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5C" w:rsidRDefault="003C775C" w:rsidP="003C77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ШМО учителей биологии, химии, </w:t>
      </w:r>
      <w:r w:rsidR="008B3023">
        <w:rPr>
          <w:b/>
          <w:sz w:val="28"/>
          <w:szCs w:val="28"/>
        </w:rPr>
        <w:t>географии МБОУ «СОШ №12» на 2023-2024</w:t>
      </w:r>
      <w:r>
        <w:rPr>
          <w:b/>
          <w:sz w:val="28"/>
          <w:szCs w:val="28"/>
        </w:rPr>
        <w:t xml:space="preserve"> учебный год</w:t>
      </w:r>
    </w:p>
    <w:p w:rsidR="003C775C" w:rsidRPr="00C7371E" w:rsidRDefault="003C775C" w:rsidP="003C775C">
      <w:pPr>
        <w:jc w:val="both"/>
        <w:rPr>
          <w:b/>
          <w:iCs/>
          <w:sz w:val="28"/>
          <w:szCs w:val="28"/>
        </w:rPr>
      </w:pPr>
      <w:r w:rsidRPr="00C7371E">
        <w:rPr>
          <w:b/>
          <w:sz w:val="28"/>
          <w:szCs w:val="28"/>
        </w:rPr>
        <w:t>Тема</w:t>
      </w:r>
      <w:r w:rsidRPr="00C7371E">
        <w:rPr>
          <w:sz w:val="28"/>
          <w:szCs w:val="28"/>
        </w:rPr>
        <w:t xml:space="preserve">: </w:t>
      </w:r>
      <w:r w:rsidR="00930DCA" w:rsidRPr="00C7371E">
        <w:rPr>
          <w:rFonts w:ascii="Times New Roman" w:hAnsi="Times New Roman" w:cs="Times New Roman"/>
          <w:sz w:val="28"/>
          <w:szCs w:val="28"/>
        </w:rPr>
        <w:t>«Повышение качества образования путем самосовершенствования педагогов, развития образовательной среды школы и повышения мотивации к обучению учащихся в условиях реализации ФГОС»</w:t>
      </w:r>
    </w:p>
    <w:p w:rsidR="00C7371E" w:rsidRPr="00565367" w:rsidRDefault="00C7371E" w:rsidP="00C7371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535DE">
        <w:rPr>
          <w:b/>
          <w:bCs/>
          <w:iCs/>
          <w:sz w:val="28"/>
          <w:szCs w:val="28"/>
        </w:rPr>
        <w:t>Цель:</w:t>
      </w:r>
    </w:p>
    <w:p w:rsidR="00C7371E" w:rsidRPr="00C7371E" w:rsidRDefault="00C7371E" w:rsidP="00C7371E">
      <w:pPr>
        <w:widowControl w:val="0"/>
        <w:tabs>
          <w:tab w:val="left" w:pos="1341"/>
          <w:tab w:val="left" w:pos="3089"/>
          <w:tab w:val="left" w:pos="4645"/>
          <w:tab w:val="left" w:pos="5801"/>
          <w:tab w:val="left" w:pos="9006"/>
        </w:tabs>
        <w:autoSpaceDE w:val="0"/>
        <w:autoSpaceDN w:val="0"/>
        <w:ind w:left="48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b/>
          <w:sz w:val="24"/>
          <w:szCs w:val="24"/>
        </w:rPr>
        <w:t>Цель методической работы:</w:t>
      </w:r>
      <w:r w:rsidRPr="00C7371E">
        <w:rPr>
          <w:rFonts w:ascii="Times New Roman" w:hAnsi="Times New Roman" w:cs="Times New Roman"/>
          <w:sz w:val="24"/>
          <w:szCs w:val="24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непрерывное</w:t>
      </w:r>
      <w:r w:rsidRPr="00C7371E">
        <w:rPr>
          <w:rFonts w:ascii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совершенствование</w:t>
      </w:r>
      <w:r w:rsidRPr="00C7371E">
        <w:rPr>
          <w:rFonts w:ascii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уровня</w:t>
      </w:r>
      <w:r w:rsidRPr="00C7371E">
        <w:rPr>
          <w:rFonts w:ascii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педагогического</w:t>
      </w:r>
      <w:r w:rsidRPr="00C7371E">
        <w:rPr>
          <w:rFonts w:ascii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мастерства</w:t>
      </w:r>
      <w:r w:rsidRPr="00C7371E">
        <w:rPr>
          <w:rFonts w:ascii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учителей,</w:t>
      </w:r>
      <w:r w:rsidRPr="00C7371E">
        <w:rPr>
          <w:rFonts w:ascii="Times New Roman" w:hAnsi="Times New Roman" w:cs="Times New Roman"/>
          <w:spacing w:val="50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их</w:t>
      </w:r>
      <w:r w:rsidRPr="00C7371E">
        <w:rPr>
          <w:rFonts w:ascii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эрудиции</w:t>
      </w:r>
      <w:r w:rsidRPr="00C7371E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C7371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компетентности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C7371E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области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учебных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предметов</w:t>
      </w:r>
      <w:r w:rsidRPr="00C7371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методики</w:t>
      </w:r>
      <w:r w:rsidRPr="00C7371E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их</w:t>
      </w:r>
      <w:r w:rsidRPr="00C7371E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 xml:space="preserve">преподавания </w:t>
      </w:r>
      <w:r w:rsidRPr="00C7371E">
        <w:rPr>
          <w:rFonts w:ascii="Times New Roman" w:hAnsi="Times New Roman" w:cs="Times New Roman"/>
          <w:sz w:val="24"/>
          <w:szCs w:val="24"/>
        </w:rPr>
        <w:t xml:space="preserve">и модернизации системы образования путём применения современных педагогических технологий в рамках </w:t>
      </w:r>
      <w:proofErr w:type="spellStart"/>
      <w:r w:rsidRPr="00C7371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C7371E">
        <w:rPr>
          <w:rFonts w:ascii="Times New Roman" w:hAnsi="Times New Roman" w:cs="Times New Roman"/>
          <w:sz w:val="24"/>
          <w:szCs w:val="24"/>
        </w:rPr>
        <w:t xml:space="preserve"> подхода, способствующих развитию творческой личности и сохранения здоровья обучающихся.</w:t>
      </w:r>
    </w:p>
    <w:p w:rsidR="00C7371E" w:rsidRPr="00C7371E" w:rsidRDefault="00C7371E" w:rsidP="00C737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1E" w:rsidRPr="00C7371E" w:rsidRDefault="00C7371E" w:rsidP="00C737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1E">
        <w:rPr>
          <w:rFonts w:ascii="Times New Roman" w:hAnsi="Times New Roman" w:cs="Times New Roman"/>
          <w:b/>
          <w:sz w:val="24"/>
          <w:szCs w:val="24"/>
        </w:rPr>
        <w:t>Задачи МО: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before="1" w:after="0" w:line="240" w:lineRule="auto"/>
        <w:ind w:right="451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Продолжить внедрение инновационных программ и технологий для повышения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качества</w:t>
      </w:r>
      <w:r w:rsidRPr="00C7371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обучения.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2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Изучение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внедрение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практику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работы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нормативных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документов,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регламентирующих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условия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реализации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образовательной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предметам</w:t>
      </w:r>
      <w:r w:rsidRPr="00C7371E">
        <w:rPr>
          <w:rFonts w:ascii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естественно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математического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цикла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учётом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достижения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целей,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устанавливаемых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Федеральным</w:t>
      </w:r>
      <w:r w:rsidRPr="00C7371E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государственным</w:t>
      </w:r>
      <w:r w:rsidRPr="00C7371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образовательным</w:t>
      </w:r>
      <w:r w:rsidRPr="00C7371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стандартом.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48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Продолжить систематизацию программного и научно-методического обеспечения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учебных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программ</w:t>
      </w:r>
      <w:r w:rsidRPr="00C7371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предметам</w:t>
      </w:r>
      <w:r w:rsidRPr="00C7371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обеспечения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качества</w:t>
      </w:r>
      <w:r w:rsidRPr="00C7371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образования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учащихся.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5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  <w:lang w:eastAsia="en-US"/>
        </w:rPr>
        <w:t>Развитие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творческих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способностей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учащихся.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Повышение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интереса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изучению</w:t>
      </w:r>
      <w:r w:rsidRPr="00C7371E">
        <w:rPr>
          <w:rFonts w:ascii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предметов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естественно-математического цикла.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  <w:lang w:eastAsia="en-US"/>
        </w:rPr>
        <w:t>Активизировать деятельность педагогов по систематизации и повышению уровня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подготовки одаренных и мотивированных учащихся к участию в олимпиадах, конкурсах,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исследовательской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 проектной деятельности.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2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Продолжить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работу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предупреждению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отклонений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освоении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учащимися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обязательного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минимума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содержания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образования по</w:t>
      </w:r>
      <w:r w:rsidRPr="00C7371E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предметам.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1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Продолжить работу по повышению уровня подготовки учащихся к ЕГЭ и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ОГЭ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(ГИА)</w:t>
      </w:r>
      <w:r w:rsidRPr="00C7371E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по предметам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естественно-математического цикла.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Продолжить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работу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созданию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условий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повышения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уровня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мастерства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учителей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через участие в мастер-классах, круглых столах, семинарах; через организацию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системы работы по самообразованию и обмену опытом; через накопление инновационных</w:t>
      </w:r>
      <w:r w:rsidRPr="00C7371E">
        <w:rPr>
          <w:rFonts w:ascii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разработок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 распространение</w:t>
      </w:r>
      <w:r w:rsidRPr="00C7371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передовых</w:t>
      </w:r>
      <w:r w:rsidRPr="00C7371E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педагогических</w:t>
      </w:r>
      <w:r w:rsidRPr="00C737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идей.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  <w:lang w:eastAsia="en-US"/>
        </w:rPr>
        <w:t xml:space="preserve">Вести планомерную работу по преемственности в обучении в целях перехода </w:t>
      </w:r>
      <w:proofErr w:type="gramStart"/>
      <w:r w:rsidRPr="00C7371E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обновлённые</w:t>
      </w:r>
      <w:r w:rsidRPr="00C7371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7371E">
        <w:rPr>
          <w:rFonts w:ascii="Times New Roman" w:hAnsi="Times New Roman" w:cs="Times New Roman"/>
          <w:sz w:val="24"/>
          <w:szCs w:val="24"/>
          <w:lang w:eastAsia="en-US"/>
        </w:rPr>
        <w:t>ФГОС</w:t>
      </w:r>
      <w:r w:rsidRPr="00C7371E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 согласно </w:t>
      </w:r>
      <w:r w:rsidRPr="00C7371E">
        <w:rPr>
          <w:rFonts w:ascii="Times New Roman" w:hAnsi="Times New Roman" w:cs="Times New Roman"/>
          <w:b/>
          <w:spacing w:val="1"/>
          <w:sz w:val="24"/>
          <w:szCs w:val="24"/>
          <w:lang w:eastAsia="en-US"/>
        </w:rPr>
        <w:t>новым ФОП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</w:rPr>
        <w:t xml:space="preserve">Продолжать взаимное посещение открытых уроков с целью передачи передового педагогического опыта и мастерства. 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</w:rPr>
        <w:t>Организовать работу по развитию личностно-творческих начал учеников.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</w:rPr>
        <w:t xml:space="preserve">Анализировать результаты образовательной деятельности на заседаниях ШМО, педагогических советах. 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</w:rPr>
        <w:t xml:space="preserve">Продолжить совершенствование системы работы по сохранению здоровья обучающихся и обеспечению их жизнедеятельности. 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</w:rPr>
        <w:lastRenderedPageBreak/>
        <w:t xml:space="preserve">Изучать инновационные подходы в методике преподавания школьных предметов в условиях реализации ФГОС и вырабатывать методические рекомендации для членов МО. 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</w:rPr>
        <w:t xml:space="preserve">Повышать качество образования и развивать интерес к дисциплинам естественно-математического цикла, используя </w:t>
      </w:r>
      <w:proofErr w:type="spellStart"/>
      <w:r w:rsidRPr="00C7371E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7371E">
        <w:rPr>
          <w:rFonts w:ascii="Times New Roman" w:hAnsi="Times New Roman" w:cs="Times New Roman"/>
          <w:sz w:val="24"/>
          <w:szCs w:val="24"/>
        </w:rPr>
        <w:t xml:space="preserve"> подход в обучении, организацию проектной и внеурочной деятельности учащихся и кружковую работу по предметам. 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</w:rPr>
        <w:t xml:space="preserve">Организовать повышение квалификации учителей через постоянно действующие дистанционные формы обучения (курсы повышения квалификации). 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</w:rPr>
        <w:t xml:space="preserve">Накапливать и обобщать опыт по подготовке учащихся к ЕГЭ и ОГЭ. 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</w:rPr>
        <w:t>Активизировать деятельность членов педагогического коллектива по участию в творческих проектах, конкурсах, фестивалях, дистанционных олимпиадах.</w:t>
      </w:r>
    </w:p>
    <w:p w:rsidR="00C7371E" w:rsidRPr="00C7371E" w:rsidRDefault="00C7371E" w:rsidP="00C7371E">
      <w:pPr>
        <w:widowControl w:val="0"/>
        <w:numPr>
          <w:ilvl w:val="0"/>
          <w:numId w:val="3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371E">
        <w:rPr>
          <w:rFonts w:ascii="Times New Roman" w:hAnsi="Times New Roman" w:cs="Times New Roman"/>
          <w:sz w:val="24"/>
          <w:szCs w:val="24"/>
        </w:rPr>
        <w:t xml:space="preserve"> Продолжить работу по совершенствованию педагогического мастерства учителей, их профессионального уровня посредством:</w:t>
      </w:r>
    </w:p>
    <w:p w:rsidR="00C7371E" w:rsidRPr="00C7371E" w:rsidRDefault="00C7371E" w:rsidP="00C7371E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Выступления на методических советах;</w:t>
      </w:r>
    </w:p>
    <w:p w:rsidR="00C7371E" w:rsidRPr="00C7371E" w:rsidRDefault="00C7371E" w:rsidP="00C7371E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Выступления на педагогических советах;</w:t>
      </w:r>
    </w:p>
    <w:p w:rsidR="00C7371E" w:rsidRPr="00C7371E" w:rsidRDefault="00C7371E" w:rsidP="00C7371E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Работ по темам самообразования;</w:t>
      </w:r>
    </w:p>
    <w:p w:rsidR="00C7371E" w:rsidRPr="00C7371E" w:rsidRDefault="00C7371E" w:rsidP="00C7371E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Творческих отчётов;</w:t>
      </w:r>
    </w:p>
    <w:p w:rsidR="00C7371E" w:rsidRPr="00C7371E" w:rsidRDefault="00C7371E" w:rsidP="00C7371E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Публикации в периодической печати;</w:t>
      </w:r>
    </w:p>
    <w:p w:rsidR="00C7371E" w:rsidRPr="00C7371E" w:rsidRDefault="00C7371E" w:rsidP="00C7371E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Открытых уроков для учителей-предметников;</w:t>
      </w:r>
    </w:p>
    <w:p w:rsidR="00C7371E" w:rsidRPr="00C7371E" w:rsidRDefault="00C7371E" w:rsidP="00C7371E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Проведения недели естественнонаучного цикла;</w:t>
      </w:r>
    </w:p>
    <w:p w:rsidR="00C7371E" w:rsidRPr="00C7371E" w:rsidRDefault="00C7371E" w:rsidP="00C7371E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Обучения на курсах повышения квалификации;</w:t>
      </w:r>
    </w:p>
    <w:p w:rsidR="00C7371E" w:rsidRPr="00C7371E" w:rsidRDefault="00C7371E" w:rsidP="00C7371E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7371E">
        <w:rPr>
          <w:rFonts w:ascii="Times New Roman" w:hAnsi="Times New Roman" w:cs="Times New Roman"/>
          <w:sz w:val="24"/>
          <w:szCs w:val="24"/>
        </w:rPr>
        <w:t>Участия в конкурсах педагогического мастерства.</w:t>
      </w:r>
    </w:p>
    <w:p w:rsidR="003C775C" w:rsidRDefault="003C775C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C7371E" w:rsidRPr="00C7371E" w:rsidRDefault="00C7371E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tbl>
      <w:tblPr>
        <w:tblW w:w="15618" w:type="dxa"/>
        <w:tblInd w:w="-15" w:type="dxa"/>
        <w:tblLayout w:type="fixed"/>
        <w:tblLook w:val="0000"/>
      </w:tblPr>
      <w:tblGrid>
        <w:gridCol w:w="906"/>
        <w:gridCol w:w="3532"/>
        <w:gridCol w:w="632"/>
        <w:gridCol w:w="1842"/>
        <w:gridCol w:w="1276"/>
        <w:gridCol w:w="1843"/>
        <w:gridCol w:w="2126"/>
        <w:gridCol w:w="3461"/>
      </w:tblGrid>
      <w:tr w:rsid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75C" w:rsidRDefault="003C775C" w:rsidP="00234E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75C" w:rsidRDefault="003C775C" w:rsidP="00234E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75C" w:rsidRDefault="003C775C" w:rsidP="00234E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</w:t>
            </w:r>
          </w:p>
          <w:p w:rsidR="003C775C" w:rsidRDefault="003C775C" w:rsidP="00234E5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75C" w:rsidRDefault="003C775C" w:rsidP="00234E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75C" w:rsidRDefault="003C775C" w:rsidP="00234E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  <w:p w:rsidR="003C775C" w:rsidRDefault="003C775C" w:rsidP="00234E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75C" w:rsidRDefault="003C775C" w:rsidP="00234E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Размещение</w:t>
            </w:r>
          </w:p>
          <w:p w:rsidR="003C775C" w:rsidRDefault="003C775C" w:rsidP="00234E5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инф</w:t>
            </w:r>
            <w:proofErr w:type="spellEnd"/>
            <w:r>
              <w:rPr>
                <w:b/>
                <w:sz w:val="28"/>
              </w:rPr>
              <w:t>. в сети</w:t>
            </w:r>
          </w:p>
          <w:p w:rsidR="003C775C" w:rsidRDefault="003C775C" w:rsidP="00234E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Интернет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5C" w:rsidRDefault="003C775C" w:rsidP="00234E5F">
            <w:pPr>
              <w:jc w:val="center"/>
            </w:pPr>
            <w:r>
              <w:rPr>
                <w:b/>
                <w:sz w:val="28"/>
              </w:rPr>
              <w:t>Ожидаемый результат</w:t>
            </w:r>
          </w:p>
        </w:tc>
      </w:tr>
      <w:tr w:rsidR="003C775C" w:rsidRPr="003C775C" w:rsidTr="00412236">
        <w:tc>
          <w:tcPr>
            <w:tcW w:w="15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C77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8B3023" w:rsidP="0023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ШМО за 2022-2023</w:t>
            </w:r>
            <w:r w:rsidR="003C775C"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75C" w:rsidRPr="003C775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C775C" w:rsidRPr="003C77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C775C" w:rsidRPr="003C775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3C775C" w:rsidRPr="003C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8B3023">
              <w:rPr>
                <w:rFonts w:ascii="Times New Roman" w:hAnsi="Times New Roman" w:cs="Times New Roman"/>
                <w:sz w:val="24"/>
                <w:szCs w:val="24"/>
              </w:rPr>
              <w:t>верждение плана работы ММО  2023 – 2024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на основе анализа работы за прошлый учебный год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Анализ качественных и количественных показателей результатов ЕГЭ по химии, биологии как средство повышения качества химико-биологического образования</w:t>
            </w:r>
            <w:r w:rsidRPr="003C775C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3C775C" w:rsidRPr="003C775C" w:rsidRDefault="003C775C" w:rsidP="0023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Расширение методов и приемов подготовки учащихся к итоговой аттестации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</w:t>
            </w:r>
            <w:r w:rsidR="00E41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методической работы учителей Ш</w:t>
            </w:r>
            <w:r w:rsidRPr="003C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педагогов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по экологии, биологии, химии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30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обучающихся, стремящихся к углубленному изучению химии, биологии, географии, расширение 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траекторий одаренных детей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930DCA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биологии, химии, географии в рамках</w:t>
            </w:r>
            <w:r w:rsidR="00E4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121D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="008B3023">
              <w:rPr>
                <w:rFonts w:ascii="Times New Roman" w:hAnsi="Times New Roman" w:cs="Times New Roman"/>
                <w:sz w:val="24"/>
                <w:szCs w:val="24"/>
              </w:rPr>
              <w:t xml:space="preserve"> ФОП</w:t>
            </w:r>
            <w:r w:rsidR="00E4121D">
              <w:rPr>
                <w:rFonts w:ascii="Times New Roman" w:hAnsi="Times New Roman" w:cs="Times New Roman"/>
                <w:sz w:val="24"/>
                <w:szCs w:val="24"/>
              </w:rPr>
              <w:t xml:space="preserve"> в 5-9</w:t>
            </w:r>
            <w:r w:rsidR="008B3023">
              <w:rPr>
                <w:rFonts w:ascii="Times New Roman" w:hAnsi="Times New Roman" w:cs="Times New Roman"/>
                <w:sz w:val="24"/>
                <w:szCs w:val="24"/>
              </w:rPr>
              <w:t>, 10-11</w:t>
            </w:r>
            <w:r w:rsidR="00E4121D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9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олимпиады школьников по химии, биологии, географии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8B3023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93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участия обучающихся во Всероссийских олимпиадах 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дистанционных олимпиадах</w:t>
            </w:r>
            <w:r w:rsidR="008B3023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биологии, географии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планов работы учителей по повышению качества подготовки учащихся к итоговой аттестации в форме ЕГЭ и ГИА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подготовки </w:t>
            </w:r>
            <w:proofErr w:type="gram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 к итоговой аттестации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самообразовательной деятельности аттестующихся педагогов 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результата профессиональной деятельности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Проведение пробных ЕГЭ и ГИА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декабрь, март, 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пробелов в знаниях обучающихся и 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дополнительной подготовки по данным темам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работе </w:t>
            </w: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, касающихся вопросов итоговой аттестации учащихся, а так же вопросов, связанных с преподаванием химии, биологии, географии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переход по ссылкам на площадки </w:t>
            </w: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 и компетентности педагогов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E4121D">
              <w:rPr>
                <w:rFonts w:ascii="Times New Roman" w:hAnsi="Times New Roman" w:cs="Times New Roman"/>
                <w:sz w:val="24"/>
                <w:szCs w:val="24"/>
              </w:rPr>
              <w:t>ция согласованной деятельности Ш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МО и </w:t>
            </w:r>
            <w:proofErr w:type="gramStart"/>
            <w:r w:rsidR="00E4121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E4121D">
              <w:rPr>
                <w:rFonts w:ascii="Times New Roman" w:hAnsi="Times New Roman" w:cs="Times New Roman"/>
                <w:sz w:val="24"/>
                <w:szCs w:val="24"/>
              </w:rPr>
              <w:t xml:space="preserve"> ММО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через согласованное взаимодействие с работой краевого УМО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Выявление иннов</w:t>
            </w:r>
            <w:r w:rsidR="008B3023">
              <w:rPr>
                <w:rFonts w:ascii="Times New Roman" w:hAnsi="Times New Roman" w:cs="Times New Roman"/>
                <w:sz w:val="24"/>
                <w:szCs w:val="24"/>
              </w:rPr>
              <w:t>ационного опыта педагогов школы</w:t>
            </w:r>
            <w:proofErr w:type="gram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B30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недели естественных наук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8B3023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 инновационного опыта </w:t>
            </w:r>
          </w:p>
        </w:tc>
      </w:tr>
      <w:tr w:rsidR="003C775C" w:rsidRPr="003C775C" w:rsidTr="00412236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930DCA">
              <w:rPr>
                <w:rFonts w:ascii="Times New Roman" w:hAnsi="Times New Roman" w:cs="Times New Roman"/>
                <w:sz w:val="24"/>
                <w:szCs w:val="24"/>
              </w:rPr>
              <w:t>я встречи преподавателей АГМУ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 уч</w:t>
            </w:r>
            <w:r w:rsidR="00F71CA7">
              <w:rPr>
                <w:rFonts w:ascii="Times New Roman" w:hAnsi="Times New Roman" w:cs="Times New Roman"/>
                <w:sz w:val="24"/>
                <w:szCs w:val="24"/>
              </w:rPr>
              <w:t>ащимися школы по вопросам сдачи Е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F71CA7">
              <w:rPr>
                <w:rFonts w:ascii="Times New Roman" w:hAnsi="Times New Roman" w:cs="Times New Roman"/>
                <w:sz w:val="24"/>
                <w:szCs w:val="24"/>
              </w:rPr>
              <w:t>, волонтерской деятельности.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к итоговой аттестации учащихся 9, 11 классов</w:t>
            </w:r>
          </w:p>
        </w:tc>
      </w:tr>
      <w:tr w:rsidR="003C775C" w:rsidRPr="003C775C" w:rsidTr="00412236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экспертизе методических материалов, выставленных на общественно-профессиональную экспертизу </w:t>
            </w:r>
            <w:proofErr w:type="gram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proofErr w:type="gram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УМО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5C" w:rsidRPr="003C775C" w:rsidTr="00412236">
        <w:tc>
          <w:tcPr>
            <w:tcW w:w="15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Методическая работа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рабочих программ по хим</w:t>
            </w:r>
            <w:r w:rsidR="00F71CA7">
              <w:rPr>
                <w:rFonts w:ascii="Times New Roman" w:hAnsi="Times New Roman" w:cs="Times New Roman"/>
                <w:sz w:val="24"/>
                <w:szCs w:val="24"/>
              </w:rPr>
              <w:t xml:space="preserve">ии, биологии, </w:t>
            </w:r>
            <w:r w:rsidR="008B3023">
              <w:rPr>
                <w:rFonts w:ascii="Times New Roman" w:hAnsi="Times New Roman" w:cs="Times New Roman"/>
                <w:sz w:val="24"/>
                <w:szCs w:val="24"/>
              </w:rPr>
              <w:t>географии  на 2023-2024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 год </w:t>
            </w:r>
            <w:r w:rsidR="00412236">
              <w:rPr>
                <w:rFonts w:ascii="Times New Roman" w:hAnsi="Times New Roman" w:cs="Times New Roman"/>
                <w:sz w:val="24"/>
                <w:szCs w:val="24"/>
              </w:rPr>
              <w:t>в рамках ФГОС-03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учреждений: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3C775C" w:rsidRPr="003C775C" w:rsidRDefault="00465657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775C" w:rsidRPr="003C7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http://skola12.ucoz.ru/index/obrazovatelnaja_programma_shkoly/0-16</w:t>
              </w:r>
            </w:hyperlink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рабочих программ государственным стандартам,  объемам практической части и графику прохождения учебного материала.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Сравнитель</w:t>
            </w:r>
            <w:r w:rsidR="00E4121D">
              <w:rPr>
                <w:rFonts w:ascii="Times New Roman" w:hAnsi="Times New Roman" w:cs="Times New Roman"/>
                <w:sz w:val="24"/>
                <w:szCs w:val="24"/>
              </w:rPr>
              <w:t xml:space="preserve">ный анализ демоверсий </w:t>
            </w:r>
            <w:proofErr w:type="spellStart"/>
            <w:r w:rsidR="00E4121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8B3023">
              <w:rPr>
                <w:rFonts w:ascii="Times New Roman" w:hAnsi="Times New Roman" w:cs="Times New Roman"/>
                <w:sz w:val="24"/>
                <w:szCs w:val="24"/>
              </w:rPr>
              <w:t xml:space="preserve"> 2023 и 2024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качественной подготовки  к сдаче итоговой аттестации выпускников</w:t>
            </w:r>
          </w:p>
        </w:tc>
      </w:tr>
      <w:tr w:rsidR="003C775C" w:rsidRPr="003C775C" w:rsidTr="00412236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8B3023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="003C775C"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архива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75C" w:rsidRPr="003C775C">
              <w:rPr>
                <w:rFonts w:ascii="Times New Roman" w:hAnsi="Times New Roman" w:cs="Times New Roman"/>
                <w:sz w:val="24"/>
                <w:szCs w:val="24"/>
              </w:rPr>
              <w:t>для проведения школьного этапа Всероссийской олимпиады школьников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C775C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Организация консультативной поддержки учителей по направлениям</w:t>
            </w:r>
          </w:p>
          <w:p w:rsidR="003C775C" w:rsidRPr="003C775C" w:rsidRDefault="003C775C" w:rsidP="003C775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«Повышение качества </w:t>
            </w:r>
            <w:r w:rsidRPr="003C775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предметного образования»; </w:t>
            </w:r>
          </w:p>
          <w:p w:rsidR="003C775C" w:rsidRPr="003C775C" w:rsidRDefault="003C775C" w:rsidP="003C775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eastAsia="SimSun" w:hAnsi="Times New Roman" w:cs="Times New Roman"/>
                <w:sz w:val="24"/>
                <w:szCs w:val="24"/>
              </w:rPr>
              <w:t>«Особенности организации учебной деятельности при использовании сетевых и электронных ресурсов</w:t>
            </w:r>
            <w:r w:rsidR="0041223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12236">
              <w:rPr>
                <w:rFonts w:ascii="Times New Roman" w:eastAsia="SimSun" w:hAnsi="Times New Roman" w:cs="Times New Roman"/>
                <w:sz w:val="24"/>
                <w:szCs w:val="24"/>
              </w:rPr>
              <w:t>Сферум</w:t>
            </w:r>
            <w:proofErr w:type="spellEnd"/>
            <w:r w:rsidR="00412236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r w:rsidRPr="003C77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»; </w:t>
            </w:r>
          </w:p>
          <w:p w:rsidR="003C775C" w:rsidRPr="003C775C" w:rsidRDefault="003C775C" w:rsidP="003C775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7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Особенности разработки рабочей программы по учебному предмету и программы внеурочной деятельности в условиях реализации </w:t>
            </w:r>
            <w:r w:rsidR="008B3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ФОП </w:t>
            </w:r>
            <w:r w:rsidRPr="003C775C">
              <w:rPr>
                <w:rFonts w:ascii="Times New Roman" w:eastAsia="SimSun" w:hAnsi="Times New Roman" w:cs="Times New Roman"/>
                <w:sz w:val="24"/>
                <w:szCs w:val="24"/>
              </w:rPr>
              <w:t>ФГОС ООО</w:t>
            </w:r>
            <w:r w:rsidR="008B302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СОО</w:t>
            </w:r>
            <w:r w:rsidRPr="003C775C">
              <w:rPr>
                <w:rFonts w:ascii="Times New Roman" w:eastAsia="SimSu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Подготовка к переходу на ФГОС в 9 классах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школьного курса химии как одно из необходимых условий выполнения нового образовательного стандарта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E4121D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</w:t>
            </w:r>
            <w:r w:rsidR="003C775C"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базы контрольных и самостоятельных работ, рекомендуемых в методических материалах ФГОС для 8-9 классов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класса «Путеводитель для решения задач по генетике»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Расширение диапазона возможностей успешного решения задач на фотоэффект</w:t>
            </w:r>
          </w:p>
        </w:tc>
      </w:tr>
      <w:tr w:rsidR="003C775C" w:rsidRPr="003C775C" w:rsidTr="0041223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касающихся итог</w:t>
            </w:r>
            <w:r w:rsidR="00F71CA7">
              <w:rPr>
                <w:rFonts w:ascii="Times New Roman" w:hAnsi="Times New Roman" w:cs="Times New Roman"/>
                <w:sz w:val="24"/>
                <w:szCs w:val="24"/>
              </w:rPr>
              <w:t xml:space="preserve">овой аттестации </w:t>
            </w:r>
            <w:r w:rsidR="008B3023">
              <w:rPr>
                <w:rFonts w:ascii="Times New Roman" w:hAnsi="Times New Roman" w:cs="Times New Roman"/>
                <w:sz w:val="24"/>
                <w:szCs w:val="24"/>
              </w:rPr>
              <w:t>выпускников 2023-2024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на основе единых государственных норм и требований</w:t>
            </w:r>
          </w:p>
        </w:tc>
      </w:tr>
      <w:tr w:rsidR="003C775C" w:rsidRPr="003C775C" w:rsidTr="00412236">
        <w:tc>
          <w:tcPr>
            <w:tcW w:w="15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3C775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5C" w:rsidRPr="003C775C" w:rsidTr="008B3023">
        <w:tc>
          <w:tcPr>
            <w:tcW w:w="906" w:type="dxa"/>
            <w:tcBorders>
              <w:left w:val="single" w:sz="4" w:space="0" w:color="000000"/>
            </w:tcBorders>
            <w:shd w:val="clear" w:color="auto" w:fill="auto"/>
          </w:tcPr>
          <w:p w:rsidR="003C775C" w:rsidRPr="003C775C" w:rsidRDefault="00412236" w:rsidP="00234E5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lef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Участие </w:t>
            </w:r>
            <w:r w:rsidR="0041223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12236">
              <w:rPr>
                <w:rFonts w:ascii="Times New Roman" w:eastAsia="SimSu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41223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12236">
              <w:rPr>
                <w:rFonts w:ascii="Times New Roman" w:eastAsia="SimSun" w:hAnsi="Times New Roman" w:cs="Times New Roman"/>
                <w:sz w:val="24"/>
                <w:szCs w:val="24"/>
              </w:rPr>
              <w:t>организуемых</w:t>
            </w:r>
            <w:proofErr w:type="gramEnd"/>
            <w:r w:rsidR="0041223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АИРО</w:t>
            </w:r>
          </w:p>
        </w:tc>
        <w:tc>
          <w:tcPr>
            <w:tcW w:w="24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2236" w:rsidRPr="003C775C" w:rsidRDefault="00412236" w:rsidP="004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412236" w:rsidRPr="003C775C" w:rsidRDefault="00412236" w:rsidP="004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3C775C" w:rsidRPr="003C775C" w:rsidRDefault="00412236" w:rsidP="004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Злобина Т.А.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C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8B3023" w:rsidRDefault="008B3023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23" w:rsidRPr="003C775C" w:rsidRDefault="008B3023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75C" w:rsidRPr="003C775C" w:rsidRDefault="003C775C" w:rsidP="00234E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023" w:rsidRPr="003C775C" w:rsidTr="00412236"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23" w:rsidRDefault="00C7371E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23" w:rsidRPr="003C775C" w:rsidRDefault="008B3023" w:rsidP="00234E5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Участие и прохождение курсов повышения квалификации по изучению оборудования «Точка роста»</w:t>
            </w:r>
          </w:p>
        </w:tc>
        <w:tc>
          <w:tcPr>
            <w:tcW w:w="2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23" w:rsidRDefault="008B3023" w:rsidP="008B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8B3023" w:rsidRPr="003C775C" w:rsidRDefault="008B3023" w:rsidP="008B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Алейченко</w:t>
            </w:r>
            <w:proofErr w:type="spellEnd"/>
            <w:r w:rsidRPr="003C775C"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</w:p>
          <w:p w:rsidR="008B3023" w:rsidRPr="003C775C" w:rsidRDefault="008B3023" w:rsidP="0041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23" w:rsidRPr="003C775C" w:rsidRDefault="008B3023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23" w:rsidRPr="003C775C" w:rsidRDefault="008B3023" w:rsidP="00234E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75C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23" w:rsidRPr="008B3023" w:rsidRDefault="008B3023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23" w:rsidRPr="008B3023" w:rsidRDefault="003262AB" w:rsidP="0023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работу на оборудовании «Точка роста» (цифровые лаборатории по биологии и химии)</w:t>
            </w:r>
          </w:p>
        </w:tc>
      </w:tr>
    </w:tbl>
    <w:p w:rsidR="003C775C" w:rsidRPr="008B3023" w:rsidRDefault="003C775C" w:rsidP="003C775C">
      <w:pPr>
        <w:pStyle w:val="a4"/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C775C" w:rsidRPr="008B3023" w:rsidRDefault="003C775C" w:rsidP="003C775C">
      <w:pPr>
        <w:rPr>
          <w:rFonts w:ascii="Times New Roman" w:hAnsi="Times New Roman" w:cs="Times New Roman"/>
          <w:sz w:val="24"/>
          <w:szCs w:val="24"/>
        </w:rPr>
      </w:pPr>
    </w:p>
    <w:p w:rsidR="004D7331" w:rsidRPr="003C775C" w:rsidRDefault="004D7331">
      <w:pPr>
        <w:rPr>
          <w:rFonts w:ascii="Times New Roman" w:hAnsi="Times New Roman" w:cs="Times New Roman"/>
          <w:sz w:val="24"/>
          <w:szCs w:val="24"/>
        </w:rPr>
      </w:pPr>
    </w:p>
    <w:sectPr w:rsidR="004D7331" w:rsidRPr="003C775C" w:rsidSect="00C7371E">
      <w:pgSz w:w="16838" w:h="11906" w:orient="landscape"/>
      <w:pgMar w:top="85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77CEE"/>
    <w:multiLevelType w:val="hybridMultilevel"/>
    <w:tmpl w:val="039CE566"/>
    <w:lvl w:ilvl="0" w:tplc="36E671A2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EE0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color w:val="161808"/>
        <w:w w:val="100"/>
        <w:sz w:val="24"/>
        <w:szCs w:val="24"/>
        <w:lang w:val="ru-RU" w:eastAsia="en-US" w:bidi="ar-SA"/>
      </w:rPr>
    </w:lvl>
    <w:lvl w:ilvl="2" w:tplc="C7268884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B85408C2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4" w:tplc="591E3B52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23B8B6DE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6" w:tplc="FE28075E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1C80DB72"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8" w:tplc="3716ACAC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75C"/>
    <w:rsid w:val="00185F6B"/>
    <w:rsid w:val="00205803"/>
    <w:rsid w:val="003262AB"/>
    <w:rsid w:val="003C775C"/>
    <w:rsid w:val="00412236"/>
    <w:rsid w:val="00465657"/>
    <w:rsid w:val="004D7331"/>
    <w:rsid w:val="008B3023"/>
    <w:rsid w:val="00930DCA"/>
    <w:rsid w:val="00A7649B"/>
    <w:rsid w:val="00C7371E"/>
    <w:rsid w:val="00E4121D"/>
    <w:rsid w:val="00F7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75C"/>
    <w:rPr>
      <w:color w:val="0000FF"/>
      <w:u w:val="single"/>
    </w:rPr>
  </w:style>
  <w:style w:type="paragraph" w:styleId="a4">
    <w:name w:val="List Paragraph"/>
    <w:basedOn w:val="a"/>
    <w:qFormat/>
    <w:rsid w:val="003C775C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la12.ucoz.ru/index/obrazovatelnaja_programma_shkoly/0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5</cp:revision>
  <cp:lastPrinted>2023-10-16T06:37:00Z</cp:lastPrinted>
  <dcterms:created xsi:type="dcterms:W3CDTF">2020-09-29T11:22:00Z</dcterms:created>
  <dcterms:modified xsi:type="dcterms:W3CDTF">2023-10-16T06:42:00Z</dcterms:modified>
</cp:coreProperties>
</file>