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A1D" w:rsidRPr="005B102F" w:rsidRDefault="00ED6A1D" w:rsidP="00ED6A1D">
      <w:pPr>
        <w:pStyle w:val="Default"/>
        <w:rPr>
          <w:color w:val="auto"/>
        </w:rPr>
      </w:pPr>
      <w:r w:rsidRPr="005B102F">
        <w:rPr>
          <w:b/>
          <w:bCs/>
          <w:color w:val="auto"/>
        </w:rPr>
        <w:t xml:space="preserve">УВАЖАЕМЫЕ ПАПЫ И МАМЫ! </w:t>
      </w:r>
    </w:p>
    <w:p w:rsidR="00ED6A1D" w:rsidRPr="005B102F" w:rsidRDefault="00ED6A1D" w:rsidP="00ED6A1D">
      <w:pPr>
        <w:pStyle w:val="Default"/>
        <w:rPr>
          <w:color w:val="auto"/>
        </w:rPr>
      </w:pPr>
      <w:r w:rsidRPr="005B102F">
        <w:rPr>
          <w:color w:val="auto"/>
        </w:rPr>
        <w:t xml:space="preserve">В жизни человек встречается не только с добром, но и со злом, приобретает не только положительный, но и отрицательный опыт. </w:t>
      </w:r>
    </w:p>
    <w:p w:rsidR="00ED6A1D" w:rsidRPr="005B102F" w:rsidRDefault="00ED6A1D" w:rsidP="00ED6A1D">
      <w:pPr>
        <w:pStyle w:val="Default"/>
        <w:rPr>
          <w:color w:val="auto"/>
        </w:rPr>
      </w:pPr>
      <w:r w:rsidRPr="005B102F">
        <w:rPr>
          <w:color w:val="auto"/>
        </w:rPr>
        <w:t xml:space="preserve">Добро лечит сердце, зло ранит тело и душу, оставляя рубцы и шрамы на всю оставшуюся жизнь. </w:t>
      </w:r>
    </w:p>
    <w:p w:rsidR="00ED6A1D" w:rsidRPr="005B102F" w:rsidRDefault="00ED6A1D" w:rsidP="00ED6A1D">
      <w:pPr>
        <w:pStyle w:val="Default"/>
        <w:rPr>
          <w:color w:val="auto"/>
        </w:rPr>
      </w:pPr>
      <w:r w:rsidRPr="005B102F">
        <w:rPr>
          <w:b/>
          <w:bCs/>
          <w:color w:val="auto"/>
        </w:rPr>
        <w:t xml:space="preserve">Запомните эти простые правила в нашей непростой жизни!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Выучите с ребѐнком номера телефонов служб спасения.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Выучите с ним ваши рабочие номера телефонов, а также номера телефонов людей, которым вы доверяете.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Учите его рассказывать вам вечером не только о своих достижениях, но и о тревогах, сомнениях, страхах.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Каждую трудную ситуацию не оставляйте без внимания, анализируйте вместе с ним.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Обсуждайте с ним примеры находчивости и мужества детей, сумевших выйти из трудной жизненной ситуации.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Не иронизируйте, если ребѐнок в какой-то ситуации оказался слабым физически и морально. Помогите ему и поддержите его, укажите ему возможные пути решения возникшей проблемы.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Если проблемы связаны с тем, что ваш ребѐнок слаб физически, запишите его в секцию какой-либо борьбы и интересуйтесь результатами занятий. </w:t>
      </w:r>
    </w:p>
    <w:p w:rsidR="00ED6A1D" w:rsidRPr="005B102F" w:rsidRDefault="00EF624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Если взрослые люди из числа ваших знакомых и друзей вызывают у вас </w:t>
      </w:r>
      <w:r w:rsidR="00ED6A1D" w:rsidRPr="005B102F">
        <w:rPr>
          <w:color w:val="auto"/>
        </w:rPr>
        <w:lastRenderedPageBreak/>
        <w:t>опасен</w:t>
      </w:r>
      <w:r w:rsidRPr="005B102F">
        <w:rPr>
          <w:color w:val="auto"/>
        </w:rPr>
        <w:t xml:space="preserve">ия в отношении вашего ребѐнка, </w:t>
      </w:r>
      <w:r w:rsidR="00ED6A1D" w:rsidRPr="005B102F">
        <w:rPr>
          <w:color w:val="auto"/>
        </w:rPr>
        <w:t xml:space="preserve">проверьте свои сомнения и не стесняйтесь разорвать с ними отношения.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Постарайтесь удовлетворить любознательность и любопытство ребѐнка, предупреждая его вопросы заранее, а не после того, как он получил информацию из третьих рук.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Постарайтесь сделать так, чтобы ребѐнок с раннего детства усвоил то, что ему разрешается, и то, на что налагается абсолютный запрет.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Учите ребѐнка предполагать последствия своих поступков, сформируйте у него потребность ставить вопрос типа: что будет, если…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Если ваш ребѐнок подвергся сексуальному насилию, не ведите себя так, как будто он совершил ужасное, после чего жизнь невозможна.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Не обсуждайте при ребѐнке то, что произошло, тем более с посторонними и чужими людьми.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Не формируйте у своего ребѐнка комплекс вины за случившееся.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Не позволяйте другим людям выражать вашему ребѐнку сочувствие и жалость. Это формирует комплекс «белой вороны».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Дайте возможность своему ребѐнку проговорить с вами самую трудную ситуацию до конца и без остатка. Это поможет ему освободиться от груза </w:t>
      </w:r>
    </w:p>
    <w:p w:rsidR="00ED6A1D" w:rsidRPr="005B102F" w:rsidRDefault="00ED6A1D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 xml:space="preserve">вины и ответственности.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lastRenderedPageBreak/>
        <w:t>-</w:t>
      </w:r>
      <w:r w:rsidR="00ED6A1D" w:rsidRPr="005B102F">
        <w:rPr>
          <w:color w:val="auto"/>
        </w:rPr>
        <w:t xml:space="preserve">Если в этом есть необходимость, пройдите вместе с ним курс психологической реабилитации.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Постарайтесь переключить внимание ребѐнка с пережитой им ситуации на новые занятия и увлечения. </w:t>
      </w:r>
    </w:p>
    <w:p w:rsidR="00ED6A1D" w:rsidRPr="005B102F" w:rsidRDefault="00934BFF" w:rsidP="00ED6A1D">
      <w:pPr>
        <w:pStyle w:val="Default"/>
        <w:spacing w:after="75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Ни в коем случае никогда не оставляйте нерешѐнными проблемы, касающиеся сохранения физического и психического здоровья вашего ребѐнка. </w:t>
      </w:r>
    </w:p>
    <w:p w:rsidR="00ED6A1D" w:rsidRPr="005B102F" w:rsidRDefault="00934BFF" w:rsidP="00ED6A1D">
      <w:pPr>
        <w:pStyle w:val="Default"/>
        <w:rPr>
          <w:color w:val="auto"/>
        </w:rPr>
      </w:pPr>
      <w:r w:rsidRPr="005B102F">
        <w:rPr>
          <w:color w:val="auto"/>
        </w:rPr>
        <w:t>-</w:t>
      </w:r>
      <w:r w:rsidR="00ED6A1D" w:rsidRPr="005B102F">
        <w:rPr>
          <w:color w:val="auto"/>
        </w:rPr>
        <w:t xml:space="preserve">Не идите на компромиссы со своей совестью, если это касается чужой жизни, даже если это ваш ребѐнок. Спустя годы ваш компромисс может обернуться против вас. </w:t>
      </w:r>
    </w:p>
    <w:p w:rsidR="00ED6A1D" w:rsidRPr="005B102F" w:rsidRDefault="00ED6A1D" w:rsidP="00986955">
      <w:pPr>
        <w:pStyle w:val="Default"/>
        <w:jc w:val="center"/>
        <w:rPr>
          <w:color w:val="FF0000"/>
        </w:rPr>
      </w:pPr>
      <w:r w:rsidRPr="005B102F">
        <w:rPr>
          <w:b/>
          <w:bCs/>
          <w:color w:val="FF0000"/>
        </w:rPr>
        <w:t>Чем больше свидетелей у</w:t>
      </w:r>
    </w:p>
    <w:p w:rsidR="00ED6A1D" w:rsidRPr="005B102F" w:rsidRDefault="00ED6A1D" w:rsidP="00986955">
      <w:pPr>
        <w:pStyle w:val="Default"/>
        <w:jc w:val="center"/>
        <w:rPr>
          <w:color w:val="FF0000"/>
        </w:rPr>
      </w:pPr>
      <w:r w:rsidRPr="005B102F">
        <w:rPr>
          <w:b/>
          <w:bCs/>
          <w:color w:val="FF0000"/>
        </w:rPr>
        <w:t>чужого несчастья, тем</w:t>
      </w:r>
    </w:p>
    <w:p w:rsidR="00ED6A1D" w:rsidRPr="005B102F" w:rsidRDefault="00ED6A1D" w:rsidP="00986955">
      <w:pPr>
        <w:pStyle w:val="Default"/>
        <w:jc w:val="center"/>
        <w:rPr>
          <w:color w:val="FF0000"/>
        </w:rPr>
      </w:pPr>
      <w:r w:rsidRPr="005B102F">
        <w:rPr>
          <w:b/>
          <w:bCs/>
          <w:color w:val="FF0000"/>
        </w:rPr>
        <w:t>меньше шансов у жертвы получить помощь.</w:t>
      </w:r>
    </w:p>
    <w:p w:rsidR="00BF2DC0" w:rsidRPr="005B102F" w:rsidRDefault="00ED6A1D" w:rsidP="00986955">
      <w:pPr>
        <w:jc w:val="center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5B102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Б. </w:t>
      </w:r>
      <w:proofErr w:type="spellStart"/>
      <w:r w:rsidRPr="005B102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Лабейн</w:t>
      </w:r>
      <w:proofErr w:type="spellEnd"/>
    </w:p>
    <w:p w:rsidR="00BA5EA4" w:rsidRDefault="005B102F" w:rsidP="00BA5E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800225" cy="2076450"/>
            <wp:effectExtent l="19050" t="0" r="0" b="0"/>
            <wp:docPr id="8" name="Рисунок 7" descr="http://kozsc1.ucoz.ru/_nw/2/7026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ozsc1.ucoz.ru/_nw/2/70262154.jpg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869" cy="2078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CF0" w:rsidRDefault="00415CF0" w:rsidP="00BA5EA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Педагог-психолог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Мацедон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Н.Д.</w:t>
      </w:r>
    </w:p>
    <w:p w:rsidR="00415CF0" w:rsidRPr="005B102F" w:rsidRDefault="00415CF0" w:rsidP="00BA5E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B102F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lastRenderedPageBreak/>
        <w:t xml:space="preserve">Четыре заповеди мудрого родителя </w:t>
      </w: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102F">
        <w:rPr>
          <w:rFonts w:ascii="Times New Roman" w:hAnsi="Times New Roman" w:cs="Times New Roman"/>
          <w:sz w:val="24"/>
          <w:szCs w:val="24"/>
        </w:rPr>
        <w:t>Ребенка нужно не просто любить, этого мало. Его нужно уважать и видеть в нем личность. Не забывайте также о том, что воспитание — процесс «долгоиграющий», мгновенных результатов ждать не приходится. Если малыш по каким-то причинам не оправдывает ваших ожиданий, не кипятитесь. Спокойно подумайте, что вы можете сделать, чтобы ситуация со временем изменилась.</w:t>
      </w: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102F">
        <w:rPr>
          <w:rFonts w:ascii="Times New Roman" w:hAnsi="Times New Roman" w:cs="Times New Roman"/>
          <w:sz w:val="24"/>
          <w:szCs w:val="24"/>
        </w:rPr>
        <w:t>1. Не пытайтесь сделать из ребенка самого-самого. Так не бывает, чтобы человек одинаково хорошо все знал и умел. Даже самые взрослые и мудрые на это неспособны. Наверняка найдется хоть одно дело, с которым он справляется лучше других. Так похвалите его за то, что он знает и умеет, и никогда не ругайте за то, что умеют другие!</w:t>
      </w: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102F">
        <w:rPr>
          <w:rFonts w:ascii="Times New Roman" w:hAnsi="Times New Roman" w:cs="Times New Roman"/>
          <w:sz w:val="24"/>
          <w:szCs w:val="24"/>
        </w:rPr>
        <w:t>2. Не сравнивайте вслух ребенка с другими детьми. Воспринимайте рассказ об успехах чужих детей просто как информацию</w:t>
      </w: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102F">
        <w:rPr>
          <w:rFonts w:ascii="Times New Roman" w:hAnsi="Times New Roman" w:cs="Times New Roman"/>
          <w:sz w:val="24"/>
          <w:szCs w:val="24"/>
        </w:rPr>
        <w:t>3. Перестаньте шантажировать.</w:t>
      </w: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102F">
        <w:rPr>
          <w:rFonts w:ascii="Times New Roman" w:hAnsi="Times New Roman" w:cs="Times New Roman"/>
          <w:sz w:val="24"/>
          <w:szCs w:val="24"/>
        </w:rPr>
        <w:t>Навсегда исключите из своего словаря такие фразы: «Вот, я старалась, а ты ...», «Я вот лежу, болею, а ты ...», «Я тебя растила, а ты ...». Это, граждане родители, на языке Уголовного кодекса называется шантаж. Самая нечестная из всех попыток устыдить. И самая неэффективная. Знаете, что отвечают на подобные фразы 99% детей? «А я тебя рожать меня не просил!»</w:t>
      </w:r>
    </w:p>
    <w:p w:rsidR="00C27C7C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102F">
        <w:rPr>
          <w:rFonts w:ascii="Times New Roman" w:hAnsi="Times New Roman" w:cs="Times New Roman"/>
          <w:sz w:val="24"/>
          <w:szCs w:val="24"/>
        </w:rPr>
        <w:t>4. Избегайте свидетелей.</w:t>
      </w:r>
    </w:p>
    <w:p w:rsidR="00283270" w:rsidRPr="005B102F" w:rsidRDefault="00C27C7C" w:rsidP="00C27C7C">
      <w:pPr>
        <w:pStyle w:val="a5"/>
        <w:rPr>
          <w:rFonts w:ascii="Times New Roman" w:hAnsi="Times New Roman" w:cs="Times New Roman"/>
          <w:sz w:val="24"/>
          <w:szCs w:val="24"/>
        </w:rPr>
      </w:pPr>
      <w:r w:rsidRPr="005B102F">
        <w:rPr>
          <w:rFonts w:ascii="Times New Roman" w:hAnsi="Times New Roman" w:cs="Times New Roman"/>
          <w:sz w:val="24"/>
          <w:szCs w:val="24"/>
        </w:rPr>
        <w:t xml:space="preserve">Если действительно возникает ситуация, ввергающая вас в краску (ребенок </w:t>
      </w:r>
      <w:r w:rsidRPr="005B102F">
        <w:rPr>
          <w:rFonts w:ascii="Times New Roman" w:hAnsi="Times New Roman" w:cs="Times New Roman"/>
          <w:sz w:val="24"/>
          <w:szCs w:val="24"/>
        </w:rPr>
        <w:lastRenderedPageBreak/>
        <w:t>нахамил старику, устроил истерику в магазине), нужно твердо и решительно увести его с места происшествия. Чувство собственного достоинства присуще не только взрослым, поэтому очень важно, чтобы разговор состоялся без свидетелей. После этого спокойно объясните почему так делать нельзя. Вот тут призвать малыша к стыду вполне уместно.</w:t>
      </w:r>
    </w:p>
    <w:p w:rsidR="00C12631" w:rsidRDefault="00C12631" w:rsidP="00C27C7C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Берегите своих детей,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Их за шалости не ругайте.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Зло своих неудачных дней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Никогда на них не срывайте.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Не сердитесь на них всерьез,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Даже если они провинились,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Ничего нет дороже слез,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Что с ресничек родных скатились.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И пока в доме детский смех,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От игрушек некуда деться,</w:t>
      </w:r>
    </w:p>
    <w:p w:rsidR="005B102F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Вы на свете счастливей всех,</w:t>
      </w:r>
    </w:p>
    <w:p w:rsidR="00C12631" w:rsidRPr="005B102F" w:rsidRDefault="005B102F" w:rsidP="005B102F">
      <w:pPr>
        <w:shd w:val="clear" w:color="auto" w:fill="CBE7F1"/>
        <w:spacing w:after="0" w:line="240" w:lineRule="auto"/>
        <w:jc w:val="center"/>
        <w:rPr>
          <w:rFonts w:ascii="Arial" w:eastAsia="Times New Roman" w:hAnsi="Arial" w:cs="Arial"/>
          <w:i/>
          <w:color w:val="555555"/>
          <w:sz w:val="24"/>
          <w:szCs w:val="24"/>
          <w:lang w:eastAsia="ru-RU"/>
        </w:rPr>
      </w:pPr>
      <w:r w:rsidRPr="005B102F">
        <w:rPr>
          <w:rFonts w:ascii="Arial" w:eastAsia="Times New Roman" w:hAnsi="Arial" w:cs="Arial"/>
          <w:b/>
          <w:i/>
          <w:color w:val="555555"/>
          <w:sz w:val="24"/>
          <w:szCs w:val="24"/>
          <w:lang w:eastAsia="ru-RU"/>
        </w:rPr>
        <w:t>Берегите ж, пожалуйста, детство</w:t>
      </w:r>
      <w:r w:rsidRPr="005B102F">
        <w:rPr>
          <w:rFonts w:ascii="Arial" w:eastAsia="Times New Roman" w:hAnsi="Arial" w:cs="Arial"/>
          <w:i/>
          <w:color w:val="555555"/>
          <w:sz w:val="24"/>
          <w:szCs w:val="24"/>
          <w:lang w:eastAsia="ru-RU"/>
        </w:rPr>
        <w:t>.</w:t>
      </w:r>
    </w:p>
    <w:p w:rsidR="00415CF0" w:rsidRDefault="005B102F" w:rsidP="00415CF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780823" cy="2609850"/>
            <wp:effectExtent l="19050" t="0" r="477" b="0"/>
            <wp:docPr id="4" name="Рисунок 4" descr="http://gymn2.baranovichi.edu.by/ru/sm.aspx?guid=2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ymn2.baranovichi.edu.by/ru/sm.aspx?guid=2203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2612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02F" w:rsidRPr="00415CF0" w:rsidRDefault="00415CF0" w:rsidP="00415CF0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</w:t>
      </w:r>
      <w:r>
        <w:rPr>
          <w:rFonts w:ascii="Times New Roman" w:hAnsi="Times New Roman" w:cs="Times New Roman"/>
          <w:b/>
          <w:i/>
          <w:color w:val="17365D" w:themeColor="text2" w:themeShade="BF"/>
          <w:sz w:val="40"/>
          <w:szCs w:val="40"/>
        </w:rPr>
        <w:t>МБОУ СОШ №12</w:t>
      </w:r>
    </w:p>
    <w:p w:rsidR="005B102F" w:rsidRDefault="005B102F" w:rsidP="00415CF0">
      <w:pPr>
        <w:pStyle w:val="a5"/>
        <w:jc w:val="center"/>
        <w:rPr>
          <w:rFonts w:ascii="Times New Roman" w:hAnsi="Times New Roman" w:cs="Times New Roman"/>
          <w:b/>
          <w:i/>
          <w:color w:val="17365D" w:themeColor="text2" w:themeShade="BF"/>
          <w:sz w:val="40"/>
          <w:szCs w:val="40"/>
        </w:rPr>
      </w:pPr>
      <w:r w:rsidRPr="005B102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05000" cy="1905000"/>
            <wp:effectExtent l="0" t="0" r="0" b="0"/>
            <wp:docPr id="3" name="Рисунок 1" descr="C:\Users\New\Desktop\загрузки\ya_ma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\Desktop\загрузки\ya_mama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741" cy="1906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02F" w:rsidRPr="005B102F" w:rsidRDefault="00C27C7C" w:rsidP="00415CF0">
      <w:pPr>
        <w:pStyle w:val="a5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5B102F">
        <w:rPr>
          <w:rFonts w:ascii="Times New Roman" w:hAnsi="Times New Roman" w:cs="Times New Roman"/>
          <w:b/>
          <w:color w:val="C00000"/>
          <w:sz w:val="40"/>
          <w:szCs w:val="40"/>
        </w:rPr>
        <w:t>«Профилактика насилия.</w:t>
      </w:r>
    </w:p>
    <w:p w:rsidR="005B102F" w:rsidRPr="00415CF0" w:rsidRDefault="00C27C7C" w:rsidP="00415CF0">
      <w:pPr>
        <w:pStyle w:val="a5"/>
        <w:jc w:val="center"/>
        <w:rPr>
          <w:rFonts w:ascii="Times New Roman" w:hAnsi="Times New Roman" w:cs="Times New Roman"/>
          <w:b/>
          <w:color w:val="C00000"/>
          <w:sz w:val="40"/>
          <w:szCs w:val="40"/>
        </w:rPr>
      </w:pPr>
      <w:r w:rsidRPr="005B102F">
        <w:rPr>
          <w:rFonts w:ascii="Times New Roman" w:hAnsi="Times New Roman" w:cs="Times New Roman"/>
          <w:b/>
          <w:color w:val="C00000"/>
          <w:sz w:val="40"/>
          <w:szCs w:val="40"/>
        </w:rPr>
        <w:t>Проблемы семьи, общества, школы»</w:t>
      </w:r>
    </w:p>
    <w:p w:rsidR="005B102F" w:rsidRDefault="009F1E6F" w:rsidP="005B102F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400424" cy="2867025"/>
            <wp:effectExtent l="19050" t="0" r="0" b="0"/>
            <wp:docPr id="2" name="Рисунок 1" descr="Насил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силие"/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530" cy="2869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02F" w:rsidRPr="005B102F" w:rsidRDefault="005B102F" w:rsidP="005B102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83270" w:rsidRPr="00ED6A1D" w:rsidRDefault="007A15AF" w:rsidP="007A15AF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18"/>
          <w:szCs w:val="18"/>
        </w:rPr>
        <w:t>г Яровое</w:t>
      </w:r>
      <w:bookmarkStart w:id="0" w:name="_GoBack"/>
      <w:bookmarkEnd w:id="0"/>
    </w:p>
    <w:p w:rsidR="00283270" w:rsidRPr="00ED6A1D" w:rsidRDefault="00283270" w:rsidP="00BF2DC0">
      <w:pPr>
        <w:rPr>
          <w:rFonts w:ascii="Times New Roman" w:hAnsi="Times New Roman" w:cs="Times New Roman"/>
          <w:sz w:val="36"/>
          <w:szCs w:val="36"/>
        </w:rPr>
      </w:pPr>
    </w:p>
    <w:sectPr w:rsidR="00283270" w:rsidRPr="00ED6A1D" w:rsidSect="00BF2DC0">
      <w:pgSz w:w="16838" w:h="11906" w:orient="landscape"/>
      <w:pgMar w:top="568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C7"/>
    <w:rsid w:val="0015468E"/>
    <w:rsid w:val="00155F7D"/>
    <w:rsid w:val="00283270"/>
    <w:rsid w:val="003E02D2"/>
    <w:rsid w:val="00415CF0"/>
    <w:rsid w:val="004601FA"/>
    <w:rsid w:val="00597D31"/>
    <w:rsid w:val="005B102F"/>
    <w:rsid w:val="007A15AF"/>
    <w:rsid w:val="007F341C"/>
    <w:rsid w:val="0090606D"/>
    <w:rsid w:val="00934BFF"/>
    <w:rsid w:val="00986955"/>
    <w:rsid w:val="009F1E6F"/>
    <w:rsid w:val="00BA5EA4"/>
    <w:rsid w:val="00BF2DC0"/>
    <w:rsid w:val="00C12631"/>
    <w:rsid w:val="00C27C7C"/>
    <w:rsid w:val="00D967E0"/>
    <w:rsid w:val="00ED6A1D"/>
    <w:rsid w:val="00EF339B"/>
    <w:rsid w:val="00EF624F"/>
    <w:rsid w:val="00FD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16E83"/>
  <w15:docId w15:val="{634514F4-D537-4592-BC4B-E1293319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A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A5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E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5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938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$L!DER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Надежда</cp:lastModifiedBy>
  <cp:revision>3</cp:revision>
  <cp:lastPrinted>2014-11-20T15:34:00Z</cp:lastPrinted>
  <dcterms:created xsi:type="dcterms:W3CDTF">2024-11-24T06:17:00Z</dcterms:created>
  <dcterms:modified xsi:type="dcterms:W3CDTF">2024-12-05T13:04:00Z</dcterms:modified>
</cp:coreProperties>
</file>