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46" w:rsidRDefault="00E95E46" w:rsidP="00E95E4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95E46" w:rsidRDefault="00E95E46" w:rsidP="00E95E4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95E46" w:rsidRDefault="00E95E46" w:rsidP="00E95E4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12B86" w:rsidRPr="00E95E46" w:rsidRDefault="00212B86" w:rsidP="00E95E46">
      <w:pPr>
        <w:spacing w:after="0" w:line="240" w:lineRule="auto"/>
        <w:ind w:left="120"/>
        <w:jc w:val="center"/>
      </w:pPr>
      <w:r w:rsidRPr="00E95E46">
        <w:rPr>
          <w:rFonts w:ascii="Times New Roman" w:hAnsi="Times New Roman"/>
          <w:color w:val="000000"/>
          <w:sz w:val="28"/>
        </w:rPr>
        <w:t>‌Комитет администрации города Яровое по образованию</w:t>
      </w:r>
      <w:r w:rsidRPr="00E95E46">
        <w:rPr>
          <w:sz w:val="28"/>
        </w:rPr>
        <w:br/>
      </w:r>
      <w:bookmarkStart w:id="0" w:name="55a7169f-c0c0-44ac-bf37-cbc776930ef9"/>
      <w:r w:rsidRPr="00E95E46">
        <w:rPr>
          <w:rFonts w:ascii="Times New Roman" w:hAnsi="Times New Roman"/>
          <w:color w:val="000000"/>
          <w:sz w:val="28"/>
        </w:rPr>
        <w:t>Муниципальное бюджетное общеобразовательное учреждение</w:t>
      </w:r>
      <w:bookmarkEnd w:id="0"/>
      <w:r w:rsidRPr="00E95E46">
        <w:rPr>
          <w:rFonts w:ascii="Times New Roman" w:hAnsi="Times New Roman"/>
          <w:color w:val="000000"/>
          <w:sz w:val="28"/>
        </w:rPr>
        <w:t xml:space="preserve">‌‌ </w:t>
      </w:r>
    </w:p>
    <w:p w:rsidR="00212B86" w:rsidRPr="00E95E46" w:rsidRDefault="00212B86" w:rsidP="00E95E46">
      <w:pPr>
        <w:spacing w:after="0" w:line="240" w:lineRule="auto"/>
        <w:ind w:left="120"/>
        <w:jc w:val="center"/>
      </w:pPr>
      <w:r w:rsidRPr="00E95E46">
        <w:rPr>
          <w:rFonts w:ascii="Times New Roman" w:hAnsi="Times New Roman"/>
          <w:color w:val="000000"/>
          <w:sz w:val="28"/>
        </w:rPr>
        <w:t>МБОУ СОШ №12</w:t>
      </w:r>
    </w:p>
    <w:p w:rsidR="00212B86" w:rsidRDefault="00212B86" w:rsidP="00212B86">
      <w:pPr>
        <w:spacing w:after="0"/>
        <w:ind w:left="120"/>
      </w:pPr>
    </w:p>
    <w:p w:rsidR="00212B86" w:rsidRDefault="00212B86" w:rsidP="00212B86">
      <w:pPr>
        <w:spacing w:after="0"/>
        <w:ind w:left="120"/>
      </w:pPr>
    </w:p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/>
      </w:tblPr>
      <w:tblGrid>
        <w:gridCol w:w="3403"/>
        <w:gridCol w:w="2268"/>
        <w:gridCol w:w="3827"/>
      </w:tblGrid>
      <w:tr w:rsidR="00212B86" w:rsidRPr="001322CD" w:rsidTr="00E95E46">
        <w:tc>
          <w:tcPr>
            <w:tcW w:w="3403" w:type="dxa"/>
            <w:hideMark/>
          </w:tcPr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12B86" w:rsidRPr="001322CD" w:rsidRDefault="00C802ED" w:rsidP="00E95E46">
            <w:pPr>
              <w:pStyle w:val="af1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«29» августа 2024</w:t>
            </w:r>
            <w:r w:rsidR="00212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2B86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C80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212B86" w:rsidRPr="001322CD" w:rsidRDefault="00C802ED" w:rsidP="00E95E46">
            <w:pPr>
              <w:pStyle w:val="af1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</w:t>
            </w:r>
            <w:r w:rsidR="00212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2B86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212B86" w:rsidRPr="001322CD" w:rsidRDefault="00212B86" w:rsidP="00E95E46">
            <w:pPr>
              <w:pStyle w:val="af1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12B86" w:rsidRPr="00143986" w:rsidRDefault="00212B86" w:rsidP="00212B8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Адаптированная рабочая программа</w:t>
      </w:r>
    </w:p>
    <w:p w:rsidR="00212B86" w:rsidRPr="00143986" w:rsidRDefault="00212B86" w:rsidP="00212B8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Окружающий мир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»</w:t>
      </w:r>
    </w:p>
    <w:p w:rsidR="00212B86" w:rsidRPr="00143986" w:rsidRDefault="00212B86" w:rsidP="00212B8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для учащихся 1 – 4 классов с ОВЗ</w:t>
      </w:r>
    </w:p>
    <w:p w:rsidR="00212B86" w:rsidRPr="00143986" w:rsidRDefault="00212B86" w:rsidP="00212B8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начального общего образования</w:t>
      </w:r>
    </w:p>
    <w:p w:rsidR="00212B86" w:rsidRDefault="00212B86" w:rsidP="00212B86">
      <w:pPr>
        <w:spacing w:after="0"/>
        <w:ind w:firstLine="22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>на 202</w:t>
      </w:r>
      <w:r w:rsidR="00C802ED">
        <w:rPr>
          <w:rFonts w:ascii="Times New Roman" w:hAnsi="Times New Roman" w:cs="Times New Roman"/>
          <w:b/>
          <w:color w:val="000000"/>
          <w:sz w:val="32"/>
          <w:szCs w:val="32"/>
        </w:rPr>
        <w:t>4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– 202</w:t>
      </w:r>
      <w:r w:rsidR="00C802ED">
        <w:rPr>
          <w:rFonts w:ascii="Times New Roman" w:hAnsi="Times New Roman" w:cs="Times New Roman"/>
          <w:b/>
          <w:color w:val="000000"/>
          <w:sz w:val="32"/>
          <w:szCs w:val="32"/>
        </w:rPr>
        <w:t>5</w:t>
      </w:r>
      <w:r w:rsidRPr="0014398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учебный год</w:t>
      </w:r>
    </w:p>
    <w:p w:rsidR="00212B86" w:rsidRPr="00E80884" w:rsidRDefault="00212B86" w:rsidP="00212B86">
      <w:pPr>
        <w:spacing w:after="0"/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(Вариант 7.2)</w:t>
      </w:r>
    </w:p>
    <w:p w:rsidR="00212B86" w:rsidRPr="001322CD" w:rsidRDefault="00212B86" w:rsidP="00212B86">
      <w:pPr>
        <w:pStyle w:val="af1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spacing w:after="0"/>
        <w:ind w:left="120"/>
      </w:pPr>
    </w:p>
    <w:p w:rsidR="00212B86" w:rsidRDefault="00212B86" w:rsidP="00212B86">
      <w:pPr>
        <w:spacing w:after="0"/>
        <w:ind w:left="120"/>
      </w:pPr>
    </w:p>
    <w:p w:rsidR="00212B86" w:rsidRPr="00245BAA" w:rsidRDefault="00212B86" w:rsidP="00212B86">
      <w:pPr>
        <w:spacing w:after="0"/>
        <w:ind w:left="120"/>
      </w:pPr>
    </w:p>
    <w:p w:rsidR="00212B86" w:rsidRPr="00245BAA" w:rsidRDefault="00212B86" w:rsidP="00212B86">
      <w:pPr>
        <w:spacing w:after="0"/>
        <w:ind w:left="120"/>
      </w:pPr>
      <w:r w:rsidRPr="00245BAA">
        <w:rPr>
          <w:rFonts w:ascii="Times New Roman" w:hAnsi="Times New Roman"/>
          <w:color w:val="000000"/>
          <w:sz w:val="28"/>
        </w:rPr>
        <w:t>‌</w:t>
      </w:r>
    </w:p>
    <w:p w:rsidR="00212B86" w:rsidRPr="00245BAA" w:rsidRDefault="00212B86" w:rsidP="00212B86">
      <w:pPr>
        <w:spacing w:after="0"/>
        <w:ind w:left="120"/>
      </w:pPr>
    </w:p>
    <w:p w:rsidR="00212B86" w:rsidRPr="00245BAA" w:rsidRDefault="00212B86" w:rsidP="00212B86">
      <w:pPr>
        <w:spacing w:after="0"/>
        <w:ind w:left="120"/>
      </w:pPr>
    </w:p>
    <w:p w:rsidR="00212B86" w:rsidRPr="001322CD" w:rsidRDefault="00212B86" w:rsidP="00212B86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212B86" w:rsidRPr="001322CD" w:rsidRDefault="00212B86" w:rsidP="00212B86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 Л.Н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:rsidR="00212B86" w:rsidRPr="001322CD" w:rsidRDefault="00212B86" w:rsidP="00212B86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1322CD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212B86" w:rsidRDefault="00212B86" w:rsidP="00212B86">
      <w:pPr>
        <w:spacing w:after="0"/>
        <w:jc w:val="right"/>
        <w:rPr>
          <w:rFonts w:eastAsia="Calibri"/>
        </w:rPr>
      </w:pPr>
    </w:p>
    <w:p w:rsidR="00212B86" w:rsidRPr="00245BAA" w:rsidRDefault="00212B86" w:rsidP="00212B86">
      <w:pPr>
        <w:spacing w:after="0"/>
        <w:ind w:left="120"/>
        <w:jc w:val="center"/>
      </w:pPr>
    </w:p>
    <w:p w:rsidR="00212B86" w:rsidRPr="00245BAA" w:rsidRDefault="00212B86" w:rsidP="00212B86">
      <w:pPr>
        <w:spacing w:after="0"/>
        <w:ind w:left="120"/>
        <w:jc w:val="center"/>
      </w:pPr>
    </w:p>
    <w:p w:rsidR="00212B86" w:rsidRPr="00245BAA" w:rsidRDefault="00212B86" w:rsidP="00212B86">
      <w:pPr>
        <w:spacing w:after="0"/>
        <w:ind w:left="120"/>
        <w:jc w:val="center"/>
      </w:pPr>
    </w:p>
    <w:p w:rsidR="00212B86" w:rsidRPr="00245BAA" w:rsidRDefault="00212B86" w:rsidP="00212B86">
      <w:pPr>
        <w:spacing w:after="0"/>
        <w:ind w:left="120"/>
        <w:jc w:val="center"/>
      </w:pPr>
    </w:p>
    <w:p w:rsidR="00212B86" w:rsidRDefault="00212B86" w:rsidP="00212B86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245BAA">
        <w:rPr>
          <w:rFonts w:ascii="Times New Roman" w:hAnsi="Times New Roman"/>
          <w:color w:val="000000"/>
          <w:sz w:val="28"/>
        </w:rPr>
        <w:t>​</w:t>
      </w:r>
      <w:bookmarkStart w:id="1" w:name="8960954b-15b1-4c85-b40b-ae95f67136d9"/>
    </w:p>
    <w:p w:rsidR="00212B86" w:rsidRDefault="00212B86" w:rsidP="00212B86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212B86" w:rsidRDefault="00212B86" w:rsidP="00212B86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85FDA" w:rsidRDefault="00212B86" w:rsidP="00B732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B86">
        <w:rPr>
          <w:rFonts w:ascii="Times New Roman" w:hAnsi="Times New Roman"/>
          <w:color w:val="000000"/>
          <w:sz w:val="24"/>
          <w:szCs w:val="24"/>
        </w:rPr>
        <w:t xml:space="preserve">город </w:t>
      </w:r>
      <w:proofErr w:type="gramStart"/>
      <w:r w:rsidRPr="00212B86">
        <w:rPr>
          <w:rFonts w:ascii="Times New Roman" w:hAnsi="Times New Roman"/>
          <w:color w:val="000000"/>
          <w:sz w:val="24"/>
          <w:szCs w:val="24"/>
        </w:rPr>
        <w:t>Яровое</w:t>
      </w:r>
      <w:bookmarkEnd w:id="1"/>
      <w:proofErr w:type="gramEnd"/>
      <w:r w:rsidRPr="00212B86">
        <w:rPr>
          <w:rFonts w:ascii="Times New Roman" w:hAnsi="Times New Roman"/>
          <w:color w:val="000000"/>
          <w:sz w:val="24"/>
          <w:szCs w:val="24"/>
        </w:rPr>
        <w:t>‌ 202</w:t>
      </w:r>
      <w:r w:rsidR="00C802ED">
        <w:rPr>
          <w:rFonts w:ascii="Times New Roman" w:hAnsi="Times New Roman"/>
          <w:color w:val="000000"/>
          <w:sz w:val="24"/>
          <w:szCs w:val="24"/>
        </w:rPr>
        <w:t>4</w:t>
      </w:r>
    </w:p>
    <w:p w:rsidR="00212B86" w:rsidRPr="00B73202" w:rsidRDefault="00212B86" w:rsidP="00212B86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130734947"/>
      <w:r w:rsidRPr="00B7320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212B86" w:rsidRPr="00EE78E7" w:rsidRDefault="00212B86" w:rsidP="00212B86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212B86" w:rsidRPr="00E1725A" w:rsidTr="00E95E46">
        <w:tc>
          <w:tcPr>
            <w:tcW w:w="566" w:type="dxa"/>
          </w:tcPr>
          <w:p w:rsidR="00212B86" w:rsidRPr="00212B86" w:rsidRDefault="00212B86" w:rsidP="00DA5F0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212B86" w:rsidRPr="00212B86" w:rsidRDefault="00212B86" w:rsidP="00E95E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212B86" w:rsidRPr="00212B86" w:rsidRDefault="00212B86" w:rsidP="00E95E4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12B86" w:rsidRPr="00212B86" w:rsidRDefault="00212B86" w:rsidP="00DA5F0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:rsidR="00212B86" w:rsidRPr="00212B86" w:rsidRDefault="00212B86" w:rsidP="00E95E46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B86" w:rsidRPr="00212B86" w:rsidRDefault="00212B86" w:rsidP="00E95E4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212B86" w:rsidRPr="00E1725A" w:rsidTr="00E95E46"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212B86" w:rsidRPr="00DA5F0E" w:rsidRDefault="00212B86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  <w:r w:rsidR="00DA5F0E"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- 4</w:t>
            </w:r>
          </w:p>
        </w:tc>
      </w:tr>
      <w:tr w:rsidR="00212B86" w:rsidRPr="00E1725A" w:rsidTr="00E95E46"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:rsidR="00212B86" w:rsidRPr="00DA5F0E" w:rsidRDefault="00C802ED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 w:rsidR="00DA5F0E"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- 1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</w:tr>
      <w:tr w:rsidR="00212B86" w:rsidRPr="00E1725A" w:rsidTr="00E95E46"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:rsidR="00212B86" w:rsidRPr="00DA5F0E" w:rsidRDefault="00C802ED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16</w:t>
            </w:r>
            <w:r w:rsidR="00DA5F0E"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- 2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</w:tr>
      <w:tr w:rsidR="00212B86" w:rsidRPr="00E1725A" w:rsidTr="00E95E46">
        <w:trPr>
          <w:trHeight w:val="188"/>
        </w:trPr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212B86" w:rsidRPr="00212B86" w:rsidRDefault="00212B86" w:rsidP="00DA5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  <w:hideMark/>
          </w:tcPr>
          <w:p w:rsidR="00212B86" w:rsidRPr="00DA5F0E" w:rsidRDefault="00C802ED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23</w:t>
            </w:r>
            <w:r w:rsidR="00DA5F0E"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- 3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</w:tr>
      <w:tr w:rsidR="00212B86" w:rsidRPr="00E1725A" w:rsidTr="00E95E46"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:rsidR="00212B86" w:rsidRPr="00DA5F0E" w:rsidRDefault="00C802ED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35</w:t>
            </w:r>
            <w:r w:rsidR="00DA5F0E"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- 6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</w:tr>
      <w:tr w:rsidR="00212B86" w:rsidRPr="00E1725A" w:rsidTr="00E95E46">
        <w:trPr>
          <w:trHeight w:val="292"/>
        </w:trPr>
        <w:tc>
          <w:tcPr>
            <w:tcW w:w="566" w:type="dxa"/>
            <w:vAlign w:val="center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212B86" w:rsidRPr="00212B86" w:rsidRDefault="00212B86" w:rsidP="00E95E4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212B86" w:rsidRPr="00DA5F0E" w:rsidRDefault="00DA5F0E" w:rsidP="00E95E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 w:rsidR="00C802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</w:tr>
    </w:tbl>
    <w:p w:rsidR="00212B86" w:rsidRDefault="00212B86" w:rsidP="00212B86">
      <w:pPr>
        <w:rPr>
          <w:rFonts w:ascii="Times New Roman" w:hAnsi="Times New Roman" w:cs="Times New Roman"/>
          <w:sz w:val="28"/>
          <w:szCs w:val="28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212B86" w:rsidRDefault="00212B86" w:rsidP="00212B86">
      <w:pPr>
        <w:rPr>
          <w:rFonts w:ascii="Times New Roman" w:hAnsi="Times New Roman" w:cs="Times New Roman"/>
          <w:sz w:val="24"/>
          <w:szCs w:val="24"/>
        </w:rPr>
      </w:pPr>
    </w:p>
    <w:p w:rsidR="00785FDA" w:rsidRPr="00FE1168" w:rsidRDefault="00785FDA" w:rsidP="00212B86">
      <w:pPr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2"/>
    </w:p>
    <w:p w:rsidR="00FE1168" w:rsidRPr="00FE1168" w:rsidRDefault="00FE1168" w:rsidP="00FE11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>Рабочая программа по предмету «Окружающий мир» составлена на основании следующих нормативно-правовых документов: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802E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802ED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C802ED" w:rsidRPr="00C802ED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</w:t>
      </w:r>
      <w:bookmarkStart w:id="3" w:name="_GoBack"/>
      <w:bookmarkEnd w:id="3"/>
      <w:r w:rsidRPr="00C802ED">
        <w:rPr>
          <w:rFonts w:ascii="Times New Roman" w:hAnsi="Times New Roman" w:cs="Times New Roman"/>
          <w:sz w:val="24"/>
          <w:szCs w:val="24"/>
        </w:rPr>
        <w:t xml:space="preserve"> и ФАООП НОО.</w:t>
      </w:r>
    </w:p>
    <w:p w:rsidR="00FE1168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C802ED" w:rsidRPr="00FE1168" w:rsidRDefault="00C802ED" w:rsidP="00C802ED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</w:p>
    <w:p w:rsidR="00785FDA" w:rsidRPr="00FE1168" w:rsidRDefault="00212B86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116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FE1168">
        <w:rPr>
          <w:rFonts w:ascii="Times New Roman" w:hAnsi="Times New Roman" w:cs="Times New Roman"/>
          <w:i/>
          <w:sz w:val="24"/>
          <w:szCs w:val="24"/>
        </w:rPr>
        <w:t xml:space="preserve">по предмету </w:t>
      </w:r>
      <w:r w:rsidR="00785FDA" w:rsidRPr="00FE1168">
        <w:rPr>
          <w:rFonts w:ascii="Times New Roman" w:hAnsi="Times New Roman" w:cs="Times New Roman"/>
          <w:sz w:val="24"/>
          <w:szCs w:val="24"/>
        </w:rPr>
        <w:t>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FE1168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рекомендовано обучение по варианту программы 7.2,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FE1168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FE116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</w:t>
      </w:r>
      <w:r w:rsidR="00677052" w:rsidRPr="00FE1168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FE11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27E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 w:rsidRPr="00FE1168">
        <w:rPr>
          <w:rFonts w:ascii="Times New Roman" w:hAnsi="Times New Roman" w:cs="Times New Roman"/>
          <w:sz w:val="24"/>
          <w:szCs w:val="24"/>
        </w:rPr>
        <w:t>обучающихся</w:t>
      </w:r>
      <w:r w:rsidR="00FE1168" w:rsidRPr="00FE1168">
        <w:rPr>
          <w:rFonts w:ascii="Times New Roman" w:hAnsi="Times New Roman" w:cs="Times New Roman"/>
          <w:sz w:val="24"/>
          <w:szCs w:val="24"/>
        </w:rPr>
        <w:t xml:space="preserve"> </w:t>
      </w:r>
      <w:r w:rsidR="0018427E" w:rsidRPr="00FE1168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FE1168">
        <w:rPr>
          <w:rFonts w:ascii="Times New Roman" w:hAnsi="Times New Roman" w:cs="Times New Roman"/>
          <w:sz w:val="24"/>
          <w:szCs w:val="24"/>
        </w:rPr>
        <w:t xml:space="preserve">младшего школьного возраста и направлено на достижение следующих </w:t>
      </w:r>
      <w:r w:rsidRPr="00FE1168">
        <w:rPr>
          <w:rFonts w:ascii="Times New Roman" w:hAnsi="Times New Roman" w:cs="Times New Roman"/>
          <w:b/>
          <w:sz w:val="24"/>
          <w:szCs w:val="24"/>
        </w:rPr>
        <w:t>целей:</w:t>
      </w:r>
      <w:r w:rsidRPr="00FE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1168">
        <w:rPr>
          <w:rFonts w:ascii="Times New Roman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</w:t>
      </w:r>
      <w:proofErr w:type="gramStart"/>
      <w:r w:rsidRPr="00FE1168">
        <w:rPr>
          <w:rFonts w:ascii="Times New Roman" w:hAnsi="Times New Roman" w:cs="Times New Roman"/>
          <w:sz w:val="24"/>
          <w:szCs w:val="24"/>
        </w:rPr>
        <w:t>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 w:rsidRPr="00FE1168">
        <w:rPr>
          <w:rFonts w:ascii="Times New Roman" w:hAnsi="Times New Roman" w:cs="Times New Roman"/>
          <w:sz w:val="24"/>
          <w:szCs w:val="24"/>
        </w:rPr>
        <w:t>ние духовного опыта обучающихся</w:t>
      </w:r>
      <w:r w:rsidRPr="00FE1168">
        <w:rPr>
          <w:rFonts w:ascii="Times New Roman" w:hAnsi="Times New Roman" w:cs="Times New Roman"/>
          <w:sz w:val="24"/>
          <w:szCs w:val="24"/>
        </w:rPr>
        <w:t xml:space="preserve"> с ЗПР</w:t>
      </w:r>
      <w:r w:rsidR="0018427E" w:rsidRPr="00FE1168">
        <w:rPr>
          <w:rFonts w:ascii="Times New Roman" w:hAnsi="Times New Roman" w:cs="Times New Roman"/>
          <w:sz w:val="24"/>
          <w:szCs w:val="24"/>
        </w:rPr>
        <w:t>,</w:t>
      </w:r>
      <w:r w:rsidR="00212B86" w:rsidRPr="00FE1168">
        <w:rPr>
          <w:rFonts w:ascii="Times New Roman" w:hAnsi="Times New Roman" w:cs="Times New Roman"/>
          <w:sz w:val="24"/>
          <w:szCs w:val="24"/>
        </w:rPr>
        <w:t xml:space="preserve"> </w:t>
      </w:r>
      <w:r w:rsidR="0018427E" w:rsidRPr="00FE1168">
        <w:rPr>
          <w:rFonts w:ascii="Times New Roman" w:hAnsi="Times New Roman" w:cs="Times New Roman"/>
          <w:sz w:val="24"/>
          <w:szCs w:val="24"/>
        </w:rPr>
        <w:t xml:space="preserve">развитие способности </w:t>
      </w:r>
      <w:r w:rsidRPr="00FE1168">
        <w:rPr>
          <w:rFonts w:ascii="Times New Roman" w:hAnsi="Times New Roman" w:cs="Times New Roman"/>
          <w:sz w:val="24"/>
          <w:szCs w:val="24"/>
        </w:rPr>
        <w:t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В ходе изучения предмета </w:t>
      </w:r>
      <w:r w:rsidR="00D47381" w:rsidRPr="00FE1168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FE1168">
        <w:rPr>
          <w:rFonts w:ascii="Times New Roman" w:hAnsi="Times New Roman" w:cs="Times New Roman"/>
          <w:sz w:val="24"/>
          <w:szCs w:val="24"/>
        </w:rPr>
        <w:t xml:space="preserve">обучающиеся с ЗПР овладевают основами </w:t>
      </w:r>
      <w:proofErr w:type="spellStart"/>
      <w:r w:rsidRPr="00FE1168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 w:rsidRPr="00FE1168">
        <w:rPr>
          <w:rFonts w:ascii="Times New Roman" w:hAnsi="Times New Roman" w:cs="Times New Roman"/>
          <w:sz w:val="24"/>
          <w:szCs w:val="24"/>
        </w:rPr>
        <w:t xml:space="preserve">Коррекционно-развивающий потенциал предмета заключается в развитии способности </w:t>
      </w:r>
      <w:r w:rsidR="00333F52" w:rsidRPr="00FE1168">
        <w:rPr>
          <w:rFonts w:ascii="Times New Roman" w:hAnsi="Times New Roman" w:cs="Times New Roman"/>
          <w:sz w:val="24"/>
          <w:szCs w:val="24"/>
        </w:rPr>
        <w:t xml:space="preserve">обучающегося с ЗПР </w:t>
      </w:r>
      <w:r w:rsidR="00122665" w:rsidRPr="00FE1168">
        <w:rPr>
          <w:rFonts w:ascii="Times New Roman" w:hAnsi="Times New Roman" w:cs="Times New Roman"/>
          <w:sz w:val="24"/>
          <w:szCs w:val="24"/>
        </w:rPr>
        <w:t>использовать сформированные представления о мире для решения разнообразных предметно-практ</w:t>
      </w:r>
      <w:r w:rsidR="00333F52" w:rsidRPr="00FE1168">
        <w:rPr>
          <w:rFonts w:ascii="Times New Roman" w:hAnsi="Times New Roman" w:cs="Times New Roman"/>
          <w:sz w:val="24"/>
          <w:szCs w:val="24"/>
        </w:rPr>
        <w:t>ических и коммуникативных задач,</w:t>
      </w:r>
      <w:r w:rsidR="00212B86" w:rsidRPr="00FE1168">
        <w:rPr>
          <w:rFonts w:ascii="Times New Roman" w:hAnsi="Times New Roman" w:cs="Times New Roman"/>
          <w:sz w:val="24"/>
          <w:szCs w:val="24"/>
        </w:rPr>
        <w:t xml:space="preserve"> </w:t>
      </w:r>
      <w:r w:rsidR="00333F52" w:rsidRPr="00FE1168">
        <w:rPr>
          <w:rFonts w:ascii="Times New Roman" w:hAnsi="Times New Roman" w:cs="Times New Roman"/>
          <w:sz w:val="24"/>
          <w:szCs w:val="24"/>
        </w:rPr>
        <w:t>р</w:t>
      </w:r>
      <w:r w:rsidR="00122665" w:rsidRPr="00FE1168">
        <w:rPr>
          <w:rFonts w:ascii="Times New Roman" w:hAnsi="Times New Roman" w:cs="Times New Roman"/>
          <w:sz w:val="24"/>
          <w:szCs w:val="24"/>
        </w:rPr>
        <w:t>азвити</w:t>
      </w:r>
      <w:r w:rsidR="00333F52" w:rsidRPr="00FE1168">
        <w:rPr>
          <w:rFonts w:ascii="Times New Roman" w:hAnsi="Times New Roman" w:cs="Times New Roman"/>
          <w:sz w:val="24"/>
          <w:szCs w:val="24"/>
        </w:rPr>
        <w:t>и</w:t>
      </w:r>
      <w:r w:rsidR="00122665" w:rsidRPr="00FE1168">
        <w:rPr>
          <w:rFonts w:ascii="Times New Roman" w:hAnsi="Times New Roman" w:cs="Times New Roman"/>
          <w:sz w:val="24"/>
          <w:szCs w:val="24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212B86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Предмет обладает широкими возможностями для формирования у 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>обуча</w:t>
      </w:r>
      <w:r w:rsidR="00D47381" w:rsidRPr="00FE1168">
        <w:rPr>
          <w:rFonts w:ascii="Times New Roman" w:hAnsi="Times New Roman" w:cs="Times New Roman"/>
          <w:sz w:val="24"/>
          <w:szCs w:val="24"/>
        </w:rPr>
        <w:t>ющихся фундамента экологической</w:t>
      </w:r>
      <w:r w:rsidRPr="00FE1168">
        <w:rPr>
          <w:rFonts w:ascii="Times New Roman" w:hAnsi="Times New Roman" w:cs="Times New Roman"/>
          <w:sz w:val="24"/>
          <w:szCs w:val="24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 w:rsidRPr="00FE1168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FE1168">
        <w:rPr>
          <w:rFonts w:ascii="Times New Roman" w:hAnsi="Times New Roman" w:cs="Times New Roman"/>
          <w:sz w:val="24"/>
          <w:szCs w:val="24"/>
        </w:rPr>
        <w:t xml:space="preserve"> освоить основы адекватного </w:t>
      </w:r>
      <w:proofErr w:type="spellStart"/>
      <w:r w:rsidRPr="00FE1168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FE116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1168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</w:t>
      </w:r>
      <w:r w:rsidR="00622974" w:rsidRPr="00FE1168">
        <w:rPr>
          <w:rFonts w:ascii="Times New Roman" w:hAnsi="Times New Roman" w:cs="Times New Roman"/>
          <w:sz w:val="24"/>
          <w:szCs w:val="24"/>
        </w:rPr>
        <w:t xml:space="preserve">, заложит </w:t>
      </w:r>
      <w:proofErr w:type="spellStart"/>
      <w:r w:rsidR="00622974" w:rsidRPr="00FE1168">
        <w:rPr>
          <w:rFonts w:ascii="Times New Roman" w:hAnsi="Times New Roman" w:cs="Times New Roman"/>
          <w:sz w:val="24"/>
          <w:szCs w:val="24"/>
        </w:rPr>
        <w:t>основудля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 xml:space="preserve"> осмысл</w:t>
      </w:r>
      <w:r w:rsidR="00622974" w:rsidRPr="00FE1168">
        <w:rPr>
          <w:rFonts w:ascii="Times New Roman" w:hAnsi="Times New Roman" w:cs="Times New Roman"/>
          <w:sz w:val="24"/>
          <w:szCs w:val="24"/>
        </w:rPr>
        <w:t>ения</w:t>
      </w:r>
      <w:r w:rsidRPr="00FE1168">
        <w:rPr>
          <w:rFonts w:ascii="Times New Roman" w:hAnsi="Times New Roman" w:cs="Times New Roman"/>
          <w:sz w:val="24"/>
          <w:szCs w:val="24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FE11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E1168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</w:t>
      </w:r>
      <w:r w:rsidR="004348A9" w:rsidRPr="00FE1168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FE1168">
        <w:rPr>
          <w:rFonts w:ascii="Times New Roman" w:hAnsi="Times New Roman" w:cs="Times New Roman"/>
          <w:sz w:val="24"/>
          <w:szCs w:val="24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FE116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E1168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</w:t>
      </w:r>
      <w:r w:rsidRPr="00FE1168">
        <w:rPr>
          <w:rFonts w:ascii="Times New Roman" w:hAnsi="Times New Roman" w:cs="Times New Roman"/>
          <w:sz w:val="24"/>
          <w:szCs w:val="24"/>
        </w:rPr>
        <w:lastRenderedPageBreak/>
        <w:t>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FE1168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1168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окружающего мира,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336 часов (два часа в неделю в каждом классе): 1 класс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66 часов, 1 дополнительный класс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66 часов, 2 класс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68 часов, 3 класс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68 часов, 4 класс </w:t>
      </w:r>
      <w:r w:rsidR="004348A9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68 часов.</w:t>
      </w:r>
      <w:bookmarkStart w:id="4" w:name="_Toc130734948"/>
      <w:proofErr w:type="gramEnd"/>
    </w:p>
    <w:p w:rsidR="00FE1168" w:rsidRDefault="00FE1168" w:rsidP="00212B86">
      <w:pPr>
        <w:pStyle w:val="1"/>
        <w:jc w:val="center"/>
        <w:rPr>
          <w:sz w:val="28"/>
          <w:szCs w:val="28"/>
        </w:rPr>
      </w:pPr>
    </w:p>
    <w:p w:rsidR="00FE1168" w:rsidRDefault="00FE1168" w:rsidP="00212B86">
      <w:pPr>
        <w:pStyle w:val="1"/>
        <w:jc w:val="center"/>
        <w:rPr>
          <w:sz w:val="28"/>
          <w:szCs w:val="28"/>
        </w:rPr>
      </w:pPr>
    </w:p>
    <w:p w:rsidR="00FE1168" w:rsidRDefault="00FE1168" w:rsidP="00E95E46">
      <w:pPr>
        <w:pStyle w:val="1"/>
        <w:rPr>
          <w:rFonts w:asciiTheme="minorHAnsi" w:eastAsiaTheme="minorHAnsi" w:hAnsiTheme="minorHAnsi" w:cstheme="minorBidi"/>
          <w:b w:val="0"/>
          <w:sz w:val="22"/>
          <w:szCs w:val="22"/>
        </w:rPr>
      </w:pPr>
    </w:p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Default="00C802ED" w:rsidP="00C802ED"/>
    <w:p w:rsidR="00C802ED" w:rsidRPr="00C802ED" w:rsidRDefault="00C802ED" w:rsidP="00C802ED"/>
    <w:p w:rsidR="00FE1168" w:rsidRPr="00FE1168" w:rsidRDefault="00FE1168" w:rsidP="00FE1168"/>
    <w:p w:rsidR="00785FDA" w:rsidRPr="00FE1168" w:rsidRDefault="00785FDA" w:rsidP="00E95E46">
      <w:pPr>
        <w:pStyle w:val="1"/>
        <w:spacing w:line="240" w:lineRule="auto"/>
        <w:jc w:val="center"/>
        <w:rPr>
          <w:sz w:val="24"/>
          <w:szCs w:val="24"/>
        </w:rPr>
      </w:pPr>
      <w:r w:rsidRPr="00FE1168">
        <w:rPr>
          <w:sz w:val="24"/>
          <w:szCs w:val="24"/>
        </w:rPr>
        <w:lastRenderedPageBreak/>
        <w:t>СОДЕРЖАНИЕ УЧЕБНОГО ПРЕДМЕТА «ОКРУЖАЮЩИЙ МИР»</w:t>
      </w:r>
      <w:bookmarkEnd w:id="4"/>
    </w:p>
    <w:p w:rsidR="00785FDA" w:rsidRPr="00FE1168" w:rsidRDefault="00785FDA" w:rsidP="00E95E46">
      <w:pPr>
        <w:pStyle w:val="2"/>
        <w:spacing w:line="240" w:lineRule="auto"/>
        <w:rPr>
          <w:sz w:val="24"/>
          <w:szCs w:val="24"/>
        </w:rPr>
      </w:pPr>
      <w:bookmarkStart w:id="5" w:name="_Toc130734949"/>
      <w:r w:rsidRPr="00FE1168">
        <w:rPr>
          <w:sz w:val="24"/>
          <w:szCs w:val="24"/>
        </w:rPr>
        <w:t>Содержание обучения в 1 классе</w:t>
      </w:r>
      <w:bookmarkEnd w:id="5"/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1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 w:rsidRPr="00FE1168"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дружбы, согласия, взаимной помощи. 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Совместная деятельность с одноклассниками </w:t>
      </w:r>
      <w:r w:rsidR="00EF2171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Семья. </w:t>
      </w:r>
      <w:r w:rsidRPr="00FE1168">
        <w:rPr>
          <w:rFonts w:ascii="Times New Roman" w:hAnsi="Times New Roman" w:cs="Times New Roman"/>
          <w:i/>
          <w:iCs/>
          <w:sz w:val="24"/>
          <w:szCs w:val="24"/>
        </w:rPr>
        <w:t>Моя семья в прошлом и настоящем.</w:t>
      </w:r>
      <w:r w:rsidRPr="00FE1168">
        <w:rPr>
          <w:rFonts w:ascii="Times New Roman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785FDA" w:rsidRPr="00FE1168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E1168">
        <w:rPr>
          <w:rFonts w:ascii="Times New Roman" w:hAnsi="Times New Roman" w:cs="Times New Roman"/>
          <w:sz w:val="24"/>
          <w:szCs w:val="24"/>
        </w:rPr>
        <w:t xml:space="preserve">Россия </w:t>
      </w:r>
      <w:r w:rsidR="00EF2171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наша Родина. Москва </w:t>
      </w:r>
      <w:r w:rsidR="00EF2171" w:rsidRPr="00FE1168">
        <w:rPr>
          <w:rFonts w:ascii="Times New Roman" w:hAnsi="Times New Roman" w:cs="Times New Roman"/>
          <w:sz w:val="24"/>
          <w:szCs w:val="24"/>
        </w:rPr>
        <w:t>–</w:t>
      </w:r>
      <w:r w:rsidRPr="00FE1168">
        <w:rPr>
          <w:rFonts w:ascii="Times New Roman" w:hAnsi="Times New Roman" w:cs="Times New Roman"/>
          <w:sz w:val="24"/>
          <w:szCs w:val="24"/>
        </w:rPr>
        <w:t xml:space="preserve"> столица России. Символы России (герб, флаг, гимн). Первоначальные сведения о родном крае. 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168"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 w:rsidRPr="00FE1168">
        <w:rPr>
          <w:rFonts w:ascii="Times New Roman" w:hAnsi="Times New Roman" w:cs="Times New Roman"/>
          <w:sz w:val="24"/>
          <w:szCs w:val="24"/>
        </w:rPr>
        <w:t>Правила поведения в социуме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Природа </w:t>
      </w:r>
      <w:r w:rsidR="00EF2171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Неживая и живая природа.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Лиственные и хвойные </w:t>
      </w:r>
      <w:proofErr w:type="spell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растения</w:t>
      </w:r>
      <w:proofErr w:type="gram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12B86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Мир животных.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Разные группы животных (звери, насекомые, птицы, рыбы и другие). </w:t>
      </w:r>
      <w:r w:rsidRPr="00212B86">
        <w:rPr>
          <w:rFonts w:ascii="Times New Roman" w:hAnsi="Times New Roman" w:cs="Times New Roman"/>
          <w:sz w:val="24"/>
          <w:szCs w:val="24"/>
        </w:rPr>
        <w:t>Домашние и дикие животные (различия в условиях жизни). Забота о домашних питомцах.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DD11DF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Изучение окружающего мира в </w:t>
      </w:r>
      <w:r w:rsidR="00E435A2" w:rsidRPr="00212B86">
        <w:rPr>
          <w:rFonts w:ascii="Times New Roman" w:hAnsi="Times New Roman" w:cs="Times New Roman"/>
          <w:sz w:val="24"/>
          <w:szCs w:val="24"/>
        </w:rPr>
        <w:t xml:space="preserve">1 </w:t>
      </w:r>
      <w:r w:rsidRPr="00212B86">
        <w:rPr>
          <w:rFonts w:ascii="Times New Roman" w:hAnsi="Times New Roman" w:cs="Times New Roman"/>
          <w:sz w:val="24"/>
          <w:szCs w:val="24"/>
        </w:rPr>
        <w:t xml:space="preserve">классе способствует освоению на пропедевтическом уровне ряда </w:t>
      </w:r>
      <w:r w:rsidRPr="00212B86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212B86">
        <w:rPr>
          <w:rFonts w:ascii="Times New Roman" w:hAnsi="Times New Roman" w:cs="Times New Roman"/>
          <w:sz w:val="24"/>
          <w:szCs w:val="24"/>
        </w:rPr>
        <w:t xml:space="preserve">: </w:t>
      </w:r>
      <w:r w:rsidR="00A365E1" w:rsidRPr="00212B86">
        <w:rPr>
          <w:rFonts w:ascii="Times New Roman" w:hAnsi="Times New Roman" w:cs="Times New Roman"/>
          <w:sz w:val="24"/>
          <w:szCs w:val="24"/>
        </w:rPr>
        <w:t>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826DA9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</w:t>
      </w:r>
      <w:proofErr w:type="gramStart"/>
      <w:r w:rsidR="00826DA9" w:rsidRPr="00212B86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="00826DA9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>происходящие в природе изменения</w:t>
      </w:r>
      <w:r w:rsidR="00826DA9" w:rsidRPr="00212B86">
        <w:rPr>
          <w:rFonts w:ascii="Times New Roman" w:hAnsi="Times New Roman" w:cs="Times New Roman"/>
          <w:sz w:val="24"/>
          <w:szCs w:val="24"/>
        </w:rPr>
        <w:t>;</w:t>
      </w:r>
      <w:r w:rsidRPr="00212B86">
        <w:rPr>
          <w:rFonts w:ascii="Times New Roman" w:hAnsi="Times New Roman" w:cs="Times New Roman"/>
          <w:sz w:val="24"/>
          <w:szCs w:val="24"/>
        </w:rPr>
        <w:t xml:space="preserve"> наблюдать </w:t>
      </w:r>
      <w:r w:rsidR="00826DA9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зависимость изменений в живой природе от состояния неживой природы; приводить </w:t>
      </w:r>
      <w:r w:rsidR="00826DA9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>примеры представителей разных групп животных (звери, насекомые, рыбы, птицы).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lastRenderedPageBreak/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Pr="00212B86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3323EF" w:rsidRPr="00212B86">
        <w:rPr>
          <w:rFonts w:ascii="Times New Roman" w:hAnsi="Times New Roman" w:cs="Times New Roman"/>
          <w:sz w:val="24"/>
          <w:szCs w:val="24"/>
        </w:rPr>
        <w:t xml:space="preserve">с опорой на схему/алгоритм </w:t>
      </w:r>
      <w:r w:rsidRPr="00212B86">
        <w:rPr>
          <w:rFonts w:ascii="Times New Roman" w:hAnsi="Times New Roman" w:cs="Times New Roman"/>
          <w:sz w:val="24"/>
          <w:szCs w:val="24"/>
        </w:rPr>
        <w:t>домашних и диких животных, объяснять, чем они различаются.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оценивать выполнение правил безопасного поведения на дорогах и улицах другими детьми;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анализировать</w:t>
      </w:r>
      <w:r w:rsidR="003D0D43" w:rsidRPr="00212B86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3D0D43" w:rsidRPr="00212B86">
        <w:rPr>
          <w:rFonts w:ascii="Times New Roman" w:hAnsi="Times New Roman" w:cs="Times New Roman"/>
          <w:sz w:val="24"/>
          <w:szCs w:val="24"/>
        </w:rPr>
        <w:t xml:space="preserve">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предложенные ситуации: устанавливать нарушения режима дня; нарушения правил дорожного движения.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 соблюдать правила общения в совместной деятельност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и</w:t>
      </w:r>
      <w:r w:rsidR="003323EF" w:rsidRPr="00212B8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323EF" w:rsidRPr="00212B86">
        <w:rPr>
          <w:rFonts w:ascii="Times New Roman" w:hAnsi="Times New Roman" w:cs="Times New Roman"/>
          <w:sz w:val="24"/>
          <w:szCs w:val="24"/>
        </w:rPr>
        <w:t>при необходимости под руководством взрослого)</w:t>
      </w:r>
      <w:r w:rsidRPr="00212B86">
        <w:rPr>
          <w:rFonts w:ascii="Times New Roman" w:hAnsi="Times New Roman" w:cs="Times New Roman"/>
          <w:sz w:val="24"/>
          <w:szCs w:val="24"/>
        </w:rPr>
        <w:t xml:space="preserve">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C178C9" w:rsidRPr="00212B86" w:rsidRDefault="00C178C9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281" w:rsidRPr="00212B86" w:rsidRDefault="00327281" w:rsidP="00E95E46">
      <w:pPr>
        <w:pStyle w:val="2"/>
        <w:spacing w:line="240" w:lineRule="auto"/>
        <w:rPr>
          <w:sz w:val="24"/>
          <w:szCs w:val="24"/>
        </w:rPr>
      </w:pPr>
      <w:bookmarkStart w:id="6" w:name="_Toc130734950"/>
      <w:r w:rsidRPr="00212B86">
        <w:rPr>
          <w:sz w:val="24"/>
          <w:szCs w:val="24"/>
        </w:rPr>
        <w:t>Содержание обучения в 1 дополнительном классе</w:t>
      </w:r>
      <w:bookmarkEnd w:id="6"/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Совместная деятельность с одноклассниками </w:t>
      </w:r>
      <w:r w:rsidR="00C178C9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Россия </w:t>
      </w:r>
      <w:r w:rsidR="00C178C9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наша Родина. Москва </w:t>
      </w:r>
      <w:r w:rsidR="00C178C9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столица России. Символы России (герб, флаг, гимн).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Народы </w:t>
      </w:r>
      <w:proofErr w:type="spell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России</w:t>
      </w:r>
      <w:proofErr w:type="gram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12B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ервоначальные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сведения о родном крае. Название своего населённого пункта (города, села), региона.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Культурные объекты родного края. 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Ценность и красота рукотворного мира.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Правила поведения в социуме.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Природа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Комнатные растения, правила содержания и ухода.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Понимание необходимости соблюдения режима дня,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правил здорового питания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327281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DD11DF" w:rsidRPr="00212B86" w:rsidRDefault="00327281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826DA9" w:rsidRPr="00212B86" w:rsidRDefault="00826DA9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Изучение окружающего мира в 1 </w:t>
      </w:r>
      <w:r w:rsidR="003D0D43" w:rsidRPr="00212B86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212B86">
        <w:rPr>
          <w:rFonts w:ascii="Times New Roman" w:hAnsi="Times New Roman" w:cs="Times New Roman"/>
          <w:sz w:val="24"/>
          <w:szCs w:val="24"/>
        </w:rPr>
        <w:t xml:space="preserve">классе способствует освоению на пропедевтическом уровне ряда </w:t>
      </w:r>
      <w:r w:rsidRPr="00212B86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212B86">
        <w:rPr>
          <w:rFonts w:ascii="Times New Roman" w:hAnsi="Times New Roman" w:cs="Times New Roman"/>
          <w:sz w:val="24"/>
          <w:szCs w:val="24"/>
        </w:rPr>
        <w:t xml:space="preserve">: </w:t>
      </w:r>
      <w:r w:rsidR="00A365E1" w:rsidRPr="00212B86">
        <w:rPr>
          <w:rFonts w:ascii="Times New Roman" w:hAnsi="Times New Roman" w:cs="Times New Roman"/>
          <w:sz w:val="24"/>
          <w:szCs w:val="24"/>
        </w:rPr>
        <w:t>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26DA9" w:rsidRPr="00212B86" w:rsidRDefault="00826DA9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сравнивать под руководством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  <w:proofErr w:type="gramEnd"/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сравнивать с опорой на схему/алгоритм домашних и диких животных, объяснять, чем они различаются.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сравнивать с помощью учителя и с опорой на план организацию </w:t>
      </w:r>
      <w:r w:rsidRPr="00212B86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12B86">
        <w:rPr>
          <w:rFonts w:ascii="Times New Roman" w:hAnsi="Times New Roman" w:cs="Times New Roman"/>
          <w:sz w:val="24"/>
          <w:szCs w:val="24"/>
        </w:rPr>
        <w:t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дня, организации учебной работы;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нарушения правил дорожного движения, правил пользования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>- и газовыми приборами.</w:t>
      </w:r>
    </w:p>
    <w:p w:rsidR="003D0D43" w:rsidRPr="00212B86" w:rsidRDefault="003D0D43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21111F" w:rsidRPr="00212B86" w:rsidRDefault="0021111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5FDA" w:rsidRPr="00212B86" w:rsidRDefault="00785FDA" w:rsidP="00E95E46">
      <w:pPr>
        <w:pStyle w:val="2"/>
        <w:spacing w:line="240" w:lineRule="auto"/>
        <w:rPr>
          <w:sz w:val="24"/>
          <w:szCs w:val="24"/>
        </w:rPr>
      </w:pPr>
      <w:bookmarkStart w:id="7" w:name="_Toc130734951"/>
      <w:r w:rsidRPr="00212B86">
        <w:rPr>
          <w:sz w:val="24"/>
          <w:szCs w:val="24"/>
        </w:rPr>
        <w:t>Содержание обучения во 2 классе</w:t>
      </w:r>
      <w:bookmarkEnd w:id="7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Наша Родина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столица России.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Святыни Москвы 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lastRenderedPageBreak/>
        <w:t>и другие).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Герб Москвы. Расположение Москвы на карте.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Города России. Россия 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многонациональное государство. </w:t>
      </w:r>
      <w:r w:rsidRPr="00212B86">
        <w:rPr>
          <w:rFonts w:ascii="Times New Roman" w:hAnsi="Times New Roman" w:cs="Times New Roman"/>
          <w:sz w:val="24"/>
          <w:szCs w:val="24"/>
        </w:rPr>
        <w:t>Народы России, их традиции, обычаи, праздники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Правила культурного поведения в общественных местах.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Доброта, справедливость, честность, уважение к чужому мнению и особенностям других людей 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главные правила взаимоотношений членов общества.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Звёзды и созвездия, наблюдения звёздного неба. Планеты. </w:t>
      </w:r>
      <w:r w:rsidRPr="00212B86">
        <w:rPr>
          <w:rFonts w:ascii="Times New Roman" w:hAnsi="Times New Roman" w:cs="Times New Roman"/>
          <w:sz w:val="24"/>
          <w:szCs w:val="24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растений.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Многообразие животных. Насекомые, рыбы, птицы, звери,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земноводные, пресмыкающиеся</w:t>
      </w:r>
      <w:r w:rsidRPr="00212B86">
        <w:rPr>
          <w:rFonts w:ascii="Times New Roman" w:hAnsi="Times New Roman" w:cs="Times New Roman"/>
          <w:sz w:val="24"/>
          <w:szCs w:val="24"/>
        </w:rPr>
        <w:t xml:space="preserve">: общая характеристика внешних признаков. Связи в природе.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животных.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«Интернет» (коммуникация в </w:t>
      </w:r>
      <w:proofErr w:type="spell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мессенджерах</w:t>
      </w:r>
      <w:proofErr w:type="spellEnd"/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DD11DF" w:rsidRPr="00212B86" w:rsidRDefault="00DD11D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</w:t>
      </w:r>
      <w:r w:rsidRPr="00212B86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212B86">
        <w:rPr>
          <w:rFonts w:ascii="Times New Roman" w:hAnsi="Times New Roman" w:cs="Times New Roman"/>
          <w:sz w:val="24"/>
          <w:szCs w:val="24"/>
        </w:rPr>
        <w:t xml:space="preserve">: познавательных </w:t>
      </w:r>
      <w:r w:rsidR="00A365E1" w:rsidRPr="00212B86">
        <w:rPr>
          <w:rFonts w:ascii="Times New Roman" w:hAnsi="Times New Roman" w:cs="Times New Roman"/>
          <w:sz w:val="24"/>
          <w:szCs w:val="24"/>
        </w:rPr>
        <w:t xml:space="preserve">универсальных </w:t>
      </w:r>
      <w:r w:rsidRPr="00212B86">
        <w:rPr>
          <w:rFonts w:ascii="Times New Roman" w:hAnsi="Times New Roman" w:cs="Times New Roman"/>
          <w:sz w:val="24"/>
          <w:szCs w:val="24"/>
        </w:rPr>
        <w:t>учебных действий, коммуникативных</w:t>
      </w:r>
      <w:r w:rsidR="00A365E1" w:rsidRPr="00212B86">
        <w:rPr>
          <w:rFonts w:ascii="Times New Roman" w:hAnsi="Times New Roman" w:cs="Times New Roman"/>
          <w:sz w:val="24"/>
          <w:szCs w:val="24"/>
        </w:rPr>
        <w:t xml:space="preserve"> универсальных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учебных действий, регулятивных </w:t>
      </w:r>
      <w:r w:rsidR="00A365E1" w:rsidRPr="00212B86">
        <w:rPr>
          <w:rFonts w:ascii="Times New Roman" w:hAnsi="Times New Roman" w:cs="Times New Roman"/>
          <w:sz w:val="24"/>
          <w:szCs w:val="24"/>
        </w:rPr>
        <w:t xml:space="preserve">универсальные </w:t>
      </w:r>
      <w:r w:rsidRPr="00212B86">
        <w:rPr>
          <w:rFonts w:ascii="Times New Roman" w:hAnsi="Times New Roman" w:cs="Times New Roman"/>
          <w:sz w:val="24"/>
          <w:szCs w:val="24"/>
        </w:rPr>
        <w:t>учебных действий, совместной деятельности.</w:t>
      </w:r>
      <w:proofErr w:type="gramEnd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ориентироваться в методах познания природы (наблюдение, опыт, сравнение, измерение); определять на основе наблюдения 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и визуальной подсказки </w:t>
      </w:r>
      <w:r w:rsidRPr="00212B86">
        <w:rPr>
          <w:rFonts w:ascii="Times New Roman" w:hAnsi="Times New Roman" w:cs="Times New Roman"/>
          <w:sz w:val="24"/>
          <w:szCs w:val="24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>(в пределах изученного); группировать растения: дикорастущие и культурные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 (с опорой на </w:t>
      </w:r>
      <w:r w:rsidR="00142692" w:rsidRPr="00212B86">
        <w:rPr>
          <w:rFonts w:ascii="Times New Roman" w:hAnsi="Times New Roman" w:cs="Times New Roman"/>
          <w:sz w:val="24"/>
          <w:szCs w:val="24"/>
        </w:rPr>
        <w:lastRenderedPageBreak/>
        <w:t>образец)</w:t>
      </w:r>
      <w:r w:rsidRPr="00212B86">
        <w:rPr>
          <w:rFonts w:ascii="Times New Roman" w:hAnsi="Times New Roman" w:cs="Times New Roman"/>
          <w:sz w:val="24"/>
          <w:szCs w:val="24"/>
        </w:rPr>
        <w:t>; лекарственные и ядовитые (в пределах изученного)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 (с опорой на образец)</w:t>
      </w:r>
      <w:r w:rsidRPr="00212B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различать прошлое, настоящее, будущее.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 читать информацию, представленную в схеме, таблице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212B86">
        <w:rPr>
          <w:rFonts w:ascii="Times New Roman" w:hAnsi="Times New Roman" w:cs="Times New Roman"/>
          <w:sz w:val="24"/>
          <w:szCs w:val="24"/>
        </w:rPr>
        <w:t>; используя текстовую информацию, заполнять таблицы</w:t>
      </w:r>
      <w:r w:rsidR="00142692" w:rsidRPr="00212B86">
        <w:rPr>
          <w:rFonts w:ascii="Times New Roman" w:hAnsi="Times New Roman" w:cs="Times New Roman"/>
          <w:sz w:val="24"/>
          <w:szCs w:val="24"/>
        </w:rPr>
        <w:t xml:space="preserve"> (при необходимости обращаясь к помощи учителя)</w:t>
      </w:r>
      <w:r w:rsidRPr="00212B86">
        <w:rPr>
          <w:rFonts w:ascii="Times New Roman" w:hAnsi="Times New Roman" w:cs="Times New Roman"/>
          <w:sz w:val="24"/>
          <w:szCs w:val="24"/>
        </w:rPr>
        <w:t>; соотносить пример (рисунок, предложенную ситуацию) со временем протекания.</w:t>
      </w:r>
      <w:proofErr w:type="gramEnd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 w:rsidRPr="00212B86">
        <w:rPr>
          <w:rFonts w:ascii="Times New Roman" w:hAnsi="Times New Roman" w:cs="Times New Roman"/>
          <w:sz w:val="24"/>
          <w:szCs w:val="24"/>
        </w:rPr>
        <w:t>;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описывать условия жизни на Земле, отличие нашей планеты от других планет Солнечной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системы</w:t>
      </w:r>
      <w:r w:rsidR="00D05AD4" w:rsidRPr="00212B86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D05AD4" w:rsidRPr="00212B86">
        <w:rPr>
          <w:rFonts w:ascii="Times New Roman" w:hAnsi="Times New Roman" w:cs="Times New Roman"/>
          <w:sz w:val="24"/>
          <w:szCs w:val="24"/>
        </w:rPr>
        <w:t xml:space="preserve"> опорой на план/опорные слова</w:t>
      </w:r>
      <w:r w:rsidRPr="00212B86">
        <w:rPr>
          <w:rFonts w:ascii="Times New Roman" w:hAnsi="Times New Roman" w:cs="Times New Roman"/>
          <w:sz w:val="24"/>
          <w:szCs w:val="24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212B86">
        <w:rPr>
          <w:rFonts w:ascii="Times New Roman" w:hAnsi="Times New Roman" w:cs="Times New Roman"/>
          <w:sz w:val="24"/>
          <w:szCs w:val="24"/>
        </w:rPr>
        <w:t xml:space="preserve"> с опорой на план/опорные слова</w:t>
      </w:r>
      <w:r w:rsidRPr="00212B86">
        <w:rPr>
          <w:rFonts w:ascii="Times New Roman" w:hAnsi="Times New Roman" w:cs="Times New Roman"/>
          <w:sz w:val="24"/>
          <w:szCs w:val="24"/>
        </w:rPr>
        <w:t>); приводить примеры растений и животных, занесённых в Красную книгу России (на примере своей местности)</w:t>
      </w:r>
      <w:r w:rsidR="0090118E" w:rsidRPr="00212B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</w:t>
      </w:r>
      <w:r w:rsidR="00D05AD4" w:rsidRPr="00212B86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212B86">
        <w:rPr>
          <w:rFonts w:ascii="Times New Roman" w:hAnsi="Times New Roman" w:cs="Times New Roman"/>
          <w:sz w:val="24"/>
          <w:szCs w:val="24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212B86">
        <w:rPr>
          <w:rFonts w:ascii="Times New Roman" w:hAnsi="Times New Roman" w:cs="Times New Roman"/>
          <w:sz w:val="24"/>
          <w:szCs w:val="24"/>
        </w:rPr>
        <w:t xml:space="preserve">участвовать в составлении </w:t>
      </w:r>
      <w:r w:rsidRPr="00212B86">
        <w:rPr>
          <w:rFonts w:ascii="Times New Roman" w:hAnsi="Times New Roman" w:cs="Times New Roman"/>
          <w:sz w:val="24"/>
          <w:szCs w:val="24"/>
        </w:rPr>
        <w:t>план</w:t>
      </w:r>
      <w:r w:rsidR="00D05AD4" w:rsidRPr="00212B86">
        <w:rPr>
          <w:rFonts w:ascii="Times New Roman" w:hAnsi="Times New Roman" w:cs="Times New Roman"/>
          <w:sz w:val="24"/>
          <w:szCs w:val="24"/>
        </w:rPr>
        <w:t>а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работы, оценивать свой вклад в общее дело</w:t>
      </w:r>
      <w:r w:rsidR="00D05AD4" w:rsidRPr="00212B86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212B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определять причины возможных конфликтов</w:t>
      </w:r>
      <w:r w:rsidR="00451FC4" w:rsidRPr="00212B86">
        <w:rPr>
          <w:rFonts w:ascii="Times New Roman" w:hAnsi="Times New Roman" w:cs="Times New Roman"/>
          <w:sz w:val="24"/>
          <w:szCs w:val="24"/>
        </w:rPr>
        <w:t xml:space="preserve"> после проведенного анализа</w:t>
      </w:r>
      <w:r w:rsidRPr="00212B86">
        <w:rPr>
          <w:rFonts w:ascii="Times New Roman" w:hAnsi="Times New Roman" w:cs="Times New Roman"/>
          <w:sz w:val="24"/>
          <w:szCs w:val="24"/>
        </w:rPr>
        <w:t>, выбирать (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) способы их разрешения. </w:t>
      </w:r>
    </w:p>
    <w:p w:rsidR="0021111F" w:rsidRPr="00212B86" w:rsidRDefault="0021111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5FDA" w:rsidRPr="00212B86" w:rsidRDefault="00785FDA" w:rsidP="00E95E46">
      <w:pPr>
        <w:pStyle w:val="2"/>
        <w:spacing w:line="240" w:lineRule="auto"/>
        <w:rPr>
          <w:sz w:val="24"/>
          <w:szCs w:val="24"/>
        </w:rPr>
      </w:pPr>
      <w:bookmarkStart w:id="8" w:name="_Toc130734952"/>
      <w:r w:rsidRPr="00212B86">
        <w:rPr>
          <w:sz w:val="24"/>
          <w:szCs w:val="24"/>
        </w:rPr>
        <w:t>Содержание обучения в 3 классе</w:t>
      </w:r>
      <w:bookmarkEnd w:id="8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Российская Федерация.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Уникальные памятники культуры России, родного края. </w:t>
      </w:r>
      <w:r w:rsidRPr="00212B86">
        <w:rPr>
          <w:rFonts w:ascii="Times New Roman" w:hAnsi="Times New Roman" w:cs="Times New Roman"/>
          <w:sz w:val="24"/>
          <w:szCs w:val="24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Семья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коллектив близких, родных людей.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Семейный бюджет, доходы и расходы семьи.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Уважение к семейным ценностям.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Правила нравственного поведения в социуме.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Внимание, уважительное отношение к людям с ограниченными возможностями здоровья, забота о них.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труда в жизни человека и общества.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Трудолюбие как общественно значимая ценность в культуре народов России.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Особенности труда людей родного края, их профессии.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Страны и народы мира. Памятники природы и культуры 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символы стран, в которых они находятся.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Примеры веществ: соль, сахар, вода, природный газ.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Твёрдые тела, жидкости, газы. </w:t>
      </w:r>
      <w:r w:rsidRPr="00212B86">
        <w:rPr>
          <w:rFonts w:ascii="Times New Roman" w:hAnsi="Times New Roman" w:cs="Times New Roman"/>
          <w:sz w:val="24"/>
          <w:szCs w:val="24"/>
        </w:rPr>
        <w:t xml:space="preserve">Простейшие практические работы с веществами, жидкостями, газами.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Воздух 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смесь газов. Свойства воздуха.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Значение воздуха для растений, животных, человека. Вода.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Свойства воды.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2–3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примера). Почва, её состав, значение для живой природы и хозяйственной жизни человека.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Первоначальные представления о бактериях. Грибы: строение шляпочных грибов, </w:t>
      </w:r>
      <w:r w:rsidR="007C0F08" w:rsidRPr="00212B86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рибы съедобные и несъедобные. Разнообразие растений.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Зависимость жизненного цикла организмов от условий окружающей среды.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Размножение и развитие растений.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Особенности питания и дыхания растений. </w:t>
      </w:r>
      <w:r w:rsidRPr="00212B86">
        <w:rPr>
          <w:rFonts w:ascii="Times New Roman" w:hAnsi="Times New Roman" w:cs="Times New Roman"/>
          <w:sz w:val="24"/>
          <w:szCs w:val="24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Растения родного края, названия и краткая характеристика на основе наблюдений. Охрана растений.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Разнообразие животных.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Зависимость жизненного цикла организмов от условий окружающей среды.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Размножение и развитие животных (рыбы, птицы, звери). Особенности питания животных.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Цепи питания.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Животные родного края, их названия, краткая характеристика на основе наблюдений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Природные сообщества: лес, луг, пруд.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Взаимосвязи в природном сообществе: растения </w:t>
      </w:r>
      <w:proofErr w:type="gramStart"/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212B86">
        <w:rPr>
          <w:rFonts w:ascii="Times New Roman" w:hAnsi="Times New Roman" w:cs="Times New Roman"/>
          <w:i/>
          <w:iCs/>
          <w:sz w:val="24"/>
          <w:szCs w:val="24"/>
        </w:rPr>
        <w:t>ища и укрытие для животных; животные</w:t>
      </w:r>
      <w:r w:rsidR="0021111F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7C0F08"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распространители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плодов и семян растений.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Влияние человека на природные сообщества.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Природные сообщества родного края (</w:t>
      </w:r>
      <w:r w:rsidR="00451FC4"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2–3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примера на основе наблюдений).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Правила нравственного поведения в природных сообществах.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21111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часть природы. Общее представление о строении тела человека. </w:t>
      </w:r>
      <w:proofErr w:type="gram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Измерение температуры тела человека, частоты пульса.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информации, правила коммуникации в </w:t>
      </w:r>
      <w:proofErr w:type="spellStart"/>
      <w:r w:rsidRPr="00212B86">
        <w:rPr>
          <w:rFonts w:ascii="Times New Roman" w:hAnsi="Times New Roman" w:cs="Times New Roman"/>
          <w:i/>
          <w:iCs/>
          <w:sz w:val="24"/>
          <w:szCs w:val="24"/>
        </w:rPr>
        <w:t>мессенджерах</w:t>
      </w:r>
      <w:proofErr w:type="spellEnd"/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DD11DF" w:rsidRPr="00212B86" w:rsidRDefault="00DD11D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Изучение окружающего мира в 3 классе способствует освоению ряда </w:t>
      </w:r>
      <w:r w:rsidRPr="00212B86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212B86"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парах, группах) делать выводы</w:t>
      </w:r>
      <w:r w:rsidR="00451FC4" w:rsidRPr="00212B86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212B86">
        <w:rPr>
          <w:rFonts w:ascii="Times New Roman" w:hAnsi="Times New Roman" w:cs="Times New Roman"/>
          <w:sz w:val="24"/>
          <w:szCs w:val="24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212B86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212B86">
        <w:rPr>
          <w:rFonts w:ascii="Times New Roman" w:hAnsi="Times New Roman" w:cs="Times New Roman"/>
          <w:sz w:val="24"/>
          <w:szCs w:val="24"/>
        </w:rPr>
        <w:t xml:space="preserve">; определять (в процессе рассматривания объектов и явлений) существенные признаки и отношения между объектами и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явлениями</w:t>
      </w:r>
      <w:proofErr w:type="gramEnd"/>
      <w:r w:rsidR="00176F4D" w:rsidRPr="00212B86">
        <w:rPr>
          <w:rFonts w:ascii="Times New Roman" w:hAnsi="Times New Roman" w:cs="Times New Roman"/>
          <w:sz w:val="24"/>
          <w:szCs w:val="24"/>
        </w:rPr>
        <w:t xml:space="preserve"> используя </w:t>
      </w:r>
      <w:r w:rsidR="00717848" w:rsidRPr="00212B86">
        <w:rPr>
          <w:rFonts w:ascii="Times New Roman" w:hAnsi="Times New Roman" w:cs="Times New Roman"/>
          <w:sz w:val="24"/>
          <w:szCs w:val="24"/>
        </w:rPr>
        <w:t>наводящие вопросы</w:t>
      </w:r>
      <w:r w:rsidRPr="00212B86">
        <w:rPr>
          <w:rFonts w:ascii="Times New Roman" w:hAnsi="Times New Roman" w:cs="Times New Roman"/>
          <w:sz w:val="24"/>
          <w:szCs w:val="24"/>
        </w:rPr>
        <w:t>; моделировать цепи питания в природном сообществе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 с использованием наглядности и помощи учителя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ориентироваться в </w:t>
      </w:r>
      <w:r w:rsidRPr="00212B86">
        <w:rPr>
          <w:rFonts w:ascii="Times New Roman" w:hAnsi="Times New Roman" w:cs="Times New Roman"/>
          <w:sz w:val="24"/>
          <w:szCs w:val="24"/>
        </w:rPr>
        <w:t>понятия</w:t>
      </w:r>
      <w:r w:rsidR="00717848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 с использованием справочных материалов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на глобусе материки и океаны, воспроизводить их названия; находить 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на карте нашу страну, столицу, свой регион; читать 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несложные планы, соотносить условные обозначения с изображёнными объектами;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находить по предложению </w:t>
      </w:r>
      <w:r w:rsidR="00717848" w:rsidRPr="00212B86">
        <w:rPr>
          <w:rFonts w:ascii="Times New Roman" w:hAnsi="Times New Roman" w:cs="Times New Roman"/>
          <w:sz w:val="24"/>
          <w:szCs w:val="24"/>
        </w:rPr>
        <w:t xml:space="preserve">и под руководством </w:t>
      </w:r>
      <w:r w:rsidRPr="00212B86">
        <w:rPr>
          <w:rFonts w:ascii="Times New Roman" w:hAnsi="Times New Roman" w:cs="Times New Roman"/>
          <w:sz w:val="24"/>
          <w:szCs w:val="24"/>
        </w:rPr>
        <w:t>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212B86">
        <w:rPr>
          <w:rFonts w:ascii="Times New Roman" w:hAnsi="Times New Roman" w:cs="Times New Roman"/>
          <w:sz w:val="24"/>
          <w:szCs w:val="24"/>
        </w:rPr>
        <w:t xml:space="preserve">по предложенной схеме/плану </w:t>
      </w:r>
      <w:r w:rsidRPr="00212B86">
        <w:rPr>
          <w:rFonts w:ascii="Times New Roman" w:hAnsi="Times New Roman" w:cs="Times New Roman"/>
          <w:sz w:val="24"/>
          <w:szCs w:val="24"/>
        </w:rPr>
        <w:t>условия жизни на Земле;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  описывать </w:t>
      </w:r>
      <w:r w:rsidR="007502D8" w:rsidRPr="00212B86">
        <w:rPr>
          <w:rFonts w:ascii="Times New Roman" w:hAnsi="Times New Roman" w:cs="Times New Roman"/>
          <w:sz w:val="24"/>
          <w:szCs w:val="24"/>
        </w:rPr>
        <w:t xml:space="preserve">по опорным словам </w:t>
      </w:r>
      <w:r w:rsidRPr="00212B86">
        <w:rPr>
          <w:rFonts w:ascii="Times New Roman" w:hAnsi="Times New Roman" w:cs="Times New Roman"/>
          <w:sz w:val="24"/>
          <w:szCs w:val="24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212B86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212B86">
        <w:rPr>
          <w:rFonts w:ascii="Times New Roman" w:hAnsi="Times New Roman" w:cs="Times New Roman"/>
          <w:sz w:val="24"/>
          <w:szCs w:val="24"/>
        </w:rPr>
        <w:t>представителей разных ца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планировать шаги по решению учебной задачи, контролировать свои действия (при помощи учителя); устанавливать причину возникающей трудности или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ошибки</w:t>
      </w:r>
      <w:r w:rsidR="00102EA8" w:rsidRPr="00212B86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="00102EA8" w:rsidRPr="00212B86">
        <w:rPr>
          <w:rFonts w:ascii="Times New Roman" w:hAnsi="Times New Roman" w:cs="Times New Roman"/>
          <w:sz w:val="24"/>
          <w:szCs w:val="24"/>
        </w:rPr>
        <w:t xml:space="preserve"> предварительного анализа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lastRenderedPageBreak/>
        <w:t>участвуя в совместной деятельности, выполнять роли руководителя (лидера)</w:t>
      </w:r>
      <w:r w:rsidR="00102EA8" w:rsidRPr="00212B86">
        <w:rPr>
          <w:rFonts w:ascii="Times New Roman" w:hAnsi="Times New Roman" w:cs="Times New Roman"/>
          <w:sz w:val="24"/>
          <w:szCs w:val="24"/>
        </w:rPr>
        <w:t xml:space="preserve"> (с помощью учителя)</w:t>
      </w:r>
      <w:r w:rsidRPr="00212B86">
        <w:rPr>
          <w:rFonts w:ascii="Times New Roman" w:hAnsi="Times New Roman" w:cs="Times New Roman"/>
          <w:sz w:val="24"/>
          <w:szCs w:val="24"/>
        </w:rPr>
        <w:t>, подчинённого</w:t>
      </w:r>
      <w:r w:rsidR="0090118E" w:rsidRPr="00212B86">
        <w:rPr>
          <w:rFonts w:ascii="Times New Roman" w:hAnsi="Times New Roman" w:cs="Times New Roman"/>
          <w:sz w:val="24"/>
          <w:szCs w:val="24"/>
        </w:rPr>
        <w:t>;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212B86">
        <w:rPr>
          <w:rFonts w:ascii="Times New Roman" w:hAnsi="Times New Roman" w:cs="Times New Roman"/>
          <w:sz w:val="24"/>
          <w:szCs w:val="24"/>
        </w:rPr>
        <w:t xml:space="preserve"> (при необходимости прибегая к помощи учителя)</w:t>
      </w:r>
      <w:r w:rsidRPr="00212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212B86" w:rsidRDefault="00785FDA" w:rsidP="00E95E46">
      <w:pPr>
        <w:pStyle w:val="2"/>
        <w:spacing w:line="240" w:lineRule="auto"/>
        <w:rPr>
          <w:sz w:val="24"/>
          <w:szCs w:val="24"/>
        </w:rPr>
      </w:pPr>
      <w:bookmarkStart w:id="9" w:name="_Toc130734953"/>
      <w:r w:rsidRPr="00212B86">
        <w:rPr>
          <w:sz w:val="24"/>
          <w:szCs w:val="24"/>
        </w:rPr>
        <w:t>Содержание обучения в 4 классе</w:t>
      </w:r>
      <w:bookmarkEnd w:id="9"/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Конституция </w:t>
      </w:r>
      <w:r w:rsidR="00603089" w:rsidRPr="00212B8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Основной закон Российской Федерации.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Права и обязанности гражданина Российской Федерации.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Президент Российской Федерации </w:t>
      </w:r>
      <w:r w:rsidR="00603089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глава государства.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Политико-административная карта России.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Города России.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Святыни городов России.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12B86">
        <w:rPr>
          <w:rFonts w:ascii="Times New Roman" w:hAnsi="Times New Roman" w:cs="Times New Roman"/>
          <w:iCs/>
          <w:sz w:val="24"/>
          <w:szCs w:val="24"/>
        </w:rPr>
        <w:t>История Отечества. «Лента времени» и историческая карта.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Cs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212B86">
        <w:rPr>
          <w:rFonts w:ascii="Times New Roman" w:hAnsi="Times New Roman" w:cs="Times New Roman"/>
          <w:iCs/>
          <w:sz w:val="24"/>
          <w:szCs w:val="24"/>
        </w:rPr>
        <w:t>Посильное участие в охране памятников истории и культуры своего края.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Личная ответственность каждого человека за сохранность историко-культурного наследия своего края.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Характеристика планет Солнечной системы. Естественные спутники планет.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 w:rsidRPr="00212B86">
        <w:rPr>
          <w:rFonts w:ascii="Times New Roman" w:hAnsi="Times New Roman" w:cs="Times New Roman"/>
          <w:sz w:val="24"/>
          <w:szCs w:val="24"/>
        </w:rPr>
        <w:t>.</w:t>
      </w:r>
      <w:r w:rsidRPr="00212B86">
        <w:rPr>
          <w:rFonts w:ascii="Times New Roman" w:hAnsi="Times New Roman" w:cs="Times New Roman"/>
          <w:sz w:val="24"/>
          <w:szCs w:val="24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Особенности поверхности родного края (краткая характеристика на основе наблюдений).</w:t>
      </w:r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Крупнейшие реки и озёра России, моря, омывающие её берега, океаны. </w:t>
      </w:r>
      <w:r w:rsidRPr="00212B86">
        <w:rPr>
          <w:rFonts w:ascii="Times New Roman" w:hAnsi="Times New Roman" w:cs="Times New Roman"/>
          <w:iCs/>
          <w:sz w:val="24"/>
          <w:szCs w:val="24"/>
        </w:rPr>
        <w:t>Водоёмы и реки родного края (названия, краткая характеристика на основе наблюдений)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Наиболее значимые природные объекты списка Всемирного наследия в России и за рубежом (</w:t>
      </w:r>
      <w:r w:rsidR="00102EA8" w:rsidRPr="00212B86">
        <w:rPr>
          <w:rFonts w:ascii="Times New Roman" w:hAnsi="Times New Roman" w:cs="Times New Roman"/>
          <w:i/>
          <w:iCs/>
          <w:sz w:val="24"/>
          <w:szCs w:val="24"/>
        </w:rPr>
        <w:t xml:space="preserve">2–3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объекта).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lastRenderedPageBreak/>
        <w:t>Некоторые доступные для понимания экологические проблемы взаимодействия человека и природы.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212B86">
        <w:rPr>
          <w:rFonts w:ascii="Times New Roman" w:hAnsi="Times New Roman" w:cs="Times New Roman"/>
          <w:i/>
          <w:iCs/>
          <w:sz w:val="24"/>
          <w:szCs w:val="24"/>
        </w:rPr>
        <w:t>Международная Красная книга (отдельные примеры).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12B86">
        <w:rPr>
          <w:rFonts w:ascii="Times New Roman" w:hAnsi="Times New Roman" w:cs="Times New Roman"/>
          <w:i/>
          <w:iCs/>
          <w:sz w:val="24"/>
          <w:szCs w:val="24"/>
        </w:rPr>
        <w:t>Здоровый образ жизни: профилактика вредных привычек.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DD11DF" w:rsidRPr="00212B86" w:rsidRDefault="00DD11D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Изучение окружающего мира в 4 классе способствует освоению ряда </w:t>
      </w:r>
      <w:r w:rsidRPr="00212B86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212B86">
        <w:rPr>
          <w:rFonts w:ascii="Times New Roman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устанавливать последовательность этапов возрастного развития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человека</w:t>
      </w:r>
      <w:r w:rsidR="00043E53" w:rsidRPr="00212B86">
        <w:rPr>
          <w:rFonts w:ascii="Times New Roman" w:hAnsi="Times New Roman" w:cs="Times New Roman"/>
          <w:sz w:val="24"/>
          <w:szCs w:val="24"/>
        </w:rPr>
        <w:t>используя</w:t>
      </w:r>
      <w:proofErr w:type="spellEnd"/>
      <w:r w:rsidR="00043E53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="007F4D80" w:rsidRPr="00212B86">
        <w:rPr>
          <w:rFonts w:ascii="Times New Roman" w:hAnsi="Times New Roman" w:cs="Times New Roman"/>
          <w:sz w:val="24"/>
          <w:szCs w:val="24"/>
        </w:rPr>
        <w:t>материалы учителя и рабочей тетради</w:t>
      </w:r>
      <w:r w:rsidRPr="00212B86">
        <w:rPr>
          <w:rFonts w:ascii="Times New Roman" w:hAnsi="Times New Roman" w:cs="Times New Roman"/>
          <w:sz w:val="24"/>
          <w:szCs w:val="24"/>
        </w:rPr>
        <w:t xml:space="preserve">; конструировать 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и предложенный план </w:t>
      </w:r>
      <w:r w:rsidRPr="00212B86">
        <w:rPr>
          <w:rFonts w:ascii="Times New Roman" w:hAnsi="Times New Roman" w:cs="Times New Roman"/>
          <w:sz w:val="24"/>
          <w:szCs w:val="24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 используя дидактические наглядные материалы</w:t>
      </w:r>
      <w:r w:rsidRPr="00212B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классифицировать природные объекты по принадлежности к природной зоне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использовать умения работать с информацией, представленной в разных формах; оценивать объективность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информации</w:t>
      </w:r>
      <w:r w:rsidR="007F4D80" w:rsidRPr="00212B86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7F4D80" w:rsidRPr="00212B86">
        <w:rPr>
          <w:rFonts w:ascii="Times New Roman" w:hAnsi="Times New Roman" w:cs="Times New Roman"/>
          <w:sz w:val="24"/>
          <w:szCs w:val="24"/>
        </w:rPr>
        <w:t xml:space="preserve"> помощи вопросов учителя</w:t>
      </w:r>
      <w:r w:rsidRPr="00212B86">
        <w:rPr>
          <w:rFonts w:ascii="Times New Roman" w:hAnsi="Times New Roman" w:cs="Times New Roman"/>
          <w:sz w:val="24"/>
          <w:szCs w:val="24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делать сообщения (доклады) на предложенную тему на основе дополнительной информации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</w:t>
      </w:r>
      <w:r w:rsidRPr="00212B86">
        <w:rPr>
          <w:rFonts w:ascii="Times New Roman" w:hAnsi="Times New Roman" w:cs="Times New Roman"/>
          <w:sz w:val="24"/>
          <w:szCs w:val="24"/>
        </w:rPr>
        <w:t>, подготавливать презентацию, включая в неё иллюстрации, таблицы, диаграммы</w:t>
      </w:r>
      <w:r w:rsidR="00E30958" w:rsidRPr="00212B86">
        <w:rPr>
          <w:rFonts w:ascii="Times New Roman" w:hAnsi="Times New Roman" w:cs="Times New Roman"/>
          <w:sz w:val="24"/>
          <w:szCs w:val="24"/>
        </w:rPr>
        <w:t xml:space="preserve"> (с помощью взрослых)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ориентироваться в понятиях: организм, возраст, система органов; культура, долг, берестяная грамота, первопечатник, иконопись, объект Всемирного природного и культурного наследия; характеризовать человека как живой организм</w:t>
      </w:r>
      <w:r w:rsidR="00E30958" w:rsidRPr="00212B86">
        <w:rPr>
          <w:rFonts w:ascii="Times New Roman" w:hAnsi="Times New Roman" w:cs="Times New Roman"/>
          <w:sz w:val="24"/>
          <w:szCs w:val="24"/>
        </w:rPr>
        <w:t xml:space="preserve"> с опорой на предложенный план и иллюстративно-дидактический материал</w:t>
      </w:r>
      <w:r w:rsidRPr="00212B86">
        <w:rPr>
          <w:rFonts w:ascii="Times New Roman" w:hAnsi="Times New Roman" w:cs="Times New Roman"/>
          <w:sz w:val="24"/>
          <w:szCs w:val="24"/>
        </w:rPr>
        <w:t>: систем</w:t>
      </w:r>
      <w:r w:rsidR="00E30958" w:rsidRPr="00212B86">
        <w:rPr>
          <w:rFonts w:ascii="Times New Roman" w:hAnsi="Times New Roman" w:cs="Times New Roman"/>
          <w:sz w:val="24"/>
          <w:szCs w:val="24"/>
        </w:rPr>
        <w:t>ы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органов; роль нервной системы в деятельности организма; создавать текст-рассуждение</w:t>
      </w:r>
      <w:r w:rsidR="00E30958" w:rsidRPr="00212B86">
        <w:rPr>
          <w:rFonts w:ascii="Times New Roman" w:hAnsi="Times New Roman" w:cs="Times New Roman"/>
          <w:sz w:val="24"/>
          <w:szCs w:val="24"/>
        </w:rPr>
        <w:t xml:space="preserve"> по предложенному плану</w:t>
      </w:r>
      <w:r w:rsidRPr="00212B86">
        <w:rPr>
          <w:rFonts w:ascii="Times New Roman" w:hAnsi="Times New Roman" w:cs="Times New Roman"/>
          <w:sz w:val="24"/>
          <w:szCs w:val="24"/>
        </w:rPr>
        <w:t>: объяснять вред для здоровья и самочувствия организма вредных привычек;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 с опорой на </w:t>
      </w:r>
      <w:r w:rsidR="007F4D80" w:rsidRPr="00212B86">
        <w:rPr>
          <w:rFonts w:ascii="Times New Roman" w:hAnsi="Times New Roman" w:cs="Times New Roman"/>
          <w:sz w:val="24"/>
          <w:szCs w:val="24"/>
        </w:rPr>
        <w:lastRenderedPageBreak/>
        <w:t>план</w:t>
      </w:r>
      <w:r w:rsidRPr="00212B86">
        <w:rPr>
          <w:rFonts w:ascii="Times New Roman" w:hAnsi="Times New Roman" w:cs="Times New Roman"/>
          <w:sz w:val="24"/>
          <w:szCs w:val="24"/>
        </w:rPr>
        <w:t xml:space="preserve">; создавать небольшие тексты о знаменательных страницах истории нашей страны </w:t>
      </w:r>
      <w:r w:rsidR="007F4D80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и информационных источников </w:t>
      </w:r>
      <w:r w:rsidRPr="00212B86">
        <w:rPr>
          <w:rFonts w:ascii="Times New Roman" w:hAnsi="Times New Roman" w:cs="Times New Roman"/>
          <w:sz w:val="24"/>
          <w:szCs w:val="24"/>
        </w:rPr>
        <w:t>(в рамках изученного).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планировать </w:t>
      </w:r>
      <w:r w:rsidR="00043E53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>алгоритм решения учебной задачи; контролировать процесс и результат выполнения задания</w:t>
      </w:r>
      <w:r w:rsidR="00043E53" w:rsidRPr="00212B86">
        <w:rPr>
          <w:rFonts w:ascii="Times New Roman" w:hAnsi="Times New Roman" w:cs="Times New Roman"/>
          <w:sz w:val="24"/>
          <w:szCs w:val="24"/>
        </w:rPr>
        <w:t xml:space="preserve"> используя визуальный план и образец</w:t>
      </w:r>
      <w:r w:rsidRPr="00212B86">
        <w:rPr>
          <w:rFonts w:ascii="Times New Roman" w:hAnsi="Times New Roman" w:cs="Times New Roman"/>
          <w:sz w:val="24"/>
          <w:szCs w:val="24"/>
        </w:rPr>
        <w:t xml:space="preserve">, корректировать учебные действия при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необходимости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;а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декватно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принимать оценку своей работы; планировать </w:t>
      </w:r>
      <w:r w:rsidR="00043E53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>работу над ошибками; находить ошибки в своей и чужих работах</w:t>
      </w:r>
      <w:r w:rsidR="00043E53" w:rsidRPr="00212B86">
        <w:rPr>
          <w:rFonts w:ascii="Times New Roman" w:hAnsi="Times New Roman" w:cs="Times New Roman"/>
          <w:sz w:val="24"/>
          <w:szCs w:val="24"/>
        </w:rPr>
        <w:t xml:space="preserve"> с использованием справочных материалов</w:t>
      </w:r>
      <w:r w:rsidRPr="00212B86">
        <w:rPr>
          <w:rFonts w:ascii="Times New Roman" w:hAnsi="Times New Roman" w:cs="Times New Roman"/>
          <w:sz w:val="24"/>
          <w:szCs w:val="24"/>
        </w:rPr>
        <w:t>, устанавливать их причины.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212B86" w:rsidRDefault="00785FDA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F7269" w:rsidRPr="00212B86" w:rsidRDefault="001F7269" w:rsidP="00E95E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br w:type="page"/>
      </w:r>
    </w:p>
    <w:p w:rsidR="004E7E54" w:rsidRPr="00FE1168" w:rsidRDefault="004E7E54" w:rsidP="00E95E46">
      <w:pPr>
        <w:pStyle w:val="1"/>
        <w:spacing w:line="240" w:lineRule="auto"/>
        <w:jc w:val="center"/>
        <w:rPr>
          <w:sz w:val="24"/>
          <w:szCs w:val="24"/>
        </w:rPr>
      </w:pPr>
      <w:bookmarkStart w:id="10" w:name="_Toc130734954"/>
      <w:r w:rsidRPr="00FE1168">
        <w:rPr>
          <w:sz w:val="24"/>
          <w:szCs w:val="24"/>
        </w:rPr>
        <w:lastRenderedPageBreak/>
        <w:t xml:space="preserve">ПЛАНИРУЕМЫЕ РЕЗУЛЬТАТЫ ОСВОЕНИЯ ПРОГРАММЫ ПО ОКРУЖАЮЩЕМУ МИРУ НА УРОВНЕ </w:t>
      </w:r>
      <w:r w:rsidR="001F7269" w:rsidRPr="00FE1168">
        <w:rPr>
          <w:sz w:val="24"/>
          <w:szCs w:val="24"/>
        </w:rPr>
        <w:t xml:space="preserve">НАЧАЛЬНОГО </w:t>
      </w:r>
      <w:r w:rsidRPr="00FE1168">
        <w:rPr>
          <w:sz w:val="24"/>
          <w:szCs w:val="24"/>
        </w:rPr>
        <w:t>ОБЩЕГО ОБРАЗОВАНИЯ</w:t>
      </w:r>
      <w:bookmarkEnd w:id="10"/>
    </w:p>
    <w:p w:rsidR="002A280F" w:rsidRDefault="002A280F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7E54" w:rsidRPr="00212B86" w:rsidRDefault="004E7E54" w:rsidP="00E95E46">
      <w:pPr>
        <w:pStyle w:val="2"/>
        <w:spacing w:line="240" w:lineRule="auto"/>
        <w:rPr>
          <w:rFonts w:cs="Times New Roman"/>
          <w:sz w:val="24"/>
          <w:szCs w:val="24"/>
        </w:rPr>
      </w:pPr>
      <w:bookmarkStart w:id="11" w:name="_Toc130734955"/>
      <w:r w:rsidRPr="00212B86">
        <w:rPr>
          <w:rFonts w:cs="Times New Roman"/>
          <w:sz w:val="24"/>
          <w:szCs w:val="24"/>
        </w:rPr>
        <w:t>Личностные результаты</w:t>
      </w:r>
      <w:bookmarkEnd w:id="11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="009A23C6" w:rsidRPr="00212B86">
        <w:rPr>
          <w:rFonts w:ascii="Times New Roman" w:hAnsi="Times New Roman" w:cs="Times New Roman"/>
          <w:sz w:val="24"/>
          <w:szCs w:val="24"/>
        </w:rPr>
        <w:t xml:space="preserve">с </w:t>
      </w:r>
      <w:r w:rsidR="001F7269" w:rsidRPr="00212B86">
        <w:rPr>
          <w:rFonts w:ascii="Times New Roman" w:hAnsi="Times New Roman" w:cs="Times New Roman"/>
          <w:sz w:val="24"/>
          <w:szCs w:val="24"/>
        </w:rPr>
        <w:t>ЗПР</w:t>
      </w:r>
      <w:r w:rsid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 xml:space="preserve">руководствоваться традиционными российскими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1)</w:t>
      </w:r>
      <w:r w:rsidRPr="00212B86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становление ценно</w:t>
      </w:r>
      <w:r w:rsidR="00564D6C" w:rsidRPr="00212B86">
        <w:rPr>
          <w:rFonts w:ascii="Times New Roman" w:hAnsi="Times New Roman" w:cs="Times New Roman"/>
          <w:sz w:val="24"/>
          <w:szCs w:val="24"/>
        </w:rPr>
        <w:t>стного отношения к своей Родине 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2)</w:t>
      </w:r>
      <w:r w:rsidRPr="00212B86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3)</w:t>
      </w:r>
      <w:r w:rsidRPr="00212B86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4)</w:t>
      </w:r>
      <w:r w:rsidRPr="00212B86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5)</w:t>
      </w:r>
      <w:r w:rsidRPr="00212B86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6)</w:t>
      </w:r>
      <w:r w:rsidRPr="00212B86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7)</w:t>
      </w:r>
      <w:r w:rsidRPr="00212B86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564D6C" w:rsidRPr="00212B86" w:rsidRDefault="00564D6C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564D6C" w:rsidRPr="00212B86">
        <w:rPr>
          <w:rFonts w:ascii="Times New Roman" w:hAnsi="Times New Roman" w:cs="Times New Roman"/>
          <w:sz w:val="24"/>
          <w:szCs w:val="24"/>
        </w:rPr>
        <w:t>ЗПР</w:t>
      </w:r>
      <w:r w:rsidRPr="00212B86">
        <w:rPr>
          <w:rFonts w:ascii="Times New Roman" w:hAnsi="Times New Roman" w:cs="Times New Roman"/>
          <w:sz w:val="24"/>
          <w:szCs w:val="24"/>
        </w:rPr>
        <w:t>будут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E54" w:rsidRPr="00212B86" w:rsidRDefault="004E7E54" w:rsidP="00E95E46">
      <w:pPr>
        <w:pStyle w:val="2"/>
        <w:spacing w:line="240" w:lineRule="auto"/>
        <w:rPr>
          <w:rFonts w:cs="Times New Roman"/>
          <w:sz w:val="24"/>
          <w:szCs w:val="24"/>
        </w:rPr>
      </w:pPr>
      <w:bookmarkStart w:id="12" w:name="_Toc130734956"/>
      <w:proofErr w:type="spellStart"/>
      <w:r w:rsidRPr="00212B86">
        <w:rPr>
          <w:rFonts w:cs="Times New Roman"/>
          <w:sz w:val="24"/>
          <w:szCs w:val="24"/>
        </w:rPr>
        <w:t>Метапредметные</w:t>
      </w:r>
      <w:proofErr w:type="spellEnd"/>
      <w:r w:rsidRPr="00212B86">
        <w:rPr>
          <w:rFonts w:cs="Times New Roman"/>
          <w:sz w:val="24"/>
          <w:szCs w:val="24"/>
        </w:rPr>
        <w:t xml:space="preserve"> результаты</w:t>
      </w:r>
      <w:bookmarkEnd w:id="12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</w:t>
      </w:r>
      <w:r w:rsidR="002A280F" w:rsidRPr="00212B86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212B86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)</w:t>
      </w:r>
      <w:r w:rsidR="0068489B" w:rsidRPr="00212B8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8489B" w:rsidRPr="00212B86">
        <w:rPr>
          <w:rFonts w:ascii="Times New Roman" w:hAnsi="Times New Roman" w:cs="Times New Roman"/>
          <w:sz w:val="24"/>
          <w:szCs w:val="24"/>
        </w:rPr>
        <w:t xml:space="preserve">а доступном уровне </w:t>
      </w:r>
      <w:r w:rsidRPr="00212B86">
        <w:rPr>
          <w:rFonts w:ascii="Times New Roman" w:hAnsi="Times New Roman" w:cs="Times New Roman"/>
          <w:sz w:val="24"/>
          <w:szCs w:val="24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следствие; изменения во времени и в пространстве)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 по предложенному плану, опорной схеме</w:t>
      </w:r>
      <w:r w:rsidRPr="00212B86">
        <w:rPr>
          <w:rFonts w:ascii="Times New Roman" w:hAnsi="Times New Roman" w:cs="Times New Roman"/>
          <w:sz w:val="24"/>
          <w:szCs w:val="24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 после проведенного анализа/ с опорой на образец</w:t>
      </w:r>
      <w:r w:rsidRPr="00212B86">
        <w:rPr>
          <w:rFonts w:ascii="Times New Roman" w:hAnsi="Times New Roman" w:cs="Times New Roman"/>
          <w:sz w:val="24"/>
          <w:szCs w:val="24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целое, причина </w:t>
      </w:r>
      <w:r w:rsidR="005D195E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с помощью взрослых </w:t>
      </w:r>
      <w:r w:rsidRPr="00212B86">
        <w:rPr>
          <w:rFonts w:ascii="Times New Roman" w:hAnsi="Times New Roman" w:cs="Times New Roman"/>
          <w:sz w:val="24"/>
          <w:szCs w:val="24"/>
        </w:rPr>
        <w:t>для решения учебных задач текстовую, графическую, аудиовизуальную информацию;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читать и интерпретировать </w:t>
      </w:r>
      <w:r w:rsidR="0068489B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)</w:t>
      </w:r>
      <w:r w:rsidR="007D0280" w:rsidRPr="00212B8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7D0280" w:rsidRPr="00212B86">
        <w:rPr>
          <w:rFonts w:ascii="Times New Roman" w:hAnsi="Times New Roman" w:cs="Times New Roman"/>
          <w:sz w:val="24"/>
          <w:szCs w:val="24"/>
        </w:rPr>
        <w:t>а доступном уровне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212B86">
        <w:rPr>
          <w:rFonts w:ascii="Times New Roman" w:hAnsi="Times New Roman" w:cs="Times New Roman"/>
          <w:sz w:val="24"/>
          <w:szCs w:val="24"/>
        </w:rPr>
        <w:t>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по опорному плану</w:t>
      </w:r>
      <w:r w:rsidRPr="00212B86">
        <w:rPr>
          <w:rFonts w:ascii="Times New Roman" w:hAnsi="Times New Roman" w:cs="Times New Roman"/>
          <w:sz w:val="24"/>
          <w:szCs w:val="24"/>
        </w:rPr>
        <w:t>.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212B86">
        <w:rPr>
          <w:rFonts w:ascii="Times New Roman" w:hAnsi="Times New Roman" w:cs="Times New Roman"/>
          <w:sz w:val="24"/>
          <w:szCs w:val="24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при помощи учителя </w:t>
      </w:r>
      <w:r w:rsidRPr="00212B86">
        <w:rPr>
          <w:rFonts w:ascii="Times New Roman" w:hAnsi="Times New Roman" w:cs="Times New Roman"/>
          <w:sz w:val="24"/>
          <w:szCs w:val="24"/>
        </w:rPr>
        <w:t>целесообразность выбранных способов действия, при необходимости корректировать их.</w:t>
      </w:r>
      <w:proofErr w:type="gramEnd"/>
    </w:p>
    <w:p w:rsidR="004E7E54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D195E" w:rsidRPr="00212B86" w:rsidRDefault="004E7E5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участвовать в коллективной деятельности </w:t>
      </w:r>
      <w:r w:rsidRPr="00212B86">
        <w:rPr>
          <w:rFonts w:ascii="Times New Roman" w:hAnsi="Times New Roman" w:cs="Times New Roman"/>
          <w:sz w:val="24"/>
          <w:szCs w:val="24"/>
        </w:rPr>
        <w:t>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 w:rsidRPr="00212B86">
        <w:rPr>
          <w:rFonts w:ascii="Times New Roman" w:hAnsi="Times New Roman" w:cs="Times New Roman"/>
          <w:sz w:val="24"/>
          <w:szCs w:val="24"/>
        </w:rPr>
        <w:t xml:space="preserve">(при необходимости обращаясь с </w:t>
      </w:r>
      <w:proofErr w:type="spellStart"/>
      <w:r w:rsidR="007D0280" w:rsidRPr="00212B86">
        <w:rPr>
          <w:rFonts w:ascii="Times New Roman" w:hAnsi="Times New Roman" w:cs="Times New Roman"/>
          <w:sz w:val="24"/>
          <w:szCs w:val="24"/>
        </w:rPr>
        <w:t>помощи</w:t>
      </w:r>
      <w:r w:rsidRPr="00212B86">
        <w:rPr>
          <w:rFonts w:ascii="Times New Roman" w:hAnsi="Times New Roman" w:cs="Times New Roman"/>
          <w:sz w:val="24"/>
          <w:szCs w:val="24"/>
        </w:rPr>
        <w:t>взрослого</w:t>
      </w:r>
      <w:proofErr w:type="spellEnd"/>
      <w:r w:rsidR="007D0280" w:rsidRPr="00212B86">
        <w:rPr>
          <w:rFonts w:ascii="Times New Roman" w:hAnsi="Times New Roman" w:cs="Times New Roman"/>
          <w:sz w:val="24"/>
          <w:szCs w:val="24"/>
        </w:rPr>
        <w:t>)</w:t>
      </w:r>
      <w:r w:rsidRPr="00212B86">
        <w:rPr>
          <w:rFonts w:ascii="Times New Roman" w:hAnsi="Times New Roman" w:cs="Times New Roman"/>
          <w:sz w:val="24"/>
          <w:szCs w:val="24"/>
        </w:rPr>
        <w:t>; ответственно выполнять свою часть работы.</w:t>
      </w:r>
      <w:r w:rsidR="005D195E" w:rsidRPr="00212B86">
        <w:rPr>
          <w:rFonts w:ascii="Times New Roman" w:hAnsi="Times New Roman" w:cs="Times New Roman"/>
          <w:sz w:val="24"/>
          <w:szCs w:val="24"/>
        </w:rPr>
        <w:br w:type="page"/>
      </w:r>
    </w:p>
    <w:p w:rsidR="00026467" w:rsidRPr="00212B86" w:rsidRDefault="00026467" w:rsidP="00E95E46">
      <w:pPr>
        <w:pStyle w:val="2"/>
        <w:spacing w:line="240" w:lineRule="auto"/>
        <w:rPr>
          <w:rFonts w:cs="Times New Roman"/>
          <w:sz w:val="24"/>
          <w:szCs w:val="24"/>
        </w:rPr>
      </w:pPr>
      <w:bookmarkStart w:id="13" w:name="_Toc130734957"/>
      <w:r w:rsidRPr="00212B86">
        <w:rPr>
          <w:rFonts w:cs="Times New Roman"/>
          <w:sz w:val="24"/>
          <w:szCs w:val="24"/>
        </w:rPr>
        <w:lastRenderedPageBreak/>
        <w:t>ПРЕДМЕТНЫЕ РЕЗУЛЬТАТЫ ИЗУЧЕНИЯ ОКРУЖАЮЩЕГО МИРА</w:t>
      </w:r>
      <w:bookmarkEnd w:id="13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467" w:rsidRPr="00212B86" w:rsidRDefault="00026467" w:rsidP="00E95E46">
      <w:pPr>
        <w:pStyle w:val="3"/>
        <w:spacing w:line="240" w:lineRule="auto"/>
        <w:rPr>
          <w:rFonts w:cs="Times New Roman"/>
          <w:sz w:val="24"/>
        </w:rPr>
      </w:pPr>
      <w:bookmarkStart w:id="14" w:name="_Toc130734958"/>
      <w:r w:rsidRPr="00212B86">
        <w:rPr>
          <w:rFonts w:cs="Times New Roman"/>
          <w:sz w:val="24"/>
        </w:rPr>
        <w:t>1класс</w:t>
      </w:r>
      <w:bookmarkEnd w:id="14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К концу обучения в 1 классе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называть себя по фамилии, имени, отчеству, домашний адрес; проявлять уважение </w:t>
      </w:r>
      <w:r w:rsidR="0098095A" w:rsidRPr="00212B86">
        <w:rPr>
          <w:rFonts w:ascii="Times New Roman" w:hAnsi="Times New Roman" w:cs="Times New Roman"/>
          <w:sz w:val="24"/>
          <w:szCs w:val="24"/>
        </w:rPr>
        <w:t xml:space="preserve">(на доступном уровне) </w:t>
      </w:r>
      <w:r w:rsidRPr="00212B86">
        <w:rPr>
          <w:rFonts w:ascii="Times New Roman" w:hAnsi="Times New Roman" w:cs="Times New Roman"/>
          <w:sz w:val="24"/>
          <w:szCs w:val="24"/>
        </w:rPr>
        <w:t xml:space="preserve">к семейным ценностям и традициям, соблюдать </w:t>
      </w:r>
      <w:r w:rsidR="0090091F" w:rsidRPr="00212B86">
        <w:rPr>
          <w:rFonts w:ascii="Times New Roman" w:hAnsi="Times New Roman" w:cs="Times New Roman"/>
          <w:sz w:val="24"/>
          <w:szCs w:val="24"/>
        </w:rPr>
        <w:t xml:space="preserve">при напоминании взрослого </w:t>
      </w:r>
      <w:r w:rsidRPr="00212B86">
        <w:rPr>
          <w:rFonts w:ascii="Times New Roman" w:hAnsi="Times New Roman" w:cs="Times New Roman"/>
          <w:sz w:val="24"/>
          <w:szCs w:val="24"/>
        </w:rPr>
        <w:t xml:space="preserve">правила нравственного поведения в социуме и на природе; воспроизводить название своего населённого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пункта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>траны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;  приводить примеры школьных праздников, традиций своей семьи;   </w:t>
      </w:r>
      <w:r w:rsidR="0090091F" w:rsidRPr="00212B86">
        <w:rPr>
          <w:rFonts w:ascii="Times New Roman" w:hAnsi="Times New Roman" w:cs="Times New Roman"/>
          <w:sz w:val="24"/>
          <w:szCs w:val="24"/>
        </w:rPr>
        <w:t xml:space="preserve">иметь </w:t>
      </w:r>
      <w:proofErr w:type="spellStart"/>
      <w:r w:rsidR="0090091F" w:rsidRPr="00212B86">
        <w:rPr>
          <w:rFonts w:ascii="Times New Roman" w:hAnsi="Times New Roman" w:cs="Times New Roman"/>
          <w:sz w:val="24"/>
          <w:szCs w:val="24"/>
        </w:rPr>
        <w:t>представление</w:t>
      </w:r>
      <w:r w:rsidR="00512C44" w:rsidRPr="00212B86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="00512C44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>объект</w:t>
      </w:r>
      <w:r w:rsidR="00512C44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живой и неживой природы</w:t>
      </w:r>
      <w:r w:rsidR="00512C44" w:rsidRPr="00212B86">
        <w:rPr>
          <w:rFonts w:ascii="Times New Roman" w:hAnsi="Times New Roman" w:cs="Times New Roman"/>
          <w:sz w:val="24"/>
          <w:szCs w:val="24"/>
        </w:rPr>
        <w:t>; знать и показывать</w:t>
      </w:r>
      <w:r w:rsidRPr="00212B86">
        <w:rPr>
          <w:rFonts w:ascii="Times New Roman" w:hAnsi="Times New Roman" w:cs="Times New Roman"/>
          <w:sz w:val="24"/>
          <w:szCs w:val="24"/>
        </w:rPr>
        <w:t xml:space="preserve"> части растений (корень, стебель, лист, цветок)</w:t>
      </w:r>
      <w:proofErr w:type="gramStart"/>
      <w:r w:rsidR="00512C44" w:rsidRPr="00212B86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="00512C44" w:rsidRPr="00212B86">
        <w:rPr>
          <w:rFonts w:ascii="Times New Roman" w:hAnsi="Times New Roman" w:cs="Times New Roman"/>
          <w:sz w:val="24"/>
          <w:szCs w:val="24"/>
        </w:rPr>
        <w:t xml:space="preserve">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групп</w:t>
      </w:r>
      <w:r w:rsidR="00512C44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животных (насекомые, рыбы, птицы, звери); описывать на основе опорных </w:t>
      </w:r>
      <w:r w:rsidR="00512C44" w:rsidRPr="00212B86">
        <w:rPr>
          <w:rFonts w:ascii="Times New Roman" w:hAnsi="Times New Roman" w:cs="Times New Roman"/>
          <w:sz w:val="24"/>
          <w:szCs w:val="24"/>
        </w:rPr>
        <w:t xml:space="preserve">схем </w:t>
      </w:r>
      <w:r w:rsidRPr="00212B86">
        <w:rPr>
          <w:rFonts w:ascii="Times New Roman" w:hAnsi="Times New Roman" w:cs="Times New Roman"/>
          <w:sz w:val="24"/>
          <w:szCs w:val="24"/>
        </w:rPr>
        <w:t xml:space="preserve">наиболее распространённые в родном крае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растения,животных</w:t>
      </w:r>
      <w:proofErr w:type="spellEnd"/>
      <w:r w:rsidR="00F40FF4" w:rsidRPr="00212B86">
        <w:rPr>
          <w:rFonts w:ascii="Times New Roman" w:hAnsi="Times New Roman" w:cs="Times New Roman"/>
          <w:sz w:val="24"/>
          <w:szCs w:val="24"/>
        </w:rPr>
        <w:t>,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212B86">
        <w:rPr>
          <w:rFonts w:ascii="Times New Roman" w:hAnsi="Times New Roman" w:cs="Times New Roman"/>
          <w:sz w:val="24"/>
          <w:szCs w:val="24"/>
        </w:rPr>
        <w:t xml:space="preserve"> используя памятку с алгоритмом последовательности действий</w:t>
      </w:r>
      <w:r w:rsidRPr="00212B86">
        <w:rPr>
          <w:rFonts w:ascii="Times New Roman" w:hAnsi="Times New Roman" w:cs="Times New Roman"/>
          <w:sz w:val="24"/>
          <w:szCs w:val="24"/>
        </w:rPr>
        <w:t>; проводить</w:t>
      </w:r>
      <w:r w:rsidR="00F40FF4" w:rsidRPr="00212B86">
        <w:rPr>
          <w:rFonts w:ascii="Times New Roman" w:hAnsi="Times New Roman" w:cs="Times New Roman"/>
          <w:sz w:val="24"/>
          <w:szCs w:val="24"/>
        </w:rPr>
        <w:t xml:space="preserve"> под руководством взрослого</w:t>
      </w:r>
      <w:r w:rsidRPr="00212B86">
        <w:rPr>
          <w:rFonts w:ascii="Times New Roman" w:hAnsi="Times New Roman" w:cs="Times New Roman"/>
          <w:sz w:val="24"/>
          <w:szCs w:val="24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212B86">
        <w:rPr>
          <w:rFonts w:ascii="Times New Roman" w:hAnsi="Times New Roman" w:cs="Times New Roman"/>
          <w:sz w:val="24"/>
          <w:szCs w:val="24"/>
        </w:rPr>
        <w:t>ы</w:t>
      </w:r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воздухаи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опыты под руководством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;</w:t>
      </w:r>
      <w:r w:rsidR="0090091F" w:rsidRPr="00212B8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90091F" w:rsidRPr="00212B86">
        <w:rPr>
          <w:rFonts w:ascii="Times New Roman" w:hAnsi="Times New Roman" w:cs="Times New Roman"/>
          <w:sz w:val="24"/>
          <w:szCs w:val="24"/>
        </w:rPr>
        <w:t>нать</w:t>
      </w:r>
      <w:proofErr w:type="spellEnd"/>
      <w:r w:rsidR="0090091F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 xml:space="preserve">правила поведения в быту, в общественных местах; соблюдать </w:t>
      </w:r>
      <w:r w:rsidR="00F40FF4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взрослого </w:t>
      </w:r>
      <w:r w:rsidRPr="00212B86">
        <w:rPr>
          <w:rFonts w:ascii="Times New Roman" w:hAnsi="Times New Roman" w:cs="Times New Roman"/>
          <w:sz w:val="24"/>
          <w:szCs w:val="24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212B86">
        <w:rPr>
          <w:rFonts w:ascii="Times New Roman" w:hAnsi="Times New Roman" w:cs="Times New Roman"/>
          <w:sz w:val="24"/>
          <w:szCs w:val="24"/>
        </w:rPr>
        <w:t xml:space="preserve"> (при обязательном присутствии взрослого)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="00F40FF4" w:rsidRPr="00212B86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="00F40FF4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личной гигиены; соблюдать правила безопасного поведения пешехода;  соблюдать правила безопасного поведения в природе.</w:t>
      </w:r>
    </w:p>
    <w:p w:rsidR="005D195E" w:rsidRPr="00212B86" w:rsidRDefault="005D195E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67" w:rsidRPr="00212B86" w:rsidRDefault="00026467" w:rsidP="00E95E46">
      <w:pPr>
        <w:pStyle w:val="3"/>
        <w:spacing w:line="240" w:lineRule="auto"/>
        <w:rPr>
          <w:rFonts w:cs="Times New Roman"/>
          <w:sz w:val="24"/>
        </w:rPr>
      </w:pPr>
      <w:bookmarkStart w:id="15" w:name="_Toc130734959"/>
      <w:r w:rsidRPr="00212B86">
        <w:rPr>
          <w:rFonts w:cs="Times New Roman"/>
          <w:sz w:val="24"/>
        </w:rPr>
        <w:t>1 дополнительный класс</w:t>
      </w:r>
      <w:bookmarkEnd w:id="15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К концу обучения в 1 </w:t>
      </w:r>
      <w:r w:rsidR="00571B4D" w:rsidRPr="00212B86">
        <w:rPr>
          <w:rFonts w:ascii="Times New Roman" w:hAnsi="Times New Roman" w:cs="Times New Roman"/>
          <w:sz w:val="24"/>
          <w:szCs w:val="24"/>
        </w:rPr>
        <w:t xml:space="preserve">дополнительном </w:t>
      </w:r>
      <w:r w:rsidRPr="00212B86">
        <w:rPr>
          <w:rFonts w:ascii="Times New Roman" w:hAnsi="Times New Roman" w:cs="Times New Roman"/>
          <w:sz w:val="24"/>
          <w:szCs w:val="24"/>
        </w:rPr>
        <w:t xml:space="preserve">классе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40FF4" w:rsidRPr="00212B86" w:rsidRDefault="00F40FF4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</w:t>
      </w:r>
      <w:r w:rsidR="0098095A" w:rsidRPr="00212B86">
        <w:rPr>
          <w:rFonts w:ascii="Times New Roman" w:hAnsi="Times New Roman" w:cs="Times New Roman"/>
          <w:sz w:val="24"/>
          <w:szCs w:val="24"/>
        </w:rPr>
        <w:t xml:space="preserve">(на доступном уровне) </w:t>
      </w:r>
      <w:r w:rsidRPr="00212B86">
        <w:rPr>
          <w:rFonts w:ascii="Times New Roman" w:hAnsi="Times New Roman" w:cs="Times New Roman"/>
          <w:sz w:val="24"/>
          <w:szCs w:val="24"/>
        </w:rPr>
        <w:t xml:space="preserve"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приводить с помощью учителя примеры культурных объектов родного края, школьных традиций и праздников, традиций и цен</w:t>
      </w:r>
      <w:r w:rsidR="005D195E" w:rsidRPr="00212B86">
        <w:rPr>
          <w:rFonts w:ascii="Times New Roman" w:hAnsi="Times New Roman" w:cs="Times New Roman"/>
          <w:sz w:val="24"/>
          <w:szCs w:val="24"/>
        </w:rPr>
        <w:t>ностей своей семьи, профессий;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212B86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803FA0" w:rsidRPr="00212B86">
        <w:rPr>
          <w:rFonts w:ascii="Times New Roman" w:hAnsi="Times New Roman" w:cs="Times New Roman"/>
          <w:sz w:val="24"/>
          <w:szCs w:val="24"/>
        </w:rPr>
        <w:t>ы</w:t>
      </w:r>
      <w:r w:rsidRPr="00212B86">
        <w:rPr>
          <w:rFonts w:ascii="Times New Roman" w:hAnsi="Times New Roman" w:cs="Times New Roman"/>
          <w:sz w:val="24"/>
          <w:szCs w:val="24"/>
        </w:rPr>
        <w:t xml:space="preserve"> животных (насекомые, рыбы, птицы, звери);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описывать на основе опорных схем</w:t>
      </w:r>
      <w:r w:rsidR="00803FA0" w:rsidRPr="00212B86">
        <w:rPr>
          <w:rFonts w:ascii="Times New Roman" w:hAnsi="Times New Roman" w:cs="Times New Roman"/>
          <w:sz w:val="24"/>
          <w:szCs w:val="24"/>
        </w:rPr>
        <w:t>/сло</w:t>
      </w:r>
      <w:r w:rsidRPr="00212B86">
        <w:rPr>
          <w:rFonts w:ascii="Times New Roman" w:hAnsi="Times New Roman" w:cs="Times New Roman"/>
          <w:sz w:val="24"/>
          <w:szCs w:val="24"/>
        </w:rPr>
        <w:t xml:space="preserve"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признаки</w:t>
      </w:r>
      <w:proofErr w:type="gramEnd"/>
      <w:r w:rsidR="00803FA0" w:rsidRPr="00212B86">
        <w:rPr>
          <w:rFonts w:ascii="Times New Roman" w:hAnsi="Times New Roman" w:cs="Times New Roman"/>
          <w:sz w:val="24"/>
          <w:szCs w:val="24"/>
        </w:rPr>
        <w:t xml:space="preserve"> применяя опорные слова, используя алгоритм</w:t>
      </w:r>
      <w:r w:rsidRPr="00212B86">
        <w:rPr>
          <w:rFonts w:ascii="Times New Roman" w:hAnsi="Times New Roman" w:cs="Times New Roman"/>
          <w:sz w:val="24"/>
          <w:szCs w:val="24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212B86">
        <w:rPr>
          <w:rFonts w:ascii="Times New Roman" w:hAnsi="Times New Roman" w:cs="Times New Roman"/>
          <w:sz w:val="24"/>
          <w:szCs w:val="24"/>
        </w:rPr>
        <w:t>, измерять</w:t>
      </w:r>
      <w:r w:rsidRPr="00212B86">
        <w:rPr>
          <w:rFonts w:ascii="Times New Roman" w:hAnsi="Times New Roman" w:cs="Times New Roman"/>
          <w:sz w:val="24"/>
          <w:szCs w:val="24"/>
        </w:rPr>
        <w:t xml:space="preserve"> температур</w:t>
      </w:r>
      <w:r w:rsidR="0098095A" w:rsidRPr="00212B86">
        <w:rPr>
          <w:rFonts w:ascii="Times New Roman" w:hAnsi="Times New Roman" w:cs="Times New Roman"/>
          <w:sz w:val="24"/>
          <w:szCs w:val="24"/>
        </w:rPr>
        <w:t>у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воздуха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="0098095A" w:rsidRPr="00212B86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98095A" w:rsidRPr="00212B86">
        <w:rPr>
          <w:rFonts w:ascii="Times New Roman" w:hAnsi="Times New Roman" w:cs="Times New Roman"/>
          <w:sz w:val="24"/>
          <w:szCs w:val="24"/>
        </w:rPr>
        <w:t xml:space="preserve">  </w:t>
      </w:r>
      <w:r w:rsidRPr="00212B86">
        <w:rPr>
          <w:rFonts w:ascii="Times New Roman" w:hAnsi="Times New Roman" w:cs="Times New Roman"/>
          <w:sz w:val="24"/>
          <w:szCs w:val="24"/>
        </w:rPr>
        <w:t>и опыты под руководством учителя</w:t>
      </w:r>
      <w:r w:rsidR="0098095A" w:rsidRPr="00212B86">
        <w:rPr>
          <w:rFonts w:ascii="Times New Roman" w:hAnsi="Times New Roman" w:cs="Times New Roman"/>
          <w:sz w:val="24"/>
          <w:szCs w:val="24"/>
        </w:rPr>
        <w:t xml:space="preserve"> (используя наглядный алгоритм последовательности действий)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98095A" w:rsidRPr="00212B86"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212B86">
        <w:rPr>
          <w:rFonts w:ascii="Times New Roman" w:hAnsi="Times New Roman" w:cs="Times New Roman"/>
          <w:sz w:val="24"/>
          <w:szCs w:val="24"/>
        </w:rPr>
        <w:t>оцен</w:t>
      </w:r>
      <w:r w:rsidR="0098095A" w:rsidRPr="00212B86">
        <w:rPr>
          <w:rFonts w:ascii="Times New Roman" w:hAnsi="Times New Roman" w:cs="Times New Roman"/>
          <w:sz w:val="24"/>
          <w:szCs w:val="24"/>
        </w:rPr>
        <w:t>ку на примитивном уровне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98095A" w:rsidRPr="00212B86">
        <w:rPr>
          <w:rFonts w:ascii="Times New Roman" w:hAnsi="Times New Roman" w:cs="Times New Roman"/>
          <w:sz w:val="24"/>
          <w:szCs w:val="24"/>
        </w:rPr>
        <w:t>ям</w:t>
      </w:r>
      <w:r w:rsidRPr="00212B86">
        <w:rPr>
          <w:rFonts w:ascii="Times New Roman" w:hAnsi="Times New Roman" w:cs="Times New Roman"/>
          <w:sz w:val="24"/>
          <w:szCs w:val="24"/>
        </w:rPr>
        <w:t>, раскрывающи</w:t>
      </w:r>
      <w:r w:rsidR="0098095A" w:rsidRPr="00212B86">
        <w:rPr>
          <w:rFonts w:ascii="Times New Roman" w:hAnsi="Times New Roman" w:cs="Times New Roman"/>
          <w:sz w:val="24"/>
          <w:szCs w:val="24"/>
        </w:rPr>
        <w:t>м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212B86">
        <w:rPr>
          <w:rFonts w:ascii="Times New Roman" w:hAnsi="Times New Roman" w:cs="Times New Roman"/>
          <w:sz w:val="24"/>
          <w:szCs w:val="24"/>
        </w:rPr>
        <w:t xml:space="preserve">соблюдать правила </w:t>
      </w:r>
      <w:r w:rsidRPr="00212B86">
        <w:rPr>
          <w:rFonts w:ascii="Times New Roman" w:hAnsi="Times New Roman" w:cs="Times New Roman"/>
          <w:sz w:val="24"/>
          <w:szCs w:val="24"/>
        </w:rPr>
        <w:t>личной гигиены;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соблюдать правила </w:t>
      </w:r>
      <w:r w:rsidRPr="00212B86">
        <w:rPr>
          <w:rFonts w:ascii="Times New Roman" w:hAnsi="Times New Roman" w:cs="Times New Roman"/>
          <w:sz w:val="24"/>
          <w:szCs w:val="24"/>
        </w:rPr>
        <w:lastRenderedPageBreak/>
        <w:t>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D195E" w:rsidRPr="00212B86" w:rsidRDefault="005D195E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67" w:rsidRPr="00212B86" w:rsidRDefault="00026467" w:rsidP="00E95E46">
      <w:pPr>
        <w:pStyle w:val="3"/>
        <w:spacing w:line="240" w:lineRule="auto"/>
        <w:rPr>
          <w:rFonts w:cs="Times New Roman"/>
          <w:sz w:val="24"/>
        </w:rPr>
      </w:pPr>
      <w:bookmarkStart w:id="16" w:name="_Toc130734960"/>
      <w:r w:rsidRPr="00212B86">
        <w:rPr>
          <w:rFonts w:cs="Times New Roman"/>
          <w:sz w:val="24"/>
        </w:rPr>
        <w:t>2 класс</w:t>
      </w:r>
      <w:bookmarkEnd w:id="16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К концу обучения во 2 классе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находить Россию на карте мира, на карте России </w:t>
      </w:r>
      <w:r w:rsidR="005D195E" w:rsidRPr="00212B86">
        <w:rPr>
          <w:rFonts w:ascii="Times New Roman" w:hAnsi="Times New Roman" w:cs="Times New Roman"/>
          <w:sz w:val="24"/>
          <w:szCs w:val="24"/>
        </w:rPr>
        <w:t>–</w:t>
      </w:r>
      <w:r w:rsidRPr="00212B86">
        <w:rPr>
          <w:rFonts w:ascii="Times New Roman" w:hAnsi="Times New Roman" w:cs="Times New Roman"/>
          <w:sz w:val="24"/>
          <w:szCs w:val="24"/>
        </w:rPr>
        <w:t xml:space="preserve"> Москву; узнавать государственную символику Российской Федерации (гимн, герб, флаг) и своего региона; проявлять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уважение</w:t>
      </w:r>
      <w:r w:rsidR="0098095A" w:rsidRPr="00212B86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98095A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 (используя дидактический материал, учебник, рабочую тетрадь)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изученных традиций, обычаев и праздников народов родного края</w:t>
      </w:r>
      <w:r w:rsidR="00923D65" w:rsidRPr="00212B86">
        <w:rPr>
          <w:rFonts w:ascii="Times New Roman" w:hAnsi="Times New Roman" w:cs="Times New Roman"/>
          <w:sz w:val="24"/>
          <w:szCs w:val="24"/>
        </w:rPr>
        <w:t>,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важных событий прошлого и настоящего родного края</w:t>
      </w:r>
      <w:r w:rsidR="00923D65" w:rsidRPr="00212B86">
        <w:rPr>
          <w:rFonts w:ascii="Times New Roman" w:hAnsi="Times New Roman" w:cs="Times New Roman"/>
          <w:sz w:val="24"/>
          <w:szCs w:val="24"/>
        </w:rPr>
        <w:t>,</w:t>
      </w:r>
      <w:r w:rsidRPr="00212B86">
        <w:rPr>
          <w:rFonts w:ascii="Times New Roman" w:hAnsi="Times New Roman" w:cs="Times New Roman"/>
          <w:sz w:val="24"/>
          <w:szCs w:val="24"/>
        </w:rPr>
        <w:t xml:space="preserve"> трудовой деятельности и профессий жителей родного края;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 (по алгоритму последовательных действий)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об </w:t>
      </w:r>
      <w:r w:rsidRPr="00212B86">
        <w:rPr>
          <w:rFonts w:ascii="Times New Roman" w:hAnsi="Times New Roman" w:cs="Times New Roman"/>
          <w:sz w:val="24"/>
          <w:szCs w:val="24"/>
        </w:rPr>
        <w:t>изученных взаимосвяз</w:t>
      </w:r>
      <w:r w:rsidR="00923D65" w:rsidRPr="00212B86">
        <w:rPr>
          <w:rFonts w:ascii="Times New Roman" w:hAnsi="Times New Roman" w:cs="Times New Roman"/>
          <w:sz w:val="24"/>
          <w:szCs w:val="24"/>
        </w:rPr>
        <w:t>ях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 природе,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приводить 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явления; группировать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 xml:space="preserve">изученные объекты живой и неживой природы по предложенным признакам;   сравнивать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 xml:space="preserve">объекты живой и неживой природы на основе внешних признаков;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об особенностях </w:t>
      </w:r>
      <w:r w:rsidRPr="00212B86">
        <w:rPr>
          <w:rFonts w:ascii="Times New Roman" w:hAnsi="Times New Roman" w:cs="Times New Roman"/>
          <w:sz w:val="24"/>
          <w:szCs w:val="24"/>
        </w:rPr>
        <w:t>ориентирова</w:t>
      </w:r>
      <w:r w:rsidR="00923D65" w:rsidRPr="00212B86">
        <w:rPr>
          <w:rFonts w:ascii="Times New Roman" w:hAnsi="Times New Roman" w:cs="Times New Roman"/>
          <w:sz w:val="24"/>
          <w:szCs w:val="24"/>
        </w:rPr>
        <w:t>ния</w:t>
      </w:r>
      <w:r w:rsidRPr="00212B86">
        <w:rPr>
          <w:rFonts w:ascii="Times New Roman" w:hAnsi="Times New Roman" w:cs="Times New Roman"/>
          <w:sz w:val="24"/>
          <w:szCs w:val="24"/>
        </w:rPr>
        <w:t xml:space="preserve"> на местности по местным природным признакам, Солнцу, компасу;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создавать по заданному плану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 и опорным словам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Pr="00212B86">
        <w:rPr>
          <w:rFonts w:ascii="Times New Roman" w:hAnsi="Times New Roman" w:cs="Times New Roman"/>
          <w:sz w:val="24"/>
          <w:szCs w:val="24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соблюдать режим дня и питания</w:t>
      </w:r>
      <w:r w:rsidR="00923D65" w:rsidRPr="00212B86">
        <w:rPr>
          <w:rFonts w:ascii="Times New Roman" w:hAnsi="Times New Roman" w:cs="Times New Roman"/>
          <w:sz w:val="24"/>
          <w:szCs w:val="24"/>
        </w:rPr>
        <w:t>, используя визуальные подсказки</w:t>
      </w:r>
      <w:r w:rsidRPr="00212B86">
        <w:rPr>
          <w:rFonts w:ascii="Times New Roman" w:hAnsi="Times New Roman" w:cs="Times New Roman"/>
          <w:sz w:val="24"/>
          <w:szCs w:val="24"/>
        </w:rPr>
        <w:t xml:space="preserve">; безопасно использовать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мессенджеры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5D195E" w:rsidRPr="00212B86" w:rsidRDefault="005D195E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67" w:rsidRPr="00212B86" w:rsidRDefault="00026467" w:rsidP="00E95E46">
      <w:pPr>
        <w:pStyle w:val="3"/>
        <w:spacing w:line="240" w:lineRule="auto"/>
        <w:rPr>
          <w:rFonts w:cs="Times New Roman"/>
          <w:sz w:val="24"/>
        </w:rPr>
      </w:pPr>
      <w:bookmarkStart w:id="17" w:name="_Toc130734961"/>
      <w:r w:rsidRPr="00212B86">
        <w:rPr>
          <w:rFonts w:cs="Times New Roman"/>
          <w:sz w:val="24"/>
        </w:rPr>
        <w:t>3 класс</w:t>
      </w:r>
      <w:bookmarkEnd w:id="17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классе обучающийся научится:</w:t>
      </w:r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</w:t>
      </w:r>
      <w:r w:rsidR="00923D65" w:rsidRPr="00212B86">
        <w:rPr>
          <w:rFonts w:ascii="Times New Roman" w:hAnsi="Times New Roman" w:cs="Times New Roman"/>
          <w:sz w:val="24"/>
          <w:szCs w:val="24"/>
        </w:rPr>
        <w:t xml:space="preserve"> (используя справочно-дидактический материал, материалы учебника, записи в тетради)</w:t>
      </w:r>
      <w:r w:rsidR="005D5878" w:rsidRPr="00212B86">
        <w:rPr>
          <w:rFonts w:ascii="Times New Roman" w:hAnsi="Times New Roman" w:cs="Times New Roman"/>
          <w:sz w:val="24"/>
          <w:szCs w:val="24"/>
        </w:rPr>
        <w:t>,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столицы России</w:t>
      </w:r>
      <w:r w:rsidR="005D5878" w:rsidRPr="00212B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5D5878" w:rsidRPr="00212B86">
        <w:rPr>
          <w:rFonts w:ascii="Times New Roman" w:hAnsi="Times New Roman" w:cs="Times New Roman"/>
          <w:sz w:val="24"/>
          <w:szCs w:val="24"/>
        </w:rPr>
        <w:t xml:space="preserve"> иметь представление о памятниках природы, культурных объектах и достопримечательностях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городов РФ с богатой историей и культурой</w:t>
      </w:r>
      <w:r w:rsidR="005D5878" w:rsidRPr="00212B86">
        <w:rPr>
          <w:rFonts w:ascii="Times New Roman" w:hAnsi="Times New Roman" w:cs="Times New Roman"/>
          <w:sz w:val="24"/>
          <w:szCs w:val="24"/>
        </w:rPr>
        <w:t>,</w:t>
      </w:r>
      <w:r w:rsidRPr="00212B86">
        <w:rPr>
          <w:rFonts w:ascii="Times New Roman" w:hAnsi="Times New Roman" w:cs="Times New Roman"/>
          <w:sz w:val="24"/>
          <w:szCs w:val="24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на карте мира материки, изученные страны мира; 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расход</w:t>
      </w:r>
      <w:r w:rsidR="005D5878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 доход</w:t>
      </w:r>
      <w:r w:rsidR="005D5878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</w:t>
      </w:r>
      <w:r w:rsidRPr="00212B86">
        <w:rPr>
          <w:rFonts w:ascii="Times New Roman" w:hAnsi="Times New Roman" w:cs="Times New Roman"/>
          <w:sz w:val="24"/>
          <w:szCs w:val="24"/>
        </w:rPr>
        <w:lastRenderedPageBreak/>
        <w:t>лабораторного оборудования и измерительных приборов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 (под руководством учителя)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соблюдать безопасность проведения опытов; группировать 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>изученные объекты живой и неживой природы, проводить простейшую классификацию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 (при необходимости при помощи учителя)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сравнивать </w:t>
      </w:r>
      <w:r w:rsidR="005D5878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образец/алгоритм/схему </w:t>
      </w:r>
      <w:r w:rsidRPr="00212B86">
        <w:rPr>
          <w:rFonts w:ascii="Times New Roman" w:hAnsi="Times New Roman" w:cs="Times New Roman"/>
          <w:sz w:val="24"/>
          <w:szCs w:val="24"/>
        </w:rPr>
        <w:t>по заданному количеству признаков объекты живой и неживой природы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 (после предварительного анализа)</w:t>
      </w:r>
      <w:r w:rsidRPr="00212B86">
        <w:rPr>
          <w:rFonts w:ascii="Times New Roman" w:hAnsi="Times New Roman" w:cs="Times New Roman"/>
          <w:sz w:val="24"/>
          <w:szCs w:val="24"/>
        </w:rPr>
        <w:t>; описывать</w:t>
      </w:r>
      <w:r w:rsidR="00DD4F25" w:rsidRPr="00212B86">
        <w:rPr>
          <w:rFonts w:ascii="Times New Roman" w:hAnsi="Times New Roman" w:cs="Times New Roman"/>
          <w:sz w:val="24"/>
          <w:szCs w:val="24"/>
        </w:rPr>
        <w:t xml:space="preserve"> (на доступном уровне)</w:t>
      </w:r>
      <w:r w:rsidRPr="00212B86">
        <w:rPr>
          <w:rFonts w:ascii="Times New Roman" w:hAnsi="Times New Roman" w:cs="Times New Roman"/>
          <w:sz w:val="24"/>
          <w:szCs w:val="24"/>
        </w:rPr>
        <w:t xml:space="preserve"> на основе предложенного плана </w:t>
      </w:r>
      <w:r w:rsidR="00F24B5B" w:rsidRPr="00212B86">
        <w:rPr>
          <w:rFonts w:ascii="Times New Roman" w:hAnsi="Times New Roman" w:cs="Times New Roman"/>
          <w:sz w:val="24"/>
          <w:szCs w:val="24"/>
        </w:rPr>
        <w:t xml:space="preserve">и опорных слов </w:t>
      </w:r>
      <w:r w:rsidRPr="00212B86">
        <w:rPr>
          <w:rFonts w:ascii="Times New Roman" w:hAnsi="Times New Roman" w:cs="Times New Roman"/>
          <w:sz w:val="24"/>
          <w:szCs w:val="24"/>
        </w:rPr>
        <w:t>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</w:r>
      <w:r w:rsidR="00F24B5B" w:rsidRPr="00212B86">
        <w:rPr>
          <w:rFonts w:ascii="Times New Roman" w:hAnsi="Times New Roman" w:cs="Times New Roman"/>
          <w:sz w:val="24"/>
          <w:szCs w:val="24"/>
        </w:rPr>
        <w:t xml:space="preserve"> (используя наглядность и помощь учителя)</w:t>
      </w:r>
      <w:r w:rsidRPr="00212B86">
        <w:rPr>
          <w:rFonts w:ascii="Times New Roman" w:hAnsi="Times New Roman" w:cs="Times New Roman"/>
          <w:sz w:val="24"/>
          <w:szCs w:val="24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212B86">
        <w:rPr>
          <w:rFonts w:ascii="Times New Roman" w:hAnsi="Times New Roman" w:cs="Times New Roman"/>
          <w:sz w:val="24"/>
          <w:szCs w:val="24"/>
        </w:rPr>
        <w:t xml:space="preserve"> (с помощью учителя)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212B86">
        <w:rPr>
          <w:rFonts w:ascii="Times New Roman" w:hAnsi="Times New Roman" w:cs="Times New Roman"/>
          <w:sz w:val="24"/>
          <w:szCs w:val="24"/>
        </w:rPr>
        <w:t>иметь представления об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F24B5B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здорового образа жизни, в том числе требования</w:t>
      </w:r>
      <w:r w:rsidR="00F24B5B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к двигательной активности и принципы здорового питания; </w:t>
      </w:r>
      <w:r w:rsidR="00F24B5B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представления об </w:t>
      </w:r>
      <w:r w:rsidRPr="00212B86">
        <w:rPr>
          <w:rFonts w:ascii="Times New Roman" w:hAnsi="Times New Roman" w:cs="Times New Roman"/>
          <w:sz w:val="24"/>
          <w:szCs w:val="24"/>
        </w:rPr>
        <w:t>основ</w:t>
      </w:r>
      <w:r w:rsidR="00F24B5B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212B86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возможных мошеннических действиях при общении в </w:t>
      </w:r>
      <w:proofErr w:type="spellStart"/>
      <w:r w:rsidRPr="00212B86">
        <w:rPr>
          <w:rFonts w:ascii="Times New Roman" w:hAnsi="Times New Roman" w:cs="Times New Roman"/>
          <w:sz w:val="24"/>
          <w:szCs w:val="24"/>
        </w:rPr>
        <w:t>мессенджерах</w:t>
      </w:r>
      <w:proofErr w:type="spellEnd"/>
      <w:r w:rsidRPr="00212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95E" w:rsidRPr="00212B86" w:rsidRDefault="005D195E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67" w:rsidRPr="00212B86" w:rsidRDefault="00026467" w:rsidP="00E95E46">
      <w:pPr>
        <w:pStyle w:val="3"/>
        <w:spacing w:line="240" w:lineRule="auto"/>
        <w:rPr>
          <w:rFonts w:cs="Times New Roman"/>
          <w:sz w:val="24"/>
        </w:rPr>
      </w:pPr>
      <w:bookmarkStart w:id="18" w:name="_Toc130734962"/>
      <w:r w:rsidRPr="00212B86">
        <w:rPr>
          <w:rFonts w:cs="Times New Roman"/>
          <w:sz w:val="24"/>
        </w:rPr>
        <w:t>4 класс</w:t>
      </w:r>
      <w:bookmarkEnd w:id="18"/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B86">
        <w:rPr>
          <w:rFonts w:ascii="Times New Roman" w:hAnsi="Times New Roman" w:cs="Times New Roman"/>
          <w:sz w:val="24"/>
          <w:szCs w:val="24"/>
        </w:rPr>
        <w:t xml:space="preserve">К концу обучения в 4 классе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026467" w:rsidRPr="00212B86" w:rsidRDefault="00026467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212B86">
        <w:rPr>
          <w:rFonts w:ascii="Times New Roman" w:hAnsi="Times New Roman" w:cs="Times New Roman"/>
          <w:sz w:val="24"/>
          <w:szCs w:val="24"/>
        </w:rPr>
        <w:t>на исторической карте места изученных исторических событий;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мест</w:t>
      </w:r>
      <w:r w:rsidR="00B41A0F" w:rsidRPr="00212B86">
        <w:rPr>
          <w:rFonts w:ascii="Times New Roman" w:hAnsi="Times New Roman" w:cs="Times New Roman"/>
          <w:sz w:val="24"/>
          <w:szCs w:val="24"/>
        </w:rPr>
        <w:t>е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изученных событий на «ленте времени»;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об </w:t>
      </w:r>
      <w:r w:rsidRPr="00212B86">
        <w:rPr>
          <w:rFonts w:ascii="Times New Roman" w:hAnsi="Times New Roman" w:cs="Times New Roman"/>
          <w:sz w:val="24"/>
          <w:szCs w:val="24"/>
        </w:rPr>
        <w:t>основны</w:t>
      </w:r>
      <w:r w:rsidR="00B41A0F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права</w:t>
      </w:r>
      <w:r w:rsidR="00B41A0F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 обязанност</w:t>
      </w:r>
      <w:r w:rsidR="00B41A0F" w:rsidRPr="00212B86">
        <w:rPr>
          <w:rFonts w:ascii="Times New Roman" w:hAnsi="Times New Roman" w:cs="Times New Roman"/>
          <w:sz w:val="24"/>
          <w:szCs w:val="24"/>
        </w:rPr>
        <w:t>ях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гражданина Российской Федерации;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соотн</w:t>
      </w:r>
      <w:r w:rsidR="00B41A0F" w:rsidRPr="00212B86">
        <w:rPr>
          <w:rFonts w:ascii="Times New Roman" w:hAnsi="Times New Roman" w:cs="Times New Roman"/>
          <w:sz w:val="24"/>
          <w:szCs w:val="24"/>
        </w:rPr>
        <w:t>есении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изученны</w:t>
      </w:r>
      <w:r w:rsidR="00B41A0F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исторически</w:t>
      </w:r>
      <w:r w:rsidR="00B41A0F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событи</w:t>
      </w:r>
      <w:r w:rsidR="00B41A0F" w:rsidRPr="00212B86">
        <w:rPr>
          <w:rFonts w:ascii="Times New Roman" w:hAnsi="Times New Roman" w:cs="Times New Roman"/>
          <w:sz w:val="24"/>
          <w:szCs w:val="24"/>
        </w:rPr>
        <w:t>й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 исторических деятел</w:t>
      </w:r>
      <w:r w:rsidR="00B41A0F" w:rsidRPr="00212B86">
        <w:rPr>
          <w:rFonts w:ascii="Times New Roman" w:hAnsi="Times New Roman" w:cs="Times New Roman"/>
          <w:sz w:val="24"/>
          <w:szCs w:val="24"/>
        </w:rPr>
        <w:t>ей с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веками и периодами истории России; 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рассказывать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 с  опорой на план/опорные слова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212B86">
        <w:rPr>
          <w:rFonts w:ascii="Times New Roman" w:hAnsi="Times New Roman" w:cs="Times New Roman"/>
          <w:sz w:val="24"/>
          <w:szCs w:val="24"/>
        </w:rPr>
        <w:t>/опорных слов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изученные объекты, выделяя их существенные признаки, в том числе государственную символику России и своего региона;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 xml:space="preserve">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212B86">
        <w:rPr>
          <w:rFonts w:ascii="Times New Roman" w:hAnsi="Times New Roman" w:cs="Times New Roman"/>
          <w:sz w:val="24"/>
          <w:szCs w:val="24"/>
        </w:rPr>
        <w:t>изученные объекты живой и неживой природы, самостоятельно выбирая признак для группировки;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проводить простейшие классификации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 (при необходимости при помощи учителя)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сравнивать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с порой на образец/алгоритм/схему </w:t>
      </w:r>
      <w:r w:rsidRPr="00212B86">
        <w:rPr>
          <w:rFonts w:ascii="Times New Roman" w:hAnsi="Times New Roman" w:cs="Times New Roman"/>
          <w:sz w:val="24"/>
          <w:szCs w:val="24"/>
        </w:rPr>
        <w:t>объекты живой и неживой природы на основе их внешних признаков и известных характерных свойств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 (после предварительного анализа)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 с опорой на наглядные дидактические материалы</w:t>
      </w:r>
      <w:r w:rsidRPr="00212B86">
        <w:rPr>
          <w:rFonts w:ascii="Times New Roman" w:hAnsi="Times New Roman" w:cs="Times New Roman"/>
          <w:sz w:val="24"/>
          <w:szCs w:val="24"/>
        </w:rPr>
        <w:t xml:space="preserve">; </w:t>
      </w:r>
      <w:r w:rsidR="00B41A0F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наиболее значимы</w:t>
      </w:r>
      <w:r w:rsidR="00B41A0F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природны</w:t>
      </w:r>
      <w:r w:rsidR="00A4407A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A4407A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Всемирного </w:t>
      </w:r>
      <w:r w:rsidRPr="00212B86">
        <w:rPr>
          <w:rFonts w:ascii="Times New Roman" w:hAnsi="Times New Roman" w:cs="Times New Roman"/>
          <w:sz w:val="24"/>
          <w:szCs w:val="24"/>
        </w:rPr>
        <w:lastRenderedPageBreak/>
        <w:t>наследия в России и за рубежом (в пределах изученного);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="00A4407A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</w:t>
      </w:r>
      <w:proofErr w:type="gramStart"/>
      <w:r w:rsidR="00A4407A" w:rsidRPr="00212B8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A4407A" w:rsidRPr="00212B86">
        <w:rPr>
          <w:rFonts w:ascii="Times New Roman" w:hAnsi="Times New Roman" w:cs="Times New Roman"/>
          <w:sz w:val="24"/>
          <w:szCs w:val="24"/>
        </w:rPr>
        <w:t xml:space="preserve"> </w:t>
      </w:r>
      <w:r w:rsidRPr="00212B86">
        <w:rPr>
          <w:rFonts w:ascii="Times New Roman" w:hAnsi="Times New Roman" w:cs="Times New Roman"/>
          <w:sz w:val="24"/>
          <w:szCs w:val="24"/>
        </w:rPr>
        <w:t>экологически</w:t>
      </w:r>
      <w:r w:rsidR="00A4407A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A4407A" w:rsidRPr="00212B86">
        <w:rPr>
          <w:rFonts w:ascii="Times New Roman" w:hAnsi="Times New Roman" w:cs="Times New Roman"/>
          <w:sz w:val="24"/>
          <w:szCs w:val="24"/>
        </w:rPr>
        <w:t>ах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 пут</w:t>
      </w:r>
      <w:r w:rsidR="00A4407A" w:rsidRPr="00212B86">
        <w:rPr>
          <w:rFonts w:ascii="Times New Roman" w:hAnsi="Times New Roman" w:cs="Times New Roman"/>
          <w:sz w:val="24"/>
          <w:szCs w:val="24"/>
        </w:rPr>
        <w:t>ях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212B86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212B86">
        <w:rPr>
          <w:rFonts w:ascii="Times New Roman" w:hAnsi="Times New Roman" w:cs="Times New Roman"/>
          <w:sz w:val="24"/>
          <w:szCs w:val="24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212B86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Pr="00212B86">
        <w:rPr>
          <w:rFonts w:ascii="Times New Roman" w:hAnsi="Times New Roman" w:cs="Times New Roman"/>
          <w:sz w:val="24"/>
          <w:szCs w:val="24"/>
        </w:rPr>
        <w:t>возможны</w:t>
      </w:r>
      <w:r w:rsidR="00A4407A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последствия</w:t>
      </w:r>
      <w:r w:rsidR="00A4407A" w:rsidRPr="00212B86">
        <w:rPr>
          <w:rFonts w:ascii="Times New Roman" w:hAnsi="Times New Roman" w:cs="Times New Roman"/>
          <w:sz w:val="24"/>
          <w:szCs w:val="24"/>
        </w:rPr>
        <w:t>х</w:t>
      </w:r>
      <w:r w:rsidRPr="00212B86">
        <w:rPr>
          <w:rFonts w:ascii="Times New Roman" w:hAnsi="Times New Roman" w:cs="Times New Roman"/>
          <w:sz w:val="24"/>
          <w:szCs w:val="24"/>
        </w:rPr>
        <w:t xml:space="preserve"> вредных привычек для здоровья и жизни человека; </w:t>
      </w:r>
      <w:proofErr w:type="gramStart"/>
      <w:r w:rsidRPr="00212B86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 w:rsidRPr="00212B86">
        <w:rPr>
          <w:rFonts w:ascii="Times New Roman" w:hAnsi="Times New Roman" w:cs="Times New Roman"/>
          <w:sz w:val="24"/>
          <w:szCs w:val="24"/>
        </w:rPr>
        <w:t xml:space="preserve"> под руководством учителя/родителей</w:t>
      </w:r>
      <w:r w:rsidRPr="00212B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12B86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безопасного для здоровья использования электронных образовательных и информационных ресурсов.</w:t>
      </w:r>
    </w:p>
    <w:p w:rsidR="00AC3538" w:rsidRPr="00212B86" w:rsidRDefault="00AC3538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538" w:rsidRDefault="00AC3538" w:rsidP="00E95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E95E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E95E46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C3538" w:rsidRPr="00913A61" w:rsidRDefault="00AC3538" w:rsidP="002F584E">
      <w:pPr>
        <w:pStyle w:val="2"/>
      </w:pPr>
      <w:bookmarkStart w:id="19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9"/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2F584E">
      <w:pPr>
        <w:pStyle w:val="3"/>
      </w:pPr>
      <w:bookmarkStart w:id="20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/>
      </w:tblPr>
      <w:tblGrid>
        <w:gridCol w:w="560"/>
        <w:gridCol w:w="2966"/>
        <w:gridCol w:w="4659"/>
        <w:gridCol w:w="6002"/>
        <w:gridCol w:w="316"/>
      </w:tblGrid>
      <w:tr w:rsidR="002A0282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proofErr w:type="spellStart"/>
            <w:r w:rsidRPr="001C0801">
              <w:rPr>
                <w:b/>
                <w:sz w:val="20"/>
                <w:szCs w:val="20"/>
              </w:rPr>
              <w:t>Человеки</w:t>
            </w:r>
            <w:proofErr w:type="spellEnd"/>
            <w:r w:rsidRPr="001C0801">
              <w:rPr>
                <w:b/>
                <w:sz w:val="20"/>
                <w:szCs w:val="20"/>
              </w:rPr>
              <w:t xml:space="preserve">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Практическое упражнение в расположении школьных предметов на рабочем месте. Игры и упражнения в собирании/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разбирании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портфеля. Беседа по теме, например, «Какой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нужен на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каком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уроке».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C0801">
              <w:rPr>
                <w:sz w:val="20"/>
                <w:szCs w:val="20"/>
              </w:rPr>
              <w:t>Первоначальные</w:t>
            </w:r>
            <w:proofErr w:type="gramEnd"/>
            <w:r w:rsidRPr="001C0801">
              <w:rPr>
                <w:sz w:val="20"/>
                <w:szCs w:val="20"/>
              </w:rPr>
              <w:t xml:space="preserve"> </w:t>
            </w:r>
            <w:proofErr w:type="spellStart"/>
            <w:r w:rsidRPr="001C0801">
              <w:rPr>
                <w:sz w:val="20"/>
                <w:szCs w:val="20"/>
              </w:rPr>
              <w:t>сведенияо</w:t>
            </w:r>
            <w:proofErr w:type="spellEnd"/>
            <w:r w:rsidRPr="001C0801">
              <w:rPr>
                <w:sz w:val="20"/>
                <w:szCs w:val="20"/>
              </w:rPr>
              <w:t xml:space="preserve">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прогулкио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родном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труде людей. Рассматривание изделий народных промыслов народов России.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proofErr w:type="spellStart"/>
            <w:r w:rsidRPr="001C0801">
              <w:rPr>
                <w:b/>
                <w:sz w:val="20"/>
                <w:szCs w:val="20"/>
              </w:rPr>
              <w:t>Человеки</w:t>
            </w:r>
            <w:proofErr w:type="spellEnd"/>
            <w:r w:rsidRPr="001C0801">
              <w:rPr>
                <w:b/>
                <w:sz w:val="20"/>
                <w:szCs w:val="20"/>
              </w:rPr>
              <w:t xml:space="preserve">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зарисовкачастей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F50A86">
              <w:rPr>
                <w:sz w:val="20"/>
                <w:szCs w:val="20"/>
              </w:rPr>
              <w:t>Игра-классификация</w:t>
            </w:r>
            <w:proofErr w:type="gramEnd"/>
            <w:r w:rsidRPr="00F50A86">
              <w:rPr>
                <w:sz w:val="20"/>
                <w:szCs w:val="20"/>
              </w:rPr>
              <w:t xml:space="preserve"> «Какие бывают животные».</w:t>
            </w:r>
          </w:p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лишний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соблюдения режима дня, правил личной гигиены. Правила безопасности в </w:t>
            </w:r>
            <w:proofErr w:type="spell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:п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ользование</w:t>
            </w:r>
            <w:proofErr w:type="spell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бытовыми электроприборами, газовыми плитами. </w:t>
            </w:r>
          </w:p>
          <w:p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Дорога от дома до </w:t>
            </w:r>
            <w:proofErr w:type="spellStart"/>
            <w:r w:rsidRPr="001C0801">
              <w:rPr>
                <w:sz w:val="20"/>
                <w:szCs w:val="20"/>
              </w:rPr>
              <w:t>школы</w:t>
            </w:r>
            <w:proofErr w:type="gramStart"/>
            <w:r w:rsidRPr="001C0801">
              <w:rPr>
                <w:sz w:val="20"/>
                <w:szCs w:val="20"/>
              </w:rPr>
              <w:t>.П</w:t>
            </w:r>
            <w:proofErr w:type="gramEnd"/>
            <w:r w:rsidRPr="001C0801">
              <w:rPr>
                <w:sz w:val="20"/>
                <w:szCs w:val="20"/>
              </w:rPr>
              <w:t>равила</w:t>
            </w:r>
            <w:proofErr w:type="spellEnd"/>
            <w:r w:rsidRPr="001C0801">
              <w:rPr>
                <w:sz w:val="20"/>
                <w:szCs w:val="20"/>
              </w:rPr>
              <w:t xml:space="preserve"> безопасного поведения пешехода (дорожные знаки, дорожная разметка, дорожные сигналы).</w:t>
            </w:r>
          </w:p>
          <w:p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</w:t>
            </w:r>
            <w:proofErr w:type="spell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газовойи</w:t>
            </w:r>
            <w:proofErr w:type="spell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:rsidTr="00992BC9">
        <w:tc>
          <w:tcPr>
            <w:tcW w:w="14560" w:type="dxa"/>
            <w:gridSpan w:val="5"/>
          </w:tcPr>
          <w:p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0282" w:rsidRDefault="002A0282" w:rsidP="002F584E">
      <w:pPr>
        <w:pStyle w:val="3"/>
      </w:pPr>
      <w:bookmarkStart w:id="21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/>
      </w:tblPr>
      <w:tblGrid>
        <w:gridCol w:w="562"/>
        <w:gridCol w:w="2977"/>
        <w:gridCol w:w="4678"/>
        <w:gridCol w:w="6095"/>
      </w:tblGrid>
      <w:tr w:rsidR="00AC3538" w:rsidTr="0017153C">
        <w:trPr>
          <w:trHeight w:val="595"/>
        </w:trPr>
        <w:tc>
          <w:tcPr>
            <w:tcW w:w="562" w:type="dxa"/>
          </w:tcPr>
          <w:p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proofErr w:type="spellStart"/>
            <w:r w:rsidRPr="001C0801">
              <w:rPr>
                <w:b/>
                <w:sz w:val="20"/>
                <w:szCs w:val="20"/>
              </w:rPr>
              <w:t>Человеки</w:t>
            </w:r>
            <w:proofErr w:type="spellEnd"/>
            <w:r w:rsidRPr="001C0801">
              <w:rPr>
                <w:b/>
                <w:sz w:val="20"/>
                <w:szCs w:val="20"/>
              </w:rPr>
              <w:t xml:space="preserve">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</w:t>
            </w:r>
            <w:proofErr w:type="gramStart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Рассматривании</w:t>
            </w:r>
            <w:proofErr w:type="gramEnd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C0801">
              <w:rPr>
                <w:sz w:val="20"/>
                <w:szCs w:val="20"/>
              </w:rPr>
              <w:t>Первоначальные</w:t>
            </w:r>
            <w:proofErr w:type="gramEnd"/>
            <w:r w:rsidRPr="001C0801">
              <w:rPr>
                <w:sz w:val="20"/>
                <w:szCs w:val="20"/>
              </w:rPr>
              <w:t xml:space="preserve"> </w:t>
            </w:r>
            <w:proofErr w:type="spellStart"/>
            <w:r w:rsidRPr="001C0801">
              <w:rPr>
                <w:sz w:val="20"/>
                <w:szCs w:val="20"/>
              </w:rPr>
              <w:t>сведенияо</w:t>
            </w:r>
            <w:proofErr w:type="spellEnd"/>
            <w:r w:rsidRPr="001C0801">
              <w:rPr>
                <w:sz w:val="20"/>
                <w:szCs w:val="20"/>
              </w:rPr>
              <w:t xml:space="preserve">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Просмотр и обсуждение </w:t>
            </w:r>
            <w:proofErr w:type="spellStart"/>
            <w:r w:rsidRPr="001C0801">
              <w:rPr>
                <w:sz w:val="20"/>
                <w:szCs w:val="20"/>
              </w:rPr>
              <w:t>иллюстрацийи</w:t>
            </w:r>
            <w:proofErr w:type="spellEnd"/>
            <w:r w:rsidRPr="001C0801">
              <w:rPr>
                <w:sz w:val="20"/>
                <w:szCs w:val="20"/>
              </w:rPr>
              <w:t xml:space="preserve"> других материалов (по выбору) на темы «Москва — столица России», «Экскурсия по Москве».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proofErr w:type="spellStart"/>
            <w:r w:rsidRPr="001C0801">
              <w:rPr>
                <w:b/>
                <w:sz w:val="20"/>
                <w:szCs w:val="20"/>
              </w:rPr>
              <w:t>Человеки</w:t>
            </w:r>
            <w:proofErr w:type="spellEnd"/>
            <w:r w:rsidRPr="001C0801">
              <w:rPr>
                <w:b/>
                <w:sz w:val="20"/>
                <w:szCs w:val="20"/>
              </w:rPr>
              <w:t xml:space="preserve">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</w:t>
            </w:r>
            <w:proofErr w:type="gramStart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>Дикорастущее</w:t>
            </w:r>
            <w:proofErr w:type="gramEnd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:rsidTr="002727BC">
        <w:trPr>
          <w:trHeight w:val="3426"/>
        </w:trPr>
        <w:tc>
          <w:tcPr>
            <w:tcW w:w="562" w:type="dxa"/>
          </w:tcPr>
          <w:p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</w:p>
          <w:p w:rsidR="00AC3538" w:rsidRPr="001C0801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соблюдения режима дня, правил здорового питания и личной гигиены. Правила безопасности в </w:t>
            </w:r>
            <w:proofErr w:type="spell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:п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ользование</w:t>
            </w:r>
            <w:proofErr w:type="spell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бытовыми электроприборами, газовыми плитами. 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</w:t>
            </w:r>
            <w:proofErr w:type="gramStart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о-</w:t>
            </w:r>
            <w:proofErr w:type="gramEnd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равил пользования 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газовойи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:rsidTr="0017153C">
        <w:tc>
          <w:tcPr>
            <w:tcW w:w="14312" w:type="dxa"/>
            <w:gridSpan w:val="4"/>
          </w:tcPr>
          <w:p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212B86" w:rsidRDefault="00212B86" w:rsidP="002F584E">
      <w:pPr>
        <w:pStyle w:val="3"/>
      </w:pPr>
      <w:bookmarkStart w:id="22" w:name="_Toc130734966"/>
    </w:p>
    <w:p w:rsidR="00212B86" w:rsidRPr="00212B86" w:rsidRDefault="00212B86" w:rsidP="00212B86"/>
    <w:p w:rsidR="00212B86" w:rsidRDefault="00212B86" w:rsidP="002F584E">
      <w:pPr>
        <w:pStyle w:val="3"/>
      </w:pPr>
    </w:p>
    <w:p w:rsidR="004B718A" w:rsidRDefault="004B718A" w:rsidP="002F584E">
      <w:pPr>
        <w:pStyle w:val="3"/>
      </w:pPr>
      <w:r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/>
      </w:tblPr>
      <w:tblGrid>
        <w:gridCol w:w="562"/>
        <w:gridCol w:w="2939"/>
        <w:gridCol w:w="4662"/>
        <w:gridCol w:w="6149"/>
      </w:tblGrid>
      <w:tr w:rsidR="004B718A" w:rsidTr="001A51BA">
        <w:tc>
          <w:tcPr>
            <w:tcW w:w="5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общество. 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</w:t>
            </w:r>
            <w:proofErr w:type="spellStart"/>
            <w:r w:rsidRPr="001A51BA">
              <w:rPr>
                <w:sz w:val="20"/>
                <w:szCs w:val="20"/>
              </w:rPr>
              <w:t>иллюстрацийо</w:t>
            </w:r>
            <w:proofErr w:type="spellEnd"/>
            <w:r w:rsidRPr="001A51BA">
              <w:rPr>
                <w:sz w:val="20"/>
                <w:szCs w:val="20"/>
              </w:rPr>
              <w:t xml:space="preserve"> многонациональном </w:t>
            </w:r>
            <w:proofErr w:type="gramStart"/>
            <w:r w:rsidRPr="001A51BA">
              <w:rPr>
                <w:sz w:val="20"/>
                <w:szCs w:val="20"/>
              </w:rPr>
              <w:t>составе</w:t>
            </w:r>
            <w:proofErr w:type="gramEnd"/>
            <w:r w:rsidRPr="001A51BA">
              <w:rPr>
                <w:sz w:val="20"/>
                <w:szCs w:val="20"/>
              </w:rPr>
              <w:t xml:space="preserve">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Правила культурного поведения в общественных местах. Доброта, справедливость, честность, уважение к чужому </w:t>
            </w:r>
            <w:proofErr w:type="spellStart"/>
            <w:r w:rsidRPr="00B23AD3">
              <w:rPr>
                <w:i/>
                <w:iCs/>
                <w:sz w:val="20"/>
                <w:szCs w:val="20"/>
              </w:rPr>
              <w:t>мнениюи</w:t>
            </w:r>
            <w:proofErr w:type="spellEnd"/>
            <w:r w:rsidRPr="00B23AD3">
              <w:rPr>
                <w:i/>
                <w:iCs/>
                <w:sz w:val="20"/>
                <w:szCs w:val="20"/>
              </w:rPr>
              <w:t xml:space="preserve">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</w:t>
            </w:r>
            <w:proofErr w:type="gramStart"/>
            <w:r w:rsidRPr="00F50A86">
              <w:rPr>
                <w:sz w:val="20"/>
                <w:szCs w:val="20"/>
              </w:rPr>
              <w:t>дикорастущие</w:t>
            </w:r>
            <w:proofErr w:type="gramEnd"/>
            <w:r w:rsidRPr="00F50A86">
              <w:rPr>
                <w:sz w:val="20"/>
                <w:szCs w:val="20"/>
              </w:rPr>
              <w:t xml:space="preserve">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</w:t>
            </w:r>
            <w:proofErr w:type="gramStart"/>
            <w:r w:rsidRPr="001A51BA">
              <w:rPr>
                <w:sz w:val="20"/>
                <w:szCs w:val="20"/>
              </w:rPr>
              <w:t xml:space="preserve">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  <w:proofErr w:type="gramEnd"/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</w:t>
            </w:r>
            <w:proofErr w:type="gramStart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группу</w:t>
            </w:r>
            <w:proofErr w:type="gramEnd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:rsidTr="001A51BA">
        <w:trPr>
          <w:trHeight w:val="1403"/>
        </w:trPr>
        <w:tc>
          <w:tcPr>
            <w:tcW w:w="562" w:type="dxa"/>
          </w:tcPr>
          <w:p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Безопасность в информационно-телекоммуникационной сети «Интернет» (коммуникация в </w:t>
            </w:r>
            <w:proofErr w:type="spellStart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мессенджерах</w:t>
            </w:r>
            <w:proofErr w:type="spellEnd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</w:t>
            </w:r>
            <w:proofErr w:type="gramStart"/>
            <w:r w:rsidRPr="001A51BA">
              <w:rPr>
                <w:sz w:val="20"/>
                <w:szCs w:val="20"/>
              </w:rPr>
              <w:t>.</w:t>
            </w:r>
            <w:r w:rsidR="00C32B50" w:rsidRPr="00F50A86">
              <w:rPr>
                <w:sz w:val="20"/>
                <w:szCs w:val="20"/>
              </w:rPr>
              <w:t>Р</w:t>
            </w:r>
            <w:proofErr w:type="gramEnd"/>
            <w:r w:rsidR="00C32B50" w:rsidRPr="00F50A86">
              <w:rPr>
                <w:sz w:val="20"/>
                <w:szCs w:val="20"/>
              </w:rPr>
              <w:t xml:space="preserve">олевая игра по теме «Вызываем экстренные службы». 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:rsidTr="001A51BA">
        <w:tc>
          <w:tcPr>
            <w:tcW w:w="14312" w:type="dxa"/>
            <w:gridSpan w:val="4"/>
          </w:tcPr>
          <w:p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Резерв:6часов</w:t>
            </w:r>
          </w:p>
        </w:tc>
      </w:tr>
    </w:tbl>
    <w:p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721B" w:rsidRDefault="00D6721B" w:rsidP="00212B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20D7" w:rsidRDefault="00E720D7" w:rsidP="002F584E">
      <w:pPr>
        <w:pStyle w:val="3"/>
      </w:pPr>
      <w:bookmarkStart w:id="23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3"/>
    </w:p>
    <w:tbl>
      <w:tblPr>
        <w:tblStyle w:val="a3"/>
        <w:tblW w:w="0" w:type="auto"/>
        <w:tblLook w:val="04A0"/>
      </w:tblPr>
      <w:tblGrid>
        <w:gridCol w:w="561"/>
        <w:gridCol w:w="2970"/>
        <w:gridCol w:w="4518"/>
        <w:gridCol w:w="6454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слайдов, иллюстраций. Символы стран, с которыми знакомятся дети.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природа. </w:t>
            </w:r>
          </w:p>
          <w:p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Воздух — смесь </w:t>
            </w:r>
            <w:proofErr w:type="spellStart"/>
            <w:r w:rsidRPr="00B23AD3">
              <w:rPr>
                <w:i/>
                <w:iCs/>
                <w:sz w:val="20"/>
                <w:szCs w:val="20"/>
              </w:rPr>
              <w:t>газов</w:t>
            </w:r>
            <w:proofErr w:type="gramStart"/>
            <w:r w:rsidRPr="00B23AD3">
              <w:rPr>
                <w:i/>
                <w:iCs/>
                <w:sz w:val="20"/>
                <w:szCs w:val="20"/>
              </w:rPr>
              <w:t>.С</w:t>
            </w:r>
            <w:proofErr w:type="gramEnd"/>
            <w:r w:rsidRPr="00B23AD3">
              <w:rPr>
                <w:i/>
                <w:iCs/>
                <w:sz w:val="20"/>
                <w:szCs w:val="20"/>
              </w:rPr>
              <w:t>войства</w:t>
            </w:r>
            <w:proofErr w:type="spellEnd"/>
            <w:r w:rsidRPr="00B23AD3">
              <w:rPr>
                <w:i/>
                <w:iCs/>
                <w:sz w:val="20"/>
                <w:szCs w:val="20"/>
              </w:rPr>
              <w:t xml:space="preserve">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>Дидактическая игра «</w:t>
            </w:r>
            <w:proofErr w:type="gramStart"/>
            <w:r w:rsidR="00AD2BAE" w:rsidRPr="008F69D6">
              <w:rPr>
                <w:sz w:val="20"/>
                <w:szCs w:val="20"/>
              </w:rPr>
              <w:t>Съедобные</w:t>
            </w:r>
            <w:proofErr w:type="gramEnd"/>
            <w:r w:rsidR="00AD2BAE" w:rsidRPr="008F69D6">
              <w:rPr>
                <w:sz w:val="20"/>
                <w:szCs w:val="20"/>
              </w:rPr>
              <w:t xml:space="preserve">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Моделирование стадий размножения животных (на примере земноводных, рыб). Рассказ учителя по теме, например, «Как человек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</w:t>
            </w:r>
            <w:proofErr w:type="gramStart"/>
            <w:r w:rsidRPr="001A51BA">
              <w:rPr>
                <w:sz w:val="20"/>
                <w:szCs w:val="20"/>
              </w:rPr>
              <w:t>ств дл</w:t>
            </w:r>
            <w:proofErr w:type="gramEnd"/>
            <w:r w:rsidRPr="001A51BA">
              <w:rPr>
                <w:sz w:val="20"/>
                <w:szCs w:val="20"/>
              </w:rPr>
              <w:t>я хозяйственной деятельности, получения продуктов питания (поле, сад, огород).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</w:t>
            </w:r>
            <w:proofErr w:type="gramStart"/>
            <w:r w:rsidRPr="001A51BA">
              <w:rPr>
                <w:sz w:val="20"/>
                <w:szCs w:val="20"/>
              </w:rPr>
              <w:t>а«</w:t>
            </w:r>
            <w:proofErr w:type="gramEnd"/>
            <w:r w:rsidRPr="001A51BA">
              <w:rPr>
                <w:sz w:val="20"/>
                <w:szCs w:val="20"/>
              </w:rPr>
              <w:t>сообщество». Рассказ учителя по теме, например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proofErr w:type="gramStart"/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 w:rsidRPr="001A51BA">
              <w:rPr>
                <w:sz w:val="20"/>
                <w:szCs w:val="20"/>
              </w:rPr>
              <w:t>пожароопасно</w:t>
            </w:r>
            <w:proofErr w:type="spellEnd"/>
            <w:r w:rsidRPr="001A51BA">
              <w:rPr>
                <w:sz w:val="20"/>
                <w:szCs w:val="20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</w:t>
            </w:r>
            <w:proofErr w:type="gramEnd"/>
            <w:r w:rsidRPr="001A51BA">
              <w:rPr>
                <w:sz w:val="20"/>
                <w:szCs w:val="20"/>
              </w:rPr>
              <w:t xml:space="preserve">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:rsidTr="00992BC9">
        <w:tc>
          <w:tcPr>
            <w:tcW w:w="14560" w:type="dxa"/>
            <w:gridSpan w:val="4"/>
          </w:tcPr>
          <w:p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E720D7" w:rsidRPr="00D6721B" w:rsidRDefault="00E720D7" w:rsidP="00212B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Default="00E720D7" w:rsidP="002F584E">
      <w:pPr>
        <w:pStyle w:val="3"/>
      </w:pPr>
      <w:bookmarkStart w:id="24" w:name="_Toc130734968"/>
      <w:r>
        <w:lastRenderedPageBreak/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4"/>
    </w:p>
    <w:tbl>
      <w:tblPr>
        <w:tblStyle w:val="a3"/>
        <w:tblW w:w="0" w:type="auto"/>
        <w:tblLook w:val="04A0"/>
      </w:tblPr>
      <w:tblGrid>
        <w:gridCol w:w="561"/>
        <w:gridCol w:w="2970"/>
        <w:gridCol w:w="4519"/>
        <w:gridCol w:w="6453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Наиболее значимые объекты списка Всемирного культурного наследия в России и за рубежом (3—4 объекта). Охрана памятников истории и </w:t>
            </w:r>
            <w:proofErr w:type="spellStart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культуры</w:t>
            </w:r>
            <w:proofErr w:type="gramStart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.П</w:t>
            </w:r>
            <w:proofErr w:type="gramEnd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осильное</w:t>
            </w:r>
            <w:proofErr w:type="spellEnd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в паре: анализ исторической карты, нахождение мест важнейших исторических </w:t>
            </w:r>
            <w:proofErr w:type="spellStart"/>
            <w:r w:rsidRPr="001A51BA">
              <w:rPr>
                <w:sz w:val="20"/>
                <w:szCs w:val="20"/>
              </w:rPr>
              <w:t>событийв</w:t>
            </w:r>
            <w:proofErr w:type="spellEnd"/>
            <w:r w:rsidRPr="001A51BA">
              <w:rPr>
                <w:sz w:val="20"/>
                <w:szCs w:val="20"/>
              </w:rPr>
              <w:t xml:space="preserve">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  <w:proofErr w:type="gramEnd"/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proofErr w:type="spellStart"/>
            <w:r w:rsidRPr="001A51BA">
              <w:rPr>
                <w:b/>
                <w:sz w:val="20"/>
                <w:szCs w:val="20"/>
              </w:rPr>
              <w:t>Человеки</w:t>
            </w:r>
            <w:proofErr w:type="spellEnd"/>
            <w:r w:rsidRPr="001A51BA">
              <w:rPr>
                <w:b/>
                <w:sz w:val="20"/>
                <w:szCs w:val="20"/>
              </w:rPr>
              <w:t xml:space="preserve"> природа. 24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Водоёмы, их разнообразие (океан, море, озеро, пруд); река как водный поток.</w:t>
            </w:r>
            <w:proofErr w:type="gramEnd"/>
            <w:r w:rsidRPr="001A51BA">
              <w:rPr>
                <w:sz w:val="20"/>
                <w:szCs w:val="20"/>
              </w:rPr>
              <w:t xml:space="preserve">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>.</w:t>
            </w:r>
            <w:proofErr w:type="gramEnd"/>
            <w:r w:rsidR="008F69D6" w:rsidRPr="008F69D6">
              <w:rPr>
                <w:sz w:val="20"/>
                <w:szCs w:val="20"/>
              </w:rPr>
              <w:t xml:space="preserve"> </w:t>
            </w:r>
            <w:proofErr w:type="gramStart"/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proofErr w:type="gramEnd"/>
            <w:r w:rsidRPr="008F69D6">
              <w:rPr>
                <w:sz w:val="20"/>
                <w:szCs w:val="20"/>
              </w:rPr>
              <w:t xml:space="preserve"> </w:t>
            </w:r>
            <w:proofErr w:type="spellStart"/>
            <w:r w:rsidRPr="008F69D6">
              <w:rPr>
                <w:sz w:val="20"/>
                <w:szCs w:val="20"/>
              </w:rPr>
              <w:t>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1A51BA">
              <w:rPr>
                <w:sz w:val="20"/>
                <w:szCs w:val="20"/>
              </w:rPr>
              <w:t>по</w:t>
            </w:r>
            <w:proofErr w:type="spellEnd"/>
            <w:r w:rsidRPr="001A51BA">
              <w:rPr>
                <w:sz w:val="20"/>
                <w:szCs w:val="20"/>
              </w:rPr>
              <w:t xml:space="preserve"> теме, например, «Объекты Всемирного наследия в России».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 об освоении природных бога</w:t>
            </w:r>
            <w:proofErr w:type="gramStart"/>
            <w:r w:rsidRPr="001A51BA">
              <w:rPr>
                <w:sz w:val="20"/>
                <w:szCs w:val="20"/>
              </w:rPr>
              <w:t>тств в пр</w:t>
            </w:r>
            <w:proofErr w:type="gramEnd"/>
            <w:r w:rsidRPr="001A51BA">
              <w:rPr>
                <w:sz w:val="20"/>
                <w:szCs w:val="20"/>
              </w:rPr>
              <w:t xml:space="preserve">иродных зонах и возникших вследствие этого экологических проблемах.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</w:t>
            </w:r>
            <w:proofErr w:type="gramStart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Послушаем</w:t>
            </w:r>
            <w:proofErr w:type="gramEnd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:rsidTr="00992BC9">
        <w:tc>
          <w:tcPr>
            <w:tcW w:w="14560" w:type="dxa"/>
            <w:gridSpan w:val="4"/>
          </w:tcPr>
          <w:p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</w:p>
    <w:p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:rsidR="001C0801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2B86" w:rsidRPr="008F69D6" w:rsidRDefault="00212B86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212B86" w:rsidRPr="008F69D6" w:rsidSect="00E95E46">
          <w:type w:val="continuous"/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12B86" w:rsidRPr="002D3082" w:rsidRDefault="00212B86" w:rsidP="00212B86">
      <w:pPr>
        <w:spacing w:after="0"/>
        <w:ind w:left="120"/>
      </w:pPr>
      <w:r w:rsidRPr="002D3082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12B86" w:rsidRDefault="00212B86" w:rsidP="00212B86">
      <w:pPr>
        <w:spacing w:after="0"/>
        <w:ind w:left="120"/>
      </w:pPr>
      <w:r w:rsidRPr="002D308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212B86" w:rsidTr="00212B86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2B86" w:rsidRDefault="00212B86" w:rsidP="00212B86">
            <w:pPr>
              <w:spacing w:after="0"/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B86" w:rsidRDefault="00212B86" w:rsidP="00212B86">
            <w:pPr>
              <w:spacing w:after="0"/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B86" w:rsidRDefault="00212B86" w:rsidP="00212B86">
            <w:pPr>
              <w:spacing w:after="0"/>
              <w:ind w:left="120"/>
            </w:pP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212B86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212B86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B86" w:rsidRDefault="00212B86" w:rsidP="00212B86">
            <w:pPr>
              <w:spacing w:after="0"/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212B86">
            <w:pPr>
              <w:ind w:left="120"/>
            </w:pP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212B8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212B8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212B8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называние). Главная особенность этой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212B86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2B86" w:rsidRDefault="00212B86" w:rsidP="00E95E46"/>
        </w:tc>
      </w:tr>
    </w:tbl>
    <w:p w:rsidR="00212B86" w:rsidRDefault="00212B86" w:rsidP="00212B86"/>
    <w:p w:rsidR="00E95E46" w:rsidRPr="006B59F5" w:rsidRDefault="006B59F5" w:rsidP="00E95E46">
      <w:pPr>
        <w:spacing w:after="0"/>
        <w:ind w:left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6B59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E46" w:rsidRPr="006B59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59F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E46" w:rsidRPr="006B59F5">
        <w:rPr>
          <w:rFonts w:ascii="Times New Roman" w:hAnsi="Times New Roman" w:cs="Times New Roman"/>
          <w:b/>
          <w:sz w:val="24"/>
          <w:szCs w:val="24"/>
        </w:rPr>
        <w:t>дополнительном классе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3341"/>
        <w:gridCol w:w="992"/>
        <w:gridCol w:w="709"/>
        <w:gridCol w:w="709"/>
        <w:gridCol w:w="3402"/>
      </w:tblGrid>
      <w:tr w:rsidR="00E95E46" w:rsidTr="00E95E46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E46" w:rsidRDefault="00E95E46" w:rsidP="00E95E46">
            <w:pPr>
              <w:spacing w:after="0"/>
              <w:ind w:left="120"/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E46" w:rsidRDefault="00E95E46" w:rsidP="00E95E46">
            <w:pPr>
              <w:spacing w:after="0"/>
              <w:ind w:left="120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E46" w:rsidRDefault="00E95E46" w:rsidP="00E95E46">
            <w:pPr>
              <w:spacing w:after="0"/>
              <w:ind w:left="120"/>
            </w:pP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46" w:rsidRDefault="00E95E46" w:rsidP="00E95E46">
            <w:pPr>
              <w:ind w:left="120"/>
            </w:pPr>
          </w:p>
        </w:tc>
        <w:tc>
          <w:tcPr>
            <w:tcW w:w="33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46" w:rsidRDefault="00E95E46" w:rsidP="00E95E46">
            <w:pPr>
              <w:ind w:left="12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E46" w:rsidRDefault="00E95E46" w:rsidP="00E95E46">
            <w:pPr>
              <w:spacing w:after="0"/>
              <w:ind w:left="120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46" w:rsidRDefault="00E95E46" w:rsidP="00E95E46">
            <w:pPr>
              <w:ind w:left="120"/>
            </w:pP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природных условий жизни и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20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20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20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RPr="00C802ED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Pr="00366D3C" w:rsidRDefault="00E95E4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</w:pPr>
          </w:p>
        </w:tc>
      </w:tr>
      <w:tr w:rsidR="00E95E46" w:rsidTr="00E95E46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E95E46" w:rsidRPr="002D3082" w:rsidRDefault="00E95E4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95E46" w:rsidRDefault="00E95E4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5E46" w:rsidRDefault="00E95E46" w:rsidP="00E95E46"/>
        </w:tc>
      </w:tr>
    </w:tbl>
    <w:p w:rsidR="00212B86" w:rsidRDefault="00212B86" w:rsidP="00212B86">
      <w:pPr>
        <w:sectPr w:rsidR="00212B86" w:rsidSect="00E95E4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212B86" w:rsidRDefault="00212B86" w:rsidP="00212B8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002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3"/>
        <w:gridCol w:w="4087"/>
        <w:gridCol w:w="992"/>
        <w:gridCol w:w="851"/>
        <w:gridCol w:w="850"/>
        <w:gridCol w:w="2410"/>
      </w:tblGrid>
      <w:tr w:rsidR="00212B86" w:rsidTr="00E95E46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4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Pr="009E488A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Pr="009E488A" w:rsidRDefault="00212B86" w:rsidP="00E95E4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разделу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 профессии важны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Москва ‒ столица России. Герб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</w:t>
            </w: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Тематическая 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2B86" w:rsidRDefault="00212B86" w:rsidP="00E95E46"/>
        </w:tc>
      </w:tr>
    </w:tbl>
    <w:p w:rsidR="001C0801" w:rsidRDefault="001C0801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212B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006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2"/>
        <w:gridCol w:w="3774"/>
        <w:gridCol w:w="993"/>
        <w:gridCol w:w="850"/>
        <w:gridCol w:w="851"/>
        <w:gridCol w:w="2735"/>
      </w:tblGrid>
      <w:tr w:rsidR="00212B86" w:rsidTr="00E95E46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3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Pr="009E488A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Pr="009E488A" w:rsidRDefault="00212B86" w:rsidP="00E95E4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Pr="00874BE7" w:rsidRDefault="00212B86" w:rsidP="00E95E46">
            <w:pPr>
              <w:spacing w:after="0"/>
              <w:rPr>
                <w:b/>
              </w:rPr>
            </w:pPr>
            <w:r w:rsidRPr="00874BE7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Примеры веществ (соль, сахар, вода, природный газ): узнавание,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краткая характеристика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 xml:space="preserve">Проверочная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2D3082"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человека 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>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B86" w:rsidRDefault="00212B86" w:rsidP="00E95E46"/>
        </w:tc>
      </w:tr>
    </w:tbl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DA5F0E" w:rsidRDefault="00212B86" w:rsidP="00212B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</w:t>
      </w:r>
    </w:p>
    <w:p w:rsidR="00212B86" w:rsidRDefault="00212B86" w:rsidP="00212B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06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4394"/>
        <w:gridCol w:w="851"/>
        <w:gridCol w:w="708"/>
        <w:gridCol w:w="709"/>
        <w:gridCol w:w="2552"/>
      </w:tblGrid>
      <w:tr w:rsidR="00212B86" w:rsidTr="00E95E4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B86" w:rsidRDefault="00212B86" w:rsidP="00E95E46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B86" w:rsidRDefault="00212B86" w:rsidP="00E95E46"/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</w:t>
            </w:r>
            <w:proofErr w:type="spellStart"/>
            <w:r w:rsidRPr="002D3082">
              <w:rPr>
                <w:rFonts w:ascii="Times New Roman" w:hAnsi="Times New Roman"/>
                <w:color w:val="000000"/>
                <w:sz w:val="24"/>
              </w:rPr>
              <w:t>Западно-Сибирская</w:t>
            </w:r>
            <w:proofErr w:type="spellEnd"/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 зоне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3082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2D3082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2B86" w:rsidRPr="00A20D6F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12B86" w:rsidRPr="00C802ED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Pr="00366D3C" w:rsidRDefault="00212B86" w:rsidP="00E95E46">
            <w:pPr>
              <w:spacing w:after="0"/>
              <w:ind w:left="135"/>
              <w:rPr>
                <w:lang w:val="en-US"/>
              </w:rPr>
            </w:pPr>
            <w:r w:rsidRPr="00366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ttp://school-collection.edu.ru/catalog/</w:t>
            </w:r>
            <w:r w:rsidRPr="00366D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https://infourok.ru/</w:t>
            </w: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  <w:rPr>
                <w:b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A20D6F">
              <w:rPr>
                <w:rFonts w:ascii="Times New Roman" w:hAnsi="Times New Roman"/>
                <w:color w:val="000000"/>
                <w:sz w:val="24"/>
              </w:rPr>
              <w:t>по теме "История Отечества"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212B86" w:rsidRPr="00B62B75" w:rsidRDefault="00212B86" w:rsidP="00E95E46">
            <w:pPr>
              <w:spacing w:after="0"/>
              <w:ind w:left="135"/>
              <w:rPr>
                <w:b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урок. Проверочная работа </w:t>
            </w:r>
            <w:r w:rsidRPr="00A20D6F">
              <w:rPr>
                <w:rFonts w:ascii="Times New Roman" w:hAnsi="Times New Roman"/>
                <w:color w:val="000000"/>
                <w:sz w:val="24"/>
              </w:rPr>
              <w:t>по итогам обучения в 4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</w:pPr>
          </w:p>
        </w:tc>
      </w:tr>
      <w:tr w:rsidR="00212B86" w:rsidTr="00E95E4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B86" w:rsidRPr="002D3082" w:rsidRDefault="00212B86" w:rsidP="00E95E46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12B86" w:rsidRDefault="00212B86" w:rsidP="00E95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212B86" w:rsidRDefault="00212B86" w:rsidP="00E95E46"/>
        </w:tc>
      </w:tr>
    </w:tbl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E95E46" w:rsidRDefault="00E95E4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Default="00212B86" w:rsidP="00212B86">
      <w:pPr>
        <w:pStyle w:val="a4"/>
        <w:spacing w:before="1" w:line="249" w:lineRule="auto"/>
        <w:ind w:left="0" w:right="114" w:firstLine="0"/>
      </w:pPr>
    </w:p>
    <w:p w:rsidR="00212B86" w:rsidRDefault="00212B86" w:rsidP="00E720D7">
      <w:pPr>
        <w:pStyle w:val="a4"/>
        <w:spacing w:before="1" w:line="249" w:lineRule="auto"/>
        <w:ind w:left="113" w:right="114" w:firstLine="226"/>
      </w:pP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25" w:name="block-6097267"/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адаптированную </w:t>
      </w: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рабочую программу 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по предмету «</w:t>
      </w:r>
      <w:r w:rsidR="00FE11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О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кружающий мир</w:t>
      </w: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»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(Вариант 7.2)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… класса </w:t>
      </w:r>
    </w:p>
    <w:p w:rsidR="00212B86" w:rsidRPr="007F2D8E" w:rsidRDefault="00212B86" w:rsidP="00212B86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844"/>
        <w:gridCol w:w="1254"/>
        <w:gridCol w:w="7371"/>
      </w:tblGrid>
      <w:tr w:rsidR="00212B86" w:rsidRPr="007F2D8E" w:rsidTr="00E95E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12B86" w:rsidRPr="007F2D8E" w:rsidTr="00E95E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2B86" w:rsidRPr="007F2D8E" w:rsidTr="00E95E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2B86" w:rsidRPr="007F2D8E" w:rsidTr="00E95E46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86" w:rsidRPr="007F2D8E" w:rsidRDefault="00212B86" w:rsidP="00E95E4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12B86" w:rsidRPr="007F2D8E" w:rsidRDefault="00212B86" w:rsidP="00212B8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212B86" w:rsidRPr="007F2D8E" w:rsidRDefault="00212B86" w:rsidP="00212B8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212B86" w:rsidRPr="007F2D8E" w:rsidRDefault="00212B86" w:rsidP="00212B8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</w:rPr>
      </w:pPr>
    </w:p>
    <w:p w:rsidR="00212B86" w:rsidRPr="007F2D8E" w:rsidRDefault="00212B86" w:rsidP="00FE1168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rFonts w:eastAsiaTheme="majorEastAsia"/>
        </w:rPr>
      </w:pPr>
      <w:r w:rsidRPr="007F2D8E">
        <w:rPr>
          <w:rStyle w:val="FontStyle43"/>
          <w:rFonts w:eastAsiaTheme="majorEastAsia"/>
        </w:rPr>
        <w:t>Учитель:                                        /Ф.И.О./</w:t>
      </w:r>
    </w:p>
    <w:bookmarkEnd w:id="25"/>
    <w:p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E95E4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E46" w:rsidRDefault="00E95E46" w:rsidP="00523CCA">
      <w:pPr>
        <w:spacing w:after="0" w:line="240" w:lineRule="auto"/>
      </w:pPr>
      <w:r>
        <w:separator/>
      </w:r>
    </w:p>
  </w:endnote>
  <w:endnote w:type="continuationSeparator" w:id="1">
    <w:p w:rsidR="00E95E46" w:rsidRDefault="00E95E46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</w:sdtPr>
    <w:sdtContent>
      <w:p w:rsidR="00E95E46" w:rsidRDefault="001A13A3">
        <w:pPr>
          <w:pStyle w:val="ab"/>
          <w:jc w:val="center"/>
        </w:pPr>
        <w:fldSimple w:instr="PAGE   \* MERGEFORMAT">
          <w:r w:rsidR="00C802ED">
            <w:rPr>
              <w:noProof/>
            </w:rPr>
            <w:t>61</w:t>
          </w:r>
        </w:fldSimple>
      </w:p>
    </w:sdtContent>
  </w:sdt>
  <w:p w:rsidR="00E95E46" w:rsidRDefault="00E95E4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E46" w:rsidRDefault="00E95E46" w:rsidP="00523CCA">
      <w:pPr>
        <w:spacing w:after="0" w:line="240" w:lineRule="auto"/>
      </w:pPr>
      <w:r>
        <w:separator/>
      </w:r>
    </w:p>
  </w:footnote>
  <w:footnote w:type="continuationSeparator" w:id="1">
    <w:p w:rsidR="00E95E46" w:rsidRDefault="00E95E46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F5C"/>
    <w:multiLevelType w:val="multilevel"/>
    <w:tmpl w:val="856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30522"/>
    <w:multiLevelType w:val="multilevel"/>
    <w:tmpl w:val="5074F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00FDA"/>
    <w:multiLevelType w:val="multilevel"/>
    <w:tmpl w:val="7E061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E70442"/>
    <w:multiLevelType w:val="multilevel"/>
    <w:tmpl w:val="0F50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F14F85"/>
    <w:multiLevelType w:val="multilevel"/>
    <w:tmpl w:val="EFBA5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020995"/>
    <w:multiLevelType w:val="multilevel"/>
    <w:tmpl w:val="A6BAB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EF7E6A"/>
    <w:multiLevelType w:val="multilevel"/>
    <w:tmpl w:val="ECBEC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60C80"/>
    <w:multiLevelType w:val="multilevel"/>
    <w:tmpl w:val="8D0EE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EA0BA9"/>
    <w:multiLevelType w:val="multilevel"/>
    <w:tmpl w:val="F0941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03BB6"/>
    <w:multiLevelType w:val="multilevel"/>
    <w:tmpl w:val="0596A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20A90"/>
    <w:multiLevelType w:val="multilevel"/>
    <w:tmpl w:val="E106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508B8"/>
    <w:multiLevelType w:val="multilevel"/>
    <w:tmpl w:val="4AEC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480F6D"/>
    <w:multiLevelType w:val="multilevel"/>
    <w:tmpl w:val="D23E3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BE719F"/>
    <w:multiLevelType w:val="multilevel"/>
    <w:tmpl w:val="71E626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F820F9"/>
    <w:multiLevelType w:val="multilevel"/>
    <w:tmpl w:val="7498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74490E"/>
    <w:multiLevelType w:val="multilevel"/>
    <w:tmpl w:val="BE705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87A1B"/>
    <w:multiLevelType w:val="multilevel"/>
    <w:tmpl w:val="5E821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0D3B4B"/>
    <w:multiLevelType w:val="multilevel"/>
    <w:tmpl w:val="CB0A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A52020"/>
    <w:multiLevelType w:val="multilevel"/>
    <w:tmpl w:val="29D68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2F5E9F"/>
    <w:multiLevelType w:val="multilevel"/>
    <w:tmpl w:val="76261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725767"/>
    <w:multiLevelType w:val="multilevel"/>
    <w:tmpl w:val="C9A43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DE7D68"/>
    <w:multiLevelType w:val="multilevel"/>
    <w:tmpl w:val="A6B28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D73F8D"/>
    <w:multiLevelType w:val="multilevel"/>
    <w:tmpl w:val="6B0AF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707300"/>
    <w:multiLevelType w:val="multilevel"/>
    <w:tmpl w:val="1C4CF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EE3D66"/>
    <w:multiLevelType w:val="multilevel"/>
    <w:tmpl w:val="551A51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2669BE"/>
    <w:multiLevelType w:val="multilevel"/>
    <w:tmpl w:val="D0D2B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E928F3"/>
    <w:multiLevelType w:val="multilevel"/>
    <w:tmpl w:val="6FC8D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1145A1"/>
    <w:multiLevelType w:val="multilevel"/>
    <w:tmpl w:val="E5B87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3458DD"/>
    <w:multiLevelType w:val="multilevel"/>
    <w:tmpl w:val="BD32C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C10B54"/>
    <w:multiLevelType w:val="multilevel"/>
    <w:tmpl w:val="905C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971F43"/>
    <w:multiLevelType w:val="multilevel"/>
    <w:tmpl w:val="F0405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6453A6"/>
    <w:multiLevelType w:val="multilevel"/>
    <w:tmpl w:val="B384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7735F9"/>
    <w:multiLevelType w:val="multilevel"/>
    <w:tmpl w:val="7F36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234245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4522F2"/>
    <w:multiLevelType w:val="multilevel"/>
    <w:tmpl w:val="CA108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9949AD"/>
    <w:multiLevelType w:val="multilevel"/>
    <w:tmpl w:val="5508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138D5"/>
    <w:multiLevelType w:val="multilevel"/>
    <w:tmpl w:val="1B587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C34BB3"/>
    <w:multiLevelType w:val="multilevel"/>
    <w:tmpl w:val="AC7CA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DD0E4C"/>
    <w:multiLevelType w:val="multilevel"/>
    <w:tmpl w:val="6028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43608D"/>
    <w:multiLevelType w:val="multilevel"/>
    <w:tmpl w:val="BE52F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936B89"/>
    <w:multiLevelType w:val="multilevel"/>
    <w:tmpl w:val="772C2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2557C9"/>
    <w:multiLevelType w:val="multilevel"/>
    <w:tmpl w:val="E0A6E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A21BBB"/>
    <w:multiLevelType w:val="multilevel"/>
    <w:tmpl w:val="051A2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791679"/>
    <w:multiLevelType w:val="multilevel"/>
    <w:tmpl w:val="9894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31"/>
  </w:num>
  <w:num w:numId="4">
    <w:abstractNumId w:val="18"/>
  </w:num>
  <w:num w:numId="5">
    <w:abstractNumId w:val="36"/>
  </w:num>
  <w:num w:numId="6">
    <w:abstractNumId w:val="28"/>
  </w:num>
  <w:num w:numId="7">
    <w:abstractNumId w:val="19"/>
  </w:num>
  <w:num w:numId="8">
    <w:abstractNumId w:val="21"/>
  </w:num>
  <w:num w:numId="9">
    <w:abstractNumId w:val="12"/>
  </w:num>
  <w:num w:numId="10">
    <w:abstractNumId w:val="26"/>
  </w:num>
  <w:num w:numId="11">
    <w:abstractNumId w:val="44"/>
  </w:num>
  <w:num w:numId="12">
    <w:abstractNumId w:val="15"/>
  </w:num>
  <w:num w:numId="13">
    <w:abstractNumId w:val="43"/>
  </w:num>
  <w:num w:numId="14">
    <w:abstractNumId w:val="37"/>
  </w:num>
  <w:num w:numId="15">
    <w:abstractNumId w:val="14"/>
  </w:num>
  <w:num w:numId="16">
    <w:abstractNumId w:val="22"/>
  </w:num>
  <w:num w:numId="17">
    <w:abstractNumId w:val="33"/>
  </w:num>
  <w:num w:numId="18">
    <w:abstractNumId w:val="40"/>
  </w:num>
  <w:num w:numId="19">
    <w:abstractNumId w:val="41"/>
  </w:num>
  <w:num w:numId="20">
    <w:abstractNumId w:val="8"/>
  </w:num>
  <w:num w:numId="21">
    <w:abstractNumId w:val="24"/>
  </w:num>
  <w:num w:numId="22">
    <w:abstractNumId w:val="34"/>
  </w:num>
  <w:num w:numId="23">
    <w:abstractNumId w:val="39"/>
  </w:num>
  <w:num w:numId="24">
    <w:abstractNumId w:val="2"/>
  </w:num>
  <w:num w:numId="25">
    <w:abstractNumId w:val="3"/>
  </w:num>
  <w:num w:numId="26">
    <w:abstractNumId w:val="20"/>
  </w:num>
  <w:num w:numId="27">
    <w:abstractNumId w:val="45"/>
  </w:num>
  <w:num w:numId="28">
    <w:abstractNumId w:val="42"/>
  </w:num>
  <w:num w:numId="29">
    <w:abstractNumId w:val="16"/>
  </w:num>
  <w:num w:numId="30">
    <w:abstractNumId w:val="13"/>
  </w:num>
  <w:num w:numId="31">
    <w:abstractNumId w:val="9"/>
  </w:num>
  <w:num w:numId="32">
    <w:abstractNumId w:val="27"/>
  </w:num>
  <w:num w:numId="33">
    <w:abstractNumId w:val="4"/>
  </w:num>
  <w:num w:numId="34">
    <w:abstractNumId w:val="0"/>
  </w:num>
  <w:num w:numId="35">
    <w:abstractNumId w:val="30"/>
  </w:num>
  <w:num w:numId="36">
    <w:abstractNumId w:val="38"/>
  </w:num>
  <w:num w:numId="37">
    <w:abstractNumId w:val="32"/>
  </w:num>
  <w:num w:numId="38">
    <w:abstractNumId w:val="29"/>
  </w:num>
  <w:num w:numId="39">
    <w:abstractNumId w:val="11"/>
  </w:num>
  <w:num w:numId="40">
    <w:abstractNumId w:val="25"/>
  </w:num>
  <w:num w:numId="41">
    <w:abstractNumId w:val="17"/>
  </w:num>
  <w:num w:numId="42">
    <w:abstractNumId w:val="1"/>
  </w:num>
  <w:num w:numId="43">
    <w:abstractNumId w:val="6"/>
  </w:num>
  <w:num w:numId="44">
    <w:abstractNumId w:val="10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073E"/>
    <w:rsid w:val="0017153C"/>
    <w:rsid w:val="00176F4D"/>
    <w:rsid w:val="0018427E"/>
    <w:rsid w:val="001A13A3"/>
    <w:rsid w:val="001A51BA"/>
    <w:rsid w:val="001C0801"/>
    <w:rsid w:val="001F400B"/>
    <w:rsid w:val="001F7269"/>
    <w:rsid w:val="0021111F"/>
    <w:rsid w:val="00212B86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C56D2"/>
    <w:rsid w:val="003D0D43"/>
    <w:rsid w:val="003E22EC"/>
    <w:rsid w:val="003E6BF8"/>
    <w:rsid w:val="00421C1A"/>
    <w:rsid w:val="004348A9"/>
    <w:rsid w:val="00451FC4"/>
    <w:rsid w:val="00463E96"/>
    <w:rsid w:val="004A5C86"/>
    <w:rsid w:val="004B718A"/>
    <w:rsid w:val="004C6E68"/>
    <w:rsid w:val="004E74F6"/>
    <w:rsid w:val="004E7E54"/>
    <w:rsid w:val="00512C44"/>
    <w:rsid w:val="00523CCA"/>
    <w:rsid w:val="00542A36"/>
    <w:rsid w:val="00552D7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6B59F5"/>
    <w:rsid w:val="006F3E0D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51B6A"/>
    <w:rsid w:val="00B73202"/>
    <w:rsid w:val="00BA2CFA"/>
    <w:rsid w:val="00BE296D"/>
    <w:rsid w:val="00BE742C"/>
    <w:rsid w:val="00BF1EBE"/>
    <w:rsid w:val="00C00494"/>
    <w:rsid w:val="00C164BC"/>
    <w:rsid w:val="00C178C9"/>
    <w:rsid w:val="00C32B50"/>
    <w:rsid w:val="00C52581"/>
    <w:rsid w:val="00C53AED"/>
    <w:rsid w:val="00C67455"/>
    <w:rsid w:val="00C802ED"/>
    <w:rsid w:val="00CA15F3"/>
    <w:rsid w:val="00CB224A"/>
    <w:rsid w:val="00CC44EB"/>
    <w:rsid w:val="00D05AD4"/>
    <w:rsid w:val="00D13CE8"/>
    <w:rsid w:val="00D23A8B"/>
    <w:rsid w:val="00D47381"/>
    <w:rsid w:val="00D55838"/>
    <w:rsid w:val="00D6721B"/>
    <w:rsid w:val="00D83230"/>
    <w:rsid w:val="00DA5F0E"/>
    <w:rsid w:val="00DD11DF"/>
    <w:rsid w:val="00DD4F25"/>
    <w:rsid w:val="00E30958"/>
    <w:rsid w:val="00E435A2"/>
    <w:rsid w:val="00E54EEE"/>
    <w:rsid w:val="00E61A79"/>
    <w:rsid w:val="00E64092"/>
    <w:rsid w:val="00E720D7"/>
    <w:rsid w:val="00E95E46"/>
    <w:rsid w:val="00EA58CF"/>
    <w:rsid w:val="00EE5151"/>
    <w:rsid w:val="00EF2171"/>
    <w:rsid w:val="00F24B5B"/>
    <w:rsid w:val="00F40FF4"/>
    <w:rsid w:val="00F50A86"/>
    <w:rsid w:val="00FD53A6"/>
    <w:rsid w:val="00FE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EE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12B8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12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B86"/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rsid w:val="00212B86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FontStyle43">
    <w:name w:val="Font Style43"/>
    <w:basedOn w:val="a0"/>
    <w:rsid w:val="00212B8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12B8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12B8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f3">
    <w:name w:val="Normal Indent"/>
    <w:basedOn w:val="a"/>
    <w:uiPriority w:val="99"/>
    <w:unhideWhenUsed/>
    <w:rsid w:val="00212B86"/>
    <w:pPr>
      <w:spacing w:after="200" w:line="276" w:lineRule="auto"/>
      <w:ind w:left="720"/>
    </w:pPr>
    <w:rPr>
      <w:lang w:val="en-US"/>
    </w:rPr>
  </w:style>
  <w:style w:type="paragraph" w:styleId="af4">
    <w:name w:val="Subtitle"/>
    <w:basedOn w:val="a"/>
    <w:next w:val="a"/>
    <w:link w:val="af5"/>
    <w:uiPriority w:val="11"/>
    <w:qFormat/>
    <w:rsid w:val="00212B8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5">
    <w:name w:val="Подзаголовок Знак"/>
    <w:basedOn w:val="a0"/>
    <w:link w:val="af4"/>
    <w:uiPriority w:val="11"/>
    <w:rsid w:val="00212B8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f6">
    <w:name w:val="Title"/>
    <w:basedOn w:val="a"/>
    <w:next w:val="a"/>
    <w:link w:val="af7"/>
    <w:uiPriority w:val="10"/>
    <w:qFormat/>
    <w:rsid w:val="00212B86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Название Знак"/>
    <w:basedOn w:val="a0"/>
    <w:link w:val="af6"/>
    <w:uiPriority w:val="10"/>
    <w:rsid w:val="00212B8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8">
    <w:name w:val="Emphasis"/>
    <w:basedOn w:val="a0"/>
    <w:uiPriority w:val="20"/>
    <w:qFormat/>
    <w:rsid w:val="00212B86"/>
    <w:rPr>
      <w:i/>
      <w:iCs/>
    </w:rPr>
  </w:style>
  <w:style w:type="paragraph" w:styleId="af9">
    <w:name w:val="caption"/>
    <w:basedOn w:val="a"/>
    <w:next w:val="a"/>
    <w:uiPriority w:val="35"/>
    <w:semiHidden/>
    <w:unhideWhenUsed/>
    <w:qFormat/>
    <w:rsid w:val="00212B86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customStyle="1" w:styleId="12">
    <w:name w:val="Без интервала1"/>
    <w:link w:val="NoSpacingChar2"/>
    <w:rsid w:val="00212B8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2"/>
    <w:locked/>
    <w:rsid w:val="00212B86"/>
    <w:rPr>
      <w:rFonts w:ascii="Calibri" w:eastAsia="Times New Roman" w:hAnsi="Calibri" w:cs="Calibri"/>
      <w:lang w:eastAsia="ar-SA"/>
    </w:rPr>
  </w:style>
  <w:style w:type="character" w:customStyle="1" w:styleId="af2">
    <w:name w:val="Без интервала Знак"/>
    <w:basedOn w:val="a0"/>
    <w:link w:val="af1"/>
    <w:uiPriority w:val="1"/>
    <w:rsid w:val="00212B86"/>
    <w:rPr>
      <w:rFonts w:ascii="Calibri" w:eastAsia="Calibri" w:hAnsi="Calibri" w:cs="Calibri"/>
      <w:lang w:eastAsia="ru-RU"/>
    </w:rPr>
  </w:style>
  <w:style w:type="paragraph" w:styleId="afa">
    <w:name w:val="Normal (Web)"/>
    <w:basedOn w:val="a"/>
    <w:uiPriority w:val="99"/>
    <w:unhideWhenUsed/>
    <w:rsid w:val="00212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12B8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12B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b">
    <w:name w:val="List Paragraph"/>
    <w:basedOn w:val="a"/>
    <w:uiPriority w:val="34"/>
    <w:qFormat/>
    <w:rsid w:val="00FE11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d8ea" TargetMode="External"/><Relationship Id="rId21" Type="http://schemas.openxmlformats.org/officeDocument/2006/relationships/hyperlink" Target="https://m.edsoo.ru/f841d336" TargetMode="External"/><Relationship Id="rId42" Type="http://schemas.openxmlformats.org/officeDocument/2006/relationships/hyperlink" Target="https://m.edsoo.ru/f840e282" TargetMode="External"/><Relationship Id="rId47" Type="http://schemas.openxmlformats.org/officeDocument/2006/relationships/hyperlink" Target="https://m.edsoo.ru/f840ea16" TargetMode="External"/><Relationship Id="rId63" Type="http://schemas.openxmlformats.org/officeDocument/2006/relationships/hyperlink" Target="https://m.edsoo.ru/f8411c0c" TargetMode="External"/><Relationship Id="rId68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5f50" TargetMode="External"/><Relationship Id="rId89" Type="http://schemas.openxmlformats.org/officeDocument/2006/relationships/hyperlink" Target="https://m.edsoo.ru/f8416b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d8ea" TargetMode="External"/><Relationship Id="rId29" Type="http://schemas.openxmlformats.org/officeDocument/2006/relationships/hyperlink" Target="https://m.edsoo.ru/f840f9fc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f841d8ea" TargetMode="External"/><Relationship Id="rId24" Type="http://schemas.openxmlformats.org/officeDocument/2006/relationships/hyperlink" Target="https://m.edsoo.ru/f841d8ea" TargetMode="External"/><Relationship Id="rId32" Type="http://schemas.openxmlformats.org/officeDocument/2006/relationships/hyperlink" Target="https://m.edsoo.ru/f84123aa" TargetMode="External"/><Relationship Id="rId37" Type="http://schemas.openxmlformats.org/officeDocument/2006/relationships/hyperlink" Target="https://m.edsoo.ru/f840ce78" TargetMode="External"/><Relationship Id="rId40" Type="http://schemas.openxmlformats.org/officeDocument/2006/relationships/hyperlink" Target="https://m.edsoo.ru/f840df26" TargetMode="External"/><Relationship Id="rId45" Type="http://schemas.openxmlformats.org/officeDocument/2006/relationships/hyperlink" Target="https://m.edsoo.ru/f840e85e" TargetMode="External"/><Relationship Id="rId53" Type="http://schemas.openxmlformats.org/officeDocument/2006/relationships/hyperlink" Target="https://m.edsoo.ru/f84104ba" TargetMode="External"/><Relationship Id="rId58" Type="http://schemas.openxmlformats.org/officeDocument/2006/relationships/hyperlink" Target="https://m.edsoo.ru/f8410654" TargetMode="External"/><Relationship Id="rId66" Type="http://schemas.openxmlformats.org/officeDocument/2006/relationships/hyperlink" Target="https://m.edsoo.ru/f841254e" TargetMode="External"/><Relationship Id="rId74" Type="http://schemas.openxmlformats.org/officeDocument/2006/relationships/hyperlink" Target="https://m.edsoo.ru/f841380e" TargetMode="External"/><Relationship Id="rId79" Type="http://schemas.openxmlformats.org/officeDocument/2006/relationships/hyperlink" Target="https://m.edsoo.ru/f8415b9a" TargetMode="External"/><Relationship Id="rId87" Type="http://schemas.openxmlformats.org/officeDocument/2006/relationships/hyperlink" Target="https://m.edsoo.ru/f8416180" TargetMode="External"/><Relationship Id="rId102" Type="http://schemas.openxmlformats.org/officeDocument/2006/relationships/hyperlink" Target="https://m.edsoo.ru/f841c80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1f90" TargetMode="External"/><Relationship Id="rId82" Type="http://schemas.openxmlformats.org/officeDocument/2006/relationships/hyperlink" Target="https://m.edsoo.ru/f8418dc2" TargetMode="External"/><Relationship Id="rId90" Type="http://schemas.openxmlformats.org/officeDocument/2006/relationships/hyperlink" Target="https://m.edsoo.ru/f8416cfc" TargetMode="External"/><Relationship Id="rId95" Type="http://schemas.openxmlformats.org/officeDocument/2006/relationships/hyperlink" Target="https://m.edsoo.ru/f84181ce" TargetMode="External"/><Relationship Id="rId19" Type="http://schemas.openxmlformats.org/officeDocument/2006/relationships/hyperlink" Target="https://m.edsoo.ru/f841d336" TargetMode="External"/><Relationship Id="rId14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f841d8ea" TargetMode="External"/><Relationship Id="rId27" Type="http://schemas.openxmlformats.org/officeDocument/2006/relationships/hyperlink" Target="https://m.edsoo.ru/f841d336" TargetMode="External"/><Relationship Id="rId30" Type="http://schemas.openxmlformats.org/officeDocument/2006/relationships/hyperlink" Target="https://m.edsoo.ru/f840ff74" TargetMode="External"/><Relationship Id="rId35" Type="http://schemas.openxmlformats.org/officeDocument/2006/relationships/hyperlink" Target="https://m.edsoo.ru/f840d328" TargetMode="External"/><Relationship Id="rId43" Type="http://schemas.openxmlformats.org/officeDocument/2006/relationships/hyperlink" Target="https://m.edsoo.ru/f840e41c" TargetMode="External"/><Relationship Id="rId48" Type="http://schemas.openxmlformats.org/officeDocument/2006/relationships/hyperlink" Target="https://m.edsoo.ru/f840ebe2" TargetMode="External"/><Relationship Id="rId56" Type="http://schemas.openxmlformats.org/officeDocument/2006/relationships/hyperlink" Target="https://m.edsoo.ru/f8410dd4" TargetMode="External"/><Relationship Id="rId64" Type="http://schemas.openxmlformats.org/officeDocument/2006/relationships/hyperlink" Target="https://m.edsoo.ru/f84118a6" TargetMode="External"/><Relationship Id="rId69" Type="http://schemas.openxmlformats.org/officeDocument/2006/relationships/hyperlink" Target="https://m.edsoo.ru/f8412a1c" TargetMode="External"/><Relationship Id="rId77" Type="http://schemas.openxmlformats.org/officeDocument/2006/relationships/hyperlink" Target="https://m.edsoo.ru/f8418dc2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840fde4" TargetMode="External"/><Relationship Id="rId72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80c" TargetMode="External"/><Relationship Id="rId85" Type="http://schemas.openxmlformats.org/officeDocument/2006/relationships/hyperlink" Target="https://m.edsoo.ru/f8416306" TargetMode="External"/><Relationship Id="rId93" Type="http://schemas.openxmlformats.org/officeDocument/2006/relationships/hyperlink" Target="https://m.edsoo.ru/f8417d1e" TargetMode="External"/><Relationship Id="rId98" Type="http://schemas.openxmlformats.org/officeDocument/2006/relationships/hyperlink" Target="https://m.edsoo.ru/f841989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1d336" TargetMode="External"/><Relationship Id="rId17" Type="http://schemas.openxmlformats.org/officeDocument/2006/relationships/hyperlink" Target="https://m.edsoo.ru/f841d336" TargetMode="External"/><Relationship Id="rId25" Type="http://schemas.openxmlformats.org/officeDocument/2006/relationships/hyperlink" Target="https://m.edsoo.ru/f841d336" TargetMode="External"/><Relationship Id="rId33" Type="http://schemas.openxmlformats.org/officeDocument/2006/relationships/hyperlink" Target="https://m.edsoo.ru/f840c7ca" TargetMode="External"/><Relationship Id="rId38" Type="http://schemas.openxmlformats.org/officeDocument/2006/relationships/hyperlink" Target="https://m.edsoo.ru/f840d03a" TargetMode="External"/><Relationship Id="rId46" Type="http://schemas.openxmlformats.org/officeDocument/2006/relationships/hyperlink" Target="https://m.edsoo.ru/f840ea16" TargetMode="External"/><Relationship Id="rId59" Type="http://schemas.openxmlformats.org/officeDocument/2006/relationships/hyperlink" Target="https://m.edsoo.ru/f8410c3a" TargetMode="External"/><Relationship Id="rId67" Type="http://schemas.openxmlformats.org/officeDocument/2006/relationships/hyperlink" Target="https://m.edsoo.ru/f8412706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f841d8ea" TargetMode="External"/><Relationship Id="rId41" Type="http://schemas.openxmlformats.org/officeDocument/2006/relationships/hyperlink" Target="https://m.edsoo.ru/f840e0de" TargetMode="External"/><Relationship Id="rId54" Type="http://schemas.openxmlformats.org/officeDocument/2006/relationships/hyperlink" Target="https://m.edsoo.ru/f8410f78" TargetMode="External"/><Relationship Id="rId62" Type="http://schemas.openxmlformats.org/officeDocument/2006/relationships/hyperlink" Target="https://m.edsoo.ru/f8411dd8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4d1c" TargetMode="External"/><Relationship Id="rId83" Type="http://schemas.openxmlformats.org/officeDocument/2006/relationships/hyperlink" Target="https://m.edsoo.ru/f8415da2" TargetMode="External"/><Relationship Id="rId88" Type="http://schemas.openxmlformats.org/officeDocument/2006/relationships/hyperlink" Target="https://m.edsoo.ru/f8416996" TargetMode="External"/><Relationship Id="rId91" Type="http://schemas.openxmlformats.org/officeDocument/2006/relationships/hyperlink" Target="https://m.edsoo.ru/f8416fae" TargetMode="External"/><Relationship Id="rId96" Type="http://schemas.openxmlformats.org/officeDocument/2006/relationships/hyperlink" Target="https://m.edsoo.ru/f84185a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f840c162" TargetMode="External"/><Relationship Id="rId36" Type="http://schemas.openxmlformats.org/officeDocument/2006/relationships/hyperlink" Target="https://m.edsoo.ru/f840cb62" TargetMode="External"/><Relationship Id="rId49" Type="http://schemas.openxmlformats.org/officeDocument/2006/relationships/hyperlink" Target="https://m.edsoo.ru/f840ed90" TargetMode="External"/><Relationship Id="rId57" Type="http://schemas.openxmlformats.org/officeDocument/2006/relationships/hyperlink" Target="https://m.edsoo.ru/f8410aa0" TargetMode="External"/><Relationship Id="rId106" Type="http://schemas.openxmlformats.org/officeDocument/2006/relationships/hyperlink" Target="https://m.edsoo.ru/f841d8ea" TargetMode="External"/><Relationship Id="rId10" Type="http://schemas.openxmlformats.org/officeDocument/2006/relationships/hyperlink" Target="https://m.edsoo.ru/f841d336" TargetMode="External"/><Relationship Id="rId31" Type="http://schemas.openxmlformats.org/officeDocument/2006/relationships/hyperlink" Target="https://m.edsoo.ru/f841330e" TargetMode="External"/><Relationship Id="rId44" Type="http://schemas.openxmlformats.org/officeDocument/2006/relationships/hyperlink" Target="https://m.edsoo.ru/f840e6a6" TargetMode="External"/><Relationship Id="rId52" Type="http://schemas.openxmlformats.org/officeDocument/2006/relationships/hyperlink" Target="https://m.edsoo.ru/f840f240" TargetMode="External"/><Relationship Id="rId60" Type="http://schemas.openxmlformats.org/officeDocument/2006/relationships/hyperlink" Target="https://m.edsoo.ru/f8410910" TargetMode="External"/><Relationship Id="rId65" Type="http://schemas.openxmlformats.org/officeDocument/2006/relationships/hyperlink" Target="https://m.edsoo.ru/f84112c0" TargetMode="External"/><Relationship Id="rId73" Type="http://schemas.openxmlformats.org/officeDocument/2006/relationships/hyperlink" Target="https://m.edsoo.ru/f84140ba" TargetMode="External"/><Relationship Id="rId78" Type="http://schemas.openxmlformats.org/officeDocument/2006/relationships/hyperlink" Target="https://m.edsoo.ru/f8415118" TargetMode="External"/><Relationship Id="rId81" Type="http://schemas.openxmlformats.org/officeDocument/2006/relationships/hyperlink" Target="https://m.edsoo.ru/f8415636" TargetMode="External"/><Relationship Id="rId86" Type="http://schemas.openxmlformats.org/officeDocument/2006/relationships/hyperlink" Target="https://m.edsoo.ru/f84164be" TargetMode="External"/><Relationship Id="rId94" Type="http://schemas.openxmlformats.org/officeDocument/2006/relationships/hyperlink" Target="https://m.edsoo.ru/f8417f08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1d8ea" TargetMode="External"/><Relationship Id="rId13" Type="http://schemas.openxmlformats.org/officeDocument/2006/relationships/hyperlink" Target="https://m.edsoo.ru/f841d8ea" TargetMode="External"/><Relationship Id="rId18" Type="http://schemas.openxmlformats.org/officeDocument/2006/relationships/hyperlink" Target="https://m.edsoo.ru/f841d8ea" TargetMode="External"/><Relationship Id="rId39" Type="http://schemas.openxmlformats.org/officeDocument/2006/relationships/hyperlink" Target="https://m.edsoo.ru/f840da26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392" TargetMode="External"/><Relationship Id="rId50" Type="http://schemas.openxmlformats.org/officeDocument/2006/relationships/hyperlink" Target="https://m.edsoo.ru/f840ef2a" TargetMode="External"/><Relationship Id="rId55" Type="http://schemas.openxmlformats.org/officeDocument/2006/relationships/hyperlink" Target="https://m.edsoo.ru/f84116c6" TargetMode="External"/><Relationship Id="rId76" Type="http://schemas.openxmlformats.org/officeDocument/2006/relationships/hyperlink" Target="https://m.edsoo.ru/f8414eca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3c3c" TargetMode="External"/><Relationship Id="rId92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1446-8919-48AC-A889-F42F931F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62</Pages>
  <Words>21437</Words>
  <Characters>122197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HP</cp:lastModifiedBy>
  <cp:revision>38</cp:revision>
  <dcterms:created xsi:type="dcterms:W3CDTF">2023-03-19T08:29:00Z</dcterms:created>
  <dcterms:modified xsi:type="dcterms:W3CDTF">2024-09-10T01:38:00Z</dcterms:modified>
</cp:coreProperties>
</file>