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A6AF11" w14:textId="77777777" w:rsidR="00863D84" w:rsidRPr="00E95E46" w:rsidRDefault="00863D84" w:rsidP="00863D84">
      <w:pPr>
        <w:ind w:left="120"/>
        <w:jc w:val="center"/>
      </w:pPr>
      <w:r w:rsidRPr="00E95E46">
        <w:rPr>
          <w:color w:val="000000"/>
          <w:sz w:val="28"/>
        </w:rPr>
        <w:t>‌Комитет администрации города Яровое по образованию</w:t>
      </w:r>
      <w:r w:rsidRPr="00E95E46">
        <w:rPr>
          <w:sz w:val="28"/>
        </w:rPr>
        <w:br/>
      </w:r>
      <w:bookmarkStart w:id="0" w:name="55a7169f-c0c0-44ac-bf37-cbc776930ef9"/>
      <w:r w:rsidRPr="00E95E46">
        <w:rPr>
          <w:color w:val="000000"/>
          <w:sz w:val="28"/>
        </w:rPr>
        <w:t>Муниципальное бюджетное общеобразовательное учреждение</w:t>
      </w:r>
      <w:bookmarkEnd w:id="0"/>
      <w:r w:rsidRPr="00E95E46">
        <w:rPr>
          <w:color w:val="000000"/>
          <w:sz w:val="28"/>
        </w:rPr>
        <w:t xml:space="preserve">‌‌ </w:t>
      </w:r>
    </w:p>
    <w:p w14:paraId="7C96CF80" w14:textId="77777777" w:rsidR="00863D84" w:rsidRPr="00E95E46" w:rsidRDefault="00863D84" w:rsidP="00863D84">
      <w:pPr>
        <w:ind w:left="120"/>
        <w:jc w:val="center"/>
      </w:pPr>
      <w:r w:rsidRPr="00E95E46">
        <w:rPr>
          <w:color w:val="000000"/>
          <w:sz w:val="28"/>
        </w:rPr>
        <w:t>МБОУ СОШ №12</w:t>
      </w:r>
    </w:p>
    <w:p w14:paraId="40A367C6" w14:textId="77777777" w:rsidR="00863D84" w:rsidRDefault="00863D84" w:rsidP="00863D84">
      <w:pPr>
        <w:ind w:left="120"/>
      </w:pPr>
    </w:p>
    <w:p w14:paraId="57D0DD96" w14:textId="77777777" w:rsidR="00863D84" w:rsidRDefault="00863D84" w:rsidP="00863D84">
      <w:pPr>
        <w:ind w:left="120"/>
      </w:pPr>
    </w:p>
    <w:p w14:paraId="02D1A85A" w14:textId="77777777" w:rsidR="00863D84" w:rsidRPr="001322CD" w:rsidRDefault="00863D84" w:rsidP="00863D84">
      <w:pPr>
        <w:pStyle w:val="afd"/>
        <w:tabs>
          <w:tab w:val="left" w:pos="4962"/>
        </w:tabs>
        <w:jc w:val="left"/>
        <w:rPr>
          <w:rFonts w:ascii="Times New Roman" w:hAnsi="Times New Roman" w:cs="Times New Roman"/>
          <w:sz w:val="24"/>
          <w:szCs w:val="24"/>
        </w:rPr>
      </w:pPr>
    </w:p>
    <w:tbl>
      <w:tblPr>
        <w:tblW w:w="9498" w:type="dxa"/>
        <w:tblInd w:w="-176" w:type="dxa"/>
        <w:tblLook w:val="04A0" w:firstRow="1" w:lastRow="0" w:firstColumn="1" w:lastColumn="0" w:noHBand="0" w:noVBand="1"/>
      </w:tblPr>
      <w:tblGrid>
        <w:gridCol w:w="3403"/>
        <w:gridCol w:w="2268"/>
        <w:gridCol w:w="3827"/>
      </w:tblGrid>
      <w:tr w:rsidR="00975C15" w:rsidRPr="001322CD" w14:paraId="62918981" w14:textId="77777777" w:rsidTr="00D72921">
        <w:tc>
          <w:tcPr>
            <w:tcW w:w="3403" w:type="dxa"/>
            <w:hideMark/>
          </w:tcPr>
          <w:p w14:paraId="3BC9A962" w14:textId="77777777" w:rsidR="00975C15" w:rsidRPr="00910806" w:rsidRDefault="00975C15" w:rsidP="00975C15">
            <w:pPr>
              <w:tabs>
                <w:tab w:val="left" w:pos="4962"/>
              </w:tabs>
              <w:ind w:left="720" w:hanging="686"/>
              <w:contextualSpacing/>
              <w:rPr>
                <w:sz w:val="24"/>
                <w:szCs w:val="24"/>
                <w:lang w:eastAsia="ru-RU"/>
              </w:rPr>
            </w:pPr>
            <w:r w:rsidRPr="00910806">
              <w:rPr>
                <w:sz w:val="24"/>
                <w:szCs w:val="24"/>
                <w:lang w:eastAsia="ru-RU"/>
              </w:rPr>
              <w:t>РАССМОТРЕНО</w:t>
            </w:r>
          </w:p>
          <w:p w14:paraId="4273EF6A" w14:textId="77777777" w:rsidR="00975C15" w:rsidRPr="00910806" w:rsidRDefault="00975C15" w:rsidP="00975C15">
            <w:pPr>
              <w:tabs>
                <w:tab w:val="left" w:pos="4962"/>
              </w:tabs>
              <w:ind w:left="34"/>
              <w:contextualSpacing/>
              <w:rPr>
                <w:sz w:val="24"/>
                <w:szCs w:val="24"/>
                <w:lang w:eastAsia="ru-RU"/>
              </w:rPr>
            </w:pPr>
            <w:r w:rsidRPr="00910806">
              <w:rPr>
                <w:sz w:val="24"/>
                <w:szCs w:val="24"/>
                <w:lang w:eastAsia="ru-RU"/>
              </w:rPr>
              <w:t>Руководитель МС школы    ________А.В. Медведева</w:t>
            </w:r>
          </w:p>
          <w:p w14:paraId="74B4950A" w14:textId="77777777" w:rsidR="00975C15" w:rsidRPr="00910806" w:rsidRDefault="00975C15" w:rsidP="00975C15">
            <w:pPr>
              <w:tabs>
                <w:tab w:val="left" w:pos="4962"/>
              </w:tabs>
              <w:ind w:left="720" w:hanging="686"/>
              <w:contextualSpacing/>
              <w:rPr>
                <w:sz w:val="24"/>
                <w:szCs w:val="24"/>
                <w:lang w:eastAsia="ru-RU"/>
              </w:rPr>
            </w:pPr>
            <w:r w:rsidRPr="00910806">
              <w:rPr>
                <w:sz w:val="24"/>
                <w:szCs w:val="24"/>
                <w:lang w:eastAsia="ru-RU"/>
              </w:rPr>
              <w:t>Протокол №1</w:t>
            </w:r>
          </w:p>
          <w:p w14:paraId="4EC6912D" w14:textId="77777777" w:rsidR="00975C15" w:rsidRPr="00910806" w:rsidRDefault="00975C15" w:rsidP="00975C15">
            <w:pPr>
              <w:tabs>
                <w:tab w:val="left" w:pos="4962"/>
              </w:tabs>
              <w:ind w:left="720" w:hanging="686"/>
              <w:contextualSpacing/>
              <w:rPr>
                <w:sz w:val="24"/>
                <w:szCs w:val="24"/>
                <w:lang w:eastAsia="ru-RU"/>
              </w:rPr>
            </w:pPr>
            <w:r w:rsidRPr="00910806">
              <w:rPr>
                <w:sz w:val="24"/>
                <w:szCs w:val="24"/>
                <w:lang w:eastAsia="ru-RU"/>
              </w:rPr>
              <w:t>от «29» августа 2024 г.</w:t>
            </w:r>
          </w:p>
          <w:p w14:paraId="5CB7FA80" w14:textId="77777777" w:rsidR="00975C15" w:rsidRPr="001322CD" w:rsidRDefault="00975C15" w:rsidP="00975C15">
            <w:pPr>
              <w:pStyle w:val="afd"/>
              <w:tabs>
                <w:tab w:val="left" w:pos="4962"/>
              </w:tabs>
              <w:ind w:left="720"/>
              <w:contextualSpacing/>
              <w:jc w:val="left"/>
              <w:rPr>
                <w:rFonts w:ascii="Times New Roman" w:eastAsia="Times New Roman" w:hAnsi="Times New Roman" w:cs="Times New Roman"/>
                <w:sz w:val="24"/>
                <w:szCs w:val="24"/>
              </w:rPr>
            </w:pPr>
          </w:p>
        </w:tc>
        <w:tc>
          <w:tcPr>
            <w:tcW w:w="2268" w:type="dxa"/>
          </w:tcPr>
          <w:p w14:paraId="32BC3E98" w14:textId="77777777" w:rsidR="00975C15" w:rsidRPr="00393375" w:rsidRDefault="00975C15" w:rsidP="00975C15">
            <w:pPr>
              <w:tabs>
                <w:tab w:val="left" w:pos="4962"/>
              </w:tabs>
              <w:contextualSpacing/>
              <w:jc w:val="center"/>
              <w:rPr>
                <w:sz w:val="24"/>
                <w:szCs w:val="24"/>
              </w:rPr>
            </w:pPr>
          </w:p>
          <w:p w14:paraId="5E259F70" w14:textId="77777777" w:rsidR="00975C15" w:rsidRPr="001322CD" w:rsidRDefault="00975C15" w:rsidP="00975C15">
            <w:pPr>
              <w:pStyle w:val="afd"/>
              <w:tabs>
                <w:tab w:val="left" w:pos="4962"/>
              </w:tabs>
              <w:ind w:left="720"/>
              <w:contextualSpacing/>
              <w:jc w:val="left"/>
              <w:rPr>
                <w:rFonts w:ascii="Times New Roman" w:eastAsia="Times New Roman" w:hAnsi="Times New Roman" w:cs="Times New Roman"/>
                <w:sz w:val="24"/>
                <w:szCs w:val="24"/>
              </w:rPr>
            </w:pPr>
          </w:p>
        </w:tc>
        <w:tc>
          <w:tcPr>
            <w:tcW w:w="3827" w:type="dxa"/>
          </w:tcPr>
          <w:p w14:paraId="7ABA1F7D" w14:textId="77777777" w:rsidR="00975C15" w:rsidRPr="00393375" w:rsidRDefault="00975C15" w:rsidP="00975C15">
            <w:pPr>
              <w:tabs>
                <w:tab w:val="left" w:pos="4962"/>
              </w:tabs>
              <w:ind w:left="720"/>
              <w:contextualSpacing/>
              <w:jc w:val="center"/>
              <w:rPr>
                <w:sz w:val="24"/>
                <w:szCs w:val="24"/>
              </w:rPr>
            </w:pPr>
            <w:r w:rsidRPr="00393375">
              <w:rPr>
                <w:sz w:val="24"/>
                <w:szCs w:val="24"/>
              </w:rPr>
              <w:t>УТВЕРЖДАЮ</w:t>
            </w:r>
          </w:p>
          <w:p w14:paraId="5156E92F" w14:textId="77777777" w:rsidR="00975C15" w:rsidRPr="00393375" w:rsidRDefault="00975C15" w:rsidP="00975C15">
            <w:pPr>
              <w:tabs>
                <w:tab w:val="left" w:pos="4962"/>
              </w:tabs>
              <w:ind w:left="346"/>
              <w:contextualSpacing/>
              <w:jc w:val="center"/>
              <w:rPr>
                <w:sz w:val="24"/>
                <w:szCs w:val="24"/>
              </w:rPr>
            </w:pPr>
            <w:r w:rsidRPr="00393375">
              <w:rPr>
                <w:sz w:val="24"/>
                <w:szCs w:val="24"/>
              </w:rPr>
              <w:t>Директор МБОУ СОШ №12</w:t>
            </w:r>
          </w:p>
          <w:p w14:paraId="0E3C83C6" w14:textId="77777777" w:rsidR="00975C15" w:rsidRPr="00393375" w:rsidRDefault="00975C15" w:rsidP="00975C15">
            <w:pPr>
              <w:tabs>
                <w:tab w:val="left" w:pos="4962"/>
              </w:tabs>
              <w:ind w:left="445" w:hanging="133"/>
              <w:contextualSpacing/>
              <w:jc w:val="center"/>
              <w:rPr>
                <w:sz w:val="24"/>
                <w:szCs w:val="24"/>
              </w:rPr>
            </w:pPr>
            <w:r w:rsidRPr="00393375">
              <w:rPr>
                <w:sz w:val="24"/>
                <w:szCs w:val="24"/>
              </w:rPr>
              <w:t>____________ Егорова В. М.</w:t>
            </w:r>
          </w:p>
          <w:p w14:paraId="4297F249" w14:textId="77777777" w:rsidR="00975C15" w:rsidRPr="00393375" w:rsidRDefault="00975C15" w:rsidP="00975C15">
            <w:pPr>
              <w:tabs>
                <w:tab w:val="left" w:pos="4962"/>
              </w:tabs>
              <w:ind w:left="303"/>
              <w:contextualSpacing/>
              <w:jc w:val="center"/>
              <w:rPr>
                <w:sz w:val="24"/>
                <w:szCs w:val="24"/>
              </w:rPr>
            </w:pPr>
            <w:r w:rsidRPr="00393375">
              <w:rPr>
                <w:sz w:val="24"/>
                <w:szCs w:val="24"/>
              </w:rPr>
              <w:t>Приказ №</w:t>
            </w:r>
            <w:r>
              <w:rPr>
                <w:sz w:val="24"/>
                <w:szCs w:val="24"/>
              </w:rPr>
              <w:t xml:space="preserve"> 108</w:t>
            </w:r>
          </w:p>
          <w:p w14:paraId="5A36AC91" w14:textId="77777777" w:rsidR="00975C15" w:rsidRPr="00393375" w:rsidRDefault="00975C15" w:rsidP="00975C15">
            <w:pPr>
              <w:tabs>
                <w:tab w:val="left" w:pos="4962"/>
              </w:tabs>
              <w:contextualSpacing/>
              <w:rPr>
                <w:sz w:val="24"/>
                <w:szCs w:val="24"/>
              </w:rPr>
            </w:pPr>
            <w:r w:rsidRPr="00393375">
              <w:rPr>
                <w:sz w:val="24"/>
                <w:szCs w:val="24"/>
              </w:rPr>
              <w:t>от «</w:t>
            </w:r>
            <w:r>
              <w:rPr>
                <w:sz w:val="24"/>
                <w:szCs w:val="24"/>
              </w:rPr>
              <w:t>30» августа 2024</w:t>
            </w:r>
            <w:r w:rsidRPr="00393375">
              <w:rPr>
                <w:sz w:val="24"/>
                <w:szCs w:val="24"/>
              </w:rPr>
              <w:t xml:space="preserve"> г.</w:t>
            </w:r>
          </w:p>
          <w:p w14:paraId="64D53650" w14:textId="77777777" w:rsidR="00975C15" w:rsidRPr="001322CD" w:rsidRDefault="00975C15" w:rsidP="00975C15">
            <w:pPr>
              <w:pStyle w:val="afd"/>
              <w:tabs>
                <w:tab w:val="left" w:pos="4962"/>
              </w:tabs>
              <w:ind w:left="720"/>
              <w:contextualSpacing/>
              <w:jc w:val="left"/>
              <w:rPr>
                <w:rFonts w:ascii="Times New Roman" w:eastAsia="Times New Roman" w:hAnsi="Times New Roman" w:cs="Times New Roman"/>
                <w:sz w:val="24"/>
                <w:szCs w:val="24"/>
              </w:rPr>
            </w:pPr>
          </w:p>
        </w:tc>
      </w:tr>
    </w:tbl>
    <w:p w14:paraId="04551007" w14:textId="77777777" w:rsidR="00310B24" w:rsidRDefault="00310B24" w:rsidP="00A925C0">
      <w:pPr>
        <w:pStyle w:val="a3"/>
        <w:spacing w:before="9"/>
        <w:ind w:left="0" w:firstLine="709"/>
        <w:jc w:val="left"/>
        <w:rPr>
          <w:sz w:val="21"/>
        </w:rPr>
      </w:pPr>
    </w:p>
    <w:p w14:paraId="4E54A12D" w14:textId="77777777" w:rsidR="00A97BD1" w:rsidRDefault="00A97BD1" w:rsidP="00A925C0">
      <w:pPr>
        <w:pStyle w:val="a3"/>
        <w:spacing w:before="9"/>
        <w:ind w:left="0" w:firstLine="709"/>
        <w:jc w:val="left"/>
        <w:rPr>
          <w:sz w:val="21"/>
        </w:rPr>
      </w:pPr>
    </w:p>
    <w:p w14:paraId="1FB823E0" w14:textId="77777777" w:rsidR="00A97BD1" w:rsidRDefault="00A97BD1" w:rsidP="00A925C0">
      <w:pPr>
        <w:pStyle w:val="a3"/>
        <w:spacing w:before="9"/>
        <w:ind w:left="0" w:firstLine="709"/>
        <w:jc w:val="left"/>
        <w:rPr>
          <w:sz w:val="21"/>
        </w:rPr>
      </w:pPr>
    </w:p>
    <w:p w14:paraId="76450AC2" w14:textId="77777777" w:rsidR="00A97BD1" w:rsidRDefault="00A97BD1" w:rsidP="00A925C0">
      <w:pPr>
        <w:pStyle w:val="a3"/>
        <w:spacing w:before="9"/>
        <w:ind w:left="0" w:firstLine="709"/>
        <w:jc w:val="left"/>
        <w:rPr>
          <w:sz w:val="21"/>
        </w:rPr>
      </w:pPr>
    </w:p>
    <w:p w14:paraId="51BAB221" w14:textId="77777777" w:rsidR="00A97BD1" w:rsidRDefault="00A97BD1" w:rsidP="00A925C0">
      <w:pPr>
        <w:pStyle w:val="a3"/>
        <w:spacing w:before="9"/>
        <w:ind w:left="0" w:firstLine="709"/>
        <w:jc w:val="left"/>
        <w:rPr>
          <w:sz w:val="21"/>
        </w:rPr>
      </w:pPr>
    </w:p>
    <w:p w14:paraId="02508D5C" w14:textId="77777777" w:rsidR="00A97BD1" w:rsidRDefault="00A97BD1" w:rsidP="00A925C0">
      <w:pPr>
        <w:pStyle w:val="a3"/>
        <w:spacing w:before="9"/>
        <w:ind w:left="0" w:firstLine="709"/>
        <w:jc w:val="left"/>
        <w:rPr>
          <w:sz w:val="21"/>
        </w:rPr>
      </w:pPr>
    </w:p>
    <w:p w14:paraId="674BAF14" w14:textId="77777777" w:rsidR="00A97BD1" w:rsidRDefault="00A97BD1" w:rsidP="00A925C0">
      <w:pPr>
        <w:pStyle w:val="a3"/>
        <w:spacing w:before="9"/>
        <w:ind w:left="0" w:firstLine="709"/>
        <w:jc w:val="left"/>
        <w:rPr>
          <w:sz w:val="21"/>
        </w:rPr>
      </w:pPr>
    </w:p>
    <w:p w14:paraId="5D8875FF" w14:textId="77777777" w:rsidR="00310B24" w:rsidRPr="00A925C0" w:rsidRDefault="00310B24" w:rsidP="00A97BD1">
      <w:pPr>
        <w:pStyle w:val="a3"/>
        <w:ind w:left="0" w:firstLine="0"/>
        <w:jc w:val="left"/>
      </w:pPr>
    </w:p>
    <w:p w14:paraId="57239F69" w14:textId="77777777" w:rsidR="00310B24" w:rsidRPr="00A925C0" w:rsidRDefault="00310B24" w:rsidP="00A925C0">
      <w:pPr>
        <w:pStyle w:val="a3"/>
        <w:spacing w:before="11"/>
        <w:ind w:left="0" w:firstLine="709"/>
        <w:jc w:val="left"/>
        <w:rPr>
          <w:sz w:val="18"/>
        </w:rPr>
      </w:pPr>
    </w:p>
    <w:p w14:paraId="0CA76EF1" w14:textId="77777777" w:rsidR="00000546" w:rsidRPr="008A5A3D" w:rsidRDefault="00000546" w:rsidP="00000546">
      <w:pPr>
        <w:ind w:firstLine="227"/>
        <w:jc w:val="center"/>
        <w:rPr>
          <w:b/>
          <w:color w:val="000000"/>
          <w:sz w:val="32"/>
          <w:szCs w:val="32"/>
        </w:rPr>
      </w:pPr>
      <w:r w:rsidRPr="008A5A3D">
        <w:rPr>
          <w:b/>
          <w:color w:val="000000"/>
          <w:sz w:val="32"/>
          <w:szCs w:val="32"/>
        </w:rPr>
        <w:t>Адаптированная рабочая программа</w:t>
      </w:r>
    </w:p>
    <w:p w14:paraId="0E57C754" w14:textId="77777777" w:rsidR="00000546" w:rsidRPr="008A5A3D" w:rsidRDefault="00000546" w:rsidP="00000546">
      <w:pPr>
        <w:ind w:firstLine="227"/>
        <w:jc w:val="center"/>
        <w:rPr>
          <w:b/>
          <w:color w:val="000000"/>
          <w:sz w:val="32"/>
          <w:szCs w:val="32"/>
        </w:rPr>
      </w:pPr>
      <w:r w:rsidRPr="008A5A3D">
        <w:rPr>
          <w:b/>
          <w:color w:val="000000"/>
          <w:sz w:val="32"/>
          <w:szCs w:val="32"/>
        </w:rPr>
        <w:t>у</w:t>
      </w:r>
      <w:r w:rsidR="00287287">
        <w:rPr>
          <w:b/>
          <w:color w:val="000000"/>
          <w:sz w:val="32"/>
          <w:szCs w:val="32"/>
        </w:rPr>
        <w:t>чебного предмета «Литературное чтение</w:t>
      </w:r>
      <w:r w:rsidRPr="008A5A3D">
        <w:rPr>
          <w:b/>
          <w:color w:val="000000"/>
          <w:sz w:val="32"/>
          <w:szCs w:val="32"/>
        </w:rPr>
        <w:t>»</w:t>
      </w:r>
    </w:p>
    <w:p w14:paraId="5886A8B2" w14:textId="77777777" w:rsidR="00000546" w:rsidRPr="008A5A3D" w:rsidRDefault="00000546" w:rsidP="00000546">
      <w:pPr>
        <w:ind w:firstLine="227"/>
        <w:jc w:val="center"/>
        <w:rPr>
          <w:b/>
          <w:color w:val="000000"/>
          <w:sz w:val="32"/>
          <w:szCs w:val="32"/>
        </w:rPr>
      </w:pPr>
      <w:r w:rsidRPr="008A5A3D">
        <w:rPr>
          <w:b/>
          <w:color w:val="000000"/>
          <w:sz w:val="32"/>
          <w:szCs w:val="32"/>
        </w:rPr>
        <w:t>для учащихся 1 – 4 классов с ОВЗ</w:t>
      </w:r>
    </w:p>
    <w:p w14:paraId="4102A3EF" w14:textId="77777777" w:rsidR="00000546" w:rsidRPr="008A5A3D" w:rsidRDefault="00000546" w:rsidP="00000546">
      <w:pPr>
        <w:ind w:firstLine="227"/>
        <w:jc w:val="center"/>
        <w:rPr>
          <w:b/>
          <w:color w:val="000000"/>
          <w:sz w:val="32"/>
          <w:szCs w:val="32"/>
        </w:rPr>
      </w:pPr>
      <w:r w:rsidRPr="008A5A3D">
        <w:rPr>
          <w:b/>
          <w:color w:val="000000"/>
          <w:sz w:val="32"/>
          <w:szCs w:val="32"/>
        </w:rPr>
        <w:t>начального общего образования</w:t>
      </w:r>
    </w:p>
    <w:p w14:paraId="1D57D78D" w14:textId="68AAF009" w:rsidR="00000546" w:rsidRPr="008A5A3D" w:rsidRDefault="00000546" w:rsidP="00000546">
      <w:pPr>
        <w:ind w:firstLine="227"/>
        <w:jc w:val="center"/>
        <w:rPr>
          <w:b/>
          <w:color w:val="000000"/>
          <w:sz w:val="32"/>
          <w:szCs w:val="32"/>
        </w:rPr>
      </w:pPr>
      <w:r w:rsidRPr="008A5A3D">
        <w:rPr>
          <w:b/>
          <w:color w:val="000000"/>
          <w:sz w:val="32"/>
          <w:szCs w:val="32"/>
        </w:rPr>
        <w:t>на 202</w:t>
      </w:r>
      <w:r w:rsidR="00975C15">
        <w:rPr>
          <w:b/>
          <w:color w:val="000000"/>
          <w:sz w:val="32"/>
          <w:szCs w:val="32"/>
        </w:rPr>
        <w:t>4</w:t>
      </w:r>
      <w:r w:rsidRPr="008A5A3D">
        <w:rPr>
          <w:b/>
          <w:color w:val="000000"/>
          <w:sz w:val="32"/>
          <w:szCs w:val="32"/>
        </w:rPr>
        <w:t xml:space="preserve"> – 202</w:t>
      </w:r>
      <w:r w:rsidR="00975C15">
        <w:rPr>
          <w:b/>
          <w:color w:val="000000"/>
          <w:sz w:val="32"/>
          <w:szCs w:val="32"/>
        </w:rPr>
        <w:t>5</w:t>
      </w:r>
      <w:r w:rsidRPr="008A5A3D">
        <w:rPr>
          <w:b/>
          <w:color w:val="000000"/>
          <w:sz w:val="32"/>
          <w:szCs w:val="32"/>
        </w:rPr>
        <w:t xml:space="preserve"> учебный год</w:t>
      </w:r>
    </w:p>
    <w:p w14:paraId="4DF4F9E3" w14:textId="349E67CB" w:rsidR="00000546" w:rsidRPr="008A5A3D" w:rsidRDefault="00000546" w:rsidP="00000546">
      <w:pPr>
        <w:ind w:firstLine="227"/>
        <w:jc w:val="center"/>
        <w:rPr>
          <w:color w:val="000000"/>
          <w:sz w:val="32"/>
          <w:szCs w:val="32"/>
          <w:bdr w:val="dashed" w:sz="6" w:space="0" w:color="FF0000" w:frame="1"/>
          <w:shd w:val="clear" w:color="auto" w:fill="F7FDF7"/>
        </w:rPr>
      </w:pPr>
      <w:r w:rsidRPr="008A5A3D">
        <w:rPr>
          <w:b/>
          <w:color w:val="000000"/>
          <w:sz w:val="32"/>
          <w:szCs w:val="32"/>
        </w:rPr>
        <w:t>(</w:t>
      </w:r>
      <w:r w:rsidR="00975C15" w:rsidRPr="008A5A3D">
        <w:rPr>
          <w:b/>
          <w:color w:val="000000"/>
          <w:sz w:val="32"/>
          <w:szCs w:val="32"/>
        </w:rPr>
        <w:t xml:space="preserve">Вариант </w:t>
      </w:r>
      <w:r w:rsidR="00975C15">
        <w:rPr>
          <w:b/>
          <w:color w:val="000000"/>
          <w:sz w:val="32"/>
          <w:szCs w:val="32"/>
        </w:rPr>
        <w:t>6.2</w:t>
      </w:r>
      <w:r w:rsidRPr="008A5A3D">
        <w:rPr>
          <w:b/>
          <w:color w:val="000000"/>
          <w:sz w:val="32"/>
          <w:szCs w:val="32"/>
        </w:rPr>
        <w:t>)</w:t>
      </w:r>
    </w:p>
    <w:p w14:paraId="4A23661C" w14:textId="77777777" w:rsidR="00D04F84" w:rsidRPr="006C3E35" w:rsidRDefault="00D04F84" w:rsidP="00D04F84">
      <w:pPr>
        <w:pStyle w:val="a3"/>
        <w:ind w:left="0" w:firstLine="0"/>
        <w:jc w:val="left"/>
        <w:rPr>
          <w:sz w:val="28"/>
          <w:szCs w:val="28"/>
        </w:rPr>
      </w:pPr>
    </w:p>
    <w:p w14:paraId="4B11288C" w14:textId="77777777" w:rsidR="00310B24" w:rsidRPr="00A925C0" w:rsidRDefault="00836CD6" w:rsidP="00836CD6">
      <w:pPr>
        <w:ind w:firstLine="709"/>
        <w:jc w:val="center"/>
        <w:rPr>
          <w:sz w:val="28"/>
        </w:rPr>
      </w:pPr>
      <w:r w:rsidRPr="00A925C0">
        <w:rPr>
          <w:sz w:val="24"/>
        </w:rPr>
        <w:t xml:space="preserve"> </w:t>
      </w:r>
    </w:p>
    <w:p w14:paraId="6C4D5DAC" w14:textId="77777777" w:rsidR="00310B24" w:rsidRPr="00A925C0" w:rsidRDefault="00310B24" w:rsidP="00A925C0">
      <w:pPr>
        <w:pStyle w:val="a3"/>
        <w:ind w:left="0" w:firstLine="709"/>
        <w:jc w:val="left"/>
        <w:rPr>
          <w:sz w:val="28"/>
        </w:rPr>
      </w:pPr>
    </w:p>
    <w:p w14:paraId="6F0F6F04" w14:textId="77777777" w:rsidR="00310B24" w:rsidRPr="00A925C0" w:rsidRDefault="00310B24" w:rsidP="00A925C0">
      <w:pPr>
        <w:pStyle w:val="a3"/>
        <w:ind w:left="0" w:firstLine="709"/>
        <w:jc w:val="left"/>
        <w:rPr>
          <w:sz w:val="28"/>
        </w:rPr>
      </w:pPr>
    </w:p>
    <w:p w14:paraId="3E22DD12" w14:textId="77777777" w:rsidR="00310B24" w:rsidRDefault="00310B24" w:rsidP="00A925C0">
      <w:pPr>
        <w:pStyle w:val="a3"/>
        <w:ind w:left="0" w:firstLine="709"/>
        <w:jc w:val="left"/>
        <w:rPr>
          <w:sz w:val="28"/>
        </w:rPr>
      </w:pPr>
    </w:p>
    <w:p w14:paraId="5A87D5AD" w14:textId="77777777" w:rsidR="00562585" w:rsidRDefault="00562585" w:rsidP="00A925C0">
      <w:pPr>
        <w:pStyle w:val="a3"/>
        <w:ind w:left="0" w:firstLine="709"/>
        <w:jc w:val="left"/>
        <w:rPr>
          <w:sz w:val="28"/>
        </w:rPr>
      </w:pPr>
    </w:p>
    <w:p w14:paraId="281D3B65" w14:textId="77777777" w:rsidR="00562585" w:rsidRDefault="00562585" w:rsidP="00A925C0">
      <w:pPr>
        <w:pStyle w:val="a3"/>
        <w:ind w:left="0" w:firstLine="709"/>
        <w:jc w:val="left"/>
        <w:rPr>
          <w:sz w:val="28"/>
        </w:rPr>
      </w:pPr>
    </w:p>
    <w:p w14:paraId="047C5A9A" w14:textId="77777777" w:rsidR="008F3AAF" w:rsidRPr="00535550" w:rsidRDefault="008F3AAF" w:rsidP="008F3AAF">
      <w:pPr>
        <w:rPr>
          <w:b/>
          <w:bCs/>
          <w:sz w:val="36"/>
          <w:szCs w:val="36"/>
        </w:rPr>
      </w:pPr>
    </w:p>
    <w:p w14:paraId="31AC6F4F" w14:textId="77777777" w:rsidR="008F3AAF" w:rsidRPr="008F3AAF" w:rsidRDefault="008F3AAF" w:rsidP="008F3AAF">
      <w:pPr>
        <w:jc w:val="right"/>
        <w:rPr>
          <w:rFonts w:eastAsia="Calibri"/>
          <w:b/>
          <w:sz w:val="24"/>
          <w:szCs w:val="24"/>
        </w:rPr>
      </w:pPr>
      <w:r w:rsidRPr="008F3AAF">
        <w:rPr>
          <w:rFonts w:eastAsia="Calibri"/>
          <w:b/>
          <w:sz w:val="24"/>
          <w:szCs w:val="24"/>
        </w:rPr>
        <w:t>Составитель:</w:t>
      </w:r>
    </w:p>
    <w:p w14:paraId="3F36E75E" w14:textId="77777777" w:rsidR="008F3AAF" w:rsidRPr="008F3AAF" w:rsidRDefault="008F3AAF" w:rsidP="008F3AAF">
      <w:pPr>
        <w:jc w:val="right"/>
        <w:rPr>
          <w:rFonts w:eastAsia="Calibri"/>
          <w:b/>
          <w:sz w:val="24"/>
          <w:szCs w:val="24"/>
        </w:rPr>
      </w:pPr>
      <w:r w:rsidRPr="008F3AAF">
        <w:rPr>
          <w:rFonts w:eastAsia="Calibri"/>
          <w:b/>
          <w:sz w:val="24"/>
          <w:szCs w:val="24"/>
        </w:rPr>
        <w:t>Величко Юлия Сергеевна,</w:t>
      </w:r>
    </w:p>
    <w:p w14:paraId="3856C76F" w14:textId="77777777" w:rsidR="008F3AAF" w:rsidRPr="00535550" w:rsidRDefault="008F3AAF" w:rsidP="008F3AAF">
      <w:pPr>
        <w:jc w:val="right"/>
        <w:rPr>
          <w:rFonts w:eastAsia="Calibri"/>
          <w:i/>
          <w:sz w:val="24"/>
          <w:szCs w:val="24"/>
        </w:rPr>
      </w:pPr>
      <w:r w:rsidRPr="008F3AAF">
        <w:rPr>
          <w:rFonts w:eastAsia="Calibri"/>
          <w:b/>
          <w:sz w:val="24"/>
          <w:szCs w:val="24"/>
        </w:rPr>
        <w:t xml:space="preserve"> учитель начальных классов</w:t>
      </w:r>
    </w:p>
    <w:p w14:paraId="742DAF55" w14:textId="77777777" w:rsidR="008F3AAF" w:rsidRPr="00535550" w:rsidRDefault="008F3AAF" w:rsidP="008F3AAF">
      <w:pPr>
        <w:jc w:val="right"/>
        <w:rPr>
          <w:rFonts w:eastAsia="Calibri"/>
          <w:i/>
          <w:sz w:val="24"/>
          <w:szCs w:val="24"/>
        </w:rPr>
      </w:pPr>
    </w:p>
    <w:p w14:paraId="17AC510F" w14:textId="77777777" w:rsidR="008F3AAF" w:rsidRPr="00535550" w:rsidRDefault="008F3AAF" w:rsidP="008F3AAF">
      <w:pPr>
        <w:jc w:val="right"/>
        <w:rPr>
          <w:rFonts w:eastAsia="Calibri"/>
          <w:i/>
          <w:sz w:val="24"/>
          <w:szCs w:val="24"/>
        </w:rPr>
      </w:pPr>
    </w:p>
    <w:p w14:paraId="48AE659F" w14:textId="77777777" w:rsidR="008F3AAF" w:rsidRPr="00535550" w:rsidRDefault="008F3AAF" w:rsidP="008F3AAF">
      <w:pPr>
        <w:jc w:val="right"/>
        <w:rPr>
          <w:rFonts w:eastAsia="Calibri"/>
          <w:i/>
          <w:sz w:val="24"/>
          <w:szCs w:val="24"/>
        </w:rPr>
      </w:pPr>
    </w:p>
    <w:p w14:paraId="657D4EF0" w14:textId="77777777" w:rsidR="008F3AAF" w:rsidRPr="00535550" w:rsidRDefault="008F3AAF" w:rsidP="008F3AAF">
      <w:pPr>
        <w:jc w:val="center"/>
        <w:rPr>
          <w:rFonts w:eastAsia="Calibri"/>
          <w:i/>
          <w:sz w:val="24"/>
          <w:szCs w:val="24"/>
        </w:rPr>
      </w:pPr>
    </w:p>
    <w:p w14:paraId="134A46A6" w14:textId="77777777" w:rsidR="008F3AAF" w:rsidRPr="00535550" w:rsidRDefault="008F3AAF" w:rsidP="008F3AAF">
      <w:pPr>
        <w:rPr>
          <w:rFonts w:eastAsia="Calibri"/>
          <w:i/>
          <w:sz w:val="24"/>
          <w:szCs w:val="24"/>
        </w:rPr>
      </w:pPr>
    </w:p>
    <w:p w14:paraId="238512A4" w14:textId="01F35720" w:rsidR="008F3AAF" w:rsidRDefault="008F3AAF" w:rsidP="008F3AAF">
      <w:pPr>
        <w:jc w:val="center"/>
        <w:rPr>
          <w:rFonts w:eastAsia="Calibri"/>
          <w:b/>
          <w:bCs/>
          <w:sz w:val="24"/>
          <w:szCs w:val="24"/>
        </w:rPr>
      </w:pPr>
      <w:r>
        <w:rPr>
          <w:rFonts w:eastAsia="Calibri"/>
          <w:b/>
          <w:bCs/>
          <w:sz w:val="24"/>
          <w:szCs w:val="24"/>
        </w:rPr>
        <w:t>Яровое 202</w:t>
      </w:r>
      <w:r w:rsidR="00975C15">
        <w:rPr>
          <w:rFonts w:eastAsia="Calibri"/>
          <w:b/>
          <w:bCs/>
          <w:sz w:val="24"/>
          <w:szCs w:val="24"/>
        </w:rPr>
        <w:t>4</w:t>
      </w:r>
    </w:p>
    <w:p w14:paraId="4328EA3B" w14:textId="77777777" w:rsidR="00310B24" w:rsidRDefault="00310B24" w:rsidP="008F3AAF">
      <w:pPr>
        <w:pStyle w:val="a3"/>
        <w:ind w:left="0" w:firstLine="0"/>
        <w:jc w:val="left"/>
        <w:rPr>
          <w:sz w:val="22"/>
          <w:szCs w:val="22"/>
        </w:rPr>
      </w:pPr>
    </w:p>
    <w:p w14:paraId="13AEAC4F" w14:textId="77777777" w:rsidR="008F3AAF" w:rsidRDefault="008F3AAF" w:rsidP="008F3AAF">
      <w:pPr>
        <w:pStyle w:val="a3"/>
        <w:ind w:left="0" w:firstLine="0"/>
        <w:jc w:val="left"/>
        <w:rPr>
          <w:sz w:val="22"/>
          <w:szCs w:val="22"/>
        </w:rPr>
      </w:pPr>
    </w:p>
    <w:p w14:paraId="2F150221" w14:textId="77777777" w:rsidR="00000546" w:rsidRDefault="00000546" w:rsidP="008F3AAF">
      <w:pPr>
        <w:pStyle w:val="a3"/>
        <w:ind w:left="0" w:firstLine="0"/>
        <w:jc w:val="left"/>
        <w:rPr>
          <w:sz w:val="22"/>
          <w:szCs w:val="22"/>
        </w:rPr>
      </w:pPr>
    </w:p>
    <w:p w14:paraId="53FF8501" w14:textId="77777777" w:rsidR="00000546" w:rsidRDefault="00000546" w:rsidP="008F3AAF">
      <w:pPr>
        <w:pStyle w:val="a3"/>
        <w:ind w:left="0" w:firstLine="0"/>
        <w:jc w:val="left"/>
        <w:rPr>
          <w:sz w:val="22"/>
          <w:szCs w:val="22"/>
        </w:rPr>
      </w:pPr>
    </w:p>
    <w:p w14:paraId="0C9E491D" w14:textId="77777777" w:rsidR="00000546" w:rsidRDefault="00000546" w:rsidP="008F3AAF">
      <w:pPr>
        <w:pStyle w:val="a3"/>
        <w:ind w:left="0" w:firstLine="0"/>
        <w:jc w:val="left"/>
        <w:rPr>
          <w:sz w:val="22"/>
          <w:szCs w:val="22"/>
        </w:rPr>
      </w:pPr>
    </w:p>
    <w:p w14:paraId="2F679788" w14:textId="77777777" w:rsidR="008F3AAF" w:rsidRPr="00A925C0" w:rsidRDefault="008F3AAF" w:rsidP="008F3AAF">
      <w:pPr>
        <w:pStyle w:val="a3"/>
        <w:ind w:left="0" w:firstLine="0"/>
        <w:jc w:val="left"/>
        <w:rPr>
          <w:sz w:val="28"/>
        </w:rPr>
      </w:pPr>
    </w:p>
    <w:p w14:paraId="342D0683" w14:textId="77777777" w:rsidR="00000546" w:rsidRPr="00321267" w:rsidRDefault="00000546" w:rsidP="00000546">
      <w:pPr>
        <w:shd w:val="clear" w:color="auto" w:fill="FFFFFF"/>
        <w:ind w:right="53"/>
        <w:jc w:val="center"/>
        <w:rPr>
          <w:b/>
          <w:sz w:val="24"/>
          <w:szCs w:val="24"/>
        </w:rPr>
      </w:pPr>
      <w:r w:rsidRPr="00321267">
        <w:rPr>
          <w:b/>
          <w:sz w:val="24"/>
          <w:szCs w:val="24"/>
        </w:rPr>
        <w:lastRenderedPageBreak/>
        <w:t>Содержание рабочей программы</w:t>
      </w:r>
    </w:p>
    <w:p w14:paraId="3E5F9BB8" w14:textId="77777777" w:rsidR="00000546" w:rsidRPr="008A5A3D" w:rsidRDefault="00000546" w:rsidP="00000546">
      <w:pPr>
        <w:shd w:val="clear" w:color="auto" w:fill="FFFFFF"/>
        <w:ind w:right="5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7197"/>
        <w:gridCol w:w="1276"/>
      </w:tblGrid>
      <w:tr w:rsidR="00000546" w:rsidRPr="00E1725A" w14:paraId="3AEBA2D9" w14:textId="77777777" w:rsidTr="00000546">
        <w:tc>
          <w:tcPr>
            <w:tcW w:w="566" w:type="dxa"/>
          </w:tcPr>
          <w:p w14:paraId="74E5AA4C" w14:textId="77777777" w:rsidR="00000546" w:rsidRPr="00321267" w:rsidRDefault="00000546" w:rsidP="00000546">
            <w:pPr>
              <w:ind w:left="720"/>
              <w:contextualSpacing/>
              <w:jc w:val="center"/>
              <w:rPr>
                <w:sz w:val="24"/>
                <w:szCs w:val="24"/>
                <w:lang w:eastAsia="zh-CN"/>
              </w:rPr>
            </w:pPr>
          </w:p>
          <w:p w14:paraId="29C31840" w14:textId="77777777" w:rsidR="00000546" w:rsidRPr="00321267" w:rsidRDefault="00000546" w:rsidP="00000546">
            <w:pPr>
              <w:contextualSpacing/>
              <w:jc w:val="center"/>
              <w:rPr>
                <w:sz w:val="24"/>
                <w:szCs w:val="24"/>
                <w:lang w:eastAsia="zh-CN"/>
              </w:rPr>
            </w:pPr>
            <w:r w:rsidRPr="00321267">
              <w:rPr>
                <w:sz w:val="24"/>
                <w:szCs w:val="24"/>
                <w:lang w:eastAsia="zh-CN"/>
              </w:rPr>
              <w:t>№</w:t>
            </w:r>
          </w:p>
          <w:p w14:paraId="3C8625CB" w14:textId="77777777" w:rsidR="00000546" w:rsidRPr="00321267" w:rsidRDefault="00000546" w:rsidP="00000546">
            <w:pPr>
              <w:contextualSpacing/>
              <w:jc w:val="center"/>
              <w:rPr>
                <w:sz w:val="24"/>
                <w:szCs w:val="24"/>
                <w:lang w:eastAsia="zh-CN"/>
              </w:rPr>
            </w:pPr>
            <w:r w:rsidRPr="00321267">
              <w:rPr>
                <w:sz w:val="24"/>
                <w:szCs w:val="24"/>
                <w:lang w:eastAsia="zh-CN"/>
              </w:rPr>
              <w:t>п/п</w:t>
            </w:r>
          </w:p>
        </w:tc>
        <w:tc>
          <w:tcPr>
            <w:tcW w:w="7197" w:type="dxa"/>
          </w:tcPr>
          <w:p w14:paraId="0164AEB9" w14:textId="77777777" w:rsidR="00000546" w:rsidRPr="00321267" w:rsidRDefault="00000546" w:rsidP="00000546">
            <w:pPr>
              <w:ind w:left="720"/>
              <w:contextualSpacing/>
              <w:jc w:val="center"/>
              <w:rPr>
                <w:sz w:val="24"/>
                <w:szCs w:val="24"/>
                <w:lang w:eastAsia="zh-CN"/>
              </w:rPr>
            </w:pPr>
          </w:p>
          <w:p w14:paraId="0E8F97BF" w14:textId="77777777" w:rsidR="00000546" w:rsidRPr="00321267" w:rsidRDefault="00000546" w:rsidP="00000546">
            <w:pPr>
              <w:ind w:left="720"/>
              <w:contextualSpacing/>
              <w:jc w:val="center"/>
              <w:rPr>
                <w:sz w:val="24"/>
                <w:szCs w:val="24"/>
                <w:lang w:eastAsia="zh-CN"/>
              </w:rPr>
            </w:pPr>
            <w:r w:rsidRPr="00321267">
              <w:rPr>
                <w:sz w:val="24"/>
                <w:szCs w:val="24"/>
                <w:lang w:eastAsia="zh-CN"/>
              </w:rPr>
              <w:t>Содержание</w:t>
            </w:r>
          </w:p>
          <w:p w14:paraId="35BD3821" w14:textId="77777777" w:rsidR="00000546" w:rsidRPr="00321267" w:rsidRDefault="00000546" w:rsidP="00000546">
            <w:pPr>
              <w:ind w:left="720"/>
              <w:contextualSpacing/>
              <w:jc w:val="center"/>
              <w:rPr>
                <w:sz w:val="24"/>
                <w:szCs w:val="24"/>
              </w:rPr>
            </w:pPr>
          </w:p>
        </w:tc>
        <w:tc>
          <w:tcPr>
            <w:tcW w:w="1276" w:type="dxa"/>
            <w:hideMark/>
          </w:tcPr>
          <w:p w14:paraId="371F22BE" w14:textId="77777777" w:rsidR="00000546" w:rsidRPr="00321267" w:rsidRDefault="00000546" w:rsidP="00000546">
            <w:pPr>
              <w:ind w:left="720"/>
              <w:contextualSpacing/>
              <w:jc w:val="center"/>
              <w:rPr>
                <w:sz w:val="24"/>
                <w:szCs w:val="24"/>
              </w:rPr>
            </w:pPr>
          </w:p>
          <w:p w14:paraId="40849F9A" w14:textId="77777777" w:rsidR="00000546" w:rsidRPr="00321267" w:rsidRDefault="00000546" w:rsidP="00000546">
            <w:pPr>
              <w:contextualSpacing/>
              <w:jc w:val="center"/>
              <w:rPr>
                <w:sz w:val="24"/>
                <w:szCs w:val="24"/>
                <w:lang w:eastAsia="zh-CN"/>
              </w:rPr>
            </w:pPr>
            <w:r w:rsidRPr="00321267">
              <w:rPr>
                <w:sz w:val="24"/>
                <w:szCs w:val="24"/>
              </w:rPr>
              <w:t>Стр.</w:t>
            </w:r>
          </w:p>
        </w:tc>
      </w:tr>
      <w:tr w:rsidR="00000546" w:rsidRPr="00E1725A" w14:paraId="13A6E709" w14:textId="77777777" w:rsidTr="00000546">
        <w:tc>
          <w:tcPr>
            <w:tcW w:w="566" w:type="dxa"/>
            <w:vAlign w:val="center"/>
          </w:tcPr>
          <w:p w14:paraId="7CD338BE" w14:textId="77777777" w:rsidR="00000546" w:rsidRPr="00321267" w:rsidRDefault="00000546" w:rsidP="00000546">
            <w:pPr>
              <w:contextualSpacing/>
              <w:rPr>
                <w:sz w:val="24"/>
                <w:szCs w:val="24"/>
              </w:rPr>
            </w:pPr>
            <w:r w:rsidRPr="00321267">
              <w:rPr>
                <w:sz w:val="24"/>
                <w:szCs w:val="24"/>
              </w:rPr>
              <w:t>1</w:t>
            </w:r>
          </w:p>
        </w:tc>
        <w:tc>
          <w:tcPr>
            <w:tcW w:w="7197" w:type="dxa"/>
          </w:tcPr>
          <w:p w14:paraId="4E34D007" w14:textId="77777777" w:rsidR="00000546" w:rsidRPr="00321267" w:rsidRDefault="00000546" w:rsidP="00000546">
            <w:pPr>
              <w:contextualSpacing/>
              <w:rPr>
                <w:sz w:val="24"/>
                <w:szCs w:val="24"/>
              </w:rPr>
            </w:pPr>
            <w:r w:rsidRPr="00321267">
              <w:rPr>
                <w:sz w:val="24"/>
                <w:szCs w:val="24"/>
              </w:rPr>
              <w:t>Пояснительная записка</w:t>
            </w:r>
          </w:p>
        </w:tc>
        <w:tc>
          <w:tcPr>
            <w:tcW w:w="1276" w:type="dxa"/>
            <w:vAlign w:val="center"/>
          </w:tcPr>
          <w:p w14:paraId="5B1D71E3" w14:textId="77777777" w:rsidR="00000546" w:rsidRPr="00DB5A8A" w:rsidRDefault="009C2E39" w:rsidP="00000546">
            <w:pPr>
              <w:contextualSpacing/>
              <w:jc w:val="center"/>
              <w:rPr>
                <w:color w:val="000000" w:themeColor="text1"/>
                <w:sz w:val="24"/>
                <w:szCs w:val="24"/>
                <w:lang w:eastAsia="zh-CN"/>
              </w:rPr>
            </w:pPr>
            <w:r>
              <w:rPr>
                <w:color w:val="000000" w:themeColor="text1"/>
                <w:sz w:val="24"/>
                <w:szCs w:val="24"/>
                <w:lang w:eastAsia="zh-CN"/>
              </w:rPr>
              <w:t>3-4</w:t>
            </w:r>
          </w:p>
        </w:tc>
      </w:tr>
      <w:tr w:rsidR="00000546" w:rsidRPr="00E1725A" w14:paraId="3B36D758" w14:textId="77777777" w:rsidTr="00000546">
        <w:tc>
          <w:tcPr>
            <w:tcW w:w="566" w:type="dxa"/>
            <w:vAlign w:val="center"/>
          </w:tcPr>
          <w:p w14:paraId="04FA0862" w14:textId="77777777" w:rsidR="00000546" w:rsidRPr="00321267" w:rsidRDefault="00000546" w:rsidP="00000546">
            <w:pPr>
              <w:contextualSpacing/>
              <w:rPr>
                <w:sz w:val="24"/>
                <w:szCs w:val="24"/>
              </w:rPr>
            </w:pPr>
            <w:r w:rsidRPr="00321267">
              <w:rPr>
                <w:sz w:val="24"/>
                <w:szCs w:val="24"/>
              </w:rPr>
              <w:t>2</w:t>
            </w:r>
          </w:p>
        </w:tc>
        <w:tc>
          <w:tcPr>
            <w:tcW w:w="7197" w:type="dxa"/>
          </w:tcPr>
          <w:p w14:paraId="07204F5A" w14:textId="77777777" w:rsidR="00000546" w:rsidRPr="00321267" w:rsidRDefault="00000546" w:rsidP="00000546">
            <w:pPr>
              <w:contextualSpacing/>
              <w:rPr>
                <w:sz w:val="24"/>
                <w:szCs w:val="24"/>
              </w:rPr>
            </w:pPr>
            <w:r w:rsidRPr="00321267">
              <w:rPr>
                <w:rStyle w:val="dash0410005f0431005f0437005f0430005f0446005f0020005f0441005f043f005f0438005f0441005f043a005f0430005f005fchar1char1"/>
              </w:rPr>
              <w:t>Содержание учебного предмета</w:t>
            </w:r>
          </w:p>
        </w:tc>
        <w:tc>
          <w:tcPr>
            <w:tcW w:w="1276" w:type="dxa"/>
            <w:vAlign w:val="center"/>
          </w:tcPr>
          <w:p w14:paraId="7D90E890" w14:textId="77777777" w:rsidR="00000546" w:rsidRPr="00DB5A8A" w:rsidRDefault="009C2E39" w:rsidP="00000546">
            <w:pPr>
              <w:contextualSpacing/>
              <w:jc w:val="center"/>
              <w:rPr>
                <w:color w:val="000000" w:themeColor="text1"/>
                <w:sz w:val="24"/>
                <w:szCs w:val="24"/>
                <w:lang w:eastAsia="zh-CN"/>
              </w:rPr>
            </w:pPr>
            <w:r>
              <w:rPr>
                <w:color w:val="000000" w:themeColor="text1"/>
                <w:sz w:val="24"/>
                <w:szCs w:val="24"/>
                <w:lang w:eastAsia="zh-CN"/>
              </w:rPr>
              <w:t>5-18</w:t>
            </w:r>
          </w:p>
        </w:tc>
      </w:tr>
      <w:tr w:rsidR="00000546" w:rsidRPr="00E1725A" w14:paraId="7A960668" w14:textId="77777777" w:rsidTr="00000546">
        <w:tc>
          <w:tcPr>
            <w:tcW w:w="566" w:type="dxa"/>
            <w:vAlign w:val="center"/>
          </w:tcPr>
          <w:p w14:paraId="41F02EB3" w14:textId="77777777" w:rsidR="00000546" w:rsidRPr="00321267" w:rsidRDefault="00000546" w:rsidP="00000546">
            <w:pPr>
              <w:contextualSpacing/>
              <w:rPr>
                <w:sz w:val="24"/>
                <w:szCs w:val="24"/>
              </w:rPr>
            </w:pPr>
            <w:r w:rsidRPr="00321267">
              <w:rPr>
                <w:sz w:val="24"/>
                <w:szCs w:val="24"/>
              </w:rPr>
              <w:t>3</w:t>
            </w:r>
          </w:p>
        </w:tc>
        <w:tc>
          <w:tcPr>
            <w:tcW w:w="7197" w:type="dxa"/>
          </w:tcPr>
          <w:p w14:paraId="363C59CD" w14:textId="77777777" w:rsidR="00000546" w:rsidRPr="00321267" w:rsidRDefault="00000546" w:rsidP="00000546">
            <w:pPr>
              <w:contextualSpacing/>
              <w:rPr>
                <w:sz w:val="24"/>
                <w:szCs w:val="24"/>
              </w:rPr>
            </w:pPr>
            <w:r w:rsidRPr="00321267">
              <w:rPr>
                <w:rStyle w:val="dash041e005f0431005f044b005f0447005f043d005f044b005f0439005f005fchar1char1"/>
              </w:rPr>
              <w:t>Планируемые результаты освоения  учебного предмета</w:t>
            </w:r>
          </w:p>
        </w:tc>
        <w:tc>
          <w:tcPr>
            <w:tcW w:w="1276" w:type="dxa"/>
            <w:vAlign w:val="center"/>
          </w:tcPr>
          <w:p w14:paraId="444DDFF8" w14:textId="77777777" w:rsidR="00000546" w:rsidRPr="00DB5A8A" w:rsidRDefault="009C2E39" w:rsidP="00000546">
            <w:pPr>
              <w:contextualSpacing/>
              <w:jc w:val="center"/>
              <w:rPr>
                <w:color w:val="000000" w:themeColor="text1"/>
                <w:sz w:val="24"/>
                <w:szCs w:val="24"/>
                <w:lang w:eastAsia="zh-CN"/>
              </w:rPr>
            </w:pPr>
            <w:r>
              <w:rPr>
                <w:color w:val="000000" w:themeColor="text1"/>
                <w:sz w:val="24"/>
                <w:szCs w:val="24"/>
                <w:lang w:eastAsia="zh-CN"/>
              </w:rPr>
              <w:t>19-26</w:t>
            </w:r>
          </w:p>
        </w:tc>
      </w:tr>
      <w:tr w:rsidR="00000546" w:rsidRPr="00E1725A" w14:paraId="0EDAA721" w14:textId="77777777" w:rsidTr="00000546">
        <w:trPr>
          <w:trHeight w:val="188"/>
        </w:trPr>
        <w:tc>
          <w:tcPr>
            <w:tcW w:w="566" w:type="dxa"/>
            <w:vAlign w:val="center"/>
          </w:tcPr>
          <w:p w14:paraId="6880B166" w14:textId="77777777" w:rsidR="00000546" w:rsidRPr="00321267" w:rsidRDefault="00000546" w:rsidP="00000546">
            <w:pPr>
              <w:contextualSpacing/>
              <w:rPr>
                <w:sz w:val="24"/>
                <w:szCs w:val="24"/>
              </w:rPr>
            </w:pPr>
            <w:r w:rsidRPr="00321267">
              <w:rPr>
                <w:sz w:val="24"/>
                <w:szCs w:val="24"/>
              </w:rPr>
              <w:t>4</w:t>
            </w:r>
          </w:p>
        </w:tc>
        <w:tc>
          <w:tcPr>
            <w:tcW w:w="7197" w:type="dxa"/>
          </w:tcPr>
          <w:p w14:paraId="2C228C5E" w14:textId="77777777" w:rsidR="00000546" w:rsidRPr="00321267" w:rsidRDefault="00000546" w:rsidP="00000546">
            <w:pPr>
              <w:contextualSpacing/>
              <w:rPr>
                <w:sz w:val="24"/>
                <w:szCs w:val="24"/>
              </w:rPr>
            </w:pPr>
            <w:r w:rsidRPr="009E488A">
              <w:rPr>
                <w:rStyle w:val="dash0410005f0431005f0437005f0430005f0446005f0020005f0441005f043f005f0438005f0441005f043a005f0430005f005fchar1char1"/>
              </w:rPr>
              <w:t>Тематическое планирование с указанием количества часов, отводимых на освоение каждой темы учебного предмета</w:t>
            </w:r>
          </w:p>
        </w:tc>
        <w:tc>
          <w:tcPr>
            <w:tcW w:w="1276" w:type="dxa"/>
            <w:vAlign w:val="center"/>
            <w:hideMark/>
          </w:tcPr>
          <w:p w14:paraId="446FC4B8" w14:textId="77777777" w:rsidR="00000546" w:rsidRPr="00DB5A8A" w:rsidRDefault="009C2E39" w:rsidP="006E6699">
            <w:pPr>
              <w:contextualSpacing/>
              <w:jc w:val="center"/>
              <w:rPr>
                <w:color w:val="000000" w:themeColor="text1"/>
                <w:sz w:val="24"/>
                <w:szCs w:val="24"/>
                <w:lang w:eastAsia="zh-CN"/>
              </w:rPr>
            </w:pPr>
            <w:r>
              <w:rPr>
                <w:color w:val="000000" w:themeColor="text1"/>
                <w:sz w:val="24"/>
                <w:szCs w:val="24"/>
                <w:lang w:eastAsia="zh-CN"/>
              </w:rPr>
              <w:t>2</w:t>
            </w:r>
            <w:r w:rsidR="006E6699">
              <w:rPr>
                <w:color w:val="000000" w:themeColor="text1"/>
                <w:sz w:val="24"/>
                <w:szCs w:val="24"/>
                <w:lang w:eastAsia="zh-CN"/>
              </w:rPr>
              <w:t>6</w:t>
            </w:r>
            <w:r>
              <w:rPr>
                <w:color w:val="000000" w:themeColor="text1"/>
                <w:sz w:val="24"/>
                <w:szCs w:val="24"/>
                <w:lang w:eastAsia="zh-CN"/>
              </w:rPr>
              <w:t>-</w:t>
            </w:r>
            <w:r w:rsidR="006E6699">
              <w:rPr>
                <w:color w:val="000000" w:themeColor="text1"/>
                <w:sz w:val="24"/>
                <w:szCs w:val="24"/>
                <w:lang w:eastAsia="zh-CN"/>
              </w:rPr>
              <w:t>93</w:t>
            </w:r>
          </w:p>
        </w:tc>
      </w:tr>
      <w:tr w:rsidR="00000546" w:rsidRPr="00E1725A" w14:paraId="46E3202C" w14:textId="77777777" w:rsidTr="00000546">
        <w:tc>
          <w:tcPr>
            <w:tcW w:w="566" w:type="dxa"/>
            <w:vAlign w:val="center"/>
          </w:tcPr>
          <w:p w14:paraId="754A601F" w14:textId="77777777" w:rsidR="00000546" w:rsidRPr="00321267" w:rsidRDefault="00000546" w:rsidP="00000546">
            <w:pPr>
              <w:contextualSpacing/>
              <w:rPr>
                <w:sz w:val="24"/>
                <w:szCs w:val="24"/>
              </w:rPr>
            </w:pPr>
            <w:r w:rsidRPr="00321267">
              <w:rPr>
                <w:sz w:val="24"/>
                <w:szCs w:val="24"/>
              </w:rPr>
              <w:t>5</w:t>
            </w:r>
          </w:p>
        </w:tc>
        <w:tc>
          <w:tcPr>
            <w:tcW w:w="7197" w:type="dxa"/>
          </w:tcPr>
          <w:p w14:paraId="41567BE0" w14:textId="77777777" w:rsidR="00000546" w:rsidRPr="00321267" w:rsidRDefault="00000546" w:rsidP="00000546">
            <w:pPr>
              <w:contextualSpacing/>
              <w:rPr>
                <w:sz w:val="24"/>
                <w:szCs w:val="24"/>
              </w:rPr>
            </w:pPr>
            <w:r w:rsidRPr="00321267">
              <w:rPr>
                <w:sz w:val="24"/>
                <w:szCs w:val="24"/>
              </w:rPr>
              <w:t>Поурочное планирование</w:t>
            </w:r>
          </w:p>
        </w:tc>
        <w:tc>
          <w:tcPr>
            <w:tcW w:w="1276" w:type="dxa"/>
            <w:vAlign w:val="center"/>
            <w:hideMark/>
          </w:tcPr>
          <w:p w14:paraId="2DDB0888" w14:textId="77777777" w:rsidR="00000546" w:rsidRPr="00DB5A8A" w:rsidRDefault="006E6699" w:rsidP="006E6699">
            <w:pPr>
              <w:contextualSpacing/>
              <w:jc w:val="center"/>
              <w:rPr>
                <w:color w:val="000000" w:themeColor="text1"/>
                <w:sz w:val="24"/>
                <w:szCs w:val="24"/>
                <w:lang w:eastAsia="zh-CN"/>
              </w:rPr>
            </w:pPr>
            <w:r>
              <w:rPr>
                <w:color w:val="000000" w:themeColor="text1"/>
                <w:sz w:val="24"/>
                <w:szCs w:val="24"/>
                <w:lang w:eastAsia="zh-CN"/>
              </w:rPr>
              <w:t>94</w:t>
            </w:r>
            <w:r w:rsidR="009C2E39">
              <w:rPr>
                <w:color w:val="000000" w:themeColor="text1"/>
                <w:sz w:val="24"/>
                <w:szCs w:val="24"/>
                <w:lang w:eastAsia="zh-CN"/>
              </w:rPr>
              <w:t>-1</w:t>
            </w:r>
            <w:r>
              <w:rPr>
                <w:color w:val="000000" w:themeColor="text1"/>
                <w:sz w:val="24"/>
                <w:szCs w:val="24"/>
                <w:lang w:eastAsia="zh-CN"/>
              </w:rPr>
              <w:t>54</w:t>
            </w:r>
          </w:p>
        </w:tc>
      </w:tr>
      <w:tr w:rsidR="00000546" w:rsidRPr="00E1725A" w14:paraId="428FF001" w14:textId="77777777" w:rsidTr="00000546">
        <w:trPr>
          <w:trHeight w:val="292"/>
        </w:trPr>
        <w:tc>
          <w:tcPr>
            <w:tcW w:w="566" w:type="dxa"/>
            <w:vAlign w:val="center"/>
          </w:tcPr>
          <w:p w14:paraId="12561EDD" w14:textId="77777777" w:rsidR="00000546" w:rsidRPr="00321267" w:rsidRDefault="00000546" w:rsidP="00000546">
            <w:pPr>
              <w:contextualSpacing/>
              <w:rPr>
                <w:sz w:val="24"/>
                <w:szCs w:val="24"/>
              </w:rPr>
            </w:pPr>
            <w:r w:rsidRPr="00321267">
              <w:rPr>
                <w:sz w:val="24"/>
                <w:szCs w:val="24"/>
              </w:rPr>
              <w:t>6</w:t>
            </w:r>
          </w:p>
        </w:tc>
        <w:tc>
          <w:tcPr>
            <w:tcW w:w="7197" w:type="dxa"/>
          </w:tcPr>
          <w:p w14:paraId="0CEAC6D3" w14:textId="77777777" w:rsidR="00000546" w:rsidRPr="00321267" w:rsidRDefault="00000546" w:rsidP="00000546">
            <w:pPr>
              <w:contextualSpacing/>
              <w:rPr>
                <w:sz w:val="24"/>
                <w:szCs w:val="24"/>
              </w:rPr>
            </w:pPr>
            <w:r w:rsidRPr="00321267">
              <w:rPr>
                <w:sz w:val="24"/>
                <w:szCs w:val="24"/>
              </w:rPr>
              <w:t>Лист изменений и дополнений</w:t>
            </w:r>
          </w:p>
        </w:tc>
        <w:tc>
          <w:tcPr>
            <w:tcW w:w="1276" w:type="dxa"/>
            <w:vAlign w:val="center"/>
            <w:hideMark/>
          </w:tcPr>
          <w:p w14:paraId="25DA4B85" w14:textId="77777777" w:rsidR="00000546" w:rsidRPr="00DB5A8A" w:rsidRDefault="009C2E39" w:rsidP="006E6699">
            <w:pPr>
              <w:contextualSpacing/>
              <w:jc w:val="center"/>
              <w:rPr>
                <w:color w:val="000000" w:themeColor="text1"/>
                <w:sz w:val="24"/>
                <w:szCs w:val="24"/>
                <w:lang w:eastAsia="zh-CN"/>
              </w:rPr>
            </w:pPr>
            <w:r>
              <w:rPr>
                <w:color w:val="000000" w:themeColor="text1"/>
                <w:sz w:val="24"/>
                <w:szCs w:val="24"/>
                <w:lang w:eastAsia="zh-CN"/>
              </w:rPr>
              <w:t>1</w:t>
            </w:r>
            <w:r w:rsidR="006E6699">
              <w:rPr>
                <w:color w:val="000000" w:themeColor="text1"/>
                <w:sz w:val="24"/>
                <w:szCs w:val="24"/>
                <w:lang w:eastAsia="zh-CN"/>
              </w:rPr>
              <w:t>55</w:t>
            </w:r>
          </w:p>
        </w:tc>
      </w:tr>
    </w:tbl>
    <w:p w14:paraId="26F7232B" w14:textId="77777777" w:rsidR="00310B24" w:rsidRPr="00A925C0" w:rsidRDefault="00310B24" w:rsidP="00A925C0">
      <w:pPr>
        <w:ind w:firstLine="709"/>
        <w:rPr>
          <w:sz w:val="18"/>
        </w:rPr>
        <w:sectPr w:rsidR="00310B24" w:rsidRPr="00A925C0" w:rsidSect="0022166A">
          <w:footerReference w:type="even" r:id="rId8"/>
          <w:footerReference w:type="default" r:id="rId9"/>
          <w:footnotePr>
            <w:numRestart w:val="eachPage"/>
          </w:footnotePr>
          <w:pgSz w:w="11907" w:h="16839" w:code="9"/>
          <w:pgMar w:top="1134" w:right="850" w:bottom="1134" w:left="1701" w:header="720" w:footer="720" w:gutter="0"/>
          <w:cols w:space="720"/>
          <w:titlePg/>
          <w:docGrid w:linePitch="299"/>
        </w:sectPr>
      </w:pPr>
    </w:p>
    <w:p w14:paraId="720CE310" w14:textId="77777777" w:rsidR="00310B24" w:rsidRDefault="00131547" w:rsidP="00562585">
      <w:pPr>
        <w:ind w:firstLine="709"/>
        <w:jc w:val="center"/>
        <w:rPr>
          <w:b/>
          <w:sz w:val="28"/>
          <w:szCs w:val="28"/>
        </w:rPr>
      </w:pPr>
      <w:bookmarkStart w:id="1" w:name="_Toc125643414"/>
      <w:r w:rsidRPr="00562585">
        <w:rPr>
          <w:b/>
          <w:sz w:val="28"/>
          <w:szCs w:val="28"/>
        </w:rPr>
        <w:lastRenderedPageBreak/>
        <w:t>ПОЯСНИТЕЛЬНАЯ ЗАПИСКА</w:t>
      </w:r>
      <w:bookmarkEnd w:id="1"/>
    </w:p>
    <w:p w14:paraId="736FD0B9" w14:textId="77777777" w:rsidR="00A97BD1" w:rsidRPr="00000546" w:rsidRDefault="00A97BD1" w:rsidP="00A97BD1">
      <w:pPr>
        <w:ind w:firstLine="708"/>
        <w:jc w:val="both"/>
        <w:rPr>
          <w:sz w:val="24"/>
          <w:szCs w:val="24"/>
        </w:rPr>
      </w:pPr>
      <w:r w:rsidRPr="00000546">
        <w:rPr>
          <w:sz w:val="24"/>
          <w:szCs w:val="24"/>
        </w:rPr>
        <w:t>Рабочая программа по предмету «Литературному чтению» составлена на основании следующих нормативно-правовых документов:</w:t>
      </w:r>
    </w:p>
    <w:p w14:paraId="31D571CD" w14:textId="77777777" w:rsidR="00975C15" w:rsidRPr="00975C15" w:rsidRDefault="00975C15" w:rsidP="00975C15">
      <w:pPr>
        <w:widowControl/>
        <w:autoSpaceDE/>
        <w:autoSpaceDN/>
        <w:ind w:firstLine="709"/>
        <w:rPr>
          <w:rFonts w:eastAsia="Calibri"/>
          <w:sz w:val="24"/>
          <w:szCs w:val="24"/>
        </w:rPr>
      </w:pPr>
      <w:bookmarkStart w:id="2" w:name="_Hlk178098657"/>
      <w:r w:rsidRPr="00975C15">
        <w:rPr>
          <w:rFonts w:eastAsia="Calibri"/>
          <w:sz w:val="24"/>
          <w:szCs w:val="24"/>
        </w:rPr>
        <w:t xml:space="preserve">1. Федеральным законом от 24 ноября 1995 г. № 181-ФЗ «О социальной защите инвалидов в Российской Федерации»; </w:t>
      </w:r>
    </w:p>
    <w:p w14:paraId="647BA561" w14:textId="77777777" w:rsidR="00975C15" w:rsidRPr="00975C15" w:rsidRDefault="00975C15" w:rsidP="00975C15">
      <w:pPr>
        <w:widowControl/>
        <w:autoSpaceDE/>
        <w:autoSpaceDN/>
        <w:ind w:firstLine="709"/>
        <w:rPr>
          <w:rFonts w:eastAsia="Calibri"/>
          <w:sz w:val="24"/>
          <w:szCs w:val="24"/>
        </w:rPr>
      </w:pPr>
      <w:r w:rsidRPr="00975C15">
        <w:rPr>
          <w:rFonts w:eastAsia="Calibri"/>
          <w:sz w:val="24"/>
          <w:szCs w:val="24"/>
        </w:rPr>
        <w:t xml:space="preserve">2. Федеральным законом от 3 мая 2012 г. № 46-ФЗ «О ратификации Конвенции о правах инвалидов»; </w:t>
      </w:r>
    </w:p>
    <w:p w14:paraId="76846742" w14:textId="77777777" w:rsidR="00975C15" w:rsidRPr="00975C15" w:rsidRDefault="00975C15" w:rsidP="00975C15">
      <w:pPr>
        <w:widowControl/>
        <w:autoSpaceDE/>
        <w:autoSpaceDN/>
        <w:ind w:firstLine="709"/>
        <w:rPr>
          <w:rFonts w:eastAsia="Calibri"/>
          <w:sz w:val="24"/>
          <w:szCs w:val="24"/>
        </w:rPr>
      </w:pPr>
      <w:r w:rsidRPr="00975C15">
        <w:rPr>
          <w:rFonts w:eastAsia="Calibri"/>
          <w:sz w:val="24"/>
          <w:szCs w:val="24"/>
        </w:rPr>
        <w:t xml:space="preserve">3. Федеральным законом от 29 декабря 2012 г. № 273-ФЗ «Об образовании в Российской Федерации»; </w:t>
      </w:r>
    </w:p>
    <w:p w14:paraId="507A33D4" w14:textId="77777777" w:rsidR="00975C15" w:rsidRPr="00975C15" w:rsidRDefault="00975C15" w:rsidP="00975C15">
      <w:pPr>
        <w:widowControl/>
        <w:autoSpaceDE/>
        <w:autoSpaceDN/>
        <w:ind w:firstLine="709"/>
        <w:rPr>
          <w:rFonts w:eastAsia="Calibri"/>
          <w:sz w:val="24"/>
          <w:szCs w:val="24"/>
        </w:rPr>
      </w:pPr>
      <w:r w:rsidRPr="00975C15">
        <w:rPr>
          <w:rFonts w:eastAsia="Calibri"/>
          <w:sz w:val="24"/>
          <w:szCs w:val="24"/>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14:paraId="7B2338BC" w14:textId="77777777" w:rsidR="00975C15" w:rsidRPr="00975C15" w:rsidRDefault="00975C15" w:rsidP="00975C15">
      <w:pPr>
        <w:widowControl/>
        <w:autoSpaceDE/>
        <w:autoSpaceDN/>
        <w:ind w:firstLine="709"/>
        <w:rPr>
          <w:rFonts w:eastAsia="Calibri"/>
          <w:sz w:val="24"/>
          <w:szCs w:val="24"/>
        </w:rPr>
      </w:pPr>
      <w:r w:rsidRPr="00975C15">
        <w:rPr>
          <w:rFonts w:eastAsia="Calibri"/>
          <w:sz w:val="24"/>
          <w:szCs w:val="24"/>
        </w:rPr>
        <w:t>5. 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114473A5" w14:textId="77777777" w:rsidR="00975C15" w:rsidRPr="00975C15" w:rsidRDefault="00975C15" w:rsidP="00975C15">
      <w:pPr>
        <w:widowControl/>
        <w:autoSpaceDE/>
        <w:autoSpaceDN/>
        <w:ind w:firstLine="709"/>
        <w:rPr>
          <w:rFonts w:eastAsia="Calibri"/>
          <w:sz w:val="24"/>
          <w:szCs w:val="24"/>
        </w:rPr>
      </w:pPr>
      <w:r w:rsidRPr="00975C15">
        <w:rPr>
          <w:rFonts w:eastAsia="Calibri"/>
          <w:sz w:val="24"/>
          <w:szCs w:val="24"/>
        </w:rPr>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0A15316C" w14:textId="77777777" w:rsidR="00975C15" w:rsidRPr="00975C15" w:rsidRDefault="00975C15" w:rsidP="00975C15">
      <w:pPr>
        <w:widowControl/>
        <w:autoSpaceDE/>
        <w:autoSpaceDN/>
        <w:ind w:firstLine="709"/>
        <w:rPr>
          <w:rFonts w:eastAsia="Calibri"/>
          <w:sz w:val="24"/>
          <w:szCs w:val="24"/>
        </w:rPr>
      </w:pPr>
      <w:r w:rsidRPr="00975C15">
        <w:rPr>
          <w:rFonts w:eastAsia="Calibri"/>
          <w:sz w:val="24"/>
          <w:szCs w:val="24"/>
        </w:rPr>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6A15C3B7" w14:textId="77777777" w:rsidR="00975C15" w:rsidRPr="00975C15" w:rsidRDefault="00975C15" w:rsidP="00975C15">
      <w:pPr>
        <w:widowControl/>
        <w:autoSpaceDE/>
        <w:autoSpaceDN/>
        <w:ind w:firstLine="709"/>
        <w:rPr>
          <w:rFonts w:eastAsia="Calibri"/>
          <w:sz w:val="24"/>
          <w:szCs w:val="24"/>
        </w:rPr>
      </w:pPr>
      <w:r w:rsidRPr="00975C15">
        <w:rPr>
          <w:rFonts w:eastAsia="Calibri"/>
          <w:sz w:val="24"/>
          <w:szCs w:val="24"/>
        </w:rPr>
        <w:t>8. Постановлением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14:paraId="60022842" w14:textId="77777777" w:rsidR="00975C15" w:rsidRPr="00975C15" w:rsidRDefault="00975C15" w:rsidP="00975C15">
      <w:pPr>
        <w:widowControl/>
        <w:autoSpaceDE/>
        <w:autoSpaceDN/>
        <w:ind w:firstLine="709"/>
        <w:rPr>
          <w:rFonts w:eastAsia="Calibri"/>
          <w:sz w:val="24"/>
          <w:szCs w:val="24"/>
        </w:rPr>
      </w:pPr>
      <w:r w:rsidRPr="00975C15">
        <w:rPr>
          <w:rFonts w:eastAsia="Calibri"/>
          <w:sz w:val="24"/>
          <w:szCs w:val="24"/>
        </w:rPr>
        <w:t>9. Адаптированная основная образовательная программа школы, разработанная на основе ФГОС НОО и ФАООП НОО.</w:t>
      </w:r>
    </w:p>
    <w:p w14:paraId="4DCF5194" w14:textId="77777777" w:rsidR="00975C15" w:rsidRPr="00975C15" w:rsidRDefault="00975C15" w:rsidP="00975C15">
      <w:pPr>
        <w:widowControl/>
        <w:autoSpaceDE/>
        <w:autoSpaceDN/>
        <w:ind w:firstLine="709"/>
        <w:rPr>
          <w:rFonts w:eastAsia="Calibri"/>
          <w:sz w:val="24"/>
          <w:szCs w:val="24"/>
        </w:rPr>
      </w:pPr>
      <w:r w:rsidRPr="00975C15">
        <w:rPr>
          <w:rFonts w:eastAsia="Calibri"/>
          <w:sz w:val="24"/>
          <w:szCs w:val="24"/>
        </w:rPr>
        <w:t>10. Положение о рабочей программе школы.</w:t>
      </w:r>
    </w:p>
    <w:bookmarkEnd w:id="2"/>
    <w:p w14:paraId="2AC1C668" w14:textId="77777777" w:rsidR="00A97BD1" w:rsidRPr="00000546" w:rsidRDefault="00A97BD1" w:rsidP="00A97BD1">
      <w:pPr>
        <w:ind w:firstLine="709"/>
        <w:jc w:val="both"/>
        <w:rPr>
          <w:b/>
          <w:sz w:val="24"/>
          <w:szCs w:val="24"/>
        </w:rPr>
      </w:pPr>
    </w:p>
    <w:p w14:paraId="66E55A2C" w14:textId="77777777" w:rsidR="00EC3113" w:rsidRPr="00000546" w:rsidRDefault="00000546" w:rsidP="00562585">
      <w:pPr>
        <w:ind w:firstLine="709"/>
        <w:jc w:val="both"/>
        <w:rPr>
          <w:sz w:val="24"/>
          <w:szCs w:val="24"/>
        </w:rPr>
      </w:pPr>
      <w:r w:rsidRPr="00000546">
        <w:rPr>
          <w:sz w:val="24"/>
          <w:szCs w:val="24"/>
        </w:rPr>
        <w:t>Р</w:t>
      </w:r>
      <w:r w:rsidR="001E0D56" w:rsidRPr="00000546">
        <w:rPr>
          <w:sz w:val="24"/>
          <w:szCs w:val="24"/>
        </w:rPr>
        <w:t>абочая</w:t>
      </w:r>
      <w:r w:rsidR="007049E4" w:rsidRPr="00000546">
        <w:rPr>
          <w:sz w:val="24"/>
          <w:szCs w:val="24"/>
        </w:rPr>
        <w:t xml:space="preserve"> п</w:t>
      </w:r>
      <w:r w:rsidR="00EC3113" w:rsidRPr="00000546">
        <w:rPr>
          <w:sz w:val="24"/>
          <w:szCs w:val="24"/>
        </w:rPr>
        <w:t xml:space="preserve">рограмма по литературному чтению </w:t>
      </w:r>
      <w:r w:rsidR="007049E4" w:rsidRPr="00000546">
        <w:rPr>
          <w:sz w:val="24"/>
          <w:szCs w:val="24"/>
        </w:rPr>
        <w:t xml:space="preserve">для обучающихся с НОДА </w:t>
      </w:r>
      <w:r w:rsidR="00EC3113" w:rsidRPr="00000546">
        <w:rPr>
          <w:sz w:val="24"/>
          <w:szCs w:val="24"/>
        </w:rPr>
        <w:t>на уровне начального общего образования составлена на основе требований к результатам освоения программы начального общего образования ФГОС НОО</w:t>
      </w:r>
      <w:r w:rsidR="00D04F84" w:rsidRPr="00000546">
        <w:rPr>
          <w:sz w:val="24"/>
          <w:szCs w:val="24"/>
        </w:rPr>
        <w:t xml:space="preserve"> ОВЗ</w:t>
      </w:r>
      <w:r w:rsidR="00EC3113" w:rsidRPr="00000546">
        <w:rPr>
          <w:sz w:val="24"/>
          <w:szCs w:val="24"/>
        </w:rPr>
        <w:t>, а так</w:t>
      </w:r>
      <w:r w:rsidR="007C4A04" w:rsidRPr="00000546">
        <w:rPr>
          <w:sz w:val="24"/>
          <w:szCs w:val="24"/>
        </w:rPr>
        <w:t>ж</w:t>
      </w:r>
      <w:r w:rsidR="00EC3113" w:rsidRPr="00000546">
        <w:rPr>
          <w:sz w:val="24"/>
          <w:szCs w:val="24"/>
        </w:rPr>
        <w:t>е ориентирована на целевые приоритеты духовно-нравственного развития, воспитания и социализации обучающихся</w:t>
      </w:r>
      <w:r w:rsidR="007049E4" w:rsidRPr="00000546">
        <w:rPr>
          <w:sz w:val="24"/>
          <w:szCs w:val="24"/>
        </w:rPr>
        <w:t xml:space="preserve"> с Н</w:t>
      </w:r>
      <w:r w:rsidR="00D04F84" w:rsidRPr="00000546">
        <w:rPr>
          <w:sz w:val="24"/>
          <w:szCs w:val="24"/>
        </w:rPr>
        <w:t>О</w:t>
      </w:r>
      <w:r w:rsidR="007049E4" w:rsidRPr="00000546">
        <w:rPr>
          <w:sz w:val="24"/>
          <w:szCs w:val="24"/>
        </w:rPr>
        <w:t>ДА</w:t>
      </w:r>
      <w:r w:rsidR="00EC3113" w:rsidRPr="00000546">
        <w:rPr>
          <w:sz w:val="24"/>
          <w:szCs w:val="24"/>
        </w:rPr>
        <w:t>, сформулированные в федеральной программе воспитания.</w:t>
      </w:r>
    </w:p>
    <w:p w14:paraId="07C13463" w14:textId="77777777" w:rsidR="00EC3113" w:rsidRPr="00000546" w:rsidRDefault="00EC3113" w:rsidP="00562585">
      <w:pPr>
        <w:ind w:firstLine="709"/>
        <w:jc w:val="both"/>
        <w:rPr>
          <w:sz w:val="24"/>
          <w:szCs w:val="24"/>
        </w:rPr>
      </w:pPr>
      <w:r w:rsidRPr="00000546">
        <w:rPr>
          <w:noProof/>
          <w:sz w:val="24"/>
          <w:szCs w:val="24"/>
          <w:lang w:eastAsia="ru-RU"/>
        </w:rPr>
        <w:drawing>
          <wp:anchor distT="0" distB="0" distL="114300" distR="114300" simplePos="0" relativeHeight="482251264" behindDoc="0" locked="0" layoutInCell="1" allowOverlap="0" wp14:anchorId="2D5AFBF8" wp14:editId="168127B2">
            <wp:simplePos x="0" y="0"/>
            <wp:positionH relativeFrom="page">
              <wp:posOffset>234950</wp:posOffset>
            </wp:positionH>
            <wp:positionV relativeFrom="page">
              <wp:posOffset>5236210</wp:posOffset>
            </wp:positionV>
            <wp:extent cx="3175" cy="6350"/>
            <wp:effectExtent l="0" t="0" r="0" b="0"/>
            <wp:wrapSquare wrapText="bothSides"/>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000546">
        <w:rPr>
          <w:noProof/>
          <w:sz w:val="24"/>
          <w:szCs w:val="24"/>
          <w:lang w:eastAsia="ru-RU"/>
        </w:rPr>
        <w:drawing>
          <wp:anchor distT="0" distB="0" distL="114300" distR="114300" simplePos="0" relativeHeight="482252288" behindDoc="0" locked="0" layoutInCell="1" allowOverlap="0" wp14:anchorId="73DC9FE4" wp14:editId="71EEF1ED">
            <wp:simplePos x="0" y="0"/>
            <wp:positionH relativeFrom="page">
              <wp:posOffset>1469390</wp:posOffset>
            </wp:positionH>
            <wp:positionV relativeFrom="page">
              <wp:posOffset>10466705</wp:posOffset>
            </wp:positionV>
            <wp:extent cx="6350" cy="3175"/>
            <wp:effectExtent l="0" t="0" r="0" b="0"/>
            <wp:wrapTopAndBottom/>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000546">
        <w:rPr>
          <w:sz w:val="24"/>
          <w:szCs w:val="24"/>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1A036ABF" w14:textId="77777777" w:rsidR="00EC3113" w:rsidRPr="00000546" w:rsidRDefault="00EC3113" w:rsidP="00562585">
      <w:pPr>
        <w:ind w:firstLine="709"/>
        <w:jc w:val="both"/>
        <w:rPr>
          <w:sz w:val="24"/>
          <w:szCs w:val="24"/>
        </w:rPr>
      </w:pPr>
      <w:r w:rsidRPr="00000546">
        <w:rPr>
          <w:sz w:val="24"/>
          <w:szCs w:val="24"/>
        </w:rPr>
        <w:t>Литературное чтение призвано ввести обучающегося</w:t>
      </w:r>
      <w:r w:rsidR="007049E4" w:rsidRPr="00000546">
        <w:rPr>
          <w:sz w:val="24"/>
          <w:szCs w:val="24"/>
        </w:rPr>
        <w:t xml:space="preserve"> с НОДА</w:t>
      </w:r>
      <w:r w:rsidRPr="00000546">
        <w:rPr>
          <w:sz w:val="24"/>
          <w:szCs w:val="24"/>
        </w:rPr>
        <w:t xml:space="preserve">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w:t>
      </w:r>
      <w:r w:rsidR="007049E4" w:rsidRPr="00000546">
        <w:rPr>
          <w:sz w:val="24"/>
          <w:szCs w:val="24"/>
        </w:rPr>
        <w:t xml:space="preserve"> с НОДА</w:t>
      </w:r>
      <w:r w:rsidRPr="00000546">
        <w:rPr>
          <w:sz w:val="24"/>
          <w:szCs w:val="24"/>
        </w:rPr>
        <w:t>, реализацию творческих способностей обучающегося, а также на обеспечение преемственности в изучении систематического курса литературы.</w:t>
      </w:r>
    </w:p>
    <w:p w14:paraId="1022DE62" w14:textId="77777777" w:rsidR="00EC3113" w:rsidRPr="00000546" w:rsidRDefault="00EC3113" w:rsidP="00562585">
      <w:pPr>
        <w:ind w:firstLine="709"/>
        <w:jc w:val="both"/>
        <w:rPr>
          <w:sz w:val="24"/>
          <w:szCs w:val="24"/>
        </w:rPr>
      </w:pPr>
      <w:r w:rsidRPr="00000546">
        <w:rPr>
          <w:sz w:val="24"/>
          <w:szCs w:val="24"/>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w:t>
      </w:r>
      <w:r w:rsidRPr="00000546">
        <w:rPr>
          <w:sz w:val="24"/>
          <w:szCs w:val="24"/>
        </w:rPr>
        <w:lastRenderedPageBreak/>
        <w:t>повседневной жизни, эмоционально откликающегося на прослушанное или прочитанное произведение.</w:t>
      </w:r>
    </w:p>
    <w:p w14:paraId="24BA0389" w14:textId="77777777" w:rsidR="00EC3113" w:rsidRPr="00000546" w:rsidRDefault="00EC3113" w:rsidP="00562585">
      <w:pPr>
        <w:ind w:firstLine="709"/>
        <w:jc w:val="both"/>
        <w:rPr>
          <w:sz w:val="24"/>
          <w:szCs w:val="24"/>
        </w:rPr>
      </w:pPr>
      <w:r w:rsidRPr="00000546">
        <w:rPr>
          <w:sz w:val="24"/>
          <w:szCs w:val="24"/>
        </w:rPr>
        <w:t>Приобретённые обучающимися</w:t>
      </w:r>
      <w:r w:rsidR="007049E4" w:rsidRPr="00000546">
        <w:rPr>
          <w:sz w:val="24"/>
          <w:szCs w:val="24"/>
        </w:rPr>
        <w:t xml:space="preserve"> с НОДА</w:t>
      </w:r>
      <w:r w:rsidRPr="00000546">
        <w:rPr>
          <w:sz w:val="24"/>
          <w:szCs w:val="24"/>
        </w:rPr>
        <w:t xml:space="preserve">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0F265F83" w14:textId="77777777" w:rsidR="00EC3113" w:rsidRPr="00000546" w:rsidRDefault="00EC3113" w:rsidP="00562585">
      <w:pPr>
        <w:ind w:firstLine="709"/>
        <w:jc w:val="both"/>
        <w:rPr>
          <w:sz w:val="24"/>
          <w:szCs w:val="24"/>
        </w:rPr>
      </w:pPr>
      <w:r w:rsidRPr="00000546">
        <w:rPr>
          <w:sz w:val="24"/>
          <w:szCs w:val="24"/>
        </w:rPr>
        <w:t>Достижение цели изучения литературного чтения определяется решением следующих задач:</w:t>
      </w:r>
    </w:p>
    <w:p w14:paraId="4E2AD5AB" w14:textId="77777777" w:rsidR="00EC3113" w:rsidRPr="00000546" w:rsidRDefault="00EC3113" w:rsidP="00562585">
      <w:pPr>
        <w:ind w:firstLine="709"/>
        <w:jc w:val="both"/>
        <w:rPr>
          <w:sz w:val="24"/>
          <w:szCs w:val="24"/>
        </w:rPr>
      </w:pPr>
      <w:r w:rsidRPr="00000546">
        <w:rPr>
          <w:noProof/>
          <w:sz w:val="24"/>
          <w:szCs w:val="24"/>
          <w:lang w:eastAsia="ru-RU"/>
        </w:rPr>
        <w:drawing>
          <wp:anchor distT="0" distB="0" distL="114300" distR="114300" simplePos="0" relativeHeight="482253312" behindDoc="0" locked="0" layoutInCell="1" allowOverlap="0" wp14:anchorId="76C3F3ED" wp14:editId="5671BB6A">
            <wp:simplePos x="0" y="0"/>
            <wp:positionH relativeFrom="page">
              <wp:posOffset>259080</wp:posOffset>
            </wp:positionH>
            <wp:positionV relativeFrom="page">
              <wp:posOffset>9470390</wp:posOffset>
            </wp:positionV>
            <wp:extent cx="8890" cy="8890"/>
            <wp:effectExtent l="0" t="0" r="0" b="0"/>
            <wp:wrapSquare wrapText="bothSides"/>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000546">
        <w:rPr>
          <w:sz w:val="24"/>
          <w:szCs w:val="24"/>
        </w:rPr>
        <w:t>формирование у обучающихся</w:t>
      </w:r>
      <w:r w:rsidR="007049E4" w:rsidRPr="00000546">
        <w:rPr>
          <w:sz w:val="24"/>
          <w:szCs w:val="24"/>
        </w:rPr>
        <w:t xml:space="preserve"> с НОДА</w:t>
      </w:r>
      <w:r w:rsidRPr="00000546">
        <w:rPr>
          <w:sz w:val="24"/>
          <w:szCs w:val="24"/>
        </w:rPr>
        <w:t xml:space="preserve"> положительной мотивации к систематическому чтению и слушанию художественной литературы и произведений устного народного творчества; достижение необходимого для продолжения образования уровня общего речевого развития; осознание значимости художественной литературы и произведений устного народного творчества для всестороннего развития личности человека; первоначальное 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овладение техникой смыслового чтения вслух, </w:t>
      </w:r>
      <w:r w:rsidR="009B2038" w:rsidRPr="00000546">
        <w:rPr>
          <w:sz w:val="24"/>
          <w:szCs w:val="24"/>
        </w:rPr>
        <w:t>«</w:t>
      </w:r>
      <w:r w:rsidRPr="00000546">
        <w:rPr>
          <w:sz w:val="24"/>
          <w:szCs w:val="24"/>
        </w:rPr>
        <w:t>про себя» (молча) и текстовой деятельностью, обеспечивающей понимание и использование информации для решения учебных задач.</w:t>
      </w:r>
      <w:r w:rsidRPr="00000546">
        <w:rPr>
          <w:noProof/>
          <w:sz w:val="24"/>
          <w:szCs w:val="24"/>
          <w:lang w:eastAsia="ru-RU"/>
        </w:rPr>
        <w:drawing>
          <wp:inline distT="0" distB="0" distL="0" distR="0" wp14:anchorId="642FB622" wp14:editId="156B3462">
            <wp:extent cx="7620" cy="762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5C53D9FC" w14:textId="77777777" w:rsidR="004C26A5" w:rsidRPr="00000546" w:rsidRDefault="004C26A5" w:rsidP="004C26A5">
      <w:pPr>
        <w:widowControl/>
        <w:autoSpaceDE/>
        <w:autoSpaceDN/>
        <w:ind w:firstLine="709"/>
        <w:jc w:val="both"/>
        <w:rPr>
          <w:color w:val="000000"/>
          <w:sz w:val="24"/>
          <w:szCs w:val="24"/>
          <w:lang w:eastAsia="ru-RU"/>
        </w:rPr>
      </w:pPr>
      <w:r w:rsidRPr="00000546">
        <w:rPr>
          <w:color w:val="000000"/>
          <w:sz w:val="24"/>
          <w:szCs w:val="24"/>
          <w:lang w:eastAsia="ru-RU"/>
        </w:rPr>
        <w:t>Содержание учебного  предмета «Литературное чтение» используется для решения следующих коррекционных задач: развитие всех функций речи обучающихся с НОДА, особенно делая акцент на коммуникативной и познавательной. Создаются условия для развития устной и письменной речи обучающихся с учетом  коррекционных задач, решаемых специалистами команды сопровождения, в частности ло</w:t>
      </w:r>
      <w:r w:rsidR="00D06B86" w:rsidRPr="00000546">
        <w:rPr>
          <w:color w:val="000000"/>
          <w:sz w:val="24"/>
          <w:szCs w:val="24"/>
          <w:lang w:eastAsia="ru-RU"/>
        </w:rPr>
        <w:t>гопеда, дефектолога и психолога;</w:t>
      </w:r>
      <w:r w:rsidRPr="00000546">
        <w:rPr>
          <w:color w:val="000000"/>
          <w:sz w:val="24"/>
          <w:szCs w:val="24"/>
          <w:lang w:eastAsia="ru-RU"/>
        </w:rPr>
        <w:t xml:space="preserve"> </w:t>
      </w:r>
      <w:r w:rsidR="00D06B86" w:rsidRPr="00000546">
        <w:rPr>
          <w:color w:val="000000"/>
          <w:sz w:val="24"/>
          <w:szCs w:val="24"/>
          <w:lang w:eastAsia="ru-RU"/>
        </w:rPr>
        <w:t xml:space="preserve">формирование </w:t>
      </w:r>
      <w:r w:rsidRPr="00000546">
        <w:rPr>
          <w:color w:val="000000"/>
          <w:sz w:val="24"/>
          <w:szCs w:val="24"/>
          <w:lang w:eastAsia="ru-RU"/>
        </w:rPr>
        <w:t>и автоматизация графо</w:t>
      </w:r>
      <w:r w:rsidR="00D06B86" w:rsidRPr="00000546">
        <w:rPr>
          <w:color w:val="000000"/>
          <w:sz w:val="24"/>
          <w:szCs w:val="24"/>
          <w:lang w:eastAsia="ru-RU"/>
        </w:rPr>
        <w:t>-</w:t>
      </w:r>
      <w:r w:rsidRPr="00000546">
        <w:rPr>
          <w:color w:val="000000"/>
          <w:sz w:val="24"/>
          <w:szCs w:val="24"/>
          <w:lang w:eastAsia="ru-RU"/>
        </w:rPr>
        <w:t>моторного навыка</w:t>
      </w:r>
      <w:r w:rsidR="00D06B86" w:rsidRPr="00000546">
        <w:rPr>
          <w:color w:val="000000"/>
          <w:sz w:val="24"/>
          <w:szCs w:val="24"/>
          <w:lang w:eastAsia="ru-RU"/>
        </w:rPr>
        <w:t xml:space="preserve"> письма параллельно с уроками «Русского языка» и коррекционными занятиями; </w:t>
      </w:r>
      <w:r w:rsidRPr="00000546">
        <w:rPr>
          <w:color w:val="000000"/>
          <w:sz w:val="24"/>
          <w:szCs w:val="24"/>
          <w:lang w:eastAsia="ru-RU"/>
        </w:rPr>
        <w:t xml:space="preserve">развитие высших психических функций обучающихся с НОДА на основе учебного материала. </w:t>
      </w:r>
    </w:p>
    <w:p w14:paraId="17DE82B9" w14:textId="77777777" w:rsidR="00EC3113" w:rsidRPr="00000546" w:rsidRDefault="00EC3113" w:rsidP="00562585">
      <w:pPr>
        <w:ind w:firstLine="709"/>
        <w:jc w:val="both"/>
        <w:rPr>
          <w:sz w:val="24"/>
          <w:szCs w:val="24"/>
        </w:rPr>
      </w:pPr>
      <w:r w:rsidRPr="00000546">
        <w:rPr>
          <w:sz w:val="24"/>
          <w:szCs w:val="24"/>
        </w:rPr>
        <w:t>Программа по литературному чтению представляет вариант распределения предметного содержания по годам обучения с характер</w:t>
      </w:r>
      <w:r w:rsidR="004C26A5" w:rsidRPr="00000546">
        <w:rPr>
          <w:sz w:val="24"/>
          <w:szCs w:val="24"/>
        </w:rPr>
        <w:t>истикой планируемых результатов, включая подготовительный класс.</w:t>
      </w:r>
      <w:r w:rsidRPr="00000546">
        <w:rPr>
          <w:sz w:val="24"/>
          <w:szCs w:val="24"/>
        </w:rPr>
        <w:t xml:space="preserve">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4E49B571" w14:textId="77777777" w:rsidR="00D06B86" w:rsidRPr="00000546" w:rsidRDefault="00D06B86" w:rsidP="00562585">
      <w:pPr>
        <w:ind w:firstLine="709"/>
        <w:jc w:val="both"/>
        <w:rPr>
          <w:sz w:val="24"/>
          <w:szCs w:val="24"/>
        </w:rPr>
      </w:pPr>
      <w:r w:rsidRPr="00000546">
        <w:rPr>
          <w:sz w:val="24"/>
          <w:szCs w:val="24"/>
        </w:rPr>
        <w:t>В основу отбора содержания подготовительного касса предмета «Литературное чтение» положен курс «Обучение грамоте», который реализуется параллельно на уроках «Русского языка».</w:t>
      </w:r>
    </w:p>
    <w:p w14:paraId="7CC29FC4" w14:textId="77777777" w:rsidR="00EC3113" w:rsidRPr="00000546" w:rsidRDefault="00EC3113" w:rsidP="00562585">
      <w:pPr>
        <w:ind w:firstLine="709"/>
        <w:jc w:val="both"/>
        <w:rPr>
          <w:sz w:val="24"/>
          <w:szCs w:val="24"/>
        </w:rPr>
      </w:pPr>
      <w:r w:rsidRPr="00000546">
        <w:rPr>
          <w:sz w:val="24"/>
          <w:szCs w:val="24"/>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w:t>
      </w:r>
      <w:r w:rsidR="007049E4" w:rsidRPr="00000546">
        <w:rPr>
          <w:sz w:val="24"/>
          <w:szCs w:val="24"/>
        </w:rPr>
        <w:t xml:space="preserve"> с НОДА</w:t>
      </w:r>
      <w:r w:rsidRPr="00000546">
        <w:rPr>
          <w:sz w:val="24"/>
          <w:szCs w:val="24"/>
        </w:rPr>
        <w:t xml:space="preserve"> фольклорных произведений и литературных текстов; представленность в произведениях нравственно</w:t>
      </w:r>
      <w:r w:rsidR="007C4A04" w:rsidRPr="00000546">
        <w:rPr>
          <w:sz w:val="24"/>
          <w:szCs w:val="24"/>
        </w:rPr>
        <w:t>-</w:t>
      </w:r>
      <w:r w:rsidRPr="00000546">
        <w:rPr>
          <w:sz w:val="24"/>
          <w:szCs w:val="24"/>
        </w:rPr>
        <w:t>эстетических ценностей, культурных традиций народов России, отдельных произведений выдающихся представителей мировой детской литературы.</w:t>
      </w:r>
    </w:p>
    <w:p w14:paraId="51781BBC" w14:textId="77777777" w:rsidR="00EC3113" w:rsidRPr="00000546" w:rsidRDefault="00EC3113" w:rsidP="00562585">
      <w:pPr>
        <w:ind w:firstLine="709"/>
        <w:jc w:val="both"/>
        <w:rPr>
          <w:sz w:val="24"/>
          <w:szCs w:val="24"/>
        </w:rPr>
      </w:pPr>
      <w:r w:rsidRPr="00000546">
        <w:rPr>
          <w:sz w:val="24"/>
          <w:szCs w:val="24"/>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w:t>
      </w:r>
      <w:r w:rsidR="007049E4" w:rsidRPr="00000546">
        <w:rPr>
          <w:sz w:val="24"/>
          <w:szCs w:val="24"/>
        </w:rPr>
        <w:t xml:space="preserve"> с НОДА</w:t>
      </w:r>
      <w:r w:rsidRPr="00000546">
        <w:rPr>
          <w:sz w:val="24"/>
          <w:szCs w:val="24"/>
        </w:rPr>
        <w:t>,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07CCED1E" w14:textId="77777777" w:rsidR="00EC3113" w:rsidRPr="00000546" w:rsidRDefault="00EC3113" w:rsidP="00562585">
      <w:pPr>
        <w:ind w:firstLine="709"/>
        <w:jc w:val="both"/>
        <w:rPr>
          <w:sz w:val="24"/>
          <w:szCs w:val="24"/>
        </w:rPr>
      </w:pPr>
      <w:r w:rsidRPr="00000546">
        <w:rPr>
          <w:sz w:val="24"/>
          <w:szCs w:val="24"/>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w:t>
      </w:r>
      <w:r w:rsidR="007049E4" w:rsidRPr="00000546">
        <w:rPr>
          <w:sz w:val="24"/>
          <w:szCs w:val="24"/>
        </w:rPr>
        <w:t xml:space="preserve"> с НОДА</w:t>
      </w:r>
      <w:r w:rsidRPr="00000546">
        <w:rPr>
          <w:sz w:val="24"/>
          <w:szCs w:val="24"/>
        </w:rPr>
        <w:t xml:space="preserve"> за каждый год обучения на уровне начального общего образования.</w:t>
      </w:r>
    </w:p>
    <w:p w14:paraId="5BB14800" w14:textId="77777777" w:rsidR="00EC3113" w:rsidRPr="00000546" w:rsidRDefault="00EC3113" w:rsidP="00562585">
      <w:pPr>
        <w:ind w:firstLine="709"/>
        <w:jc w:val="both"/>
        <w:rPr>
          <w:sz w:val="24"/>
          <w:szCs w:val="24"/>
        </w:rPr>
      </w:pPr>
      <w:r w:rsidRPr="00000546">
        <w:rPr>
          <w:sz w:val="24"/>
          <w:szCs w:val="24"/>
        </w:rPr>
        <w:lastRenderedPageBreak/>
        <w:t>Литературное чтение является преемственным по отношению к</w:t>
      </w:r>
      <w:r w:rsidR="00562585" w:rsidRPr="00000546">
        <w:rPr>
          <w:sz w:val="24"/>
          <w:szCs w:val="24"/>
        </w:rPr>
        <w:t xml:space="preserve"> </w:t>
      </w:r>
      <w:r w:rsidRPr="00000546">
        <w:rPr>
          <w:sz w:val="24"/>
          <w:szCs w:val="24"/>
        </w:rPr>
        <w:t>учебному</w:t>
      </w:r>
      <w:r w:rsidR="00562585" w:rsidRPr="00000546">
        <w:rPr>
          <w:sz w:val="24"/>
          <w:szCs w:val="24"/>
        </w:rPr>
        <w:t xml:space="preserve"> </w:t>
      </w:r>
      <w:r w:rsidRPr="00000546">
        <w:rPr>
          <w:sz w:val="24"/>
          <w:szCs w:val="24"/>
        </w:rPr>
        <w:t>предмету «Литература», который изучается на уровне основного общего образования.</w:t>
      </w:r>
    </w:p>
    <w:p w14:paraId="3B24195E" w14:textId="77777777" w:rsidR="00EC3113" w:rsidRPr="00000546" w:rsidRDefault="00EC3113" w:rsidP="00562585">
      <w:pPr>
        <w:ind w:firstLine="709"/>
        <w:jc w:val="both"/>
        <w:rPr>
          <w:sz w:val="24"/>
          <w:szCs w:val="24"/>
        </w:rPr>
      </w:pPr>
      <w:r w:rsidRPr="00000546">
        <w:rPr>
          <w:noProof/>
          <w:sz w:val="24"/>
          <w:szCs w:val="24"/>
          <w:lang w:eastAsia="ru-RU"/>
        </w:rPr>
        <w:drawing>
          <wp:anchor distT="0" distB="0" distL="114300" distR="114300" simplePos="0" relativeHeight="482255360" behindDoc="0" locked="0" layoutInCell="1" allowOverlap="0" wp14:anchorId="4CC55B02" wp14:editId="4A413989">
            <wp:simplePos x="0" y="0"/>
            <wp:positionH relativeFrom="page">
              <wp:posOffset>240665</wp:posOffset>
            </wp:positionH>
            <wp:positionV relativeFrom="page">
              <wp:posOffset>4517390</wp:posOffset>
            </wp:positionV>
            <wp:extent cx="3175" cy="6350"/>
            <wp:effectExtent l="0" t="0" r="0" b="0"/>
            <wp:wrapSquare wrapText="bothSides"/>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2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000546">
        <w:rPr>
          <w:sz w:val="24"/>
          <w:szCs w:val="24"/>
        </w:rPr>
        <w:t>Освоение прогр</w:t>
      </w:r>
      <w:r w:rsidR="002D6EA1" w:rsidRPr="00000546">
        <w:rPr>
          <w:sz w:val="24"/>
          <w:szCs w:val="24"/>
        </w:rPr>
        <w:t>аммы по литературному чтению в подготовительном</w:t>
      </w:r>
      <w:r w:rsidRPr="00000546">
        <w:rPr>
          <w:sz w:val="24"/>
          <w:szCs w:val="24"/>
        </w:rPr>
        <w:t xml:space="preserve"> классе начинается вводным интегрированным учебным курсом </w:t>
      </w:r>
      <w:r w:rsidR="007C4A04" w:rsidRPr="00000546">
        <w:rPr>
          <w:sz w:val="24"/>
          <w:szCs w:val="24"/>
        </w:rPr>
        <w:t>«</w:t>
      </w:r>
      <w:r w:rsidRPr="00000546">
        <w:rPr>
          <w:sz w:val="24"/>
          <w:szCs w:val="24"/>
        </w:rPr>
        <w:t>Обучение грамоте»</w:t>
      </w:r>
      <w:r w:rsidR="002D6EA1" w:rsidRPr="00000546">
        <w:rPr>
          <w:sz w:val="24"/>
          <w:szCs w:val="24"/>
        </w:rPr>
        <w:t xml:space="preserve"> 132 часа (4 часа в неделю в каждом классе).</w:t>
      </w:r>
      <w:r w:rsidRPr="00000546">
        <w:rPr>
          <w:sz w:val="24"/>
          <w:szCs w:val="24"/>
        </w:rPr>
        <w:t xml:space="preserve"> Содержание литературного чтения, реализуемого в период обучения грамоте</w:t>
      </w:r>
      <w:r w:rsidR="002D6EA1" w:rsidRPr="00000546">
        <w:rPr>
          <w:sz w:val="24"/>
          <w:szCs w:val="24"/>
        </w:rPr>
        <w:t xml:space="preserve"> в подготовительном</w:t>
      </w:r>
      <w:r w:rsidR="007049E4" w:rsidRPr="00000546">
        <w:rPr>
          <w:sz w:val="24"/>
          <w:szCs w:val="24"/>
        </w:rPr>
        <w:t xml:space="preserve"> классе</w:t>
      </w:r>
      <w:r w:rsidRPr="00000546">
        <w:rPr>
          <w:sz w:val="24"/>
          <w:szCs w:val="24"/>
        </w:rPr>
        <w:t>, представлено в программе по русскому языку. На литературное чтение в 1 классе отводится</w:t>
      </w:r>
      <w:r w:rsidR="002D6EA1" w:rsidRPr="00000546">
        <w:rPr>
          <w:sz w:val="24"/>
          <w:szCs w:val="24"/>
        </w:rPr>
        <w:t xml:space="preserve"> 132 часа (4 часа в неделю)</w:t>
      </w:r>
      <w:r w:rsidRPr="00000546">
        <w:rPr>
          <w:sz w:val="24"/>
          <w:szCs w:val="24"/>
        </w:rPr>
        <w:t>, для изуч</w:t>
      </w:r>
      <w:r w:rsidR="002D6EA1" w:rsidRPr="00000546">
        <w:rPr>
          <w:sz w:val="24"/>
          <w:szCs w:val="24"/>
        </w:rPr>
        <w:t>ения литературного чтения во 2-3</w:t>
      </w:r>
      <w:r w:rsidRPr="00000546">
        <w:rPr>
          <w:sz w:val="24"/>
          <w:szCs w:val="24"/>
        </w:rPr>
        <w:t xml:space="preserve"> классах рекомендуется отводить по 136 часов (4 часа в неделю в каждом к</w:t>
      </w:r>
      <w:r w:rsidR="002D5459" w:rsidRPr="00000546">
        <w:rPr>
          <w:sz w:val="24"/>
          <w:szCs w:val="24"/>
        </w:rPr>
        <w:t>лассе) и в 4 классе – 102 часа (3 часа в неделю).</w:t>
      </w:r>
    </w:p>
    <w:p w14:paraId="72EDFE2B" w14:textId="77777777" w:rsidR="00310B24" w:rsidRPr="00000546" w:rsidRDefault="00310B24" w:rsidP="00A925C0">
      <w:pPr>
        <w:ind w:firstLine="709"/>
        <w:rPr>
          <w:sz w:val="24"/>
          <w:szCs w:val="24"/>
        </w:rPr>
        <w:sectPr w:rsidR="00310B24" w:rsidRPr="00000546" w:rsidSect="0022166A">
          <w:footnotePr>
            <w:numRestart w:val="eachPage"/>
          </w:footnotePr>
          <w:pgSz w:w="11907" w:h="16839" w:code="9"/>
          <w:pgMar w:top="1134" w:right="850" w:bottom="1134" w:left="1701" w:header="720" w:footer="720" w:gutter="0"/>
          <w:cols w:space="720"/>
          <w:titlePg/>
          <w:docGrid w:linePitch="299"/>
        </w:sectPr>
      </w:pPr>
    </w:p>
    <w:p w14:paraId="2F3C9B5A" w14:textId="77777777" w:rsidR="00310B24" w:rsidRPr="00000546" w:rsidRDefault="00131547" w:rsidP="00562585">
      <w:pPr>
        <w:ind w:firstLine="709"/>
        <w:jc w:val="center"/>
        <w:rPr>
          <w:b/>
          <w:sz w:val="24"/>
          <w:szCs w:val="24"/>
        </w:rPr>
      </w:pPr>
      <w:bookmarkStart w:id="3" w:name="_Toc125643415"/>
      <w:r w:rsidRPr="00000546">
        <w:rPr>
          <w:b/>
          <w:sz w:val="24"/>
          <w:szCs w:val="24"/>
        </w:rPr>
        <w:lastRenderedPageBreak/>
        <w:t>СОДЕРЖАНИЕ ОБУЧЕНИЯ</w:t>
      </w:r>
      <w:bookmarkEnd w:id="3"/>
    </w:p>
    <w:p w14:paraId="43209C8B" w14:textId="77777777" w:rsidR="002D5459" w:rsidRPr="00000546" w:rsidRDefault="002D5459" w:rsidP="00562585">
      <w:pPr>
        <w:ind w:firstLine="709"/>
        <w:jc w:val="center"/>
        <w:rPr>
          <w:b/>
          <w:sz w:val="24"/>
          <w:szCs w:val="24"/>
        </w:rPr>
      </w:pPr>
    </w:p>
    <w:p w14:paraId="552259F6" w14:textId="77777777" w:rsidR="00310B24" w:rsidRPr="00000546" w:rsidRDefault="002D5459" w:rsidP="00562585">
      <w:pPr>
        <w:ind w:firstLine="709"/>
        <w:jc w:val="center"/>
        <w:rPr>
          <w:b/>
          <w:sz w:val="24"/>
          <w:szCs w:val="24"/>
        </w:rPr>
      </w:pPr>
      <w:r w:rsidRPr="00000546">
        <w:rPr>
          <w:b/>
          <w:sz w:val="24"/>
          <w:szCs w:val="24"/>
        </w:rPr>
        <w:t>Содержание обучения в ПОДГОТОВИТЕЛЬНОМ КЛАССЕ</w:t>
      </w:r>
    </w:p>
    <w:p w14:paraId="21E20790" w14:textId="77777777" w:rsidR="002D5459" w:rsidRPr="00000546" w:rsidRDefault="00490402" w:rsidP="00490402">
      <w:pPr>
        <w:ind w:firstLine="709"/>
        <w:jc w:val="both"/>
        <w:rPr>
          <w:sz w:val="24"/>
          <w:szCs w:val="24"/>
        </w:rPr>
      </w:pPr>
      <w:r w:rsidRPr="00000546">
        <w:rPr>
          <w:sz w:val="24"/>
          <w:szCs w:val="24"/>
        </w:rPr>
        <w:t>Содержание курса «Обучение грамоте» представлено в Федеральной рабочей программе учебного предмета «Русский язык».</w:t>
      </w:r>
    </w:p>
    <w:p w14:paraId="7748E6F1" w14:textId="77777777" w:rsidR="002D5459" w:rsidRPr="00000546" w:rsidRDefault="002D5459" w:rsidP="00490402">
      <w:pPr>
        <w:ind w:firstLine="709"/>
        <w:jc w:val="both"/>
        <w:rPr>
          <w:sz w:val="24"/>
          <w:szCs w:val="24"/>
        </w:rPr>
      </w:pPr>
    </w:p>
    <w:p w14:paraId="42D09E44" w14:textId="77777777" w:rsidR="00310B24" w:rsidRPr="00000546" w:rsidRDefault="0018298B" w:rsidP="00562585">
      <w:pPr>
        <w:ind w:firstLine="709"/>
        <w:jc w:val="center"/>
        <w:rPr>
          <w:b/>
          <w:sz w:val="24"/>
          <w:szCs w:val="24"/>
        </w:rPr>
      </w:pPr>
      <w:bookmarkStart w:id="4" w:name="_Toc125643416"/>
      <w:r w:rsidRPr="00000546">
        <w:rPr>
          <w:b/>
          <w:sz w:val="24"/>
          <w:szCs w:val="24"/>
        </w:rPr>
        <w:t xml:space="preserve">Содержание обучения в </w:t>
      </w:r>
      <w:r w:rsidR="00131547" w:rsidRPr="00000546">
        <w:rPr>
          <w:b/>
          <w:sz w:val="24"/>
          <w:szCs w:val="24"/>
        </w:rPr>
        <w:t>1 КЛАСС</w:t>
      </w:r>
      <w:r w:rsidRPr="00000546">
        <w:rPr>
          <w:b/>
          <w:sz w:val="24"/>
          <w:szCs w:val="24"/>
        </w:rPr>
        <w:t>Е</w:t>
      </w:r>
      <w:bookmarkEnd w:id="4"/>
    </w:p>
    <w:p w14:paraId="58547423" w14:textId="77777777" w:rsidR="001C4006" w:rsidRPr="00000546" w:rsidRDefault="001C4006" w:rsidP="00562585">
      <w:pPr>
        <w:ind w:firstLine="709"/>
        <w:jc w:val="both"/>
        <w:rPr>
          <w:sz w:val="24"/>
          <w:szCs w:val="24"/>
        </w:rPr>
      </w:pPr>
      <w:r w:rsidRPr="00000546">
        <w:rPr>
          <w:sz w:val="24"/>
          <w:szCs w:val="24"/>
        </w:rPr>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w:t>
      </w:r>
    </w:p>
    <w:p w14:paraId="3AF84FF6" w14:textId="77777777" w:rsidR="001C4006" w:rsidRPr="00000546" w:rsidRDefault="001C4006" w:rsidP="00562585">
      <w:pPr>
        <w:ind w:firstLine="709"/>
        <w:jc w:val="both"/>
        <w:rPr>
          <w:sz w:val="24"/>
          <w:szCs w:val="24"/>
        </w:rPr>
      </w:pPr>
      <w:r w:rsidRPr="00000546">
        <w:rPr>
          <w:sz w:val="24"/>
          <w:szCs w:val="24"/>
        </w:rPr>
        <w:t>Событийная сторона сказок: последовательность событий в фольклорной (народной) и литературной (авторской) сказке. Отражение сюжета в иллюстрациях.</w:t>
      </w:r>
    </w:p>
    <w:p w14:paraId="632063C3" w14:textId="77777777" w:rsidR="001C4006" w:rsidRPr="00000546" w:rsidRDefault="001C4006" w:rsidP="00562585">
      <w:pPr>
        <w:ind w:firstLine="709"/>
        <w:jc w:val="both"/>
        <w:rPr>
          <w:sz w:val="24"/>
          <w:szCs w:val="24"/>
        </w:rPr>
      </w:pPr>
      <w:r w:rsidRPr="00000546">
        <w:rPr>
          <w:sz w:val="24"/>
          <w:szCs w:val="24"/>
        </w:rPr>
        <w:t>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14:paraId="6CA0100C" w14:textId="77777777" w:rsidR="001C4006" w:rsidRPr="00000546" w:rsidRDefault="001C4006" w:rsidP="00562585">
      <w:pPr>
        <w:ind w:firstLine="709"/>
        <w:jc w:val="both"/>
        <w:rPr>
          <w:sz w:val="24"/>
          <w:szCs w:val="24"/>
        </w:rPr>
      </w:pPr>
      <w:r w:rsidRPr="00000546">
        <w:rPr>
          <w:sz w:val="24"/>
          <w:szCs w:val="24"/>
        </w:rPr>
        <w:t>Произведения для чтения: народные сказки о животных, например, «Лисица и тетерев», «Лиса и рак», литературные (авторские) сказки, например, К.Д, Ушинский «Петух и собака», сказки В.Г. Сутеева «Кораблик», «Под грибом» и другие (по выбору).</w:t>
      </w:r>
    </w:p>
    <w:p w14:paraId="53947EE4" w14:textId="77777777" w:rsidR="001C4006" w:rsidRPr="00000546" w:rsidRDefault="001C4006" w:rsidP="00562585">
      <w:pPr>
        <w:ind w:firstLine="709"/>
        <w:jc w:val="both"/>
        <w:rPr>
          <w:sz w:val="24"/>
          <w:szCs w:val="24"/>
        </w:rPr>
      </w:pPr>
      <w:r w:rsidRPr="00000546">
        <w:rPr>
          <w:sz w:val="24"/>
          <w:szCs w:val="24"/>
        </w:rPr>
        <w:t>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ЛМ.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w:t>
      </w:r>
      <w:r w:rsidR="00B8264A" w:rsidRPr="00000546">
        <w:rPr>
          <w:sz w:val="24"/>
          <w:szCs w:val="24"/>
        </w:rPr>
        <w:t>-</w:t>
      </w:r>
      <w:r w:rsidRPr="00000546">
        <w:rPr>
          <w:sz w:val="24"/>
          <w:szCs w:val="24"/>
        </w:rPr>
        <w:t>этических понятий: друг, дружба, забота, труд, взаимопомощь.</w:t>
      </w:r>
    </w:p>
    <w:p w14:paraId="02D4C547" w14:textId="77777777" w:rsidR="001C4006" w:rsidRPr="00000546" w:rsidRDefault="001C4006" w:rsidP="00562585">
      <w:pPr>
        <w:ind w:firstLine="709"/>
        <w:jc w:val="both"/>
        <w:rPr>
          <w:sz w:val="24"/>
          <w:szCs w:val="24"/>
        </w:rPr>
      </w:pPr>
      <w:r w:rsidRPr="00000546">
        <w:rPr>
          <w:sz w:val="24"/>
          <w:szCs w:val="24"/>
        </w:rPr>
        <w:t>Произведения для чтения: К.Д. Ушинский «Худо тому, кто добра не делает никому», Л.Н. Толстой «Косточка», Е.А. Пермяк «Торопливый ножик»,</w:t>
      </w:r>
      <w:r w:rsidR="00562585" w:rsidRPr="00000546">
        <w:rPr>
          <w:sz w:val="24"/>
          <w:szCs w:val="24"/>
        </w:rPr>
        <w:t xml:space="preserve"> </w:t>
      </w:r>
      <w:r w:rsidRPr="00000546">
        <w:rPr>
          <w:sz w:val="24"/>
          <w:szCs w:val="24"/>
        </w:rPr>
        <w:t>В.А. Ос</w:t>
      </w:r>
      <w:r w:rsidR="00562585" w:rsidRPr="00000546">
        <w:rPr>
          <w:sz w:val="24"/>
          <w:szCs w:val="24"/>
        </w:rPr>
        <w:t xml:space="preserve">еева «Три товарища», А.Л. Барто </w:t>
      </w:r>
      <w:r w:rsidRPr="00000546">
        <w:rPr>
          <w:sz w:val="24"/>
          <w:szCs w:val="24"/>
        </w:rPr>
        <w:t>«Я — лишний», Ю.И. Ермолаев «Лучший друг» и другие (по выбору).</w:t>
      </w:r>
    </w:p>
    <w:p w14:paraId="37A0DD1B" w14:textId="77777777" w:rsidR="001C4006" w:rsidRPr="00000546" w:rsidRDefault="001C4006" w:rsidP="00562585">
      <w:pPr>
        <w:ind w:firstLine="709"/>
        <w:jc w:val="both"/>
        <w:rPr>
          <w:sz w:val="24"/>
          <w:szCs w:val="24"/>
        </w:rPr>
      </w:pPr>
      <w:r w:rsidRPr="00000546">
        <w:rPr>
          <w:sz w:val="24"/>
          <w:szCs w:val="24"/>
        </w:rPr>
        <w:t>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СЛ. Маршака и другое).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w:t>
      </w:r>
      <w:r w:rsidR="00562585" w:rsidRPr="00000546">
        <w:rPr>
          <w:sz w:val="24"/>
          <w:szCs w:val="24"/>
        </w:rPr>
        <w:t xml:space="preserve"> </w:t>
      </w:r>
      <w:r w:rsidRPr="00000546">
        <w:rPr>
          <w:sz w:val="24"/>
          <w:szCs w:val="24"/>
        </w:rPr>
        <w:t>ритм, темп, сила голоса.</w:t>
      </w:r>
    </w:p>
    <w:p w14:paraId="314F2403" w14:textId="77777777" w:rsidR="001C4006" w:rsidRPr="00000546" w:rsidRDefault="001C4006" w:rsidP="00562585">
      <w:pPr>
        <w:ind w:firstLine="709"/>
        <w:jc w:val="both"/>
        <w:rPr>
          <w:sz w:val="24"/>
          <w:szCs w:val="24"/>
        </w:rPr>
      </w:pPr>
      <w:r w:rsidRPr="00000546">
        <w:rPr>
          <w:sz w:val="24"/>
          <w:szCs w:val="24"/>
        </w:rPr>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14:paraId="44255158" w14:textId="77777777" w:rsidR="001C4006" w:rsidRPr="00000546" w:rsidRDefault="001C4006" w:rsidP="00562585">
      <w:pPr>
        <w:ind w:firstLine="709"/>
        <w:jc w:val="both"/>
        <w:rPr>
          <w:sz w:val="24"/>
          <w:szCs w:val="24"/>
        </w:rPr>
      </w:pPr>
      <w:r w:rsidRPr="00000546">
        <w:rPr>
          <w:sz w:val="24"/>
          <w:szCs w:val="24"/>
        </w:rPr>
        <w:t>Произведения для чтения: потешки, загадки, пословицы.</w:t>
      </w:r>
    </w:p>
    <w:p w14:paraId="66AE7708" w14:textId="77777777" w:rsidR="001C4006" w:rsidRPr="00000546" w:rsidRDefault="001C4006" w:rsidP="00562585">
      <w:pPr>
        <w:ind w:firstLine="709"/>
        <w:jc w:val="both"/>
        <w:rPr>
          <w:sz w:val="24"/>
          <w:szCs w:val="24"/>
        </w:rPr>
      </w:pPr>
      <w:r w:rsidRPr="00000546">
        <w:rPr>
          <w:sz w:val="24"/>
          <w:szCs w:val="24"/>
        </w:rPr>
        <w:t xml:space="preserve">Произведения о братьях наших меньших (три-четыре автора по выбору)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w:t>
      </w:r>
      <w:r w:rsidRPr="00000546">
        <w:rPr>
          <w:sz w:val="24"/>
          <w:szCs w:val="24"/>
        </w:rPr>
        <w:lastRenderedPageBreak/>
        <w:t>описание его внешности, действий, нравственно-этических понятий: любовь и забота о животных.</w:t>
      </w:r>
    </w:p>
    <w:p w14:paraId="4E19547C" w14:textId="77777777" w:rsidR="001C4006" w:rsidRPr="00000546" w:rsidRDefault="001C4006" w:rsidP="00562585">
      <w:pPr>
        <w:ind w:firstLine="709"/>
        <w:jc w:val="both"/>
        <w:rPr>
          <w:sz w:val="24"/>
          <w:szCs w:val="24"/>
        </w:rPr>
      </w:pPr>
      <w:r w:rsidRPr="00000546">
        <w:rPr>
          <w:sz w:val="24"/>
          <w:szCs w:val="24"/>
        </w:rPr>
        <w:t>Произведения для чтения: В.В. Бианки «Лис и Мышонок», Е.И. Чарушин «Про Томку», М.М. Пришвин «Ёж», Н.И. Сладков «Лисица и Ёж» и другие.</w:t>
      </w:r>
    </w:p>
    <w:p w14:paraId="3CCAE613" w14:textId="77777777" w:rsidR="001C4006" w:rsidRPr="00000546" w:rsidRDefault="001C4006" w:rsidP="00562585">
      <w:pPr>
        <w:ind w:firstLine="709"/>
        <w:jc w:val="both"/>
        <w:rPr>
          <w:sz w:val="24"/>
          <w:szCs w:val="24"/>
        </w:rPr>
      </w:pPr>
      <w:r w:rsidRPr="00000546">
        <w:rPr>
          <w:sz w:val="24"/>
          <w:szCs w:val="24"/>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w:t>
      </w:r>
      <w:r w:rsidR="00B8264A" w:rsidRPr="00000546">
        <w:rPr>
          <w:sz w:val="24"/>
          <w:szCs w:val="24"/>
        </w:rPr>
        <w:t>-</w:t>
      </w:r>
      <w:r w:rsidRPr="00000546">
        <w:rPr>
          <w:sz w:val="24"/>
          <w:szCs w:val="24"/>
        </w:rPr>
        <w:t>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4EE93640" w14:textId="77777777" w:rsidR="001C4006" w:rsidRPr="00000546" w:rsidRDefault="001C4006" w:rsidP="00562585">
      <w:pPr>
        <w:ind w:firstLine="709"/>
        <w:jc w:val="both"/>
        <w:rPr>
          <w:sz w:val="24"/>
          <w:szCs w:val="24"/>
        </w:rPr>
      </w:pPr>
      <w:r w:rsidRPr="00000546">
        <w:rPr>
          <w:sz w:val="24"/>
          <w:szCs w:val="24"/>
        </w:rPr>
        <w:t>Произведения для чтения: Е.А. Благинина «Посидим в тишине», А.Л. Барто «Мама», А.В. Митяев «За что я люблю маму» и другие (по выбору).</w:t>
      </w:r>
    </w:p>
    <w:p w14:paraId="63D31CCD" w14:textId="77777777" w:rsidR="001C4006" w:rsidRPr="00000546" w:rsidRDefault="001C4006" w:rsidP="00562585">
      <w:pPr>
        <w:ind w:firstLine="709"/>
        <w:jc w:val="both"/>
        <w:rPr>
          <w:sz w:val="24"/>
          <w:szCs w:val="24"/>
        </w:rPr>
      </w:pPr>
      <w:r w:rsidRPr="00000546">
        <w:rPr>
          <w:sz w:val="24"/>
          <w:szCs w:val="24"/>
        </w:rPr>
        <w:t>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3504BF5D" w14:textId="77777777" w:rsidR="001C4006" w:rsidRPr="00000546" w:rsidRDefault="001C4006" w:rsidP="00562585">
      <w:pPr>
        <w:ind w:firstLine="709"/>
        <w:jc w:val="both"/>
        <w:rPr>
          <w:sz w:val="24"/>
          <w:szCs w:val="24"/>
        </w:rPr>
      </w:pPr>
      <w:r w:rsidRPr="00000546">
        <w:rPr>
          <w:sz w:val="24"/>
          <w:szCs w:val="24"/>
        </w:rPr>
        <w:t>Произведения для чтения: Р.С. Сеф «Чудо», ВОВ. Лунин «Я видел чудо», Б.В, Заходер «Моя Вообразилия», Ю.П. Мориц «Сто фантазий» и другие (по выбору).</w:t>
      </w:r>
    </w:p>
    <w:p w14:paraId="122E12ED" w14:textId="77777777" w:rsidR="001C4006" w:rsidRPr="00000546" w:rsidRDefault="001C4006" w:rsidP="00562585">
      <w:pPr>
        <w:ind w:firstLine="709"/>
        <w:jc w:val="both"/>
        <w:rPr>
          <w:sz w:val="24"/>
          <w:szCs w:val="24"/>
        </w:rPr>
      </w:pPr>
      <w:r w:rsidRPr="00000546">
        <w:rPr>
          <w:sz w:val="24"/>
          <w:szCs w:val="24"/>
        </w:rPr>
        <w:t>Библиографическая культура (работа с детской книгой). Представление о том, что книга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14:paraId="0C98D429" w14:textId="77777777" w:rsidR="001C4006" w:rsidRPr="00000546" w:rsidRDefault="001C4006" w:rsidP="00562585">
      <w:pPr>
        <w:ind w:firstLine="709"/>
        <w:jc w:val="both"/>
        <w:rPr>
          <w:sz w:val="24"/>
          <w:szCs w:val="24"/>
        </w:rPr>
      </w:pPr>
      <w:r w:rsidRPr="00000546">
        <w:rPr>
          <w:sz w:val="24"/>
          <w:szCs w:val="24"/>
        </w:rPr>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E0FD600" w14:textId="77777777" w:rsidR="001C4006" w:rsidRPr="00000546" w:rsidRDefault="001C4006" w:rsidP="00562585">
      <w:pPr>
        <w:ind w:firstLine="709"/>
        <w:jc w:val="both"/>
        <w:rPr>
          <w:sz w:val="24"/>
          <w:szCs w:val="24"/>
        </w:rPr>
      </w:pPr>
      <w:r w:rsidRPr="00000546">
        <w:rPr>
          <w:sz w:val="24"/>
          <w:szCs w:val="24"/>
        </w:rPr>
        <w:t xml:space="preserve">Базовые логические действия как часть познавательных универсальных учебных действий способствуют формированию умений: </w:t>
      </w:r>
      <w:r w:rsidRPr="00000546">
        <w:rPr>
          <w:noProof/>
          <w:sz w:val="24"/>
          <w:szCs w:val="24"/>
          <w:lang w:eastAsia="ru-RU"/>
        </w:rPr>
        <w:drawing>
          <wp:inline distT="0" distB="0" distL="0" distR="0" wp14:anchorId="4349267E" wp14:editId="685694ED">
            <wp:extent cx="7620" cy="762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000546">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r w:rsidR="00CC724C" w:rsidRPr="00000546">
        <w:rPr>
          <w:sz w:val="24"/>
          <w:szCs w:val="24"/>
        </w:rPr>
        <w:t xml:space="preserve"> (при наличии возможности с учетом развития устной речи)</w:t>
      </w:r>
      <w:r w:rsidRPr="00000546">
        <w:rPr>
          <w:sz w:val="24"/>
          <w:szCs w:val="24"/>
        </w:rPr>
        <w:t>; понимать фактическое содержание прочитанного или прослушанного текста; 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 различать и группировать произведения по жанрам (загадки, пословицы, сказки (фольклорная и литературная), стихотворение, рассказ); 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 сравнивать произведения по теме, настроению, которое оно вызывает.</w:t>
      </w:r>
    </w:p>
    <w:p w14:paraId="2091A52E" w14:textId="77777777" w:rsidR="001C4006" w:rsidRPr="00000546" w:rsidRDefault="001C4006" w:rsidP="00562585">
      <w:pPr>
        <w:ind w:firstLine="709"/>
        <w:jc w:val="both"/>
        <w:rPr>
          <w:sz w:val="24"/>
          <w:szCs w:val="24"/>
        </w:rPr>
      </w:pPr>
      <w:r w:rsidRPr="00000546">
        <w:rPr>
          <w:sz w:val="24"/>
          <w:szCs w:val="24"/>
        </w:rPr>
        <w:t>Работа с информацией как часть познавательных универсальных учебных действий способствует формированию умений:</w:t>
      </w:r>
    </w:p>
    <w:p w14:paraId="0E7A8DC3" w14:textId="77777777" w:rsidR="001C4006" w:rsidRPr="00000546" w:rsidRDefault="001C4006" w:rsidP="00562585">
      <w:pPr>
        <w:ind w:firstLine="709"/>
        <w:jc w:val="both"/>
        <w:rPr>
          <w:sz w:val="24"/>
          <w:szCs w:val="24"/>
        </w:rPr>
      </w:pPr>
      <w:r w:rsidRPr="00000546">
        <w:rPr>
          <w:sz w:val="24"/>
          <w:szCs w:val="24"/>
        </w:rPr>
        <w:t>понимать, что текст произведения может быть представлен в иллюстрациях, различных видах зрительного искусства (фильм, спектакль и другие); соотносить иллюстрацию с текстом произведения, читать отрывки из текста, которые соответствуют иллюстрации.</w:t>
      </w:r>
    </w:p>
    <w:p w14:paraId="0E9D2039" w14:textId="77777777" w:rsidR="001C4006" w:rsidRPr="00000546" w:rsidRDefault="001C4006" w:rsidP="00562585">
      <w:pPr>
        <w:ind w:firstLine="709"/>
        <w:jc w:val="both"/>
        <w:rPr>
          <w:sz w:val="24"/>
          <w:szCs w:val="24"/>
        </w:rPr>
      </w:pPr>
      <w:r w:rsidRPr="00000546">
        <w:rPr>
          <w:sz w:val="24"/>
          <w:szCs w:val="24"/>
        </w:rPr>
        <w:t>Коммуникативные универсальные учебные действия способствуют формированию умений:</w:t>
      </w:r>
      <w:r w:rsidR="00562585" w:rsidRPr="00000546">
        <w:rPr>
          <w:sz w:val="24"/>
          <w:szCs w:val="24"/>
        </w:rPr>
        <w:t xml:space="preserve"> </w:t>
      </w:r>
      <w:r w:rsidRPr="00000546">
        <w:rPr>
          <w:sz w:val="24"/>
          <w:szCs w:val="24"/>
        </w:rPr>
        <w:t xml:space="preserve">читать наизусть стихотворения, соблюдать орфоэпические и пунктуационные нормы; 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 пересказывать (устно) содержание произведения с опорой на вопросы, рисунки, предложенный план; </w:t>
      </w:r>
      <w:r w:rsidRPr="00000546">
        <w:rPr>
          <w:noProof/>
          <w:sz w:val="24"/>
          <w:szCs w:val="24"/>
          <w:lang w:eastAsia="ru-RU"/>
        </w:rPr>
        <w:drawing>
          <wp:inline distT="0" distB="0" distL="0" distR="0" wp14:anchorId="5C9C2A2D" wp14:editId="6E0AF7A2">
            <wp:extent cx="7620" cy="762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7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000546">
        <w:rPr>
          <w:sz w:val="24"/>
          <w:szCs w:val="24"/>
        </w:rPr>
        <w:t>объяснять своими словами значение изученных понятий; описывать своё настроение после слушания (чтения) стихотворений, сказок, рассказов</w:t>
      </w:r>
      <w:r w:rsidR="00CC724C" w:rsidRPr="00000546">
        <w:rPr>
          <w:sz w:val="24"/>
          <w:szCs w:val="24"/>
        </w:rPr>
        <w:t xml:space="preserve"> (при наличии </w:t>
      </w:r>
      <w:r w:rsidR="00CC724C" w:rsidRPr="00000546">
        <w:rPr>
          <w:sz w:val="24"/>
          <w:szCs w:val="24"/>
        </w:rPr>
        <w:lastRenderedPageBreak/>
        <w:t>возможности с учетом развития устной речи)</w:t>
      </w:r>
      <w:r w:rsidRPr="00000546">
        <w:rPr>
          <w:sz w:val="24"/>
          <w:szCs w:val="24"/>
        </w:rPr>
        <w:t>.</w:t>
      </w:r>
    </w:p>
    <w:p w14:paraId="3CE9EEE4" w14:textId="77777777" w:rsidR="001C4006" w:rsidRPr="00000546" w:rsidRDefault="001C4006" w:rsidP="00562585">
      <w:pPr>
        <w:ind w:firstLine="709"/>
        <w:jc w:val="both"/>
        <w:rPr>
          <w:sz w:val="24"/>
          <w:szCs w:val="24"/>
        </w:rPr>
      </w:pPr>
      <w:r w:rsidRPr="00000546">
        <w:rPr>
          <w:sz w:val="24"/>
          <w:szCs w:val="24"/>
        </w:rPr>
        <w:t>Регулятивные универсальные учебные действия способствуют формированию умений:</w:t>
      </w:r>
    </w:p>
    <w:p w14:paraId="757E85E7" w14:textId="77777777" w:rsidR="001C4006" w:rsidRPr="00000546" w:rsidRDefault="001C4006" w:rsidP="00562585">
      <w:pPr>
        <w:ind w:firstLine="709"/>
        <w:jc w:val="both"/>
        <w:rPr>
          <w:sz w:val="24"/>
          <w:szCs w:val="24"/>
        </w:rPr>
      </w:pPr>
      <w:r w:rsidRPr="00000546">
        <w:rPr>
          <w:sz w:val="24"/>
          <w:szCs w:val="24"/>
        </w:rPr>
        <w:t>понимать и удерживать поставленную учебную задачу, в случае необходимости обращаться за помощью к учителю; проявлять желание самостоятельно читать, совершенствовать свой навык чтения; с помощью учителя оценивать свои успехи (трудности) в освоении читательской деятельности.</w:t>
      </w:r>
    </w:p>
    <w:p w14:paraId="11E3F066" w14:textId="77777777" w:rsidR="001C4006" w:rsidRPr="00000546" w:rsidRDefault="001C4006" w:rsidP="00562585">
      <w:pPr>
        <w:ind w:firstLine="709"/>
        <w:jc w:val="both"/>
        <w:rPr>
          <w:sz w:val="24"/>
          <w:szCs w:val="24"/>
        </w:rPr>
      </w:pPr>
      <w:r w:rsidRPr="00000546">
        <w:rPr>
          <w:sz w:val="24"/>
          <w:szCs w:val="24"/>
        </w:rPr>
        <w:t>Совместная деятельность способствует формированию умений:</w:t>
      </w:r>
    </w:p>
    <w:p w14:paraId="708A27BB" w14:textId="77777777" w:rsidR="00B36B42" w:rsidRPr="00000546" w:rsidRDefault="001C4006" w:rsidP="00562585">
      <w:pPr>
        <w:ind w:firstLine="709"/>
        <w:jc w:val="both"/>
        <w:rPr>
          <w:sz w:val="24"/>
          <w:szCs w:val="24"/>
        </w:rPr>
      </w:pPr>
      <w:bookmarkStart w:id="5" w:name="_Toc125643417"/>
      <w:r w:rsidRPr="00000546">
        <w:rPr>
          <w:sz w:val="24"/>
          <w:szCs w:val="24"/>
        </w:rPr>
        <w:t>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bookmarkEnd w:id="5"/>
    </w:p>
    <w:p w14:paraId="7F23375A" w14:textId="77777777" w:rsidR="00B36B42" w:rsidRPr="00000546" w:rsidRDefault="00B36B42" w:rsidP="00562585">
      <w:pPr>
        <w:ind w:firstLine="709"/>
        <w:jc w:val="both"/>
        <w:rPr>
          <w:sz w:val="24"/>
          <w:szCs w:val="24"/>
        </w:rPr>
      </w:pPr>
      <w:r w:rsidRPr="00000546">
        <w:rPr>
          <w:sz w:val="24"/>
          <w:szCs w:val="24"/>
        </w:rPr>
        <w:br w:type="page"/>
      </w:r>
    </w:p>
    <w:p w14:paraId="050F72CE" w14:textId="77777777" w:rsidR="00310B24" w:rsidRPr="00000546" w:rsidRDefault="0018298B" w:rsidP="00562585">
      <w:pPr>
        <w:ind w:firstLine="709"/>
        <w:jc w:val="center"/>
        <w:rPr>
          <w:b/>
          <w:sz w:val="24"/>
          <w:szCs w:val="24"/>
        </w:rPr>
      </w:pPr>
      <w:bookmarkStart w:id="6" w:name="_Toc125643418"/>
      <w:r w:rsidRPr="00000546">
        <w:rPr>
          <w:b/>
          <w:sz w:val="24"/>
          <w:szCs w:val="24"/>
        </w:rPr>
        <w:t xml:space="preserve">Содержание обучения во </w:t>
      </w:r>
      <w:r w:rsidR="00131547" w:rsidRPr="00000546">
        <w:rPr>
          <w:b/>
          <w:sz w:val="24"/>
          <w:szCs w:val="24"/>
        </w:rPr>
        <w:t>2 КЛАСС</w:t>
      </w:r>
      <w:r w:rsidRPr="00000546">
        <w:rPr>
          <w:b/>
          <w:sz w:val="24"/>
          <w:szCs w:val="24"/>
        </w:rPr>
        <w:t>Е</w:t>
      </w:r>
      <w:bookmarkEnd w:id="6"/>
    </w:p>
    <w:p w14:paraId="3CB40D19" w14:textId="77777777" w:rsidR="00727675" w:rsidRPr="00000546" w:rsidRDefault="00E16631" w:rsidP="00562585">
      <w:pPr>
        <w:ind w:firstLine="709"/>
        <w:jc w:val="both"/>
        <w:rPr>
          <w:sz w:val="24"/>
          <w:szCs w:val="24"/>
        </w:rPr>
      </w:pPr>
      <w:r w:rsidRPr="00000546">
        <w:rPr>
          <w:sz w:val="24"/>
          <w:szCs w:val="24"/>
        </w:rPr>
        <w:t>О нашей Родине. Круг чтения: произведения о Родине (на примере</w:t>
      </w:r>
      <w:r w:rsidR="00562585" w:rsidRPr="00000546">
        <w:rPr>
          <w:sz w:val="24"/>
          <w:szCs w:val="24"/>
        </w:rPr>
        <w:t xml:space="preserve"> </w:t>
      </w:r>
      <w:r w:rsidRPr="00000546">
        <w:rPr>
          <w:sz w:val="24"/>
          <w:szCs w:val="24"/>
        </w:rPr>
        <w:t xml:space="preserve">не менее трёх произведений И.С. Никитина, Ф.П. Савинова, А,А. Прокофьева и других). </w:t>
      </w:r>
    </w:p>
    <w:p w14:paraId="62673DC3" w14:textId="77777777" w:rsidR="00E16631" w:rsidRPr="00000546" w:rsidRDefault="00E16631" w:rsidP="00562585">
      <w:pPr>
        <w:ind w:firstLine="709"/>
        <w:jc w:val="both"/>
        <w:rPr>
          <w:sz w:val="24"/>
          <w:szCs w:val="24"/>
        </w:rPr>
      </w:pPr>
      <w:r w:rsidRPr="00000546">
        <w:rPr>
          <w:sz w:val="24"/>
          <w:szCs w:val="24"/>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000546">
        <w:rPr>
          <w:noProof/>
          <w:sz w:val="24"/>
          <w:szCs w:val="24"/>
          <w:lang w:eastAsia="ru-RU"/>
        </w:rPr>
        <w:drawing>
          <wp:inline distT="0" distB="0" distL="0" distR="0" wp14:anchorId="35CAE249" wp14:editId="4357DBAB">
            <wp:extent cx="12065" cy="12065"/>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p>
    <w:p w14:paraId="2DB95F32" w14:textId="77777777" w:rsidR="00E16631" w:rsidRPr="00000546" w:rsidRDefault="00E16631" w:rsidP="00562585">
      <w:pPr>
        <w:ind w:firstLine="709"/>
        <w:jc w:val="both"/>
        <w:rPr>
          <w:sz w:val="24"/>
          <w:szCs w:val="24"/>
        </w:rPr>
      </w:pPr>
      <w:r w:rsidRPr="00000546">
        <w:rPr>
          <w:sz w:val="24"/>
          <w:szCs w:val="24"/>
        </w:rPr>
        <w:t>Произведения для чтения: И.С. Никитин «Русь», Ф.П. Савинов «Родина», А.А. Прокофьев «Родина» и другие (по выбору).</w:t>
      </w:r>
    </w:p>
    <w:p w14:paraId="3B85D695" w14:textId="77777777" w:rsidR="00E16631" w:rsidRPr="00000546" w:rsidRDefault="00E16631" w:rsidP="00562585">
      <w:pPr>
        <w:ind w:firstLine="709"/>
        <w:jc w:val="both"/>
        <w:rPr>
          <w:sz w:val="24"/>
          <w:szCs w:val="24"/>
        </w:rPr>
      </w:pPr>
      <w:r w:rsidRPr="00000546">
        <w:rPr>
          <w:sz w:val="24"/>
          <w:szCs w:val="24"/>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14:paraId="1885EEAB" w14:textId="77777777" w:rsidR="00E16631" w:rsidRPr="00000546" w:rsidRDefault="00E16631" w:rsidP="00562585">
      <w:pPr>
        <w:ind w:firstLine="709"/>
        <w:jc w:val="both"/>
        <w:rPr>
          <w:sz w:val="24"/>
          <w:szCs w:val="24"/>
        </w:rPr>
      </w:pPr>
      <w:r w:rsidRPr="00000546">
        <w:rPr>
          <w:sz w:val="24"/>
          <w:szCs w:val="24"/>
        </w:rPr>
        <w:t>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6521D61C" w14:textId="77777777" w:rsidR="00E16631" w:rsidRPr="00000546" w:rsidRDefault="00E16631" w:rsidP="00562585">
      <w:pPr>
        <w:ind w:firstLine="709"/>
        <w:jc w:val="both"/>
        <w:rPr>
          <w:sz w:val="24"/>
          <w:szCs w:val="24"/>
        </w:rPr>
      </w:pPr>
      <w:r w:rsidRPr="00000546">
        <w:rPr>
          <w:sz w:val="24"/>
          <w:szCs w:val="24"/>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w:t>
      </w:r>
      <w:r w:rsidR="00727675" w:rsidRPr="00000546">
        <w:rPr>
          <w:sz w:val="24"/>
          <w:szCs w:val="24"/>
        </w:rPr>
        <w:t>«</w:t>
      </w:r>
      <w:r w:rsidRPr="00000546">
        <w:rPr>
          <w:sz w:val="24"/>
          <w:szCs w:val="24"/>
        </w:rPr>
        <w:t>Зимовье зверей», русская народная сказка «Снегурочка», сказки народов России (1-2 произведения) и другие.</w:t>
      </w:r>
    </w:p>
    <w:p w14:paraId="5E1FCEA8" w14:textId="77777777" w:rsidR="00E16631" w:rsidRPr="00000546" w:rsidRDefault="00E16631" w:rsidP="00562585">
      <w:pPr>
        <w:ind w:firstLine="709"/>
        <w:jc w:val="both"/>
        <w:rPr>
          <w:sz w:val="24"/>
          <w:szCs w:val="24"/>
        </w:rPr>
      </w:pPr>
      <w:r w:rsidRPr="00000546">
        <w:rPr>
          <w:sz w:val="24"/>
          <w:szCs w:val="24"/>
        </w:rPr>
        <w:t>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Левитана,В.Д. Поленова, А.И. Куинджи, И.И. Шишкина и других) и музыкальных произведениях (например, произведения П.И. Чайковского, А. Вивальди и других).</w:t>
      </w:r>
    </w:p>
    <w:p w14:paraId="0547DEBF" w14:textId="77777777" w:rsidR="00E16631" w:rsidRPr="00000546" w:rsidRDefault="00E16631" w:rsidP="00562585">
      <w:pPr>
        <w:ind w:firstLine="709"/>
        <w:jc w:val="both"/>
        <w:rPr>
          <w:sz w:val="24"/>
          <w:szCs w:val="24"/>
        </w:rPr>
      </w:pPr>
      <w:r w:rsidRPr="00000546">
        <w:rPr>
          <w:sz w:val="24"/>
          <w:szCs w:val="24"/>
        </w:rPr>
        <w:t>Произведения для чтения: А.С. Пушкин «Уж небо осенью дышало...», «Вот север, тучи нагоняя...», А.А. Плещеев «Осень», АК. Толстой «Осень. Обсыпается наш сад.</w:t>
      </w:r>
      <w:r w:rsidR="00B8264A" w:rsidRPr="00000546">
        <w:rPr>
          <w:sz w:val="24"/>
          <w:szCs w:val="24"/>
        </w:rPr>
        <w:t>.</w:t>
      </w:r>
      <w:r w:rsidRPr="00000546">
        <w:rPr>
          <w:sz w:val="24"/>
          <w:szCs w:val="24"/>
        </w:rPr>
        <w:t xml:space="preserve">.», М.М. Пришвин </w:t>
      </w:r>
      <w:r w:rsidR="00727675" w:rsidRPr="00000546">
        <w:rPr>
          <w:sz w:val="24"/>
          <w:szCs w:val="24"/>
        </w:rPr>
        <w:t>«</w:t>
      </w:r>
      <w:r w:rsidRPr="00000546">
        <w:rPr>
          <w:sz w:val="24"/>
          <w:szCs w:val="24"/>
        </w:rPr>
        <w:t xml:space="preserve">Осеннее утро», Г.А. Скребицкий «Четыре художника», Ф.И. Тютчев «Чародейкою Зимою», </w:t>
      </w:r>
      <w:r w:rsidR="00727675" w:rsidRPr="00000546">
        <w:rPr>
          <w:sz w:val="24"/>
          <w:szCs w:val="24"/>
        </w:rPr>
        <w:t>«</w:t>
      </w:r>
      <w:r w:rsidRPr="00000546">
        <w:rPr>
          <w:sz w:val="24"/>
          <w:szCs w:val="24"/>
        </w:rPr>
        <w:t>Зима недаром злится</w:t>
      </w:r>
      <w:r w:rsidR="00727675" w:rsidRPr="00000546">
        <w:rPr>
          <w:sz w:val="24"/>
          <w:szCs w:val="24"/>
        </w:rPr>
        <w:t>»</w:t>
      </w:r>
      <w:r w:rsidRPr="00000546">
        <w:rPr>
          <w:sz w:val="24"/>
          <w:szCs w:val="24"/>
        </w:rPr>
        <w:t xml:space="preserve">,И.С. Соколов-Микитов «Зима в лесу», С.А. Есенин </w:t>
      </w:r>
      <w:r w:rsidR="00727675" w:rsidRPr="00000546">
        <w:rPr>
          <w:sz w:val="24"/>
          <w:szCs w:val="24"/>
        </w:rPr>
        <w:t>«</w:t>
      </w:r>
      <w:r w:rsidRPr="00000546">
        <w:rPr>
          <w:sz w:val="24"/>
          <w:szCs w:val="24"/>
        </w:rPr>
        <w:t>Поёт зима аукает.</w:t>
      </w:r>
      <w:r w:rsidR="00727675" w:rsidRPr="00000546">
        <w:rPr>
          <w:sz w:val="24"/>
          <w:szCs w:val="24"/>
        </w:rPr>
        <w:t>.</w:t>
      </w:r>
      <w:r w:rsidRPr="00000546">
        <w:rPr>
          <w:sz w:val="24"/>
          <w:szCs w:val="24"/>
        </w:rPr>
        <w:t>.», ИВ. Суриков «Лето» и другие.</w:t>
      </w:r>
    </w:p>
    <w:p w14:paraId="31390574" w14:textId="77777777" w:rsidR="00727675" w:rsidRPr="00000546" w:rsidRDefault="00E16631" w:rsidP="00562585">
      <w:pPr>
        <w:ind w:firstLine="709"/>
        <w:jc w:val="both"/>
        <w:rPr>
          <w:sz w:val="24"/>
          <w:szCs w:val="24"/>
        </w:rPr>
      </w:pPr>
      <w:r w:rsidRPr="00000546">
        <w:rPr>
          <w:noProof/>
          <w:sz w:val="24"/>
          <w:szCs w:val="24"/>
          <w:lang w:eastAsia="ru-RU"/>
        </w:rPr>
        <w:drawing>
          <wp:anchor distT="0" distB="0" distL="114300" distR="114300" simplePos="0" relativeHeight="482258432" behindDoc="0" locked="0" layoutInCell="1" allowOverlap="0" wp14:anchorId="1C92FE19" wp14:editId="4E2AC9CA">
            <wp:simplePos x="0" y="0"/>
            <wp:positionH relativeFrom="page">
              <wp:posOffset>286385</wp:posOffset>
            </wp:positionH>
            <wp:positionV relativeFrom="page">
              <wp:posOffset>3700145</wp:posOffset>
            </wp:positionV>
            <wp:extent cx="6350" cy="8890"/>
            <wp:effectExtent l="0" t="0" r="0" b="0"/>
            <wp:wrapSquare wrapText="bothSides"/>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000546">
        <w:rPr>
          <w:noProof/>
          <w:sz w:val="24"/>
          <w:szCs w:val="24"/>
          <w:lang w:eastAsia="ru-RU"/>
        </w:rPr>
        <w:drawing>
          <wp:anchor distT="0" distB="0" distL="114300" distR="114300" simplePos="0" relativeHeight="482259456" behindDoc="0" locked="0" layoutInCell="1" allowOverlap="0" wp14:anchorId="5A8C39E0" wp14:editId="50952B01">
            <wp:simplePos x="0" y="0"/>
            <wp:positionH relativeFrom="page">
              <wp:posOffset>268605</wp:posOffset>
            </wp:positionH>
            <wp:positionV relativeFrom="page">
              <wp:posOffset>6501130</wp:posOffset>
            </wp:positionV>
            <wp:extent cx="6350" cy="6350"/>
            <wp:effectExtent l="0" t="0" r="0" b="0"/>
            <wp:wrapSquare wrapText="bothSides"/>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000546">
        <w:rPr>
          <w:noProof/>
          <w:sz w:val="24"/>
          <w:szCs w:val="24"/>
          <w:lang w:eastAsia="ru-RU"/>
        </w:rPr>
        <w:drawing>
          <wp:anchor distT="0" distB="0" distL="114300" distR="114300" simplePos="0" relativeHeight="482260480" behindDoc="0" locked="0" layoutInCell="1" allowOverlap="0" wp14:anchorId="059F9D09" wp14:editId="57580350">
            <wp:simplePos x="0" y="0"/>
            <wp:positionH relativeFrom="page">
              <wp:posOffset>262255</wp:posOffset>
            </wp:positionH>
            <wp:positionV relativeFrom="page">
              <wp:posOffset>7897495</wp:posOffset>
            </wp:positionV>
            <wp:extent cx="3175" cy="6350"/>
            <wp:effectExtent l="0" t="0" r="0" b="0"/>
            <wp:wrapSquare wrapText="bothSides"/>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000546">
        <w:rPr>
          <w:sz w:val="24"/>
          <w:szCs w:val="24"/>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w:t>
      </w:r>
      <w:r w:rsidR="00727675" w:rsidRPr="00000546">
        <w:rPr>
          <w:sz w:val="24"/>
          <w:szCs w:val="24"/>
        </w:rPr>
        <w:t xml:space="preserve"> Драгунского,</w:t>
      </w:r>
      <w:r w:rsidRPr="00000546">
        <w:rPr>
          <w:sz w:val="24"/>
          <w:szCs w:val="24"/>
        </w:rPr>
        <w:t xml:space="preserve"> В.В. Лунина и других).</w:t>
      </w:r>
    </w:p>
    <w:p w14:paraId="7392F23A" w14:textId="77777777" w:rsidR="00E16631" w:rsidRPr="00000546" w:rsidRDefault="00E16631" w:rsidP="00562585">
      <w:pPr>
        <w:ind w:firstLine="709"/>
        <w:jc w:val="both"/>
        <w:rPr>
          <w:sz w:val="24"/>
          <w:szCs w:val="24"/>
        </w:rPr>
      </w:pPr>
      <w:r w:rsidRPr="00000546">
        <w:rPr>
          <w:sz w:val="24"/>
          <w:szCs w:val="24"/>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14:paraId="67639906" w14:textId="77777777" w:rsidR="00E16631" w:rsidRPr="00000546" w:rsidRDefault="00E16631" w:rsidP="00562585">
      <w:pPr>
        <w:ind w:firstLine="709"/>
        <w:jc w:val="both"/>
        <w:rPr>
          <w:sz w:val="24"/>
          <w:szCs w:val="24"/>
        </w:rPr>
      </w:pPr>
      <w:r w:rsidRPr="00000546">
        <w:rPr>
          <w:sz w:val="24"/>
          <w:szCs w:val="24"/>
        </w:rPr>
        <w:t xml:space="preserve">Произведения для чтения: Л.Н. Толстой </w:t>
      </w:r>
      <w:r w:rsidR="00B8264A" w:rsidRPr="00000546">
        <w:rPr>
          <w:sz w:val="24"/>
          <w:szCs w:val="24"/>
        </w:rPr>
        <w:t>«</w:t>
      </w:r>
      <w:r w:rsidRPr="00000546">
        <w:rPr>
          <w:sz w:val="24"/>
          <w:szCs w:val="24"/>
        </w:rPr>
        <w:t>Филиппок», Е.А. Пермяк«Две пословицы», Ю.И. Ермолаев «Два пирожных</w:t>
      </w:r>
      <w:r w:rsidR="00B8264A" w:rsidRPr="00000546">
        <w:rPr>
          <w:sz w:val="24"/>
          <w:szCs w:val="24"/>
        </w:rPr>
        <w:t>»</w:t>
      </w:r>
      <w:r w:rsidRPr="00000546">
        <w:rPr>
          <w:sz w:val="24"/>
          <w:szCs w:val="24"/>
        </w:rPr>
        <w:t xml:space="preserve">, В.А. Осеева «Синие листья»,Н.Н. Носов «На горке», «Заплатка», А.Л. Барто </w:t>
      </w:r>
      <w:r w:rsidR="00B8264A" w:rsidRPr="00000546">
        <w:rPr>
          <w:sz w:val="24"/>
          <w:szCs w:val="24"/>
        </w:rPr>
        <w:t>«</w:t>
      </w:r>
      <w:r w:rsidRPr="00000546">
        <w:rPr>
          <w:sz w:val="24"/>
          <w:szCs w:val="24"/>
        </w:rPr>
        <w:t>Катя», В.В. Лунин «Я и Вовка», В.Ю. Драгунский «Тайное становится явным» и другие (по выбору).</w:t>
      </w:r>
    </w:p>
    <w:p w14:paraId="72F2620E" w14:textId="77777777" w:rsidR="00E16631" w:rsidRPr="00000546" w:rsidRDefault="00E16631" w:rsidP="00562585">
      <w:pPr>
        <w:ind w:firstLine="709"/>
        <w:jc w:val="both"/>
        <w:rPr>
          <w:sz w:val="24"/>
          <w:szCs w:val="24"/>
        </w:rPr>
      </w:pPr>
      <w:r w:rsidRPr="00000546">
        <w:rPr>
          <w:sz w:val="24"/>
          <w:szCs w:val="24"/>
        </w:rPr>
        <w:t xml:space="preserve">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Тема дружбы, </w:t>
      </w:r>
      <w:r w:rsidRPr="00000546">
        <w:rPr>
          <w:sz w:val="24"/>
          <w:szCs w:val="24"/>
        </w:rPr>
        <w:lastRenderedPageBreak/>
        <w:t>взаимопомощи в произведениях зарубежных авторов (снять). Составление плана произведения: части текста, их главные темы. Иллюстрации, их значение в раскрытии содержания произведения.</w:t>
      </w:r>
    </w:p>
    <w:p w14:paraId="57A89BFC" w14:textId="77777777" w:rsidR="00E16631" w:rsidRPr="00000546" w:rsidRDefault="00E16631" w:rsidP="00562585">
      <w:pPr>
        <w:ind w:firstLine="709"/>
        <w:jc w:val="both"/>
        <w:rPr>
          <w:sz w:val="24"/>
          <w:szCs w:val="24"/>
        </w:rPr>
      </w:pPr>
      <w:r w:rsidRPr="00000546">
        <w:rPr>
          <w:sz w:val="24"/>
          <w:szCs w:val="24"/>
        </w:rPr>
        <w:t>Произведения для чтения: народная сказка «Золотая рыбка</w:t>
      </w:r>
      <w:r w:rsidR="00420204" w:rsidRPr="00000546">
        <w:rPr>
          <w:sz w:val="24"/>
          <w:szCs w:val="24"/>
        </w:rPr>
        <w:t>»</w:t>
      </w:r>
      <w:r w:rsidRPr="00000546">
        <w:rPr>
          <w:sz w:val="24"/>
          <w:szCs w:val="24"/>
        </w:rPr>
        <w:t>,</w:t>
      </w:r>
      <w:r w:rsidR="00BA1BD2" w:rsidRPr="00000546">
        <w:rPr>
          <w:sz w:val="24"/>
          <w:szCs w:val="24"/>
        </w:rPr>
        <w:t xml:space="preserve"> </w:t>
      </w:r>
      <w:r w:rsidRPr="00000546">
        <w:rPr>
          <w:sz w:val="24"/>
          <w:szCs w:val="24"/>
        </w:rPr>
        <w:t xml:space="preserve">А.С. Пушкин «Сказка о рыбаке и рыбке», народная сказка </w:t>
      </w:r>
      <w:r w:rsidR="00420204" w:rsidRPr="00000546">
        <w:rPr>
          <w:sz w:val="24"/>
          <w:szCs w:val="24"/>
        </w:rPr>
        <w:t>«</w:t>
      </w:r>
      <w:r w:rsidRPr="00000546">
        <w:rPr>
          <w:sz w:val="24"/>
          <w:szCs w:val="24"/>
        </w:rPr>
        <w:t>Морозко</w:t>
      </w:r>
      <w:r w:rsidR="00420204" w:rsidRPr="00000546">
        <w:rPr>
          <w:sz w:val="24"/>
          <w:szCs w:val="24"/>
        </w:rPr>
        <w:t>»</w:t>
      </w:r>
      <w:r w:rsidRPr="00000546">
        <w:rPr>
          <w:sz w:val="24"/>
          <w:szCs w:val="24"/>
        </w:rPr>
        <w:t>, В.Ф. Одоевский «Мороз Иванович», В.И. Даль «Девочка Снегурочка» и другие.</w:t>
      </w:r>
    </w:p>
    <w:p w14:paraId="7A74F7C6" w14:textId="77777777" w:rsidR="00E16631" w:rsidRPr="00000546" w:rsidRDefault="00E16631" w:rsidP="00562585">
      <w:pPr>
        <w:ind w:firstLine="709"/>
        <w:jc w:val="both"/>
        <w:rPr>
          <w:sz w:val="24"/>
          <w:szCs w:val="24"/>
        </w:rPr>
      </w:pPr>
      <w:r w:rsidRPr="00000546">
        <w:rPr>
          <w:sz w:val="24"/>
          <w:szCs w:val="24"/>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w:t>
      </w:r>
      <w:r w:rsidR="00BA1BD2" w:rsidRPr="00000546">
        <w:rPr>
          <w:sz w:val="24"/>
          <w:szCs w:val="24"/>
        </w:rPr>
        <w:t xml:space="preserve"> </w:t>
      </w:r>
      <w:r w:rsidRPr="00000546">
        <w:rPr>
          <w:sz w:val="24"/>
          <w:szCs w:val="24"/>
        </w:rPr>
        <w:t>М.М. Пришвина и других). Отражение образов животных в фольклоре</w:t>
      </w:r>
      <w:r w:rsidR="00420204" w:rsidRPr="00000546">
        <w:rPr>
          <w:sz w:val="24"/>
          <w:szCs w:val="24"/>
        </w:rPr>
        <w:t xml:space="preserve"> р</w:t>
      </w:r>
      <w:r w:rsidRPr="00000546">
        <w:rPr>
          <w:sz w:val="24"/>
          <w:szCs w:val="24"/>
        </w:rPr>
        <w:t>усские народные песни, загадки, сказки). Герои стихотворных и прозаических произведений о животных. Описание животных в художественном и научно</w:t>
      </w:r>
      <w:r w:rsidR="00420204" w:rsidRPr="00000546">
        <w:rPr>
          <w:sz w:val="24"/>
          <w:szCs w:val="24"/>
        </w:rPr>
        <w:t>-</w:t>
      </w:r>
      <w:r w:rsidRPr="00000546">
        <w:rPr>
          <w:sz w:val="24"/>
          <w:szCs w:val="24"/>
        </w:rPr>
        <w:t>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ИВА. Крылова,</w:t>
      </w:r>
      <w:r w:rsidR="00BA1BD2" w:rsidRPr="00000546">
        <w:rPr>
          <w:sz w:val="24"/>
          <w:szCs w:val="24"/>
        </w:rPr>
        <w:t xml:space="preserve"> </w:t>
      </w:r>
      <w:r w:rsidRPr="00000546">
        <w:rPr>
          <w:sz w:val="24"/>
          <w:szCs w:val="24"/>
        </w:rPr>
        <w:t>Л.Н. Толстого). Мораль басни как нравственный урок (поучение). Знакомство с художниками-иллюстраторами, анималистами (без использования термина):</w:t>
      </w:r>
      <w:r w:rsidR="00BA1BD2" w:rsidRPr="00000546">
        <w:rPr>
          <w:sz w:val="24"/>
          <w:szCs w:val="24"/>
        </w:rPr>
        <w:t xml:space="preserve"> Е.И. </w:t>
      </w:r>
      <w:r w:rsidRPr="00000546">
        <w:rPr>
          <w:sz w:val="24"/>
          <w:szCs w:val="24"/>
        </w:rPr>
        <w:t>Чарушин, В.В. Бианки.</w:t>
      </w:r>
    </w:p>
    <w:p w14:paraId="74524FFA" w14:textId="77777777" w:rsidR="00E16631" w:rsidRPr="00000546" w:rsidRDefault="00E16631" w:rsidP="00562585">
      <w:pPr>
        <w:ind w:firstLine="709"/>
        <w:jc w:val="both"/>
        <w:rPr>
          <w:sz w:val="24"/>
          <w:szCs w:val="24"/>
        </w:rPr>
      </w:pPr>
      <w:r w:rsidRPr="00000546">
        <w:rPr>
          <w:sz w:val="24"/>
          <w:szCs w:val="24"/>
        </w:rPr>
        <w:t>Произведения для чтения: И.А. Крылов «Лебедь, Щука и Рак»,</w:t>
      </w:r>
      <w:r w:rsidRPr="00000546">
        <w:rPr>
          <w:noProof/>
          <w:sz w:val="24"/>
          <w:szCs w:val="24"/>
          <w:lang w:eastAsia="ru-RU"/>
        </w:rPr>
        <w:drawing>
          <wp:anchor distT="0" distB="0" distL="114300" distR="114300" simplePos="0" relativeHeight="482261504" behindDoc="0" locked="0" layoutInCell="1" allowOverlap="0" wp14:anchorId="6683F1DF" wp14:editId="6EE2E1BC">
            <wp:simplePos x="0" y="0"/>
            <wp:positionH relativeFrom="page">
              <wp:posOffset>234950</wp:posOffset>
            </wp:positionH>
            <wp:positionV relativeFrom="page">
              <wp:posOffset>2340610</wp:posOffset>
            </wp:positionV>
            <wp:extent cx="12065" cy="12065"/>
            <wp:effectExtent l="0" t="0" r="0" b="0"/>
            <wp:wrapSquare wrapText="bothSides"/>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pic:spPr>
                </pic:pic>
              </a:graphicData>
            </a:graphic>
          </wp:anchor>
        </w:drawing>
      </w:r>
      <w:r w:rsidR="00BA1BD2" w:rsidRPr="00000546">
        <w:rPr>
          <w:sz w:val="24"/>
          <w:szCs w:val="24"/>
        </w:rPr>
        <w:t xml:space="preserve"> </w:t>
      </w:r>
      <w:r w:rsidRPr="00000546">
        <w:rPr>
          <w:sz w:val="24"/>
          <w:szCs w:val="24"/>
        </w:rPr>
        <w:t xml:space="preserve">Л.Н. Толстой «Лев и мышь», М.М. Пришвин «Ребята и утята», Б.С. Житков </w:t>
      </w:r>
      <w:r w:rsidR="00420204" w:rsidRPr="00000546">
        <w:rPr>
          <w:sz w:val="24"/>
          <w:szCs w:val="24"/>
        </w:rPr>
        <w:t>«</w:t>
      </w:r>
      <w:r w:rsidRPr="00000546">
        <w:rPr>
          <w:sz w:val="24"/>
          <w:szCs w:val="24"/>
        </w:rPr>
        <w:t>Храбрый утёнок», В.Д. Берестов «Кошкин щенок», В.В. Бианки «Музыкант»,</w:t>
      </w:r>
      <w:r w:rsidR="00BA1BD2" w:rsidRPr="00000546">
        <w:rPr>
          <w:sz w:val="24"/>
          <w:szCs w:val="24"/>
        </w:rPr>
        <w:t xml:space="preserve"> </w:t>
      </w:r>
      <w:r w:rsidRPr="00000546">
        <w:rPr>
          <w:sz w:val="24"/>
          <w:szCs w:val="24"/>
        </w:rPr>
        <w:t>Е.И. Чарушин «Страшный рассказ», СОВ. Михалков «Мой щенок» и другие (по выбору).</w:t>
      </w:r>
    </w:p>
    <w:p w14:paraId="14D31D23" w14:textId="77777777" w:rsidR="00E16631" w:rsidRPr="00000546" w:rsidRDefault="00E16631" w:rsidP="00562585">
      <w:pPr>
        <w:ind w:firstLine="709"/>
        <w:jc w:val="both"/>
        <w:rPr>
          <w:sz w:val="24"/>
          <w:szCs w:val="24"/>
        </w:rPr>
      </w:pPr>
      <w:r w:rsidRPr="00000546">
        <w:rPr>
          <w:sz w:val="24"/>
          <w:szCs w:val="24"/>
        </w:rPr>
        <w:t>О наших близких, о семье. Тема семьи, детства, взаимоотношений</w:t>
      </w:r>
      <w:r w:rsidR="00562585" w:rsidRPr="00000546">
        <w:rPr>
          <w:sz w:val="24"/>
          <w:szCs w:val="24"/>
        </w:rPr>
        <w:t xml:space="preserve"> </w:t>
      </w:r>
      <w:r w:rsidRPr="00000546">
        <w:rPr>
          <w:sz w:val="24"/>
          <w:szCs w:val="24"/>
        </w:rPr>
        <w:t>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0211902D" w14:textId="77777777" w:rsidR="00E16631" w:rsidRPr="00000546" w:rsidRDefault="00E16631" w:rsidP="00562585">
      <w:pPr>
        <w:ind w:firstLine="709"/>
        <w:jc w:val="both"/>
        <w:rPr>
          <w:sz w:val="24"/>
          <w:szCs w:val="24"/>
        </w:rPr>
      </w:pPr>
      <w:r w:rsidRPr="00000546">
        <w:rPr>
          <w:sz w:val="24"/>
          <w:szCs w:val="24"/>
        </w:rPr>
        <w:t xml:space="preserve">Произведения для чтения: Л.Н. Толстой </w:t>
      </w:r>
      <w:r w:rsidR="00B8264A" w:rsidRPr="00000546">
        <w:rPr>
          <w:sz w:val="24"/>
          <w:szCs w:val="24"/>
        </w:rPr>
        <w:t>«</w:t>
      </w:r>
      <w:r w:rsidRPr="00000546">
        <w:rPr>
          <w:sz w:val="24"/>
          <w:szCs w:val="24"/>
        </w:rPr>
        <w:t>Отец и сыновья»,</w:t>
      </w:r>
      <w:r w:rsidR="00420204" w:rsidRPr="00000546">
        <w:rPr>
          <w:sz w:val="24"/>
          <w:szCs w:val="24"/>
        </w:rPr>
        <w:t xml:space="preserve"> А</w:t>
      </w:r>
      <w:r w:rsidRPr="00000546">
        <w:rPr>
          <w:sz w:val="24"/>
          <w:szCs w:val="24"/>
        </w:rPr>
        <w:t>.А. Плещеев «Песня матери», В.А. Осеева «Сыновья», С.В. Михалков «Быль для детей», С.А. Баруздин «Салют» и другое (по выбору).</w:t>
      </w:r>
    </w:p>
    <w:p w14:paraId="76D4B442" w14:textId="77777777" w:rsidR="00E16631" w:rsidRPr="00000546" w:rsidRDefault="00E16631" w:rsidP="00562585">
      <w:pPr>
        <w:ind w:firstLine="709"/>
        <w:jc w:val="both"/>
        <w:rPr>
          <w:sz w:val="24"/>
          <w:szCs w:val="24"/>
        </w:rPr>
      </w:pPr>
      <w:r w:rsidRPr="00000546">
        <w:rPr>
          <w:sz w:val="24"/>
          <w:szCs w:val="24"/>
        </w:rPr>
        <w:t>Зарубежная литература. Круг чтения: литературная (авторская) сказка (не менее двух произведений): зарубежные писатели-сказочники (Ш. Перро,</w:t>
      </w:r>
      <w:r w:rsidR="00BA1BD2" w:rsidRPr="00000546">
        <w:rPr>
          <w:sz w:val="24"/>
          <w:szCs w:val="24"/>
        </w:rPr>
        <w:t xml:space="preserve"> Х. </w:t>
      </w:r>
      <w:r w:rsidRPr="00000546">
        <w:rPr>
          <w:sz w:val="24"/>
          <w:szCs w:val="24"/>
        </w:rPr>
        <w:t>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591444BC" w14:textId="77777777" w:rsidR="00E16631" w:rsidRPr="00000546" w:rsidRDefault="00E16631" w:rsidP="00562585">
      <w:pPr>
        <w:ind w:firstLine="709"/>
        <w:jc w:val="both"/>
        <w:rPr>
          <w:sz w:val="24"/>
          <w:szCs w:val="24"/>
        </w:rPr>
      </w:pPr>
      <w:r w:rsidRPr="00000546">
        <w:rPr>
          <w:sz w:val="24"/>
          <w:szCs w:val="24"/>
        </w:rPr>
        <w:t>Произведения для чтения: Ш. Перро «Кот в сапогах», Х.-К. Андерсен</w:t>
      </w:r>
      <w:r w:rsidR="00562585" w:rsidRPr="00000546">
        <w:rPr>
          <w:sz w:val="24"/>
          <w:szCs w:val="24"/>
        </w:rPr>
        <w:t xml:space="preserve"> </w:t>
      </w:r>
      <w:r w:rsidRPr="00000546">
        <w:rPr>
          <w:sz w:val="24"/>
          <w:szCs w:val="24"/>
        </w:rPr>
        <w:t>«Пятеро из одного стручка» и другие (по выбору)</w:t>
      </w:r>
      <w:r w:rsidR="00420204" w:rsidRPr="00000546">
        <w:rPr>
          <w:sz w:val="24"/>
          <w:szCs w:val="24"/>
        </w:rPr>
        <w:t>.</w:t>
      </w:r>
    </w:p>
    <w:p w14:paraId="799DBB55" w14:textId="77777777" w:rsidR="00E16631" w:rsidRPr="00000546" w:rsidRDefault="00E16631" w:rsidP="00562585">
      <w:pPr>
        <w:ind w:firstLine="709"/>
        <w:jc w:val="both"/>
        <w:rPr>
          <w:sz w:val="24"/>
          <w:szCs w:val="24"/>
        </w:rPr>
      </w:pPr>
      <w:r w:rsidRPr="00000546">
        <w:rPr>
          <w:sz w:val="24"/>
          <w:szCs w:val="24"/>
        </w:rPr>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3328A052" w14:textId="77777777" w:rsidR="00E16631" w:rsidRPr="00000546" w:rsidRDefault="00E16631" w:rsidP="00562585">
      <w:pPr>
        <w:ind w:firstLine="709"/>
        <w:jc w:val="both"/>
        <w:rPr>
          <w:sz w:val="24"/>
          <w:szCs w:val="24"/>
        </w:rPr>
      </w:pPr>
      <w:r w:rsidRPr="00000546">
        <w:rPr>
          <w:sz w:val="24"/>
          <w:szCs w:val="24"/>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89B27C1" w14:textId="77777777" w:rsidR="00E16631" w:rsidRPr="00000546" w:rsidRDefault="00E16631" w:rsidP="00562585">
      <w:pPr>
        <w:ind w:firstLine="709"/>
        <w:jc w:val="both"/>
        <w:rPr>
          <w:sz w:val="24"/>
          <w:szCs w:val="24"/>
        </w:rPr>
      </w:pPr>
      <w:r w:rsidRPr="00000546">
        <w:rPr>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r w:rsidR="00562585" w:rsidRPr="00000546">
        <w:rPr>
          <w:sz w:val="24"/>
          <w:szCs w:val="24"/>
        </w:rPr>
        <w:t xml:space="preserve"> </w:t>
      </w:r>
      <w:r w:rsidRPr="00000546">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r w:rsidR="00BA1BD2" w:rsidRPr="00000546">
        <w:rPr>
          <w:sz w:val="24"/>
          <w:szCs w:val="24"/>
        </w:rPr>
        <w:t xml:space="preserve"> при наличии возможности  у обучающихся с НОДА с учетом развития устной речи </w:t>
      </w:r>
      <w:r w:rsidRPr="00000546">
        <w:rPr>
          <w:sz w:val="24"/>
          <w:szCs w:val="24"/>
        </w:rPr>
        <w:t xml:space="preserve">; сравнивать и группировать различные произведения по теме (о Родине, о </w:t>
      </w:r>
      <w:r w:rsidRPr="00000546">
        <w:rPr>
          <w:sz w:val="24"/>
          <w:szCs w:val="24"/>
        </w:rPr>
        <w:lastRenderedPageBreak/>
        <w:t xml:space="preserve">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sidRPr="00000546">
        <w:rPr>
          <w:noProof/>
          <w:sz w:val="24"/>
          <w:szCs w:val="24"/>
          <w:lang w:eastAsia="ru-RU"/>
        </w:rPr>
        <w:drawing>
          <wp:inline distT="0" distB="0" distL="0" distR="0" wp14:anchorId="10FACE74" wp14:editId="00CEF403">
            <wp:extent cx="12065" cy="1206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5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000546">
        <w:rPr>
          <w:noProof/>
          <w:sz w:val="24"/>
          <w:szCs w:val="24"/>
          <w:lang w:eastAsia="ru-RU"/>
        </w:rPr>
        <w:drawing>
          <wp:inline distT="0" distB="0" distL="0" distR="0" wp14:anchorId="1E73CF97" wp14:editId="5BEF85AF">
            <wp:extent cx="47625" cy="23495"/>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2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7625" cy="23495"/>
                    </a:xfrm>
                    <a:prstGeom prst="rect">
                      <a:avLst/>
                    </a:prstGeom>
                    <a:noFill/>
                    <a:ln>
                      <a:noFill/>
                    </a:ln>
                  </pic:spPr>
                </pic:pic>
              </a:graphicData>
            </a:graphic>
          </wp:inline>
        </w:drawing>
      </w:r>
      <w:r w:rsidRPr="00000546">
        <w:rPr>
          <w:sz w:val="24"/>
          <w:szCs w:val="24"/>
        </w:rPr>
        <w:t>характеризовать (кратко) особенности жанров (произведения устного народного творчества, литературная сказка, рассказ, басня, стихотворение); 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3350F945" w14:textId="77777777" w:rsidR="00E16631" w:rsidRPr="00000546" w:rsidRDefault="00E16631" w:rsidP="00562585">
      <w:pPr>
        <w:ind w:firstLine="709"/>
        <w:jc w:val="both"/>
        <w:rPr>
          <w:sz w:val="24"/>
          <w:szCs w:val="24"/>
        </w:rPr>
      </w:pPr>
      <w:r w:rsidRPr="00000546">
        <w:rPr>
          <w:sz w:val="24"/>
          <w:szCs w:val="24"/>
        </w:rPr>
        <w:t>Работа с информацией как часть познавательных универсальных учебных действий способствует формированию умений:</w:t>
      </w:r>
      <w:r w:rsidR="00562585" w:rsidRPr="00000546">
        <w:rPr>
          <w:sz w:val="24"/>
          <w:szCs w:val="24"/>
        </w:rPr>
        <w:t xml:space="preserve"> </w:t>
      </w:r>
      <w:r w:rsidRPr="00000546">
        <w:rPr>
          <w:sz w:val="24"/>
          <w:szCs w:val="24"/>
        </w:rPr>
        <w:t>соотносить иллюстрации с текстом произведения; ориентироваться в содержании книги, каталоге, выбирать книгу по автору, каталогу на основе рекомендованного списка; по информации, представленной в оглавлении, в иллюстрациях предполагать тему и содержание книги; пользоваться словарями для уточнения значения незнакомого слова.</w:t>
      </w:r>
    </w:p>
    <w:p w14:paraId="4477A3F5" w14:textId="77777777" w:rsidR="00E16631" w:rsidRPr="00000546" w:rsidRDefault="00E16631" w:rsidP="00562585">
      <w:pPr>
        <w:ind w:firstLine="709"/>
        <w:jc w:val="both"/>
        <w:rPr>
          <w:sz w:val="24"/>
          <w:szCs w:val="24"/>
        </w:rPr>
      </w:pPr>
      <w:r w:rsidRPr="00000546">
        <w:rPr>
          <w:sz w:val="24"/>
          <w:szCs w:val="24"/>
        </w:rPr>
        <w:t>Коммуникативные универсальные учебные действия способствуют формированию умений:</w:t>
      </w:r>
      <w:r w:rsidRPr="00000546">
        <w:rPr>
          <w:noProof/>
          <w:sz w:val="24"/>
          <w:szCs w:val="24"/>
          <w:lang w:eastAsia="ru-RU"/>
        </w:rPr>
        <w:drawing>
          <wp:anchor distT="0" distB="0" distL="114300" distR="114300" simplePos="0" relativeHeight="482262528" behindDoc="0" locked="0" layoutInCell="1" allowOverlap="0" wp14:anchorId="0EE867E7" wp14:editId="04E6B222">
            <wp:simplePos x="0" y="0"/>
            <wp:positionH relativeFrom="page">
              <wp:posOffset>292735</wp:posOffset>
            </wp:positionH>
            <wp:positionV relativeFrom="page">
              <wp:posOffset>2432050</wp:posOffset>
            </wp:positionV>
            <wp:extent cx="8890" cy="8890"/>
            <wp:effectExtent l="0" t="0" r="0" b="0"/>
            <wp:wrapSquare wrapText="bothSides"/>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6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000546">
        <w:rPr>
          <w:noProof/>
          <w:sz w:val="24"/>
          <w:szCs w:val="24"/>
          <w:lang w:eastAsia="ru-RU"/>
        </w:rPr>
        <w:drawing>
          <wp:anchor distT="0" distB="0" distL="114300" distR="114300" simplePos="0" relativeHeight="482263552" behindDoc="0" locked="0" layoutInCell="1" allowOverlap="0" wp14:anchorId="214C7215" wp14:editId="0CC15E28">
            <wp:simplePos x="0" y="0"/>
            <wp:positionH relativeFrom="page">
              <wp:posOffset>7104380</wp:posOffset>
            </wp:positionH>
            <wp:positionV relativeFrom="page">
              <wp:posOffset>7336790</wp:posOffset>
            </wp:positionV>
            <wp:extent cx="8890" cy="12065"/>
            <wp:effectExtent l="0" t="0" r="0" b="0"/>
            <wp:wrapSquare wrapText="bothSides"/>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6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00562585" w:rsidRPr="00000546">
        <w:rPr>
          <w:sz w:val="24"/>
          <w:szCs w:val="24"/>
        </w:rPr>
        <w:t xml:space="preserve"> </w:t>
      </w:r>
      <w:r w:rsidRPr="00000546">
        <w:rPr>
          <w:sz w:val="24"/>
          <w:szCs w:val="24"/>
        </w:rPr>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 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прочитанного (прослушанного) произведения; описывать (устно) картины природы; сочинять по аналогии с прочитанным загадки, рассказы, небольшие сказки; участвовать в инсценировках и драматизации отрывков из художественных произведений</w:t>
      </w:r>
      <w:r w:rsidR="00BA1BD2" w:rsidRPr="00000546">
        <w:rPr>
          <w:sz w:val="24"/>
          <w:szCs w:val="24"/>
        </w:rPr>
        <w:t xml:space="preserve"> (при наличии возможности с учетом развития устной речи обучающихся с НОДА)</w:t>
      </w:r>
      <w:r w:rsidRPr="00000546">
        <w:rPr>
          <w:sz w:val="24"/>
          <w:szCs w:val="24"/>
        </w:rPr>
        <w:t>.</w:t>
      </w:r>
    </w:p>
    <w:p w14:paraId="3CD9CA51" w14:textId="77777777" w:rsidR="00E16631" w:rsidRPr="00000546" w:rsidRDefault="00E16631" w:rsidP="00562585">
      <w:pPr>
        <w:ind w:firstLine="709"/>
        <w:jc w:val="both"/>
        <w:rPr>
          <w:sz w:val="24"/>
          <w:szCs w:val="24"/>
        </w:rPr>
      </w:pPr>
      <w:r w:rsidRPr="00000546">
        <w:rPr>
          <w:sz w:val="24"/>
          <w:szCs w:val="24"/>
        </w:rPr>
        <w:t>Регулятивные универсальные учебные действия способствуют формированию умений:</w:t>
      </w:r>
    </w:p>
    <w:p w14:paraId="0A3356E0" w14:textId="77777777" w:rsidR="00E16631" w:rsidRPr="00000546" w:rsidRDefault="00E16631" w:rsidP="00562585">
      <w:pPr>
        <w:ind w:firstLine="709"/>
        <w:jc w:val="both"/>
        <w:rPr>
          <w:sz w:val="24"/>
          <w:szCs w:val="24"/>
        </w:rPr>
      </w:pPr>
      <w:r w:rsidRPr="00000546">
        <w:rPr>
          <w:sz w:val="24"/>
          <w:szCs w:val="24"/>
        </w:rPr>
        <w:t>оценивать своё эмоциональное состояние, возникшее при прочтени</w:t>
      </w:r>
      <w:r w:rsidR="00BA1BD2" w:rsidRPr="00000546">
        <w:rPr>
          <w:sz w:val="24"/>
          <w:szCs w:val="24"/>
        </w:rPr>
        <w:t xml:space="preserve"> </w:t>
      </w:r>
      <w:r w:rsidRPr="00000546">
        <w:rPr>
          <w:sz w:val="24"/>
          <w:szCs w:val="24"/>
        </w:rPr>
        <w:t>(слушании) произведения; удерживать в памяти последовательность событий прослушанного(прочитанного) текста;</w:t>
      </w:r>
      <w:r w:rsidR="00562585" w:rsidRPr="00000546">
        <w:rPr>
          <w:sz w:val="24"/>
          <w:szCs w:val="24"/>
        </w:rPr>
        <w:t xml:space="preserve"> </w:t>
      </w:r>
      <w:r w:rsidRPr="00000546">
        <w:rPr>
          <w:sz w:val="24"/>
          <w:szCs w:val="24"/>
        </w:rPr>
        <w:t>контролировать выполнение поставленной учебной задачи при чтении(слушании) произведения; проверять (по образцу) выполнение поставленной учебной задачи.</w:t>
      </w:r>
    </w:p>
    <w:p w14:paraId="6E9893DB" w14:textId="77777777" w:rsidR="00310B24" w:rsidRPr="00000546" w:rsidRDefault="00E16631" w:rsidP="00BA1BD2">
      <w:pPr>
        <w:ind w:firstLine="709"/>
        <w:jc w:val="both"/>
        <w:rPr>
          <w:sz w:val="24"/>
          <w:szCs w:val="24"/>
        </w:rPr>
      </w:pPr>
      <w:r w:rsidRPr="00000546">
        <w:rPr>
          <w:sz w:val="24"/>
          <w:szCs w:val="24"/>
        </w:rPr>
        <w:t>Совместная деятельность сп</w:t>
      </w:r>
      <w:r w:rsidR="00BA1BD2" w:rsidRPr="00000546">
        <w:rPr>
          <w:sz w:val="24"/>
          <w:szCs w:val="24"/>
        </w:rPr>
        <w:t xml:space="preserve">особствует формированию умений: </w:t>
      </w:r>
      <w:r w:rsidRPr="00000546">
        <w:rPr>
          <w:sz w:val="24"/>
          <w:szCs w:val="24"/>
        </w:rPr>
        <w:t>выбирать себе партнёров по совместной деятельности; распределять работу, договариваться, приходить к общему решению, отвечать за общий результат работы.</w:t>
      </w:r>
    </w:p>
    <w:p w14:paraId="6E6D3982" w14:textId="77777777" w:rsidR="00310B24" w:rsidRPr="00000546" w:rsidRDefault="00593F8E" w:rsidP="00D37A9B">
      <w:pPr>
        <w:ind w:firstLine="709"/>
        <w:jc w:val="center"/>
        <w:rPr>
          <w:b/>
          <w:sz w:val="24"/>
          <w:szCs w:val="24"/>
        </w:rPr>
      </w:pPr>
      <w:r w:rsidRPr="00000546">
        <w:rPr>
          <w:sz w:val="24"/>
          <w:szCs w:val="24"/>
        </w:rPr>
        <w:br w:type="column"/>
      </w:r>
      <w:bookmarkStart w:id="7" w:name="_Toc125643419"/>
      <w:r w:rsidR="0018298B" w:rsidRPr="00000546">
        <w:rPr>
          <w:b/>
          <w:sz w:val="24"/>
          <w:szCs w:val="24"/>
        </w:rPr>
        <w:lastRenderedPageBreak/>
        <w:t xml:space="preserve">Содержание обучения в </w:t>
      </w:r>
      <w:r w:rsidR="00131547" w:rsidRPr="00000546">
        <w:rPr>
          <w:b/>
          <w:sz w:val="24"/>
          <w:szCs w:val="24"/>
        </w:rPr>
        <w:t>3 КЛАСС</w:t>
      </w:r>
      <w:r w:rsidR="0018298B" w:rsidRPr="00000546">
        <w:rPr>
          <w:b/>
          <w:sz w:val="24"/>
          <w:szCs w:val="24"/>
        </w:rPr>
        <w:t>Е</w:t>
      </w:r>
      <w:bookmarkEnd w:id="7"/>
    </w:p>
    <w:p w14:paraId="6F44214A" w14:textId="77777777" w:rsidR="008B4243" w:rsidRPr="00000546" w:rsidRDefault="008B4243" w:rsidP="00D37A9B">
      <w:pPr>
        <w:ind w:firstLine="709"/>
        <w:jc w:val="both"/>
        <w:rPr>
          <w:sz w:val="24"/>
          <w:szCs w:val="24"/>
        </w:rPr>
      </w:pPr>
      <w:r w:rsidRPr="00000546">
        <w:rPr>
          <w:sz w:val="24"/>
          <w:szCs w:val="24"/>
        </w:rPr>
        <w:t>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14:paraId="23BE17D5" w14:textId="77777777" w:rsidR="008B4243" w:rsidRPr="00000546" w:rsidRDefault="008B4243" w:rsidP="00D37A9B">
      <w:pPr>
        <w:ind w:firstLine="709"/>
        <w:jc w:val="both"/>
        <w:rPr>
          <w:sz w:val="24"/>
          <w:szCs w:val="24"/>
        </w:rPr>
      </w:pPr>
      <w:r w:rsidRPr="00000546">
        <w:rPr>
          <w:sz w:val="24"/>
          <w:szCs w:val="24"/>
        </w:rPr>
        <w:t>Произведения для чтения: К.Д. Ушинский «Наше отечество»,</w:t>
      </w:r>
      <w:r w:rsidR="00D37A9B" w:rsidRPr="00000546">
        <w:rPr>
          <w:sz w:val="24"/>
          <w:szCs w:val="24"/>
        </w:rPr>
        <w:t xml:space="preserve"> </w:t>
      </w:r>
      <w:r w:rsidRPr="00000546">
        <w:rPr>
          <w:sz w:val="24"/>
          <w:szCs w:val="24"/>
        </w:rPr>
        <w:t>М.М. Пришвин «Моя Родина», С.А. Васильев «Россия», Н.П. Кончаловская «Наша древняя столица» (отрывки) и другое (по выбору).</w:t>
      </w:r>
    </w:p>
    <w:p w14:paraId="4EA51B46" w14:textId="77777777" w:rsidR="008B4243" w:rsidRPr="00000546" w:rsidRDefault="008B4243" w:rsidP="00D37A9B">
      <w:pPr>
        <w:ind w:firstLine="709"/>
        <w:jc w:val="both"/>
        <w:rPr>
          <w:sz w:val="24"/>
          <w:szCs w:val="24"/>
        </w:rPr>
      </w:pPr>
      <w:r w:rsidRPr="00000546">
        <w:rPr>
          <w:sz w:val="24"/>
          <w:szCs w:val="24"/>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2F141E8D" w14:textId="77777777" w:rsidR="008B4243" w:rsidRPr="00000546" w:rsidRDefault="008B4243" w:rsidP="00D37A9B">
      <w:pPr>
        <w:ind w:firstLine="709"/>
        <w:jc w:val="both"/>
        <w:rPr>
          <w:sz w:val="24"/>
          <w:szCs w:val="24"/>
        </w:rPr>
      </w:pPr>
      <w:r w:rsidRPr="00000546">
        <w:rPr>
          <w:sz w:val="24"/>
          <w:szCs w:val="24"/>
        </w:rPr>
        <w:t>Фольклорная сказка как отражение общечеловеческих ценностей и нравственных правил. Виды сказок (о животных, бытовые, волшебные).</w:t>
      </w:r>
    </w:p>
    <w:p w14:paraId="31E4E40F" w14:textId="77777777" w:rsidR="008B4243" w:rsidRPr="00000546" w:rsidRDefault="008B4243" w:rsidP="00D37A9B">
      <w:pPr>
        <w:ind w:firstLine="709"/>
        <w:jc w:val="both"/>
        <w:rPr>
          <w:sz w:val="24"/>
          <w:szCs w:val="24"/>
        </w:rPr>
      </w:pPr>
      <w:r w:rsidRPr="00000546">
        <w:rPr>
          <w:sz w:val="24"/>
          <w:szCs w:val="24"/>
        </w:rPr>
        <w:t>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14:paraId="350DEF50" w14:textId="77777777" w:rsidR="008B4243" w:rsidRPr="00000546" w:rsidRDefault="008B4243" w:rsidP="00D37A9B">
      <w:pPr>
        <w:ind w:firstLine="709"/>
        <w:jc w:val="both"/>
        <w:rPr>
          <w:sz w:val="24"/>
          <w:szCs w:val="24"/>
        </w:rPr>
      </w:pPr>
      <w:r w:rsidRPr="00000546">
        <w:rPr>
          <w:sz w:val="24"/>
          <w:szCs w:val="24"/>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72A29E0F" w14:textId="77777777" w:rsidR="008B4243" w:rsidRPr="00000546" w:rsidRDefault="008B4243" w:rsidP="00D37A9B">
      <w:pPr>
        <w:ind w:firstLine="709"/>
        <w:jc w:val="both"/>
        <w:rPr>
          <w:sz w:val="24"/>
          <w:szCs w:val="24"/>
        </w:rPr>
      </w:pPr>
      <w:r w:rsidRPr="00000546">
        <w:rPr>
          <w:sz w:val="24"/>
          <w:szCs w:val="24"/>
        </w:rPr>
        <w:t>Произведения для чтения: малые жанры фольклора, русская народная сказка «Иван-царевич и серый волк», былина об Илье Муромце и другие (по выбору).</w:t>
      </w:r>
    </w:p>
    <w:p w14:paraId="6396A905" w14:textId="77777777" w:rsidR="008B4243" w:rsidRPr="00000546" w:rsidRDefault="008B4243" w:rsidP="00D37A9B">
      <w:pPr>
        <w:ind w:firstLine="709"/>
        <w:jc w:val="both"/>
        <w:rPr>
          <w:sz w:val="24"/>
          <w:szCs w:val="24"/>
        </w:rPr>
      </w:pPr>
      <w:r w:rsidRPr="00000546">
        <w:rPr>
          <w:sz w:val="24"/>
          <w:szCs w:val="24"/>
        </w:rPr>
        <w:t>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14:paraId="25DF2386" w14:textId="77777777" w:rsidR="008B4243" w:rsidRPr="00000546" w:rsidRDefault="008B4243" w:rsidP="00D37A9B">
      <w:pPr>
        <w:ind w:firstLine="709"/>
        <w:jc w:val="both"/>
        <w:rPr>
          <w:sz w:val="24"/>
          <w:szCs w:val="24"/>
        </w:rPr>
      </w:pPr>
      <w:r w:rsidRPr="00000546">
        <w:rPr>
          <w:sz w:val="24"/>
          <w:szCs w:val="24"/>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14:paraId="7C628512" w14:textId="77777777" w:rsidR="008B4243" w:rsidRPr="00000546" w:rsidRDefault="008B4243" w:rsidP="00D37A9B">
      <w:pPr>
        <w:ind w:firstLine="709"/>
        <w:jc w:val="both"/>
        <w:rPr>
          <w:sz w:val="24"/>
          <w:szCs w:val="24"/>
        </w:rPr>
      </w:pPr>
      <w:r w:rsidRPr="00000546">
        <w:rPr>
          <w:sz w:val="24"/>
          <w:szCs w:val="24"/>
        </w:rPr>
        <w:t xml:space="preserve">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w:t>
      </w:r>
      <w:r w:rsidRPr="00000546">
        <w:rPr>
          <w:sz w:val="24"/>
          <w:szCs w:val="24"/>
        </w:rPr>
        <w:lastRenderedPageBreak/>
        <w:t>языка. Явная и скрытая мораль басен. Использование крылатых выражений в речи.</w:t>
      </w:r>
    </w:p>
    <w:p w14:paraId="6A9808FC" w14:textId="77777777" w:rsidR="008B4243" w:rsidRPr="00000546" w:rsidRDefault="008B4243" w:rsidP="00D37A9B">
      <w:pPr>
        <w:ind w:firstLine="709"/>
        <w:jc w:val="both"/>
        <w:rPr>
          <w:sz w:val="24"/>
          <w:szCs w:val="24"/>
        </w:rPr>
      </w:pPr>
      <w:r w:rsidRPr="00000546">
        <w:rPr>
          <w:sz w:val="24"/>
          <w:szCs w:val="24"/>
        </w:rPr>
        <w:t>Произведения для чтения: И.А. Крылов «Ворона и Лисица», «Лисица и виноград», «Мартышка и очки» и другие (по выбору).</w:t>
      </w:r>
    </w:p>
    <w:p w14:paraId="659D98B7" w14:textId="77777777" w:rsidR="008B4243" w:rsidRPr="00000546" w:rsidRDefault="008B4243" w:rsidP="00D37A9B">
      <w:pPr>
        <w:ind w:firstLine="709"/>
        <w:jc w:val="both"/>
        <w:rPr>
          <w:sz w:val="24"/>
          <w:szCs w:val="24"/>
        </w:rPr>
      </w:pPr>
      <w:r w:rsidRPr="00000546">
        <w:rPr>
          <w:sz w:val="24"/>
          <w:szCs w:val="24"/>
        </w:rPr>
        <w:t>Картины природы в произведениях поэтов и писателей XIX-XX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14:paraId="69F89745" w14:textId="77777777" w:rsidR="008B4243" w:rsidRPr="00000546" w:rsidRDefault="008B4243" w:rsidP="00D37A9B">
      <w:pPr>
        <w:ind w:firstLine="709"/>
        <w:jc w:val="both"/>
        <w:rPr>
          <w:sz w:val="24"/>
          <w:szCs w:val="24"/>
        </w:rPr>
      </w:pPr>
      <w:r w:rsidRPr="00000546">
        <w:rPr>
          <w:sz w:val="24"/>
          <w:szCs w:val="24"/>
        </w:rPr>
        <w:t>Ф.И. Тютчев, А.А. Фет, А.Н. Майков, Н.А. Некрасов, А.А. Блок, С.А. Есенин,</w:t>
      </w:r>
      <w:r w:rsidR="00D37A9B" w:rsidRPr="00000546">
        <w:rPr>
          <w:sz w:val="24"/>
          <w:szCs w:val="24"/>
        </w:rPr>
        <w:t xml:space="preserve"> </w:t>
      </w:r>
      <w:r w:rsidRPr="00000546">
        <w:rPr>
          <w:sz w:val="24"/>
          <w:szCs w:val="24"/>
        </w:rPr>
        <w:t>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00D01666" w14:textId="77777777" w:rsidR="008B4243" w:rsidRPr="00000546" w:rsidRDefault="008B4243" w:rsidP="00D37A9B">
      <w:pPr>
        <w:ind w:firstLine="709"/>
        <w:jc w:val="both"/>
        <w:rPr>
          <w:sz w:val="24"/>
          <w:szCs w:val="24"/>
        </w:rPr>
      </w:pPr>
      <w:r w:rsidRPr="00000546">
        <w:rPr>
          <w:sz w:val="24"/>
          <w:szCs w:val="24"/>
        </w:rPr>
        <w:t>Произведения для чтения: Ф.И. Тютчев «Есть в осени первоначальной</w:t>
      </w:r>
      <w:r w:rsidR="00A85E19" w:rsidRPr="00000546">
        <w:rPr>
          <w:sz w:val="24"/>
          <w:szCs w:val="24"/>
        </w:rPr>
        <w:t>…</w:t>
      </w:r>
      <w:r w:rsidRPr="00000546">
        <w:rPr>
          <w:sz w:val="24"/>
          <w:szCs w:val="24"/>
        </w:rPr>
        <w:t>»,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14:paraId="49F802D9" w14:textId="77777777" w:rsidR="008B4243" w:rsidRPr="00000546" w:rsidRDefault="008B4243" w:rsidP="00D37A9B">
      <w:pPr>
        <w:ind w:firstLine="709"/>
        <w:jc w:val="both"/>
        <w:rPr>
          <w:sz w:val="24"/>
          <w:szCs w:val="24"/>
        </w:rPr>
      </w:pPr>
      <w:r w:rsidRPr="00000546">
        <w:rPr>
          <w:sz w:val="24"/>
          <w:szCs w:val="24"/>
        </w:rPr>
        <w:t>Творчество Л</w:t>
      </w:r>
      <w:r w:rsidR="00CA433C" w:rsidRPr="00000546">
        <w:rPr>
          <w:sz w:val="24"/>
          <w:szCs w:val="24"/>
        </w:rPr>
        <w:t>.</w:t>
      </w:r>
      <w:r w:rsidRPr="00000546">
        <w:rPr>
          <w:sz w:val="24"/>
          <w:szCs w:val="24"/>
        </w:rPr>
        <w:t>Н. Толстого. Жанровое многообразие произведений</w:t>
      </w:r>
      <w:r w:rsidR="00D37A9B" w:rsidRPr="00000546">
        <w:rPr>
          <w:sz w:val="24"/>
          <w:szCs w:val="24"/>
        </w:rPr>
        <w:t xml:space="preserve"> </w:t>
      </w:r>
      <w:r w:rsidRPr="00000546">
        <w:rPr>
          <w:sz w:val="24"/>
          <w:szCs w:val="24"/>
        </w:rPr>
        <w:t>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r w:rsidR="003B4A23" w:rsidRPr="00000546">
        <w:rPr>
          <w:sz w:val="24"/>
          <w:szCs w:val="24"/>
        </w:rPr>
        <w:t>.</w:t>
      </w:r>
    </w:p>
    <w:p w14:paraId="4A9216B9" w14:textId="77777777" w:rsidR="008B4243" w:rsidRPr="00000546" w:rsidRDefault="008B4243" w:rsidP="00D37A9B">
      <w:pPr>
        <w:ind w:firstLine="709"/>
        <w:jc w:val="both"/>
        <w:rPr>
          <w:sz w:val="24"/>
          <w:szCs w:val="24"/>
        </w:rPr>
      </w:pPr>
      <w:r w:rsidRPr="00000546">
        <w:rPr>
          <w:sz w:val="24"/>
          <w:szCs w:val="24"/>
        </w:rPr>
        <w:t>Произведения для чтения: Л.Н. Толстой «Лебеди», «Зайцы», «Прыжок», «Акула» и другие.</w:t>
      </w:r>
    </w:p>
    <w:p w14:paraId="617E9EFB" w14:textId="77777777" w:rsidR="008B4243" w:rsidRPr="00000546" w:rsidRDefault="008B4243" w:rsidP="00D37A9B">
      <w:pPr>
        <w:ind w:firstLine="709"/>
        <w:jc w:val="both"/>
        <w:rPr>
          <w:sz w:val="24"/>
          <w:szCs w:val="24"/>
        </w:rPr>
      </w:pPr>
      <w:r w:rsidRPr="00000546">
        <w:rPr>
          <w:sz w:val="24"/>
          <w:szCs w:val="24"/>
        </w:rPr>
        <w:t>Литературная сказка. Литературная сказка русских писателей (не менее двух). Круг чтения: произведения В.М. Гаршина, М. Горького, И.С. Соколова</w:t>
      </w:r>
      <w:r w:rsidR="007C4A04" w:rsidRPr="00000546">
        <w:rPr>
          <w:sz w:val="24"/>
          <w:szCs w:val="24"/>
        </w:rPr>
        <w:t>-</w:t>
      </w:r>
      <w:r w:rsidRPr="00000546">
        <w:rPr>
          <w:sz w:val="24"/>
          <w:szCs w:val="24"/>
        </w:rPr>
        <w:t>Микитова и других. Особенности авторских сказок (сюжет, язык, герои). Составление аннотации.</w:t>
      </w:r>
    </w:p>
    <w:p w14:paraId="51A5F2FA" w14:textId="77777777" w:rsidR="008B4243" w:rsidRPr="00000546" w:rsidRDefault="008B4243" w:rsidP="00D37A9B">
      <w:pPr>
        <w:ind w:firstLine="709"/>
        <w:jc w:val="both"/>
        <w:rPr>
          <w:sz w:val="24"/>
          <w:szCs w:val="24"/>
        </w:rPr>
      </w:pPr>
      <w:r w:rsidRPr="00000546">
        <w:rPr>
          <w:sz w:val="24"/>
          <w:szCs w:val="24"/>
        </w:rPr>
        <w:t>Произведения для чтения: В.М. Гаршин «Лягушка</w:t>
      </w:r>
      <w:r w:rsidR="003B4A23" w:rsidRPr="00000546">
        <w:rPr>
          <w:sz w:val="24"/>
          <w:szCs w:val="24"/>
        </w:rPr>
        <w:t>-</w:t>
      </w:r>
      <w:r w:rsidRPr="00000546">
        <w:rPr>
          <w:sz w:val="24"/>
          <w:szCs w:val="24"/>
        </w:rPr>
        <w:t>путешественница», И.С. Соколов-Микитов «Листопадничек», М. Горький «Случай с Евсейкой» и другие (по выбору).</w:t>
      </w:r>
    </w:p>
    <w:p w14:paraId="66673AF5" w14:textId="77777777" w:rsidR="008B4243" w:rsidRPr="00000546" w:rsidRDefault="008B4243" w:rsidP="00D37A9B">
      <w:pPr>
        <w:ind w:firstLine="709"/>
        <w:jc w:val="both"/>
        <w:rPr>
          <w:sz w:val="24"/>
          <w:szCs w:val="24"/>
        </w:rPr>
      </w:pPr>
      <w:r w:rsidRPr="00000546">
        <w:rPr>
          <w:sz w:val="24"/>
          <w:szCs w:val="24"/>
        </w:rPr>
        <w:t>Произведения о взаимоотношениях человека и животных. Человек и его отношения с животными: верность, преданность, забота и любовь</w:t>
      </w:r>
      <w:r w:rsidR="003B4A23" w:rsidRPr="00000546">
        <w:rPr>
          <w:sz w:val="24"/>
          <w:szCs w:val="24"/>
        </w:rPr>
        <w:t xml:space="preserve">. </w:t>
      </w:r>
      <w:r w:rsidRPr="00000546">
        <w:rPr>
          <w:sz w:val="24"/>
          <w:szCs w:val="24"/>
        </w:rPr>
        <w:t>Круг чтения (по выбору, не менее четырёх произведений): произведения Д.Н. Мамина-Сибиряка,К.Г.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14:paraId="214DB68D" w14:textId="77777777" w:rsidR="008B4243" w:rsidRPr="00000546" w:rsidRDefault="008B4243" w:rsidP="00D37A9B">
      <w:pPr>
        <w:ind w:firstLine="709"/>
        <w:jc w:val="both"/>
        <w:rPr>
          <w:sz w:val="24"/>
          <w:szCs w:val="24"/>
        </w:rPr>
      </w:pPr>
      <w:r w:rsidRPr="00000546">
        <w:rPr>
          <w:sz w:val="24"/>
          <w:szCs w:val="24"/>
        </w:rPr>
        <w:t>Произведения для чтения: Б.С. Житков «Про обезьянку</w:t>
      </w:r>
      <w:r w:rsidR="003B4A23" w:rsidRPr="00000546">
        <w:rPr>
          <w:sz w:val="24"/>
          <w:szCs w:val="24"/>
        </w:rPr>
        <w:t>»</w:t>
      </w:r>
      <w:r w:rsidRPr="00000546">
        <w:rPr>
          <w:sz w:val="24"/>
          <w:szCs w:val="24"/>
        </w:rPr>
        <w:t>,К.Г. Паустовский «Барсучий нос», «Кот Варюга», Д.Н. Мамин-Сибиряк «Приёмыш», А</w:t>
      </w:r>
      <w:r w:rsidR="00CA433C" w:rsidRPr="00000546">
        <w:rPr>
          <w:sz w:val="24"/>
          <w:szCs w:val="24"/>
        </w:rPr>
        <w:t>.</w:t>
      </w:r>
      <w:r w:rsidRPr="00000546">
        <w:rPr>
          <w:sz w:val="24"/>
          <w:szCs w:val="24"/>
        </w:rPr>
        <w:t>И. Куприн «Барбос и Жулька» и другое (по выбору).</w:t>
      </w:r>
    </w:p>
    <w:p w14:paraId="3D610821" w14:textId="77777777" w:rsidR="005607F5" w:rsidRPr="00000546" w:rsidRDefault="008B4243" w:rsidP="00D37A9B">
      <w:pPr>
        <w:ind w:firstLine="709"/>
        <w:jc w:val="both"/>
        <w:rPr>
          <w:sz w:val="24"/>
          <w:szCs w:val="24"/>
        </w:rPr>
      </w:pPr>
      <w:r w:rsidRPr="00000546">
        <w:rPr>
          <w:sz w:val="24"/>
          <w:szCs w:val="24"/>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14:paraId="4E81A9B6" w14:textId="77777777" w:rsidR="008B4243" w:rsidRPr="00000546" w:rsidRDefault="008B4243" w:rsidP="00D37A9B">
      <w:pPr>
        <w:ind w:firstLine="709"/>
        <w:jc w:val="both"/>
        <w:rPr>
          <w:sz w:val="24"/>
          <w:szCs w:val="24"/>
        </w:rPr>
      </w:pPr>
      <w:r w:rsidRPr="00000546">
        <w:rPr>
          <w:sz w:val="24"/>
          <w:szCs w:val="24"/>
        </w:rPr>
        <w:t>Произведения для чтения: Л. Пантелеев «На ялике», А. Гайдар «Тимур и его команда» (отрывки), Л. Кассиль и другие (по выбору).</w:t>
      </w:r>
    </w:p>
    <w:p w14:paraId="5F588F25" w14:textId="77777777" w:rsidR="008B4243" w:rsidRPr="00000546" w:rsidRDefault="008B4243" w:rsidP="00D37A9B">
      <w:pPr>
        <w:ind w:firstLine="709"/>
        <w:jc w:val="both"/>
        <w:rPr>
          <w:sz w:val="24"/>
          <w:szCs w:val="24"/>
        </w:rPr>
      </w:pPr>
      <w:r w:rsidRPr="00000546">
        <w:rPr>
          <w:sz w:val="24"/>
          <w:szCs w:val="24"/>
        </w:rPr>
        <w:t>Юмористические произведения. Комичность как основа сюжета.</w:t>
      </w:r>
    </w:p>
    <w:p w14:paraId="63786B16" w14:textId="77777777" w:rsidR="008B4243" w:rsidRPr="00000546" w:rsidRDefault="008B4243" w:rsidP="00D37A9B">
      <w:pPr>
        <w:ind w:firstLine="709"/>
        <w:jc w:val="both"/>
        <w:rPr>
          <w:sz w:val="24"/>
          <w:szCs w:val="24"/>
        </w:rPr>
      </w:pPr>
      <w:r w:rsidRPr="00000546">
        <w:rPr>
          <w:sz w:val="24"/>
          <w:szCs w:val="24"/>
        </w:rPr>
        <w:t xml:space="preserve">Герой юмористического произведения. Средства выразительности текста </w:t>
      </w:r>
      <w:r w:rsidRPr="00000546">
        <w:rPr>
          <w:sz w:val="24"/>
          <w:szCs w:val="24"/>
        </w:rPr>
        <w:lastRenderedPageBreak/>
        <w:t>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14:paraId="1DB1135F" w14:textId="77777777" w:rsidR="008B4243" w:rsidRPr="00000546" w:rsidRDefault="008B4243" w:rsidP="00D37A9B">
      <w:pPr>
        <w:ind w:firstLine="709"/>
        <w:jc w:val="both"/>
        <w:rPr>
          <w:sz w:val="24"/>
          <w:szCs w:val="24"/>
        </w:rPr>
      </w:pPr>
      <w:r w:rsidRPr="00000546">
        <w:rPr>
          <w:sz w:val="24"/>
          <w:szCs w:val="24"/>
        </w:rPr>
        <w:t xml:space="preserve">Произведения для чтения: В.Ю. Драгунский «Денискины рассказы» (1-2 произведения), Н.Н. Носов «Весёлая семейка» (1-2 рассказа из цикла) и другие (по выбору). </w:t>
      </w:r>
      <w:r w:rsidRPr="00000546">
        <w:rPr>
          <w:noProof/>
          <w:sz w:val="24"/>
          <w:szCs w:val="24"/>
          <w:lang w:eastAsia="ru-RU"/>
        </w:rPr>
        <w:drawing>
          <wp:inline distT="0" distB="0" distL="0" distR="0" wp14:anchorId="7145E5CB" wp14:editId="218D7E9B">
            <wp:extent cx="7620" cy="7620"/>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2D40D7F7" w14:textId="77777777" w:rsidR="008B4243" w:rsidRPr="00000546" w:rsidRDefault="008B4243" w:rsidP="00D37A9B">
      <w:pPr>
        <w:ind w:firstLine="709"/>
        <w:jc w:val="both"/>
        <w:rPr>
          <w:sz w:val="24"/>
          <w:szCs w:val="24"/>
        </w:rPr>
      </w:pPr>
      <w:r w:rsidRPr="00000546">
        <w:rPr>
          <w:sz w:val="24"/>
          <w:szCs w:val="24"/>
        </w:rPr>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литературы:С.Я. Маршак, КИ. Чуковский, Б.В. Заходер.</w:t>
      </w:r>
    </w:p>
    <w:p w14:paraId="2BA9D7E7" w14:textId="77777777" w:rsidR="008B4243" w:rsidRPr="00000546" w:rsidRDefault="008B4243" w:rsidP="00D37A9B">
      <w:pPr>
        <w:ind w:firstLine="709"/>
        <w:jc w:val="both"/>
        <w:rPr>
          <w:sz w:val="24"/>
          <w:szCs w:val="24"/>
        </w:rPr>
      </w:pPr>
      <w:r w:rsidRPr="00000546">
        <w:rPr>
          <w:sz w:val="24"/>
          <w:szCs w:val="24"/>
        </w:rPr>
        <w:t>Произведения для чтения: Х.-К. Андерсен «Гадкий утёнок»,Ш. Перро «Подарок феи» и другие (по выбору).</w:t>
      </w:r>
    </w:p>
    <w:p w14:paraId="2DCC8319" w14:textId="77777777" w:rsidR="008B4243" w:rsidRPr="00000546" w:rsidRDefault="008B4243" w:rsidP="00D37A9B">
      <w:pPr>
        <w:ind w:firstLine="709"/>
        <w:jc w:val="both"/>
        <w:rPr>
          <w:sz w:val="24"/>
          <w:szCs w:val="24"/>
        </w:rPr>
      </w:pPr>
      <w:r w:rsidRPr="00000546">
        <w:rPr>
          <w:noProof/>
          <w:sz w:val="24"/>
          <w:szCs w:val="24"/>
          <w:lang w:eastAsia="ru-RU"/>
        </w:rPr>
        <w:drawing>
          <wp:anchor distT="0" distB="0" distL="114300" distR="114300" simplePos="0" relativeHeight="482265600" behindDoc="0" locked="0" layoutInCell="1" allowOverlap="0" wp14:anchorId="4C3EBC7A" wp14:editId="1DD168B1">
            <wp:simplePos x="0" y="0"/>
            <wp:positionH relativeFrom="page">
              <wp:posOffset>298450</wp:posOffset>
            </wp:positionH>
            <wp:positionV relativeFrom="page">
              <wp:posOffset>2389505</wp:posOffset>
            </wp:positionV>
            <wp:extent cx="6350" cy="6350"/>
            <wp:effectExtent l="0" t="0" r="0" b="0"/>
            <wp:wrapSquare wrapText="bothSides"/>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000546">
        <w:rPr>
          <w:noProof/>
          <w:sz w:val="24"/>
          <w:szCs w:val="24"/>
          <w:lang w:eastAsia="ru-RU"/>
        </w:rPr>
        <w:drawing>
          <wp:anchor distT="0" distB="0" distL="114300" distR="114300" simplePos="0" relativeHeight="482266624" behindDoc="0" locked="0" layoutInCell="1" allowOverlap="0" wp14:anchorId="05AA1603" wp14:editId="691B1E0B">
            <wp:simplePos x="0" y="0"/>
            <wp:positionH relativeFrom="page">
              <wp:posOffset>307975</wp:posOffset>
            </wp:positionH>
            <wp:positionV relativeFrom="page">
              <wp:posOffset>2392680</wp:posOffset>
            </wp:positionV>
            <wp:extent cx="8890" cy="15240"/>
            <wp:effectExtent l="0" t="0" r="0" b="0"/>
            <wp:wrapSquare wrapText="bothSides"/>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000546">
        <w:rPr>
          <w:sz w:val="24"/>
          <w:szCs w:val="24"/>
        </w:rPr>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19CE292E" w14:textId="77777777" w:rsidR="008B4243" w:rsidRPr="00000546" w:rsidRDefault="008B4243" w:rsidP="00D37A9B">
      <w:pPr>
        <w:ind w:firstLine="709"/>
        <w:jc w:val="both"/>
        <w:rPr>
          <w:sz w:val="24"/>
          <w:szCs w:val="24"/>
        </w:rPr>
      </w:pPr>
      <w:r w:rsidRPr="00000546">
        <w:rPr>
          <w:sz w:val="24"/>
          <w:szCs w:val="24"/>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000546">
        <w:rPr>
          <w:noProof/>
          <w:sz w:val="24"/>
          <w:szCs w:val="24"/>
          <w:lang w:eastAsia="ru-RU"/>
        </w:rPr>
        <w:drawing>
          <wp:inline distT="0" distB="0" distL="0" distR="0" wp14:anchorId="505C8B99" wp14:editId="0964533D">
            <wp:extent cx="7620" cy="7620"/>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150E8E0C" w14:textId="77777777" w:rsidR="008B4243" w:rsidRPr="00000546" w:rsidRDefault="008B4243" w:rsidP="00D37A9B">
      <w:pPr>
        <w:ind w:firstLine="709"/>
        <w:jc w:val="both"/>
        <w:rPr>
          <w:sz w:val="24"/>
          <w:szCs w:val="24"/>
        </w:rPr>
      </w:pPr>
      <w:r w:rsidRPr="00000546">
        <w:rPr>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r w:rsidR="00D37A9B" w:rsidRPr="00000546">
        <w:rPr>
          <w:sz w:val="24"/>
          <w:szCs w:val="24"/>
        </w:rPr>
        <w:t xml:space="preserve"> </w:t>
      </w:r>
      <w:r w:rsidRPr="00000546">
        <w:rPr>
          <w:sz w:val="24"/>
          <w:szCs w:val="24"/>
        </w:rPr>
        <w:t>читать доступные по восприятию и небольшие по объёму прозаические и стихотворные произведения (без отметочного оценивания)</w:t>
      </w:r>
      <w:r w:rsidR="00BA1BD2" w:rsidRPr="00000546">
        <w:rPr>
          <w:sz w:val="24"/>
          <w:szCs w:val="24"/>
        </w:rPr>
        <w:t xml:space="preserve"> при наличии возможности с учетом развития устной речи обучающихся с НОДА</w:t>
      </w:r>
      <w:r w:rsidRPr="00000546">
        <w:rPr>
          <w:sz w:val="24"/>
          <w:szCs w:val="24"/>
        </w:rPr>
        <w:t>; различать сказочные и реалистические, лирические и эпические, народные</w:t>
      </w:r>
      <w:r w:rsidR="00D37A9B" w:rsidRPr="00000546">
        <w:rPr>
          <w:sz w:val="24"/>
          <w:szCs w:val="24"/>
        </w:rPr>
        <w:t xml:space="preserve"> </w:t>
      </w:r>
      <w:r w:rsidRPr="00000546">
        <w:rPr>
          <w:sz w:val="24"/>
          <w:szCs w:val="24"/>
        </w:rPr>
        <w:t>и авторские произведения; 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 конструировать план текста, дополнять и восстанавливать нарушенную последовательность; сравнивать произведения, относящиеся к одной теме, но разным жанрам; произведения одного жанра, но разной тематики; исследовать текст: находить описания в произведениях разных жанров (портрет, пейзаж, интерьер).</w:t>
      </w:r>
    </w:p>
    <w:p w14:paraId="6A6C2F02" w14:textId="77777777" w:rsidR="008B4243" w:rsidRPr="00000546" w:rsidRDefault="008B4243" w:rsidP="00D37A9B">
      <w:pPr>
        <w:ind w:firstLine="709"/>
        <w:jc w:val="both"/>
        <w:rPr>
          <w:sz w:val="24"/>
          <w:szCs w:val="24"/>
        </w:rPr>
      </w:pPr>
      <w:r w:rsidRPr="00000546">
        <w:rPr>
          <w:sz w:val="24"/>
          <w:szCs w:val="24"/>
        </w:rPr>
        <w:t>Работа с информацией как часть познавательных универсальных учебных действий способствуют формированию умений:</w:t>
      </w:r>
    </w:p>
    <w:p w14:paraId="535458F6" w14:textId="77777777" w:rsidR="008B4243" w:rsidRPr="00000546" w:rsidRDefault="008B4243" w:rsidP="00D37A9B">
      <w:pPr>
        <w:ind w:firstLine="709"/>
        <w:jc w:val="both"/>
        <w:rPr>
          <w:sz w:val="24"/>
          <w:szCs w:val="24"/>
        </w:rPr>
      </w:pPr>
      <w:r w:rsidRPr="00000546">
        <w:rPr>
          <w:noProof/>
          <w:sz w:val="24"/>
          <w:szCs w:val="24"/>
          <w:lang w:eastAsia="ru-RU"/>
        </w:rPr>
        <w:drawing>
          <wp:anchor distT="0" distB="0" distL="114300" distR="114300" simplePos="0" relativeHeight="482267648" behindDoc="0" locked="0" layoutInCell="1" allowOverlap="0" wp14:anchorId="68D9F8CA" wp14:editId="0D2A4EFA">
            <wp:simplePos x="0" y="0"/>
            <wp:positionH relativeFrom="page">
              <wp:posOffset>292735</wp:posOffset>
            </wp:positionH>
            <wp:positionV relativeFrom="page">
              <wp:posOffset>3740150</wp:posOffset>
            </wp:positionV>
            <wp:extent cx="6350" cy="3175"/>
            <wp:effectExtent l="0" t="0" r="0" b="0"/>
            <wp:wrapSquare wrapText="bothSides"/>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4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000546">
        <w:rPr>
          <w:noProof/>
          <w:sz w:val="24"/>
          <w:szCs w:val="24"/>
          <w:lang w:eastAsia="ru-RU"/>
        </w:rPr>
        <w:drawing>
          <wp:anchor distT="0" distB="0" distL="114300" distR="114300" simplePos="0" relativeHeight="482268672" behindDoc="0" locked="0" layoutInCell="1" allowOverlap="0" wp14:anchorId="2B248E62" wp14:editId="34771CF8">
            <wp:simplePos x="0" y="0"/>
            <wp:positionH relativeFrom="page">
              <wp:posOffset>298450</wp:posOffset>
            </wp:positionH>
            <wp:positionV relativeFrom="page">
              <wp:posOffset>3749040</wp:posOffset>
            </wp:positionV>
            <wp:extent cx="8890" cy="8890"/>
            <wp:effectExtent l="0" t="0" r="0" b="0"/>
            <wp:wrapSquare wrapText="bothSides"/>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5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000546">
        <w:rPr>
          <w:sz w:val="24"/>
          <w:szCs w:val="24"/>
        </w:rPr>
        <w:t>сравнивать информацию словесную (текст), графическую или изобразительную (иллюстрация), звуковую (музыкальное произведение); подбирать иллюстрации к тексту, соотносить произведения литературы и изобразительного искусства по тематике, настроению, средствам выразительности; выбирать книгу в библиотеке в соответствии с учебной задачей; составлять аннотацию.</w:t>
      </w:r>
    </w:p>
    <w:p w14:paraId="65E5AB28" w14:textId="77777777" w:rsidR="008B4243" w:rsidRPr="00000546" w:rsidRDefault="008B4243" w:rsidP="00D37A9B">
      <w:pPr>
        <w:ind w:firstLine="709"/>
        <w:jc w:val="both"/>
        <w:rPr>
          <w:sz w:val="24"/>
          <w:szCs w:val="24"/>
        </w:rPr>
      </w:pPr>
      <w:r w:rsidRPr="00000546">
        <w:rPr>
          <w:sz w:val="24"/>
          <w:szCs w:val="24"/>
        </w:rPr>
        <w:t>Коммуникативные универсальные учебные действия способствуют формированию умений:</w:t>
      </w:r>
      <w:r w:rsidR="00D37A9B" w:rsidRPr="00000546">
        <w:rPr>
          <w:sz w:val="24"/>
          <w:szCs w:val="24"/>
        </w:rPr>
        <w:t xml:space="preserve"> </w:t>
      </w:r>
      <w:r w:rsidRPr="00000546">
        <w:rPr>
          <w:sz w:val="24"/>
          <w:szCs w:val="24"/>
        </w:rPr>
        <w:t>читать текст с разными интонациями, передавая своё отношение к событиям, героям произведения; формулировать вопросы по основным событиям текста; пересказывать текст (подробно, выборочно, с изменением лица); выразительно исполнять стихотворное произведение, создавая</w:t>
      </w:r>
      <w:r w:rsidR="00D37A9B" w:rsidRPr="00000546">
        <w:rPr>
          <w:sz w:val="24"/>
          <w:szCs w:val="24"/>
        </w:rPr>
        <w:t xml:space="preserve"> </w:t>
      </w:r>
      <w:r w:rsidRPr="00000546">
        <w:rPr>
          <w:sz w:val="24"/>
          <w:szCs w:val="24"/>
        </w:rPr>
        <w:t>соответствующее настроение; сочинять простые истории (сказки, рассказы) по аналогии</w:t>
      </w:r>
      <w:r w:rsidR="00BA1BD2" w:rsidRPr="00000546">
        <w:rPr>
          <w:sz w:val="24"/>
          <w:szCs w:val="24"/>
        </w:rPr>
        <w:t xml:space="preserve"> (при наличии возможности с учетом развития устной речи)</w:t>
      </w:r>
      <w:r w:rsidRPr="00000546">
        <w:rPr>
          <w:sz w:val="24"/>
          <w:szCs w:val="24"/>
        </w:rPr>
        <w:t>.</w:t>
      </w:r>
    </w:p>
    <w:p w14:paraId="36E41CE9" w14:textId="77777777" w:rsidR="008B4243" w:rsidRPr="00000546" w:rsidRDefault="008B4243" w:rsidP="00D37A9B">
      <w:pPr>
        <w:ind w:firstLine="709"/>
        <w:jc w:val="both"/>
        <w:rPr>
          <w:sz w:val="24"/>
          <w:szCs w:val="24"/>
        </w:rPr>
      </w:pPr>
      <w:r w:rsidRPr="00000546">
        <w:rPr>
          <w:sz w:val="24"/>
          <w:szCs w:val="24"/>
        </w:rPr>
        <w:t>Регулятивные универсальные учебные способствуют формированию умений:</w:t>
      </w:r>
      <w:r w:rsidR="00D37A9B" w:rsidRPr="00000546">
        <w:rPr>
          <w:sz w:val="24"/>
          <w:szCs w:val="24"/>
        </w:rPr>
        <w:t xml:space="preserve"> </w:t>
      </w:r>
      <w:r w:rsidRPr="00000546">
        <w:rPr>
          <w:sz w:val="24"/>
          <w:szCs w:val="24"/>
        </w:rPr>
        <w:t xml:space="preserve">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 оценивать </w:t>
      </w:r>
      <w:r w:rsidRPr="00000546">
        <w:rPr>
          <w:sz w:val="24"/>
          <w:szCs w:val="24"/>
        </w:rPr>
        <w:lastRenderedPageBreak/>
        <w:t>качество своего восприятия текста на слух; 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6835E864" w14:textId="77777777" w:rsidR="00D72921" w:rsidRDefault="008B4243" w:rsidP="00D72921">
      <w:pPr>
        <w:ind w:firstLine="709"/>
        <w:jc w:val="both"/>
        <w:rPr>
          <w:sz w:val="24"/>
          <w:szCs w:val="24"/>
        </w:rPr>
      </w:pPr>
      <w:r w:rsidRPr="00000546">
        <w:rPr>
          <w:sz w:val="24"/>
          <w:szCs w:val="24"/>
        </w:rPr>
        <w:t>Совместная деятельность способствует формированию умений:</w:t>
      </w:r>
      <w:r w:rsidRPr="00000546">
        <w:rPr>
          <w:noProof/>
          <w:sz w:val="24"/>
          <w:szCs w:val="24"/>
          <w:lang w:eastAsia="ru-RU"/>
        </w:rPr>
        <w:drawing>
          <wp:anchor distT="0" distB="0" distL="114300" distR="114300" simplePos="0" relativeHeight="482269696" behindDoc="0" locked="0" layoutInCell="1" allowOverlap="0" wp14:anchorId="589F27FD" wp14:editId="6CCE0334">
            <wp:simplePos x="0" y="0"/>
            <wp:positionH relativeFrom="page">
              <wp:posOffset>423545</wp:posOffset>
            </wp:positionH>
            <wp:positionV relativeFrom="page">
              <wp:posOffset>9747250</wp:posOffset>
            </wp:positionV>
            <wp:extent cx="8890" cy="15240"/>
            <wp:effectExtent l="0" t="0" r="0" b="0"/>
            <wp:wrapSquare wrapText="bothSides"/>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7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00D37A9B" w:rsidRPr="00000546">
        <w:rPr>
          <w:sz w:val="24"/>
          <w:szCs w:val="24"/>
        </w:rPr>
        <w:t xml:space="preserve"> </w:t>
      </w:r>
      <w:r w:rsidRPr="00000546">
        <w:rPr>
          <w:sz w:val="24"/>
          <w:szCs w:val="24"/>
        </w:rPr>
        <w:t>участвовать в совместной деятельности: выполнять роли лидера, подчинённого, соблюдать равноправие и дружелюбие; 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 осуществлять взаимопомощь, проявлять ответственность при выполнении своей части работы, оценивать свой вклад в общее дело</w:t>
      </w:r>
      <w:r w:rsidR="00BA1BD2" w:rsidRPr="00000546">
        <w:rPr>
          <w:sz w:val="24"/>
          <w:szCs w:val="24"/>
        </w:rPr>
        <w:t xml:space="preserve"> (при наличии возможности с учетом развития устной речи)</w:t>
      </w:r>
      <w:r w:rsidRPr="00000546">
        <w:rPr>
          <w:sz w:val="24"/>
          <w:szCs w:val="24"/>
        </w:rPr>
        <w:t>.</w:t>
      </w:r>
      <w:bookmarkStart w:id="8" w:name="_Toc125643420"/>
    </w:p>
    <w:p w14:paraId="772124AF" w14:textId="77777777" w:rsidR="00310B24" w:rsidRPr="00D72921" w:rsidRDefault="00CA6FC4" w:rsidP="00D72921">
      <w:pPr>
        <w:ind w:firstLine="709"/>
        <w:jc w:val="center"/>
        <w:rPr>
          <w:sz w:val="24"/>
          <w:szCs w:val="24"/>
        </w:rPr>
      </w:pPr>
      <w:r w:rsidRPr="00000546">
        <w:rPr>
          <w:b/>
          <w:sz w:val="24"/>
          <w:szCs w:val="24"/>
        </w:rPr>
        <w:t xml:space="preserve">Содержание обучения в </w:t>
      </w:r>
      <w:r w:rsidR="00131547" w:rsidRPr="00000546">
        <w:rPr>
          <w:b/>
          <w:sz w:val="24"/>
          <w:szCs w:val="24"/>
        </w:rPr>
        <w:t>4 КЛАСС</w:t>
      </w:r>
      <w:r w:rsidRPr="00000546">
        <w:rPr>
          <w:b/>
          <w:sz w:val="24"/>
          <w:szCs w:val="24"/>
        </w:rPr>
        <w:t>Е</w:t>
      </w:r>
      <w:bookmarkEnd w:id="8"/>
    </w:p>
    <w:p w14:paraId="4D893E0B" w14:textId="77777777" w:rsidR="00E02288" w:rsidRPr="00000546" w:rsidRDefault="00E02288" w:rsidP="00D37A9B">
      <w:pPr>
        <w:ind w:firstLine="709"/>
        <w:jc w:val="both"/>
        <w:rPr>
          <w:sz w:val="24"/>
          <w:szCs w:val="24"/>
        </w:rPr>
      </w:pPr>
      <w:r w:rsidRPr="00000546">
        <w:rPr>
          <w:sz w:val="24"/>
          <w:szCs w:val="24"/>
        </w:rPr>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w:t>
      </w:r>
      <w:r w:rsidR="00D37A9B" w:rsidRPr="00000546">
        <w:rPr>
          <w:sz w:val="24"/>
          <w:szCs w:val="24"/>
        </w:rPr>
        <w:t xml:space="preserve"> </w:t>
      </w:r>
      <w:r w:rsidRPr="00000546">
        <w:rPr>
          <w:sz w:val="24"/>
          <w:szCs w:val="24"/>
        </w:rPr>
        <w:t>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14:paraId="251DF833" w14:textId="77777777" w:rsidR="00E02288" w:rsidRPr="00000546" w:rsidRDefault="00E02288" w:rsidP="00D37A9B">
      <w:pPr>
        <w:ind w:firstLine="709"/>
        <w:jc w:val="both"/>
        <w:rPr>
          <w:sz w:val="24"/>
          <w:szCs w:val="24"/>
        </w:rPr>
      </w:pPr>
      <w:r w:rsidRPr="00000546">
        <w:rPr>
          <w:sz w:val="24"/>
          <w:szCs w:val="24"/>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14:paraId="09C78BF4" w14:textId="77777777" w:rsidR="00E02288" w:rsidRPr="00000546" w:rsidRDefault="00E02288" w:rsidP="00D37A9B">
      <w:pPr>
        <w:ind w:firstLine="709"/>
        <w:jc w:val="both"/>
        <w:rPr>
          <w:sz w:val="24"/>
          <w:szCs w:val="24"/>
        </w:rPr>
      </w:pPr>
      <w:r w:rsidRPr="00000546">
        <w:rPr>
          <w:sz w:val="24"/>
          <w:szCs w:val="24"/>
        </w:rPr>
        <w:t>Произведения для чтения: С.Д. Дрожжин «Родине», В.М. Песков «Родине», А.Т. Твардовский Родине большой и малой» (отрывок),С. Т. Романовский «Ледовое побоище», С.П. Алексеев (1-2 рассказа военно-исторической тематики) и другие (по выбору).</w:t>
      </w:r>
    </w:p>
    <w:p w14:paraId="4750D7CC" w14:textId="77777777" w:rsidR="00E02288" w:rsidRPr="00000546" w:rsidRDefault="00E02288" w:rsidP="00D37A9B">
      <w:pPr>
        <w:ind w:firstLine="709"/>
        <w:jc w:val="both"/>
        <w:rPr>
          <w:sz w:val="24"/>
          <w:szCs w:val="24"/>
        </w:rPr>
      </w:pPr>
      <w:r w:rsidRPr="00000546">
        <w:rPr>
          <w:sz w:val="24"/>
          <w:szCs w:val="24"/>
        </w:rPr>
        <w:t>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w:t>
      </w:r>
      <w:r w:rsidR="00D37A9B" w:rsidRPr="00000546">
        <w:rPr>
          <w:sz w:val="24"/>
          <w:szCs w:val="24"/>
        </w:rPr>
        <w:t xml:space="preserve"> </w:t>
      </w:r>
      <w:r w:rsidRPr="00000546">
        <w:rPr>
          <w:sz w:val="24"/>
          <w:szCs w:val="24"/>
        </w:rPr>
        <w:t>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14:paraId="037383E1" w14:textId="77777777" w:rsidR="00E02288" w:rsidRPr="00000546" w:rsidRDefault="00E02288" w:rsidP="00D37A9B">
      <w:pPr>
        <w:ind w:firstLine="709"/>
        <w:jc w:val="both"/>
        <w:rPr>
          <w:sz w:val="24"/>
          <w:szCs w:val="24"/>
        </w:rPr>
      </w:pPr>
      <w:r w:rsidRPr="00000546">
        <w:rPr>
          <w:noProof/>
          <w:sz w:val="24"/>
          <w:szCs w:val="24"/>
          <w:lang w:eastAsia="ru-RU"/>
        </w:rPr>
        <w:drawing>
          <wp:anchor distT="0" distB="0" distL="114300" distR="114300" simplePos="0" relativeHeight="482271744" behindDoc="0" locked="0" layoutInCell="1" allowOverlap="0" wp14:anchorId="365DCA1E" wp14:editId="471FADDA">
            <wp:simplePos x="0" y="0"/>
            <wp:positionH relativeFrom="page">
              <wp:posOffset>1581785</wp:posOffset>
            </wp:positionH>
            <wp:positionV relativeFrom="page">
              <wp:posOffset>10494010</wp:posOffset>
            </wp:positionV>
            <wp:extent cx="94615" cy="27305"/>
            <wp:effectExtent l="0" t="0" r="0" b="0"/>
            <wp:wrapTopAndBottom/>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94615" cy="27305"/>
                    </a:xfrm>
                    <a:prstGeom prst="rect">
                      <a:avLst/>
                    </a:prstGeom>
                    <a:noFill/>
                  </pic:spPr>
                </pic:pic>
              </a:graphicData>
            </a:graphic>
          </wp:anchor>
        </w:drawing>
      </w:r>
      <w:r w:rsidRPr="00000546">
        <w:rPr>
          <w:sz w:val="24"/>
          <w:szCs w:val="24"/>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01970F41" w14:textId="77777777" w:rsidR="00E02288" w:rsidRPr="00000546" w:rsidRDefault="00E02288" w:rsidP="00D37A9B">
      <w:pPr>
        <w:ind w:firstLine="709"/>
        <w:jc w:val="both"/>
        <w:rPr>
          <w:sz w:val="24"/>
          <w:szCs w:val="24"/>
        </w:rPr>
      </w:pPr>
      <w:r w:rsidRPr="00000546">
        <w:rPr>
          <w:sz w:val="24"/>
          <w:szCs w:val="24"/>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14:paraId="1B30F327" w14:textId="77777777" w:rsidR="00E02288" w:rsidRPr="00000546" w:rsidRDefault="00E02288" w:rsidP="00D37A9B">
      <w:pPr>
        <w:ind w:firstLine="709"/>
        <w:jc w:val="both"/>
        <w:rPr>
          <w:sz w:val="24"/>
          <w:szCs w:val="24"/>
        </w:rPr>
      </w:pPr>
      <w:r w:rsidRPr="00000546">
        <w:rPr>
          <w:sz w:val="24"/>
          <w:szCs w:val="24"/>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w:t>
      </w:r>
      <w:r w:rsidR="00D37A9B" w:rsidRPr="00000546">
        <w:rPr>
          <w:sz w:val="24"/>
          <w:szCs w:val="24"/>
        </w:rPr>
        <w:t xml:space="preserve"> </w:t>
      </w:r>
      <w:r w:rsidRPr="00000546">
        <w:rPr>
          <w:sz w:val="24"/>
          <w:szCs w:val="24"/>
        </w:rPr>
        <w:t>Положительные и отрицательные герои, волшебные помощники, язык авторской сказки.</w:t>
      </w:r>
    </w:p>
    <w:p w14:paraId="3FECDE09" w14:textId="77777777" w:rsidR="00E02288" w:rsidRPr="00000546" w:rsidRDefault="00E02288" w:rsidP="00D37A9B">
      <w:pPr>
        <w:ind w:firstLine="709"/>
        <w:jc w:val="both"/>
        <w:rPr>
          <w:sz w:val="24"/>
          <w:szCs w:val="24"/>
        </w:rPr>
      </w:pPr>
      <w:r w:rsidRPr="00000546">
        <w:rPr>
          <w:sz w:val="24"/>
          <w:szCs w:val="24"/>
        </w:rPr>
        <w:lastRenderedPageBreak/>
        <w:t xml:space="preserve">Произведения для чтения: А.С. Пушкин «Сказка о мёртвой царевне и о семи богатырях», «Няне», «Осень» (отрывки), </w:t>
      </w:r>
      <w:r w:rsidR="00450816" w:rsidRPr="00000546">
        <w:rPr>
          <w:sz w:val="24"/>
          <w:szCs w:val="24"/>
        </w:rPr>
        <w:t>«</w:t>
      </w:r>
      <w:r w:rsidRPr="00000546">
        <w:rPr>
          <w:sz w:val="24"/>
          <w:szCs w:val="24"/>
        </w:rPr>
        <w:t>Зимняя дорога» и другие.</w:t>
      </w:r>
    </w:p>
    <w:p w14:paraId="7D0ECD74" w14:textId="77777777" w:rsidR="00E02288" w:rsidRPr="00000546" w:rsidRDefault="00E02288" w:rsidP="00D37A9B">
      <w:pPr>
        <w:ind w:firstLine="709"/>
        <w:jc w:val="both"/>
        <w:rPr>
          <w:sz w:val="24"/>
          <w:szCs w:val="24"/>
        </w:rPr>
      </w:pPr>
      <w:r w:rsidRPr="00000546">
        <w:rPr>
          <w:sz w:val="24"/>
          <w:szCs w:val="24"/>
        </w:rPr>
        <w:t>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3BECDCEB" w14:textId="77777777" w:rsidR="00E02288" w:rsidRPr="00000546" w:rsidRDefault="00E02288" w:rsidP="00D37A9B">
      <w:pPr>
        <w:ind w:firstLine="709"/>
        <w:jc w:val="both"/>
        <w:rPr>
          <w:sz w:val="24"/>
          <w:szCs w:val="24"/>
        </w:rPr>
      </w:pPr>
      <w:r w:rsidRPr="00000546">
        <w:rPr>
          <w:sz w:val="24"/>
          <w:szCs w:val="24"/>
        </w:rPr>
        <w:t xml:space="preserve">Произведения для чтения: Крылов И.А. «Стрекоза и муравей», </w:t>
      </w:r>
      <w:r w:rsidR="00450816" w:rsidRPr="00000546">
        <w:rPr>
          <w:sz w:val="24"/>
          <w:szCs w:val="24"/>
        </w:rPr>
        <w:t>«</w:t>
      </w:r>
      <w:r w:rsidRPr="00000546">
        <w:rPr>
          <w:sz w:val="24"/>
          <w:szCs w:val="24"/>
        </w:rPr>
        <w:t>Квартет», И.И. Хемницер</w:t>
      </w:r>
      <w:r w:rsidR="00D37A9B" w:rsidRPr="00000546">
        <w:rPr>
          <w:sz w:val="24"/>
          <w:szCs w:val="24"/>
        </w:rPr>
        <w:t xml:space="preserve"> </w:t>
      </w:r>
      <w:r w:rsidRPr="00000546">
        <w:rPr>
          <w:sz w:val="24"/>
          <w:szCs w:val="24"/>
        </w:rPr>
        <w:t xml:space="preserve"> «Стрекоза», Л.Н. Толстой «Стрекоза и мурав</w:t>
      </w:r>
      <w:r w:rsidR="00450816" w:rsidRPr="00000546">
        <w:rPr>
          <w:sz w:val="24"/>
          <w:szCs w:val="24"/>
        </w:rPr>
        <w:t>ей</w:t>
      </w:r>
      <w:r w:rsidRPr="00000546">
        <w:rPr>
          <w:sz w:val="24"/>
          <w:szCs w:val="24"/>
        </w:rPr>
        <w:t>» и другие.</w:t>
      </w:r>
    </w:p>
    <w:p w14:paraId="08E3EDEE" w14:textId="77777777" w:rsidR="00E02288" w:rsidRPr="00000546" w:rsidRDefault="00E02288" w:rsidP="00D37A9B">
      <w:pPr>
        <w:ind w:firstLine="709"/>
        <w:jc w:val="both"/>
        <w:rPr>
          <w:sz w:val="24"/>
          <w:szCs w:val="24"/>
        </w:rPr>
      </w:pPr>
      <w:r w:rsidRPr="00000546">
        <w:rPr>
          <w:noProof/>
          <w:sz w:val="24"/>
          <w:szCs w:val="24"/>
          <w:lang w:eastAsia="ru-RU"/>
        </w:rPr>
        <w:drawing>
          <wp:anchor distT="0" distB="0" distL="114300" distR="114300" simplePos="0" relativeHeight="482272768" behindDoc="0" locked="0" layoutInCell="1" allowOverlap="0" wp14:anchorId="255D4C94" wp14:editId="074F8F14">
            <wp:simplePos x="0" y="0"/>
            <wp:positionH relativeFrom="page">
              <wp:posOffset>265430</wp:posOffset>
            </wp:positionH>
            <wp:positionV relativeFrom="page">
              <wp:posOffset>3719830</wp:posOffset>
            </wp:positionV>
            <wp:extent cx="6350" cy="8890"/>
            <wp:effectExtent l="0" t="0" r="0" b="0"/>
            <wp:wrapSquare wrapText="bothSides"/>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000546">
        <w:rPr>
          <w:noProof/>
          <w:sz w:val="24"/>
          <w:szCs w:val="24"/>
          <w:lang w:eastAsia="ru-RU"/>
        </w:rPr>
        <w:drawing>
          <wp:anchor distT="0" distB="0" distL="114300" distR="114300" simplePos="0" relativeHeight="482273792" behindDoc="0" locked="0" layoutInCell="1" allowOverlap="0" wp14:anchorId="1230A66B" wp14:editId="6F6D1A87">
            <wp:simplePos x="0" y="0"/>
            <wp:positionH relativeFrom="page">
              <wp:posOffset>274320</wp:posOffset>
            </wp:positionH>
            <wp:positionV relativeFrom="page">
              <wp:posOffset>5116195</wp:posOffset>
            </wp:positionV>
            <wp:extent cx="6350" cy="12065"/>
            <wp:effectExtent l="0" t="0" r="0" b="0"/>
            <wp:wrapSquare wrapText="bothSides"/>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000546">
        <w:rPr>
          <w:sz w:val="24"/>
          <w:szCs w:val="24"/>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14:paraId="2B2B6CAC" w14:textId="77777777" w:rsidR="00450816" w:rsidRPr="00000546" w:rsidRDefault="00E02288" w:rsidP="00D37A9B">
      <w:pPr>
        <w:ind w:firstLine="709"/>
        <w:jc w:val="both"/>
        <w:rPr>
          <w:sz w:val="24"/>
          <w:szCs w:val="24"/>
        </w:rPr>
      </w:pPr>
      <w:r w:rsidRPr="00000546">
        <w:rPr>
          <w:sz w:val="24"/>
          <w:szCs w:val="24"/>
        </w:rPr>
        <w:t>Произведения для чтения: М.Ю. Лермонтов «Утёс», «Парус», «Москва, Москва! . . . Люблю тебя как сын.. .» и другие.</w:t>
      </w:r>
    </w:p>
    <w:p w14:paraId="3BF4D894" w14:textId="77777777" w:rsidR="00E02288" w:rsidRPr="00000546" w:rsidRDefault="00E02288" w:rsidP="00D37A9B">
      <w:pPr>
        <w:ind w:firstLine="709"/>
        <w:jc w:val="both"/>
        <w:rPr>
          <w:sz w:val="24"/>
          <w:szCs w:val="24"/>
        </w:rPr>
      </w:pPr>
      <w:r w:rsidRPr="00000546">
        <w:rPr>
          <w:sz w:val="24"/>
          <w:szCs w:val="24"/>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14:paraId="3B25744B" w14:textId="77777777" w:rsidR="00E02288" w:rsidRPr="00000546" w:rsidRDefault="00E02288" w:rsidP="00D37A9B">
      <w:pPr>
        <w:ind w:firstLine="709"/>
        <w:jc w:val="both"/>
        <w:rPr>
          <w:sz w:val="24"/>
          <w:szCs w:val="24"/>
        </w:rPr>
      </w:pPr>
      <w:r w:rsidRPr="00000546">
        <w:rPr>
          <w:sz w:val="24"/>
          <w:szCs w:val="24"/>
        </w:rPr>
        <w:t>Произведения для чтения: П.П. Бажов «Серебряное копытце», П.П. Ершов «Конёк-Горбунок», С.Т. Аксаков «Аленький цветочек» и другие.</w:t>
      </w:r>
    </w:p>
    <w:p w14:paraId="26EB2283" w14:textId="77777777" w:rsidR="00E02288" w:rsidRPr="00000546" w:rsidRDefault="00E02288" w:rsidP="00D37A9B">
      <w:pPr>
        <w:ind w:firstLine="709"/>
        <w:jc w:val="both"/>
        <w:rPr>
          <w:sz w:val="24"/>
          <w:szCs w:val="24"/>
        </w:rPr>
      </w:pPr>
      <w:r w:rsidRPr="00000546">
        <w:rPr>
          <w:sz w:val="24"/>
          <w:szCs w:val="24"/>
        </w:rPr>
        <w:t>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w:t>
      </w:r>
      <w:r w:rsidR="00D37A9B" w:rsidRPr="00000546">
        <w:rPr>
          <w:sz w:val="24"/>
          <w:szCs w:val="24"/>
        </w:rPr>
        <w:t xml:space="preserve"> </w:t>
      </w:r>
      <w:r w:rsidRPr="00000546">
        <w:rPr>
          <w:sz w:val="24"/>
          <w:szCs w:val="24"/>
        </w:rPr>
        <w:t>произведения поэтов и писателей (не менее пяти авторов по выбору):В.А. Жуковский, И.С. Никитин, Е.А. Баратынский, Ф.И. Тютчев, А.А. Фет, Н</w:t>
      </w:r>
      <w:r w:rsidR="00CA433C" w:rsidRPr="00000546">
        <w:rPr>
          <w:sz w:val="24"/>
          <w:szCs w:val="24"/>
        </w:rPr>
        <w:t>.</w:t>
      </w:r>
      <w:r w:rsidRPr="00000546">
        <w:rPr>
          <w:sz w:val="24"/>
          <w:szCs w:val="24"/>
        </w:rPr>
        <w:t>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2597B716" w14:textId="77777777" w:rsidR="00E02288" w:rsidRPr="00000546" w:rsidRDefault="00E02288" w:rsidP="00D37A9B">
      <w:pPr>
        <w:ind w:firstLine="709"/>
        <w:jc w:val="both"/>
        <w:rPr>
          <w:sz w:val="24"/>
          <w:szCs w:val="24"/>
        </w:rPr>
      </w:pPr>
      <w:r w:rsidRPr="00000546">
        <w:rPr>
          <w:sz w:val="24"/>
          <w:szCs w:val="24"/>
        </w:rPr>
        <w:t>Произведения для чтения: В.А. Жуковский «Загадка», И.С. Никитин «В синем небе плывут над полями. Ф.И. Тютчев «Как неожиданно и ярко»,А.А. Фет «Весенний дождь», Е.А. Баратынский «Весна, весна! Как воздух чист..»,</w:t>
      </w:r>
      <w:r w:rsidR="00D37A9B" w:rsidRPr="00000546">
        <w:rPr>
          <w:sz w:val="24"/>
          <w:szCs w:val="24"/>
        </w:rPr>
        <w:t xml:space="preserve"> </w:t>
      </w:r>
      <w:r w:rsidRPr="00000546">
        <w:rPr>
          <w:sz w:val="24"/>
          <w:szCs w:val="24"/>
        </w:rPr>
        <w:t>И.А. Бунин «Листопад» (отрывки) и другие (по выбору).</w:t>
      </w:r>
    </w:p>
    <w:p w14:paraId="48578302" w14:textId="77777777" w:rsidR="00E02288" w:rsidRPr="00000546" w:rsidRDefault="00E02288" w:rsidP="00D37A9B">
      <w:pPr>
        <w:ind w:firstLine="709"/>
        <w:jc w:val="both"/>
        <w:rPr>
          <w:sz w:val="24"/>
          <w:szCs w:val="24"/>
        </w:rPr>
      </w:pPr>
      <w:r w:rsidRPr="00000546">
        <w:rPr>
          <w:noProof/>
          <w:sz w:val="24"/>
          <w:szCs w:val="24"/>
          <w:lang w:eastAsia="ru-RU"/>
        </w:rPr>
        <w:drawing>
          <wp:anchor distT="0" distB="0" distL="114300" distR="114300" simplePos="0" relativeHeight="482274816" behindDoc="0" locked="0" layoutInCell="1" allowOverlap="0" wp14:anchorId="479FAE12" wp14:editId="53E5BA49">
            <wp:simplePos x="0" y="0"/>
            <wp:positionH relativeFrom="page">
              <wp:posOffset>7293610</wp:posOffset>
            </wp:positionH>
            <wp:positionV relativeFrom="page">
              <wp:posOffset>4572000</wp:posOffset>
            </wp:positionV>
            <wp:extent cx="3175" cy="3175"/>
            <wp:effectExtent l="0" t="0" r="0" b="0"/>
            <wp:wrapSquare wrapText="bothSides"/>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000546">
        <w:rPr>
          <w:sz w:val="24"/>
          <w:szCs w:val="24"/>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w:t>
      </w:r>
      <w:r w:rsidR="00D37A9B" w:rsidRPr="00000546">
        <w:rPr>
          <w:sz w:val="24"/>
          <w:szCs w:val="24"/>
        </w:rPr>
        <w:t xml:space="preserve"> </w:t>
      </w:r>
      <w:r w:rsidRPr="00000546">
        <w:rPr>
          <w:sz w:val="24"/>
          <w:szCs w:val="24"/>
        </w:rPr>
        <w:t>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14:paraId="6049D085" w14:textId="77777777" w:rsidR="00E02288" w:rsidRPr="00000546" w:rsidRDefault="00E02288" w:rsidP="00D37A9B">
      <w:pPr>
        <w:ind w:firstLine="709"/>
        <w:jc w:val="both"/>
        <w:rPr>
          <w:sz w:val="24"/>
          <w:szCs w:val="24"/>
        </w:rPr>
      </w:pPr>
      <w:r w:rsidRPr="00000546">
        <w:rPr>
          <w:sz w:val="24"/>
          <w:szCs w:val="24"/>
        </w:rPr>
        <w:t>Произведения для чтения: Л.Н. Толстой «Детство» (отдельные главы), «Русак», «Черепаха» и другие (по выбору).</w:t>
      </w:r>
    </w:p>
    <w:p w14:paraId="0AD174A2" w14:textId="77777777" w:rsidR="00E02288" w:rsidRPr="00000546" w:rsidRDefault="00E02288" w:rsidP="00D37A9B">
      <w:pPr>
        <w:ind w:firstLine="709"/>
        <w:jc w:val="both"/>
        <w:rPr>
          <w:sz w:val="24"/>
          <w:szCs w:val="24"/>
        </w:rPr>
      </w:pPr>
      <w:r w:rsidRPr="00000546">
        <w:rPr>
          <w:sz w:val="24"/>
          <w:szCs w:val="24"/>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w:t>
      </w:r>
      <w:r w:rsidR="00D37A9B" w:rsidRPr="00000546">
        <w:rPr>
          <w:sz w:val="24"/>
          <w:szCs w:val="24"/>
        </w:rPr>
        <w:t xml:space="preserve"> </w:t>
      </w:r>
      <w:r w:rsidRPr="00000546">
        <w:rPr>
          <w:sz w:val="24"/>
          <w:szCs w:val="24"/>
        </w:rPr>
        <w:t>В.П. Астафьева, КГ. Паустовского, М.М. Пришвина, Ю.И. Коваля и другие.</w:t>
      </w:r>
    </w:p>
    <w:p w14:paraId="20741710" w14:textId="77777777" w:rsidR="00E02288" w:rsidRPr="00000546" w:rsidRDefault="00E02288" w:rsidP="00D37A9B">
      <w:pPr>
        <w:ind w:firstLine="709"/>
        <w:jc w:val="both"/>
        <w:rPr>
          <w:sz w:val="24"/>
          <w:szCs w:val="24"/>
        </w:rPr>
      </w:pPr>
      <w:r w:rsidRPr="00000546">
        <w:rPr>
          <w:sz w:val="24"/>
          <w:szCs w:val="24"/>
        </w:rPr>
        <w:t>Произведения для чтения: В.П. Астафьев «Капалуха», МОМ. Пришвин «Выскочка», С.А. Есенин «Лебёдушка», К.Г. Паустовский «Корзина с еловыми шишками» и другие (по выбору).</w:t>
      </w:r>
    </w:p>
    <w:p w14:paraId="20A57ABC" w14:textId="77777777" w:rsidR="00E02288" w:rsidRPr="00000546" w:rsidRDefault="00E02288" w:rsidP="00D37A9B">
      <w:pPr>
        <w:ind w:firstLine="709"/>
        <w:jc w:val="both"/>
        <w:rPr>
          <w:sz w:val="24"/>
          <w:szCs w:val="24"/>
        </w:rPr>
      </w:pPr>
      <w:r w:rsidRPr="00000546">
        <w:rPr>
          <w:sz w:val="24"/>
          <w:szCs w:val="24"/>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000546">
        <w:rPr>
          <w:noProof/>
          <w:sz w:val="24"/>
          <w:szCs w:val="24"/>
          <w:lang w:eastAsia="ru-RU"/>
        </w:rPr>
        <w:drawing>
          <wp:inline distT="0" distB="0" distL="0" distR="0" wp14:anchorId="2F2862E1" wp14:editId="3B661BD8">
            <wp:extent cx="7620" cy="7620"/>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000546">
        <w:rPr>
          <w:sz w:val="24"/>
          <w:szCs w:val="24"/>
        </w:rPr>
        <w:t xml:space="preserve">произведений не менее </w:t>
      </w:r>
      <w:r w:rsidRPr="00000546">
        <w:rPr>
          <w:sz w:val="24"/>
          <w:szCs w:val="24"/>
        </w:rPr>
        <w:lastRenderedPageBreak/>
        <w:t>трёх авторов): А.П. Чехова, Б.С. Житкова, Н.Г. Гарина</w:t>
      </w:r>
      <w:r w:rsidR="00190C65" w:rsidRPr="00000546">
        <w:rPr>
          <w:sz w:val="24"/>
          <w:szCs w:val="24"/>
        </w:rPr>
        <w:t>-</w:t>
      </w:r>
      <w:r w:rsidRPr="00000546">
        <w:rPr>
          <w:sz w:val="24"/>
          <w:szCs w:val="24"/>
        </w:rPr>
        <w:t>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14:paraId="07624170" w14:textId="77777777" w:rsidR="00E02288" w:rsidRPr="00000546" w:rsidRDefault="00E02288" w:rsidP="00D37A9B">
      <w:pPr>
        <w:ind w:firstLine="709"/>
        <w:jc w:val="both"/>
        <w:rPr>
          <w:sz w:val="24"/>
          <w:szCs w:val="24"/>
        </w:rPr>
      </w:pPr>
      <w:r w:rsidRPr="00000546">
        <w:rPr>
          <w:sz w:val="24"/>
          <w:szCs w:val="24"/>
        </w:rPr>
        <w:t>Произведения для чтения: А.П. Чехов «Мальчики», Н.Г. Гарин</w:t>
      </w:r>
      <w:r w:rsidR="00165C62" w:rsidRPr="00000546">
        <w:rPr>
          <w:sz w:val="24"/>
          <w:szCs w:val="24"/>
        </w:rPr>
        <w:t>-</w:t>
      </w:r>
      <w:r w:rsidRPr="00000546">
        <w:rPr>
          <w:sz w:val="24"/>
          <w:szCs w:val="24"/>
        </w:rPr>
        <w:t xml:space="preserve">Михайловский </w:t>
      </w:r>
      <w:r w:rsidR="00165C62" w:rsidRPr="00000546">
        <w:rPr>
          <w:sz w:val="24"/>
          <w:szCs w:val="24"/>
        </w:rPr>
        <w:t>«</w:t>
      </w:r>
      <w:r w:rsidRPr="00000546">
        <w:rPr>
          <w:sz w:val="24"/>
          <w:szCs w:val="24"/>
        </w:rPr>
        <w:t>Детство Тёмы» (отдельные главы), М.М. Зощенко «О Лёньке и Миньке» (1-2 рассказа из цикла), К.Г. Паустовский «Корзина с еловыми шишками» и другие.</w:t>
      </w:r>
    </w:p>
    <w:p w14:paraId="5F750F92" w14:textId="77777777" w:rsidR="009015E9" w:rsidRPr="00000546" w:rsidRDefault="00E02288" w:rsidP="00D37A9B">
      <w:pPr>
        <w:ind w:firstLine="709"/>
        <w:jc w:val="both"/>
        <w:rPr>
          <w:sz w:val="24"/>
          <w:szCs w:val="24"/>
        </w:rPr>
      </w:pPr>
      <w:r w:rsidRPr="00000546">
        <w:rPr>
          <w:sz w:val="24"/>
          <w:szCs w:val="24"/>
        </w:rPr>
        <w:t>Пьеса. Знакомство с новым жанром пьесой-сказкой. Пьеса</w:t>
      </w:r>
      <w:r w:rsidR="009015E9" w:rsidRPr="00000546">
        <w:rPr>
          <w:sz w:val="24"/>
          <w:szCs w:val="24"/>
        </w:rPr>
        <w:t xml:space="preserve"> - </w:t>
      </w:r>
      <w:r w:rsidRPr="00000546">
        <w:rPr>
          <w:sz w:val="24"/>
          <w:szCs w:val="24"/>
        </w:rPr>
        <w:t>произведение литературы и театрального искусства (одна по выбору). Пьеса как жанр драматического произведения.</w:t>
      </w:r>
    </w:p>
    <w:p w14:paraId="28E3427C" w14:textId="77777777" w:rsidR="00E02288" w:rsidRPr="00000546" w:rsidRDefault="00E02288" w:rsidP="00D37A9B">
      <w:pPr>
        <w:ind w:firstLine="709"/>
        <w:jc w:val="both"/>
        <w:rPr>
          <w:sz w:val="24"/>
          <w:szCs w:val="24"/>
        </w:rPr>
      </w:pPr>
      <w:r w:rsidRPr="00000546">
        <w:rPr>
          <w:sz w:val="24"/>
          <w:szCs w:val="24"/>
        </w:rPr>
        <w:t>Пьеса и сказка: драматическое и эпическое произведения. Авторские ремарки: назначение, содержание.</w:t>
      </w:r>
    </w:p>
    <w:p w14:paraId="317A5ED9" w14:textId="77777777" w:rsidR="00E02288" w:rsidRPr="00000546" w:rsidRDefault="00E02288" w:rsidP="00D37A9B">
      <w:pPr>
        <w:ind w:firstLine="709"/>
        <w:jc w:val="both"/>
        <w:rPr>
          <w:sz w:val="24"/>
          <w:szCs w:val="24"/>
        </w:rPr>
      </w:pPr>
      <w:r w:rsidRPr="00000546">
        <w:rPr>
          <w:sz w:val="24"/>
          <w:szCs w:val="24"/>
        </w:rPr>
        <w:t>Произведения для чтения: С.Я. Маршак «Двенадцать месяцев» и другие.</w:t>
      </w:r>
    </w:p>
    <w:p w14:paraId="3E956F77" w14:textId="77777777" w:rsidR="00E02288" w:rsidRPr="00000546" w:rsidRDefault="00E02288" w:rsidP="00D37A9B">
      <w:pPr>
        <w:ind w:firstLine="709"/>
        <w:jc w:val="both"/>
        <w:rPr>
          <w:sz w:val="24"/>
          <w:szCs w:val="24"/>
        </w:rPr>
      </w:pPr>
      <w:r w:rsidRPr="00000546">
        <w:rPr>
          <w:noProof/>
          <w:sz w:val="24"/>
          <w:szCs w:val="24"/>
          <w:lang w:eastAsia="ru-RU"/>
        </w:rPr>
        <w:drawing>
          <wp:anchor distT="0" distB="0" distL="114300" distR="114300" simplePos="0" relativeHeight="482275840" behindDoc="0" locked="0" layoutInCell="1" allowOverlap="0" wp14:anchorId="5746F998" wp14:editId="58E22B09">
            <wp:simplePos x="0" y="0"/>
            <wp:positionH relativeFrom="page">
              <wp:posOffset>267970</wp:posOffset>
            </wp:positionH>
            <wp:positionV relativeFrom="page">
              <wp:posOffset>5131435</wp:posOffset>
            </wp:positionV>
            <wp:extent cx="6350" cy="6350"/>
            <wp:effectExtent l="0" t="0" r="0" b="0"/>
            <wp:wrapSquare wrapText="bothSides"/>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000546">
        <w:rPr>
          <w:noProof/>
          <w:sz w:val="24"/>
          <w:szCs w:val="24"/>
          <w:lang w:eastAsia="ru-RU"/>
        </w:rPr>
        <w:drawing>
          <wp:anchor distT="0" distB="0" distL="114300" distR="114300" simplePos="0" relativeHeight="482276864" behindDoc="0" locked="0" layoutInCell="1" allowOverlap="0" wp14:anchorId="7799EAE8" wp14:editId="66D5C309">
            <wp:simplePos x="0" y="0"/>
            <wp:positionH relativeFrom="page">
              <wp:posOffset>149225</wp:posOffset>
            </wp:positionH>
            <wp:positionV relativeFrom="page">
              <wp:posOffset>6174105</wp:posOffset>
            </wp:positionV>
            <wp:extent cx="3175" cy="8890"/>
            <wp:effectExtent l="0" t="0" r="0" b="0"/>
            <wp:wrapSquare wrapText="bothSides"/>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175" cy="8890"/>
                    </a:xfrm>
                    <a:prstGeom prst="rect">
                      <a:avLst/>
                    </a:prstGeom>
                    <a:noFill/>
                  </pic:spPr>
                </pic:pic>
              </a:graphicData>
            </a:graphic>
          </wp:anchor>
        </w:drawing>
      </w:r>
      <w:r w:rsidRPr="00000546">
        <w:rPr>
          <w:noProof/>
          <w:sz w:val="24"/>
          <w:szCs w:val="24"/>
          <w:lang w:eastAsia="ru-RU"/>
        </w:rPr>
        <w:drawing>
          <wp:anchor distT="0" distB="0" distL="114300" distR="114300" simplePos="0" relativeHeight="482277888" behindDoc="0" locked="0" layoutInCell="1" allowOverlap="0" wp14:anchorId="31A81ABE" wp14:editId="1916C923">
            <wp:simplePos x="0" y="0"/>
            <wp:positionH relativeFrom="page">
              <wp:posOffset>289560</wp:posOffset>
            </wp:positionH>
            <wp:positionV relativeFrom="page">
              <wp:posOffset>7933055</wp:posOffset>
            </wp:positionV>
            <wp:extent cx="3175" cy="6350"/>
            <wp:effectExtent l="0" t="0" r="0" b="0"/>
            <wp:wrapSquare wrapText="bothSides"/>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000546">
        <w:rPr>
          <w:sz w:val="24"/>
          <w:szCs w:val="24"/>
        </w:rPr>
        <w:t>Юмористические произведения. Круг чтения (не менее двух произведений по выбору): юмористические произведения на примере рассказов</w:t>
      </w:r>
      <w:r w:rsidR="00D37A9B" w:rsidRPr="00000546">
        <w:rPr>
          <w:sz w:val="24"/>
          <w:szCs w:val="24"/>
        </w:rPr>
        <w:t xml:space="preserve"> </w:t>
      </w:r>
      <w:r w:rsidRPr="00000546">
        <w:rPr>
          <w:sz w:val="24"/>
          <w:szCs w:val="24"/>
        </w:rPr>
        <w:t>М.М. Зощенко, В</w:t>
      </w:r>
      <w:r w:rsidR="00190C65" w:rsidRPr="00000546">
        <w:rPr>
          <w:sz w:val="24"/>
          <w:szCs w:val="24"/>
        </w:rPr>
        <w:t>.</w:t>
      </w:r>
      <w:r w:rsidRPr="00000546">
        <w:rPr>
          <w:sz w:val="24"/>
          <w:szCs w:val="24"/>
        </w:rPr>
        <w:t>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05E210C2" w14:textId="77777777" w:rsidR="00E02288" w:rsidRPr="00000546" w:rsidRDefault="00E02288" w:rsidP="00D37A9B">
      <w:pPr>
        <w:ind w:firstLine="709"/>
        <w:jc w:val="both"/>
        <w:rPr>
          <w:sz w:val="24"/>
          <w:szCs w:val="24"/>
        </w:rPr>
      </w:pPr>
      <w:r w:rsidRPr="00000546">
        <w:rPr>
          <w:sz w:val="24"/>
          <w:szCs w:val="24"/>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14:paraId="4CA9A4DD" w14:textId="77777777" w:rsidR="00E02288" w:rsidRPr="00000546" w:rsidRDefault="00E02288" w:rsidP="00D37A9B">
      <w:pPr>
        <w:ind w:firstLine="709"/>
        <w:jc w:val="both"/>
        <w:rPr>
          <w:sz w:val="24"/>
          <w:szCs w:val="24"/>
        </w:rPr>
      </w:pPr>
      <w:r w:rsidRPr="00000546">
        <w:rPr>
          <w:sz w:val="24"/>
          <w:szCs w:val="24"/>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sidRPr="00000546">
        <w:rPr>
          <w:noProof/>
          <w:sz w:val="24"/>
          <w:szCs w:val="24"/>
          <w:lang w:eastAsia="ru-RU"/>
        </w:rPr>
        <w:drawing>
          <wp:inline distT="0" distB="0" distL="0" distR="0" wp14:anchorId="1A2EFC97" wp14:editId="179CDB2A">
            <wp:extent cx="7620" cy="7620"/>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23268994" w14:textId="77777777" w:rsidR="00E02288" w:rsidRPr="00000546" w:rsidRDefault="00E02288" w:rsidP="00D37A9B">
      <w:pPr>
        <w:ind w:firstLine="709"/>
        <w:jc w:val="both"/>
        <w:rPr>
          <w:sz w:val="24"/>
          <w:szCs w:val="24"/>
        </w:rPr>
      </w:pPr>
      <w:r w:rsidRPr="00000546">
        <w:rPr>
          <w:sz w:val="24"/>
          <w:szCs w:val="24"/>
        </w:rPr>
        <w:t xml:space="preserve">Произведения для чтения: Х.-К. Андерсен </w:t>
      </w:r>
      <w:r w:rsidR="00D752F1" w:rsidRPr="00000546">
        <w:rPr>
          <w:sz w:val="24"/>
          <w:szCs w:val="24"/>
        </w:rPr>
        <w:t>«</w:t>
      </w:r>
      <w:r w:rsidRPr="00000546">
        <w:rPr>
          <w:sz w:val="24"/>
          <w:szCs w:val="24"/>
        </w:rPr>
        <w:t>Дикие лебеди», «Русалочка</w:t>
      </w:r>
      <w:r w:rsidR="00D752F1" w:rsidRPr="00000546">
        <w:rPr>
          <w:sz w:val="24"/>
          <w:szCs w:val="24"/>
        </w:rPr>
        <w:t>»</w:t>
      </w:r>
      <w:r w:rsidRPr="00000546">
        <w:rPr>
          <w:sz w:val="24"/>
          <w:szCs w:val="24"/>
        </w:rPr>
        <w:t>, Дж. Свифт «Приключения Гулливера</w:t>
      </w:r>
      <w:r w:rsidR="00D752F1" w:rsidRPr="00000546">
        <w:rPr>
          <w:sz w:val="24"/>
          <w:szCs w:val="24"/>
        </w:rPr>
        <w:t>»</w:t>
      </w:r>
      <w:r w:rsidRPr="00000546">
        <w:rPr>
          <w:sz w:val="24"/>
          <w:szCs w:val="24"/>
        </w:rPr>
        <w:t xml:space="preserve"> (отдельные главы), Марк Твен «Том Сойер» (отдельные главы) и другие (по выбору).</w:t>
      </w:r>
    </w:p>
    <w:p w14:paraId="1878BDB2" w14:textId="77777777" w:rsidR="00E02288" w:rsidRPr="00000546" w:rsidRDefault="00E02288" w:rsidP="00D37A9B">
      <w:pPr>
        <w:ind w:firstLine="709"/>
        <w:jc w:val="both"/>
        <w:rPr>
          <w:sz w:val="24"/>
          <w:szCs w:val="24"/>
        </w:rPr>
      </w:pPr>
      <w:r w:rsidRPr="00000546">
        <w:rPr>
          <w:sz w:val="24"/>
          <w:szCs w:val="24"/>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6B1221B7" w14:textId="77777777" w:rsidR="00E02288" w:rsidRPr="00000546" w:rsidRDefault="00E02288" w:rsidP="00D37A9B">
      <w:pPr>
        <w:ind w:firstLine="709"/>
        <w:jc w:val="both"/>
        <w:rPr>
          <w:sz w:val="24"/>
          <w:szCs w:val="24"/>
        </w:rPr>
      </w:pPr>
      <w:r w:rsidRPr="00000546">
        <w:rPr>
          <w:sz w:val="24"/>
          <w:szCs w:val="24"/>
        </w:rPr>
        <w:t xml:space="preserve">Изучение литературного чтения в </w:t>
      </w:r>
      <w:r w:rsidR="00D752F1" w:rsidRPr="00000546">
        <w:rPr>
          <w:sz w:val="24"/>
          <w:szCs w:val="24"/>
        </w:rPr>
        <w:t>4</w:t>
      </w:r>
      <w:r w:rsidRPr="00000546">
        <w:rPr>
          <w:sz w:val="24"/>
          <w:szCs w:val="24"/>
        </w:rPr>
        <w:t xml:space="preserve">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1A45155" w14:textId="77777777" w:rsidR="00E02288" w:rsidRPr="00000546" w:rsidRDefault="00E02288" w:rsidP="00D37A9B">
      <w:pPr>
        <w:ind w:firstLine="709"/>
        <w:jc w:val="both"/>
        <w:rPr>
          <w:sz w:val="24"/>
          <w:szCs w:val="24"/>
        </w:rPr>
      </w:pPr>
      <w:r w:rsidRPr="00000546">
        <w:rPr>
          <w:sz w:val="24"/>
          <w:szCs w:val="24"/>
        </w:rPr>
        <w:t xml:space="preserve">Базовые логические и исследовательские действия как часть </w:t>
      </w:r>
      <w:r w:rsidRPr="00000546">
        <w:rPr>
          <w:noProof/>
          <w:sz w:val="24"/>
          <w:szCs w:val="24"/>
          <w:lang w:eastAsia="ru-RU"/>
        </w:rPr>
        <w:drawing>
          <wp:inline distT="0" distB="0" distL="0" distR="0" wp14:anchorId="77909779" wp14:editId="010FE629">
            <wp:extent cx="7620" cy="762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000546">
        <w:rPr>
          <w:sz w:val="24"/>
          <w:szCs w:val="24"/>
        </w:rPr>
        <w:t xml:space="preserve"> познавательных универсальных учебных действий способствуют формированию умений:</w:t>
      </w:r>
    </w:p>
    <w:p w14:paraId="07D0FA6E" w14:textId="77777777" w:rsidR="00E02288" w:rsidRPr="00000546" w:rsidRDefault="00E02288" w:rsidP="00D37A9B">
      <w:pPr>
        <w:ind w:firstLine="709"/>
        <w:jc w:val="both"/>
        <w:rPr>
          <w:sz w:val="24"/>
          <w:szCs w:val="24"/>
        </w:rPr>
      </w:pPr>
      <w:r w:rsidRPr="00000546">
        <w:rPr>
          <w:noProof/>
          <w:sz w:val="24"/>
          <w:szCs w:val="24"/>
          <w:lang w:eastAsia="ru-RU"/>
        </w:rPr>
        <w:drawing>
          <wp:anchor distT="0" distB="0" distL="114300" distR="114300" simplePos="0" relativeHeight="482278912" behindDoc="0" locked="0" layoutInCell="1" allowOverlap="0" wp14:anchorId="59FD6745" wp14:editId="696F9AA1">
            <wp:simplePos x="0" y="0"/>
            <wp:positionH relativeFrom="page">
              <wp:posOffset>7388225</wp:posOffset>
            </wp:positionH>
            <wp:positionV relativeFrom="page">
              <wp:posOffset>7378065</wp:posOffset>
            </wp:positionV>
            <wp:extent cx="6350" cy="12065"/>
            <wp:effectExtent l="0" t="0" r="0" b="0"/>
            <wp:wrapSquare wrapText="bothSides"/>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000546">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r w:rsidR="00BA1BD2" w:rsidRPr="00000546">
        <w:rPr>
          <w:sz w:val="24"/>
          <w:szCs w:val="24"/>
        </w:rPr>
        <w:t xml:space="preserve"> при наличии возможности с учетом развития устной речи у обучающихся с НОДА</w:t>
      </w:r>
      <w:r w:rsidRPr="00000546">
        <w:rPr>
          <w:sz w:val="24"/>
          <w:szCs w:val="24"/>
        </w:rPr>
        <w:t xml:space="preserve">; читать про себя (молча), оценивать своё чтение с точки зрения понимания и запоминания текста; 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характеризовать героя и давать оценку его поступкам; сравнивать героев одного произведения по предложенным критериям, самостоятельно выбирать критерий сопоставления героев, их поступков(по контрасту или аналогии); составлять план (вопросный, номинативный, цитатный) текста, дополнять и восстанавливать нарушенную последовательность; 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w:t>
      </w:r>
      <w:r w:rsidRPr="00000546">
        <w:rPr>
          <w:sz w:val="24"/>
          <w:szCs w:val="24"/>
        </w:rPr>
        <w:lastRenderedPageBreak/>
        <w:t>текста (ритм, рифма, строфа).</w:t>
      </w:r>
    </w:p>
    <w:p w14:paraId="77240B8D" w14:textId="77777777" w:rsidR="00E02288" w:rsidRPr="00000546" w:rsidRDefault="00E02288" w:rsidP="00D37A9B">
      <w:pPr>
        <w:ind w:firstLine="709"/>
        <w:jc w:val="both"/>
        <w:rPr>
          <w:sz w:val="24"/>
          <w:szCs w:val="24"/>
        </w:rPr>
      </w:pPr>
      <w:r w:rsidRPr="00000546">
        <w:rPr>
          <w:sz w:val="24"/>
          <w:szCs w:val="24"/>
        </w:rPr>
        <w:t>Работа с информацией как часть познавательных универсальных учебных действий способствуют формированию умений:</w:t>
      </w:r>
    </w:p>
    <w:p w14:paraId="3CDC05E7" w14:textId="77777777" w:rsidR="00E02288" w:rsidRPr="00000546" w:rsidRDefault="00E02288" w:rsidP="00D37A9B">
      <w:pPr>
        <w:ind w:firstLine="709"/>
        <w:jc w:val="both"/>
        <w:rPr>
          <w:sz w:val="24"/>
          <w:szCs w:val="24"/>
        </w:rPr>
      </w:pPr>
      <w:r w:rsidRPr="00000546">
        <w:rPr>
          <w:sz w:val="24"/>
          <w:szCs w:val="24"/>
        </w:rPr>
        <w:t>использовать справочную информацию для получения дополнительной информации в соответствии с учебной задачей; характеризовать книгу по её элементам (обложка, оглавление, аннотация, предисловие, иллюстрации, примечания и другое); выбирать книгу в библиотеке в соответствии с учебной задачей; составлять аннотацию.</w:t>
      </w:r>
    </w:p>
    <w:p w14:paraId="5FDB3520" w14:textId="77777777" w:rsidR="00E02288" w:rsidRPr="00000546" w:rsidRDefault="00E02288" w:rsidP="00D37A9B">
      <w:pPr>
        <w:ind w:firstLine="709"/>
        <w:jc w:val="both"/>
        <w:rPr>
          <w:sz w:val="24"/>
          <w:szCs w:val="24"/>
        </w:rPr>
      </w:pPr>
      <w:r w:rsidRPr="00000546">
        <w:rPr>
          <w:sz w:val="24"/>
          <w:szCs w:val="24"/>
        </w:rPr>
        <w:t>К</w:t>
      </w:r>
      <w:r w:rsidR="00584528" w:rsidRPr="00000546">
        <w:rPr>
          <w:sz w:val="24"/>
          <w:szCs w:val="24"/>
        </w:rPr>
        <w:t>о</w:t>
      </w:r>
      <w:r w:rsidRPr="00000546">
        <w:rPr>
          <w:sz w:val="24"/>
          <w:szCs w:val="24"/>
        </w:rPr>
        <w:t>ммуникативные универсальные учебные действия способствуют формированию умений:</w:t>
      </w:r>
      <w:r w:rsidRPr="00000546">
        <w:rPr>
          <w:noProof/>
          <w:sz w:val="24"/>
          <w:szCs w:val="24"/>
          <w:lang w:eastAsia="ru-RU"/>
        </w:rPr>
        <w:drawing>
          <wp:anchor distT="0" distB="0" distL="114300" distR="114300" simplePos="0" relativeHeight="482279936" behindDoc="0" locked="0" layoutInCell="1" allowOverlap="0" wp14:anchorId="798C129D" wp14:editId="0DB3021B">
            <wp:simplePos x="0" y="0"/>
            <wp:positionH relativeFrom="page">
              <wp:posOffset>271145</wp:posOffset>
            </wp:positionH>
            <wp:positionV relativeFrom="page">
              <wp:posOffset>4361815</wp:posOffset>
            </wp:positionV>
            <wp:extent cx="12065" cy="15240"/>
            <wp:effectExtent l="0" t="0" r="0" b="0"/>
            <wp:wrapSquare wrapText="bothSides"/>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9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00D37A9B" w:rsidRPr="00000546">
        <w:rPr>
          <w:sz w:val="24"/>
          <w:szCs w:val="24"/>
        </w:rPr>
        <w:t xml:space="preserve"> </w:t>
      </w:r>
      <w:r w:rsidRPr="00000546">
        <w:rPr>
          <w:sz w:val="24"/>
          <w:szCs w:val="24"/>
        </w:rPr>
        <w:t xml:space="preserve">соблюдать правила речевого этикета в учебном диалоге, отвечать и задавать вопросы к учебным и художественным текстам; пересказывать текст в соответствии с учебной задачей; рассказывать о тематике детской литературы, о любимом писателе и его произведениях; оценивать мнение авторов о героях и своё отношение к ним; использовать элементы импровизации при исполнении фольклорных произведений; </w:t>
      </w:r>
      <w:r w:rsidRPr="00000546">
        <w:rPr>
          <w:noProof/>
          <w:sz w:val="24"/>
          <w:szCs w:val="24"/>
          <w:lang w:eastAsia="ru-RU"/>
        </w:rPr>
        <w:drawing>
          <wp:inline distT="0" distB="0" distL="0" distR="0" wp14:anchorId="27647D08" wp14:editId="551D70B9">
            <wp:extent cx="7620" cy="7620"/>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0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000546">
        <w:rPr>
          <w:sz w:val="24"/>
          <w:szCs w:val="24"/>
        </w:rPr>
        <w:t>сочинять небольшие тексты повествовательного и описательного характера по наблюдениям, на заданную тему</w:t>
      </w:r>
      <w:r w:rsidR="00C90674" w:rsidRPr="00000546">
        <w:rPr>
          <w:sz w:val="24"/>
          <w:szCs w:val="24"/>
        </w:rPr>
        <w:t xml:space="preserve"> (при наличии возможности с учетом развития устной речи)</w:t>
      </w:r>
      <w:r w:rsidRPr="00000546">
        <w:rPr>
          <w:sz w:val="24"/>
          <w:szCs w:val="24"/>
        </w:rPr>
        <w:t>.</w:t>
      </w:r>
    </w:p>
    <w:p w14:paraId="7791EE07" w14:textId="77777777" w:rsidR="00E02288" w:rsidRPr="00000546" w:rsidRDefault="00E02288" w:rsidP="00D37A9B">
      <w:pPr>
        <w:ind w:firstLine="709"/>
        <w:jc w:val="both"/>
        <w:rPr>
          <w:sz w:val="24"/>
          <w:szCs w:val="24"/>
        </w:rPr>
      </w:pPr>
      <w:r w:rsidRPr="00000546">
        <w:rPr>
          <w:sz w:val="24"/>
          <w:szCs w:val="24"/>
        </w:rPr>
        <w:t>Регулятивные универсальные учебные способствуют формированию умений:</w:t>
      </w:r>
      <w:r w:rsidRPr="00000546">
        <w:rPr>
          <w:noProof/>
          <w:sz w:val="24"/>
          <w:szCs w:val="24"/>
          <w:lang w:eastAsia="ru-RU"/>
        </w:rPr>
        <w:drawing>
          <wp:inline distT="0" distB="0" distL="0" distR="0" wp14:anchorId="657A5AB9" wp14:editId="21F74C2B">
            <wp:extent cx="7620" cy="7620"/>
            <wp:effectExtent l="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4"/>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00D37A9B" w:rsidRPr="00000546">
        <w:rPr>
          <w:sz w:val="24"/>
          <w:szCs w:val="24"/>
        </w:rPr>
        <w:t xml:space="preserve"> </w:t>
      </w:r>
      <w:r w:rsidRPr="00000546">
        <w:rPr>
          <w:sz w:val="24"/>
          <w:szCs w:val="24"/>
        </w:rPr>
        <w:t>понимать значение чтения для самообразования и саморазвития; самостоятельно организовывать читательскую деятельность во время досуга; определять цель выразительного исполнения и работы с текстом; оценивать выступление (своё и одноклассников) с точки зрения передачи настроения, особенностей произведения и героев; 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346587D7" w14:textId="77777777" w:rsidR="00E02288" w:rsidRPr="00000546" w:rsidRDefault="00E02288" w:rsidP="00D37A9B">
      <w:pPr>
        <w:ind w:firstLine="709"/>
        <w:jc w:val="both"/>
        <w:rPr>
          <w:sz w:val="24"/>
          <w:szCs w:val="24"/>
        </w:rPr>
      </w:pPr>
      <w:r w:rsidRPr="00000546">
        <w:rPr>
          <w:sz w:val="24"/>
          <w:szCs w:val="24"/>
        </w:rPr>
        <w:t>Совместная деятельность способствует формированию умений:</w:t>
      </w:r>
      <w:r w:rsidR="00D37A9B" w:rsidRPr="00000546">
        <w:rPr>
          <w:sz w:val="24"/>
          <w:szCs w:val="24"/>
        </w:rPr>
        <w:t xml:space="preserve"> </w:t>
      </w:r>
      <w:r w:rsidRPr="00000546">
        <w:rPr>
          <w:sz w:val="24"/>
          <w:szCs w:val="24"/>
        </w:rPr>
        <w:t>участвовать в театрализованной деятельности: инсценировании и драматизации (читать по ролям, разыгрывать сценки); соблюдать правила взаимодействия; ответственно относиться к своим обязанностям в процессе совместной деятельности, оценивать свой вклад в общее дело.</w:t>
      </w:r>
    </w:p>
    <w:p w14:paraId="36192257" w14:textId="77777777" w:rsidR="00310B24" w:rsidRPr="00000546" w:rsidRDefault="00310B24" w:rsidP="00A925C0">
      <w:pPr>
        <w:ind w:firstLine="709"/>
        <w:rPr>
          <w:sz w:val="24"/>
          <w:szCs w:val="24"/>
        </w:rPr>
        <w:sectPr w:rsidR="00310B24" w:rsidRPr="00000546" w:rsidSect="00A925C0">
          <w:footnotePr>
            <w:numRestart w:val="eachPage"/>
          </w:footnotePr>
          <w:pgSz w:w="11907" w:h="16839" w:code="9"/>
          <w:pgMar w:top="1134" w:right="850" w:bottom="1134" w:left="1701" w:header="720" w:footer="720" w:gutter="0"/>
          <w:cols w:space="720"/>
        </w:sectPr>
      </w:pPr>
    </w:p>
    <w:p w14:paraId="7D473845" w14:textId="77777777" w:rsidR="00310B24" w:rsidRPr="00000546" w:rsidRDefault="00131547" w:rsidP="00D37A9B">
      <w:pPr>
        <w:ind w:firstLine="709"/>
        <w:jc w:val="center"/>
        <w:rPr>
          <w:b/>
          <w:sz w:val="24"/>
          <w:szCs w:val="24"/>
        </w:rPr>
      </w:pPr>
      <w:bookmarkStart w:id="9" w:name="_Toc125643421"/>
      <w:r w:rsidRPr="00000546">
        <w:rPr>
          <w:b/>
          <w:sz w:val="24"/>
          <w:szCs w:val="24"/>
        </w:rPr>
        <w:lastRenderedPageBreak/>
        <w:t xml:space="preserve">ПЛАНИРУЕМЫЕ РЕЗУЛЬТАТЫ ОСВОЕНИЯ ПРОГРАММЫ </w:t>
      </w:r>
      <w:r w:rsidR="007C4A04" w:rsidRPr="00000546">
        <w:rPr>
          <w:b/>
          <w:sz w:val="24"/>
          <w:szCs w:val="24"/>
        </w:rPr>
        <w:t>ПО ЛИТЕРАТУРНОМУ ЧТЕНИЮ</w:t>
      </w:r>
      <w:r w:rsidRPr="00000546">
        <w:rPr>
          <w:b/>
          <w:sz w:val="24"/>
          <w:szCs w:val="24"/>
        </w:rPr>
        <w:t>НА УРОВНЕ НАЧАЛЬНОГО ОБЩЕГО ОБРАЗОВАНИЯ</w:t>
      </w:r>
      <w:bookmarkEnd w:id="9"/>
    </w:p>
    <w:p w14:paraId="3046B903" w14:textId="77777777" w:rsidR="007C4A04" w:rsidRPr="00000546" w:rsidRDefault="007C4A04" w:rsidP="00D37A9B">
      <w:pPr>
        <w:ind w:firstLine="709"/>
        <w:jc w:val="both"/>
        <w:rPr>
          <w:sz w:val="24"/>
          <w:szCs w:val="24"/>
        </w:rPr>
      </w:pPr>
      <w:r w:rsidRPr="00000546">
        <w:rPr>
          <w:sz w:val="24"/>
          <w:szCs w:val="24"/>
        </w:rPr>
        <w:t>Личностные результаты освоения программы по литературному чтению достигаются в процессе единства учебной</w:t>
      </w:r>
      <w:r w:rsidR="00FF526F" w:rsidRPr="00000546">
        <w:rPr>
          <w:sz w:val="24"/>
          <w:szCs w:val="24"/>
        </w:rPr>
        <w:t>, коррекционной</w:t>
      </w:r>
      <w:r w:rsidRPr="00000546">
        <w:rPr>
          <w:sz w:val="24"/>
          <w:szCs w:val="24"/>
        </w:rPr>
        <w:t xml:space="preserve"> и воспитательной</w:t>
      </w:r>
      <w:r w:rsidR="00D37A9B" w:rsidRPr="00000546">
        <w:rPr>
          <w:sz w:val="24"/>
          <w:szCs w:val="24"/>
        </w:rPr>
        <w:t xml:space="preserve"> </w:t>
      </w:r>
      <w:r w:rsidRPr="00000546">
        <w:rPr>
          <w:sz w:val="24"/>
          <w:szCs w:val="24"/>
        </w:rPr>
        <w:t>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w:t>
      </w:r>
      <w:r w:rsidR="00FF526F" w:rsidRPr="00000546">
        <w:rPr>
          <w:sz w:val="24"/>
          <w:szCs w:val="24"/>
        </w:rPr>
        <w:t xml:space="preserve"> с НОДА</w:t>
      </w:r>
      <w:r w:rsidRPr="00000546">
        <w:rPr>
          <w:sz w:val="24"/>
          <w:szCs w:val="24"/>
        </w:rPr>
        <w:t xml:space="preserve">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24346B01" w14:textId="77777777" w:rsidR="007C4A04" w:rsidRPr="00000546" w:rsidRDefault="007C4A04" w:rsidP="00D37A9B">
      <w:pPr>
        <w:ind w:firstLine="709"/>
        <w:jc w:val="both"/>
        <w:rPr>
          <w:sz w:val="24"/>
          <w:szCs w:val="24"/>
        </w:rPr>
      </w:pPr>
      <w:r w:rsidRPr="00000546">
        <w:rPr>
          <w:sz w:val="24"/>
          <w:szCs w:val="24"/>
        </w:rPr>
        <w:t>В результате изучения литературного чтения на уровне начального общего образования у обучающегося</w:t>
      </w:r>
      <w:r w:rsidR="00FF526F" w:rsidRPr="00000546">
        <w:rPr>
          <w:sz w:val="24"/>
          <w:szCs w:val="24"/>
        </w:rPr>
        <w:t xml:space="preserve"> с НОДА</w:t>
      </w:r>
      <w:r w:rsidRPr="00000546">
        <w:rPr>
          <w:sz w:val="24"/>
          <w:szCs w:val="24"/>
        </w:rPr>
        <w:t xml:space="preserve"> будут сформированы следующие личностные результаты:</w:t>
      </w:r>
    </w:p>
    <w:p w14:paraId="09F9C0B6" w14:textId="77777777" w:rsidR="007C4A04" w:rsidRPr="00000546" w:rsidRDefault="007C4A04" w:rsidP="00D37A9B">
      <w:pPr>
        <w:ind w:firstLine="709"/>
        <w:jc w:val="both"/>
        <w:rPr>
          <w:sz w:val="24"/>
          <w:szCs w:val="24"/>
        </w:rPr>
      </w:pPr>
      <w:r w:rsidRPr="00000546">
        <w:rPr>
          <w:sz w:val="24"/>
          <w:szCs w:val="24"/>
        </w:rPr>
        <w:t>гражда</w:t>
      </w:r>
      <w:r w:rsidR="00D37A9B" w:rsidRPr="00000546">
        <w:rPr>
          <w:sz w:val="24"/>
          <w:szCs w:val="24"/>
        </w:rPr>
        <w:t xml:space="preserve">нско-патриотическое воспитание: </w:t>
      </w:r>
      <w:r w:rsidRPr="00000546">
        <w:rPr>
          <w:noProof/>
          <w:sz w:val="24"/>
          <w:szCs w:val="24"/>
          <w:lang w:eastAsia="ru-RU"/>
        </w:rPr>
        <w:drawing>
          <wp:inline distT="0" distB="0" distL="0" distR="0" wp14:anchorId="2731C2BF" wp14:editId="3B08EAE9">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000546">
        <w:rPr>
          <w:sz w:val="24"/>
          <w:szCs w:val="24"/>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w:t>
      </w:r>
      <w:r w:rsidR="00204747" w:rsidRPr="00000546">
        <w:rPr>
          <w:sz w:val="24"/>
          <w:szCs w:val="24"/>
        </w:rPr>
        <w:t>г</w:t>
      </w:r>
      <w:r w:rsidRPr="00000546">
        <w:rPr>
          <w:sz w:val="24"/>
          <w:szCs w:val="24"/>
        </w:rPr>
        <w:t>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4D62B433" w14:textId="77777777" w:rsidR="007C4A04" w:rsidRPr="00000546" w:rsidRDefault="007C4A04" w:rsidP="00D37A9B">
      <w:pPr>
        <w:ind w:firstLine="709"/>
        <w:jc w:val="both"/>
        <w:rPr>
          <w:sz w:val="24"/>
          <w:szCs w:val="24"/>
        </w:rPr>
      </w:pPr>
      <w:r w:rsidRPr="00000546">
        <w:rPr>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EA7D733" w14:textId="77777777" w:rsidR="007C4A04" w:rsidRPr="00000546" w:rsidRDefault="007C4A04" w:rsidP="00D37A9B">
      <w:pPr>
        <w:ind w:firstLine="709"/>
        <w:jc w:val="both"/>
        <w:rPr>
          <w:sz w:val="24"/>
          <w:szCs w:val="24"/>
        </w:rPr>
      </w:pPr>
      <w:r w:rsidRPr="00000546">
        <w:rPr>
          <w:sz w:val="24"/>
          <w:szCs w:val="24"/>
        </w:rPr>
        <w:t>духовно-нравственное воспитание:</w:t>
      </w:r>
      <w:r w:rsidRPr="00000546">
        <w:rPr>
          <w:noProof/>
          <w:sz w:val="24"/>
          <w:szCs w:val="24"/>
          <w:lang w:eastAsia="ru-RU"/>
        </w:rPr>
        <w:drawing>
          <wp:anchor distT="0" distB="0" distL="114300" distR="114300" simplePos="0" relativeHeight="482281984" behindDoc="0" locked="0" layoutInCell="1" allowOverlap="0" wp14:anchorId="6028B818" wp14:editId="152B6D8D">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00D37A9B" w:rsidRPr="00000546">
        <w:rPr>
          <w:sz w:val="24"/>
          <w:szCs w:val="24"/>
        </w:rPr>
        <w:t xml:space="preserve"> </w:t>
      </w:r>
      <w:r w:rsidRPr="00000546">
        <w:rPr>
          <w:sz w:val="24"/>
          <w:szCs w:val="24"/>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14:paraId="67F7B516" w14:textId="77777777" w:rsidR="007C4A04" w:rsidRPr="00000546" w:rsidRDefault="007C4A04" w:rsidP="00D37A9B">
      <w:pPr>
        <w:ind w:firstLine="709"/>
        <w:jc w:val="both"/>
        <w:rPr>
          <w:sz w:val="24"/>
          <w:szCs w:val="24"/>
        </w:rPr>
      </w:pPr>
      <w:r w:rsidRPr="00000546">
        <w:rPr>
          <w:sz w:val="24"/>
          <w:szCs w:val="24"/>
        </w:rPr>
        <w:t>эстетическое воспитание:</w:t>
      </w:r>
      <w:r w:rsidR="00D37A9B" w:rsidRPr="00000546">
        <w:rPr>
          <w:sz w:val="24"/>
          <w:szCs w:val="24"/>
        </w:rPr>
        <w:t xml:space="preserve"> </w:t>
      </w:r>
      <w:r w:rsidRPr="00000546">
        <w:rPr>
          <w:sz w:val="24"/>
          <w:szCs w:val="24"/>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w:t>
      </w:r>
      <w:r w:rsidR="0087167B" w:rsidRPr="00000546">
        <w:rPr>
          <w:sz w:val="24"/>
          <w:szCs w:val="24"/>
        </w:rPr>
        <w:t>-</w:t>
      </w:r>
      <w:r w:rsidRPr="00000546">
        <w:rPr>
          <w:sz w:val="24"/>
          <w:szCs w:val="24"/>
        </w:rPr>
        <w:t>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14:paraId="24EB0CF9" w14:textId="77777777" w:rsidR="007C4A04" w:rsidRPr="00000546" w:rsidRDefault="007C4A04" w:rsidP="00D37A9B">
      <w:pPr>
        <w:ind w:firstLine="709"/>
        <w:jc w:val="both"/>
        <w:rPr>
          <w:sz w:val="24"/>
          <w:szCs w:val="24"/>
        </w:rPr>
      </w:pPr>
      <w:r w:rsidRPr="00000546">
        <w:rPr>
          <w:sz w:val="24"/>
          <w:szCs w:val="24"/>
        </w:rPr>
        <w:t>трудовое воспитание:</w:t>
      </w:r>
      <w:r w:rsidR="00D37A9B" w:rsidRPr="00000546">
        <w:rPr>
          <w:sz w:val="24"/>
          <w:szCs w:val="24"/>
        </w:rPr>
        <w:t xml:space="preserve"> </w:t>
      </w:r>
      <w:r w:rsidRPr="00000546">
        <w:rPr>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685D6939" w14:textId="77777777" w:rsidR="007C4A04" w:rsidRPr="00000546" w:rsidRDefault="007C4A04" w:rsidP="00D37A9B">
      <w:pPr>
        <w:ind w:firstLine="709"/>
        <w:jc w:val="both"/>
        <w:rPr>
          <w:sz w:val="24"/>
          <w:szCs w:val="24"/>
        </w:rPr>
      </w:pPr>
      <w:r w:rsidRPr="00000546">
        <w:rPr>
          <w:sz w:val="24"/>
          <w:szCs w:val="24"/>
        </w:rPr>
        <w:t>экологическое воспитание:</w:t>
      </w:r>
      <w:r w:rsidR="00D37A9B" w:rsidRPr="00000546">
        <w:rPr>
          <w:sz w:val="24"/>
          <w:szCs w:val="24"/>
        </w:rPr>
        <w:t xml:space="preserve"> </w:t>
      </w:r>
      <w:r w:rsidRPr="00000546">
        <w:rPr>
          <w:sz w:val="24"/>
          <w:szCs w:val="24"/>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14:paraId="629A9575" w14:textId="77777777" w:rsidR="005B65BC" w:rsidRPr="00000546" w:rsidRDefault="007C4A04" w:rsidP="00D37A9B">
      <w:pPr>
        <w:ind w:firstLine="709"/>
        <w:jc w:val="both"/>
        <w:rPr>
          <w:sz w:val="24"/>
          <w:szCs w:val="24"/>
        </w:rPr>
      </w:pPr>
      <w:r w:rsidRPr="00000546">
        <w:rPr>
          <w:sz w:val="24"/>
          <w:szCs w:val="24"/>
        </w:rPr>
        <w:t>ценности научного познания:</w:t>
      </w:r>
      <w:r w:rsidR="00D37A9B" w:rsidRPr="00000546">
        <w:rPr>
          <w:sz w:val="24"/>
          <w:szCs w:val="24"/>
        </w:rPr>
        <w:t xml:space="preserve"> </w:t>
      </w:r>
      <w:r w:rsidRPr="00000546">
        <w:rPr>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w:t>
      </w:r>
      <w:r w:rsidR="005B65BC" w:rsidRPr="00000546">
        <w:rPr>
          <w:sz w:val="24"/>
          <w:szCs w:val="24"/>
        </w:rPr>
        <w:t>-</w:t>
      </w:r>
      <w:r w:rsidRPr="00000546">
        <w:rPr>
          <w:sz w:val="24"/>
          <w:szCs w:val="24"/>
        </w:rPr>
        <w:t xml:space="preserve">художественного образа, способа выражения мыслей, чувств, идей автора; овладение смысловым чтением для решения различного уровня учебных и жизненных </w:t>
      </w:r>
      <w:r w:rsidRPr="00000546">
        <w:rPr>
          <w:sz w:val="24"/>
          <w:szCs w:val="24"/>
        </w:rPr>
        <w:lastRenderedPageBreak/>
        <w:t>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5F649CF8" w14:textId="77777777" w:rsidR="00310B24" w:rsidRPr="00000546" w:rsidRDefault="00131547" w:rsidP="00000546">
      <w:pPr>
        <w:jc w:val="center"/>
        <w:rPr>
          <w:sz w:val="24"/>
          <w:szCs w:val="24"/>
        </w:rPr>
      </w:pPr>
      <w:r w:rsidRPr="00000546">
        <w:rPr>
          <w:b/>
          <w:sz w:val="24"/>
          <w:szCs w:val="24"/>
        </w:rPr>
        <w:t>МЕТАПРЕДМЕТНЫЕ РЕЗУЛЬТАТЫ</w:t>
      </w:r>
    </w:p>
    <w:p w14:paraId="31E6AC6A" w14:textId="77777777" w:rsidR="009054AC" w:rsidRPr="00000546" w:rsidRDefault="009054AC" w:rsidP="00D37A9B">
      <w:pPr>
        <w:ind w:firstLine="709"/>
        <w:jc w:val="both"/>
        <w:rPr>
          <w:sz w:val="24"/>
          <w:szCs w:val="24"/>
        </w:rPr>
      </w:pPr>
      <w:r w:rsidRPr="00000546">
        <w:rPr>
          <w:sz w:val="24"/>
          <w:szCs w:val="24"/>
        </w:rPr>
        <w:t xml:space="preserve">В результате изучения литературного чтения на уровне начального общего образования у обучающегося </w:t>
      </w:r>
      <w:r w:rsidR="00FF526F" w:rsidRPr="00000546">
        <w:rPr>
          <w:sz w:val="24"/>
          <w:szCs w:val="24"/>
        </w:rPr>
        <w:t xml:space="preserve">с НОДА </w:t>
      </w:r>
      <w:r w:rsidRPr="00000546">
        <w:rPr>
          <w:sz w:val="24"/>
          <w:szCs w:val="24"/>
        </w:rPr>
        <w:t>будут сформированы познавательные универсальные учебные действия, коммуникативные универсальные учебные</w:t>
      </w:r>
      <w:r w:rsidR="00D37A9B" w:rsidRPr="00000546">
        <w:rPr>
          <w:sz w:val="24"/>
          <w:szCs w:val="24"/>
        </w:rPr>
        <w:t xml:space="preserve"> </w:t>
      </w:r>
      <w:r w:rsidRPr="00000546">
        <w:rPr>
          <w:sz w:val="24"/>
          <w:szCs w:val="24"/>
        </w:rPr>
        <w:t>действия, регулятивные универсальные учебные действия, совместная деятельность.</w:t>
      </w:r>
    </w:p>
    <w:p w14:paraId="79711B92" w14:textId="77777777" w:rsidR="009054AC" w:rsidRPr="00000546" w:rsidRDefault="009054AC" w:rsidP="00D37A9B">
      <w:pPr>
        <w:ind w:firstLine="709"/>
        <w:jc w:val="both"/>
        <w:rPr>
          <w:sz w:val="24"/>
          <w:szCs w:val="24"/>
        </w:rPr>
      </w:pPr>
      <w:r w:rsidRPr="00000546">
        <w:rPr>
          <w:sz w:val="24"/>
          <w:szCs w:val="24"/>
        </w:rPr>
        <w:t>У обучающегося будут сформированы следующие базовые логические действия как часть познавательных универсальных учебных действий:</w:t>
      </w:r>
      <w:r w:rsidR="00D37A9B" w:rsidRPr="00000546">
        <w:rPr>
          <w:sz w:val="24"/>
          <w:szCs w:val="24"/>
        </w:rPr>
        <w:t xml:space="preserve"> </w:t>
      </w:r>
      <w:r w:rsidRPr="00000546">
        <w:rPr>
          <w:sz w:val="24"/>
          <w:szCs w:val="24"/>
        </w:rPr>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 объединять произведения по жанру, авторской принадлежности; определять существенный признак для классификации, классифицировать произведения по темам, жанрам;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выявлять недостаток информации для решения учебной (практической) задачи на основе предложенного алгоритма; устанавливать причинно-следственные связи в сюжете фольклорногои художественного текста, при составлении плана, пересказе текста, характеристике поступков героев.</w:t>
      </w:r>
    </w:p>
    <w:p w14:paraId="033BB1AB" w14:textId="77777777" w:rsidR="009054AC" w:rsidRPr="00000546" w:rsidRDefault="009054AC" w:rsidP="00D37A9B">
      <w:pPr>
        <w:ind w:firstLine="709"/>
        <w:jc w:val="both"/>
        <w:rPr>
          <w:sz w:val="24"/>
          <w:szCs w:val="24"/>
        </w:rPr>
      </w:pPr>
      <w:r w:rsidRPr="00000546">
        <w:rPr>
          <w:sz w:val="24"/>
          <w:szCs w:val="24"/>
        </w:rPr>
        <w:t xml:space="preserve">У обучающегося </w:t>
      </w:r>
      <w:r w:rsidR="00FF526F" w:rsidRPr="00000546">
        <w:rPr>
          <w:sz w:val="24"/>
          <w:szCs w:val="24"/>
        </w:rPr>
        <w:t xml:space="preserve">с НОДА </w:t>
      </w:r>
      <w:r w:rsidRPr="00000546">
        <w:rPr>
          <w:sz w:val="24"/>
          <w:szCs w:val="24"/>
        </w:rPr>
        <w:t>будут сформированы следующие базовые исследовательские действия как часть познавательных универсальных учебных действий:</w:t>
      </w:r>
      <w:r w:rsidR="00D37A9B" w:rsidRPr="00000546">
        <w:rPr>
          <w:sz w:val="24"/>
          <w:szCs w:val="24"/>
        </w:rPr>
        <w:t xml:space="preserve"> </w:t>
      </w:r>
      <w:r w:rsidRPr="00000546">
        <w:rPr>
          <w:sz w:val="24"/>
          <w:szCs w:val="24"/>
        </w:rPr>
        <w:t>определять разрыв между реальным и желательным состоянием объекта</w:t>
      </w:r>
      <w:r w:rsidRPr="00000546">
        <w:rPr>
          <w:noProof/>
          <w:sz w:val="24"/>
          <w:szCs w:val="24"/>
          <w:lang w:eastAsia="ru-RU"/>
        </w:rPr>
        <w:drawing>
          <wp:anchor distT="0" distB="0" distL="114300" distR="114300" simplePos="0" relativeHeight="482284032" behindDoc="0" locked="0" layoutInCell="1" allowOverlap="0" wp14:anchorId="3E16853A" wp14:editId="0101D518">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000546">
        <w:rPr>
          <w:noProof/>
          <w:sz w:val="24"/>
          <w:szCs w:val="24"/>
          <w:lang w:eastAsia="ru-RU"/>
        </w:rPr>
        <w:drawing>
          <wp:anchor distT="0" distB="0" distL="114300" distR="114300" simplePos="0" relativeHeight="482285056" behindDoc="0" locked="0" layoutInCell="1" allowOverlap="0" wp14:anchorId="3E58B716" wp14:editId="6C7497C3">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000546">
        <w:rPr>
          <w:noProof/>
          <w:sz w:val="24"/>
          <w:szCs w:val="24"/>
          <w:lang w:eastAsia="ru-RU"/>
        </w:rPr>
        <w:drawing>
          <wp:anchor distT="0" distB="0" distL="114300" distR="114300" simplePos="0" relativeHeight="482286080" behindDoc="0" locked="0" layoutInCell="1" allowOverlap="0" wp14:anchorId="4FEF182A" wp14:editId="227ED4B5">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000546">
        <w:rPr>
          <w:noProof/>
          <w:sz w:val="24"/>
          <w:szCs w:val="24"/>
          <w:lang w:eastAsia="ru-RU"/>
        </w:rPr>
        <w:drawing>
          <wp:anchor distT="0" distB="0" distL="114300" distR="114300" simplePos="0" relativeHeight="482287104" behindDoc="0" locked="0" layoutInCell="1" allowOverlap="0" wp14:anchorId="76B2E83C" wp14:editId="488446C0">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8890" cy="6350"/>
                    </a:xfrm>
                    <a:prstGeom prst="rect">
                      <a:avLst/>
                    </a:prstGeom>
                    <a:noFill/>
                  </pic:spPr>
                </pic:pic>
              </a:graphicData>
            </a:graphic>
          </wp:anchor>
        </w:drawing>
      </w:r>
      <w:r w:rsidRPr="00000546">
        <w:rPr>
          <w:noProof/>
          <w:sz w:val="24"/>
          <w:szCs w:val="24"/>
          <w:lang w:eastAsia="ru-RU"/>
        </w:rPr>
        <w:drawing>
          <wp:anchor distT="0" distB="0" distL="114300" distR="114300" simplePos="0" relativeHeight="482288128" behindDoc="0" locked="0" layoutInCell="1" allowOverlap="0" wp14:anchorId="159AFE75" wp14:editId="762085A6">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000546">
        <w:rPr>
          <w:noProof/>
          <w:sz w:val="24"/>
          <w:szCs w:val="24"/>
          <w:lang w:eastAsia="ru-RU"/>
        </w:rPr>
        <w:drawing>
          <wp:anchor distT="0" distB="0" distL="114300" distR="114300" simplePos="0" relativeHeight="482289152" behindDoc="0" locked="0" layoutInCell="1" allowOverlap="0" wp14:anchorId="58B42584" wp14:editId="12102EAB">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00FF526F" w:rsidRPr="00000546">
        <w:rPr>
          <w:sz w:val="24"/>
          <w:szCs w:val="24"/>
        </w:rPr>
        <w:t xml:space="preserve"> </w:t>
      </w:r>
      <w:r w:rsidRPr="00000546">
        <w:rPr>
          <w:sz w:val="24"/>
          <w:szCs w:val="24"/>
        </w:rPr>
        <w:t>(ситуации) на основе предложенных учителем вопросов;</w:t>
      </w:r>
      <w:r w:rsidR="00D37A9B" w:rsidRPr="00000546">
        <w:rPr>
          <w:sz w:val="24"/>
          <w:szCs w:val="24"/>
        </w:rPr>
        <w:t xml:space="preserve"> </w:t>
      </w:r>
      <w:r w:rsidRPr="00000546">
        <w:rPr>
          <w:sz w:val="24"/>
          <w:szCs w:val="24"/>
        </w:rPr>
        <w:t>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формулировать выводы и подкреплять их доказательствами на основе результатов проведённого наблюдения (опыта, классификации, сравнения, исследования); прогнозировать возможное развитие процессов, событий и их последствия в аналогичных или сходных ситуациях.</w:t>
      </w:r>
    </w:p>
    <w:p w14:paraId="241BA9E4" w14:textId="77777777" w:rsidR="009054AC" w:rsidRPr="00000546" w:rsidRDefault="009054AC" w:rsidP="00D37A9B">
      <w:pPr>
        <w:ind w:firstLine="709"/>
        <w:jc w:val="both"/>
        <w:rPr>
          <w:sz w:val="24"/>
          <w:szCs w:val="24"/>
        </w:rPr>
      </w:pPr>
      <w:r w:rsidRPr="00000546">
        <w:rPr>
          <w:sz w:val="24"/>
          <w:szCs w:val="24"/>
        </w:rPr>
        <w:t>У обучающегося будут сформированы следующие умения работать с информацией как часть познавательных универсальных учебных действий:</w:t>
      </w:r>
    </w:p>
    <w:p w14:paraId="54514F38" w14:textId="77777777" w:rsidR="009054AC" w:rsidRPr="00000546" w:rsidRDefault="009054AC" w:rsidP="00D37A9B">
      <w:pPr>
        <w:ind w:firstLine="709"/>
        <w:jc w:val="both"/>
        <w:rPr>
          <w:sz w:val="24"/>
          <w:szCs w:val="24"/>
        </w:rPr>
      </w:pPr>
      <w:r w:rsidRPr="00000546">
        <w:rPr>
          <w:sz w:val="24"/>
          <w:szCs w:val="24"/>
        </w:rPr>
        <w:t>выбирать источник получения информации; находить в предложенном источнике информацию, представленную в явном виде, согласно заданному алгоритму; распознавать достоверную и недостоверную информацию самостоятельно или на основании предложенного учителем способа её проверки; 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анализировать и создавать текстовую, видео, графическую, звуковую информацию в соответствии с учебной задачей; самостоятельно создавать схемы, таблицы для представления информации.</w:t>
      </w:r>
    </w:p>
    <w:p w14:paraId="4E58FB73" w14:textId="77777777" w:rsidR="009054AC" w:rsidRPr="00000546" w:rsidRDefault="009054AC" w:rsidP="00D37A9B">
      <w:pPr>
        <w:ind w:firstLine="709"/>
        <w:jc w:val="both"/>
        <w:rPr>
          <w:sz w:val="24"/>
          <w:szCs w:val="24"/>
        </w:rPr>
      </w:pPr>
      <w:r w:rsidRPr="00000546">
        <w:rPr>
          <w:sz w:val="24"/>
          <w:szCs w:val="24"/>
        </w:rPr>
        <w:t>У обучающегося будут сформированы следующие умения общения</w:t>
      </w:r>
      <w:r w:rsidR="00D37A9B" w:rsidRPr="00000546">
        <w:rPr>
          <w:sz w:val="24"/>
          <w:szCs w:val="24"/>
        </w:rPr>
        <w:t xml:space="preserve"> </w:t>
      </w:r>
      <w:r w:rsidRPr="00000546">
        <w:rPr>
          <w:sz w:val="24"/>
          <w:szCs w:val="24"/>
        </w:rPr>
        <w:t>как часть коммуникативных универсальных учебных действий:</w:t>
      </w:r>
      <w:r w:rsidR="00D37A9B" w:rsidRPr="00000546">
        <w:rPr>
          <w:sz w:val="24"/>
          <w:szCs w:val="24"/>
        </w:rPr>
        <w:t xml:space="preserve"> </w:t>
      </w:r>
      <w:r w:rsidRPr="00000546">
        <w:rPr>
          <w:sz w:val="24"/>
          <w:szCs w:val="24"/>
        </w:rPr>
        <w:t xml:space="preserve">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w:t>
      </w:r>
      <w:r w:rsidRPr="00000546">
        <w:rPr>
          <w:noProof/>
          <w:sz w:val="24"/>
          <w:szCs w:val="24"/>
          <w:lang w:eastAsia="ru-RU"/>
        </w:rPr>
        <w:drawing>
          <wp:inline distT="0" distB="0" distL="0" distR="0" wp14:anchorId="11DB1750" wp14:editId="1D1A0C97">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000546">
        <w:rPr>
          <w:sz w:val="24"/>
          <w:szCs w:val="24"/>
        </w:rPr>
        <w:t xml:space="preserve"> создавать устные и письменные тексты (описание, рассуждение, повествование); готовить небольшие публичные выступления; подбирать иллюстративный материал (рисунки, фото, плакаты) к тексту выступления</w:t>
      </w:r>
      <w:r w:rsidR="00FF526F" w:rsidRPr="00000546">
        <w:rPr>
          <w:sz w:val="24"/>
          <w:szCs w:val="24"/>
        </w:rPr>
        <w:t xml:space="preserve"> (при наличии возможности с учетом развития устной речи у обучающихся)</w:t>
      </w:r>
      <w:r w:rsidRPr="00000546">
        <w:rPr>
          <w:sz w:val="24"/>
          <w:szCs w:val="24"/>
        </w:rPr>
        <w:t>.</w:t>
      </w:r>
    </w:p>
    <w:p w14:paraId="46B33807" w14:textId="77777777" w:rsidR="009054AC" w:rsidRPr="00000546" w:rsidRDefault="009054AC" w:rsidP="00D37A9B">
      <w:pPr>
        <w:ind w:firstLine="709"/>
        <w:jc w:val="both"/>
        <w:rPr>
          <w:sz w:val="24"/>
          <w:szCs w:val="24"/>
        </w:rPr>
      </w:pPr>
      <w:r w:rsidRPr="00000546">
        <w:rPr>
          <w:noProof/>
          <w:sz w:val="24"/>
          <w:szCs w:val="24"/>
          <w:lang w:eastAsia="ru-RU"/>
        </w:rPr>
        <w:lastRenderedPageBreak/>
        <w:drawing>
          <wp:anchor distT="0" distB="0" distL="114300" distR="114300" simplePos="0" relativeHeight="482290176" behindDoc="0" locked="0" layoutInCell="1" allowOverlap="0" wp14:anchorId="0B61BCFF" wp14:editId="3F9C48B2">
            <wp:simplePos x="0" y="0"/>
            <wp:positionH relativeFrom="page">
              <wp:posOffset>304800</wp:posOffset>
            </wp:positionH>
            <wp:positionV relativeFrom="page">
              <wp:posOffset>7673975</wp:posOffset>
            </wp:positionV>
            <wp:extent cx="8890" cy="15240"/>
            <wp:effectExtent l="0" t="0" r="0" b="0"/>
            <wp:wrapSquare wrapText="bothSides"/>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2"/>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000546">
        <w:rPr>
          <w:sz w:val="24"/>
          <w:szCs w:val="24"/>
        </w:rPr>
        <w:t>У обучающегося</w:t>
      </w:r>
      <w:r w:rsidR="00FF526F" w:rsidRPr="00000546">
        <w:rPr>
          <w:sz w:val="24"/>
          <w:szCs w:val="24"/>
        </w:rPr>
        <w:t xml:space="preserve"> с НОДА</w:t>
      </w:r>
      <w:r w:rsidRPr="00000546">
        <w:rPr>
          <w:sz w:val="24"/>
          <w:szCs w:val="24"/>
        </w:rPr>
        <w:t xml:space="preserve"> будут сформированы следующие умения самоорганизации как части регулятивных универсальных учебных действий:</w:t>
      </w:r>
      <w:r w:rsidR="00D37A9B" w:rsidRPr="00000546">
        <w:rPr>
          <w:sz w:val="24"/>
          <w:szCs w:val="24"/>
        </w:rPr>
        <w:t xml:space="preserve"> </w:t>
      </w:r>
      <w:r w:rsidRPr="00000546">
        <w:rPr>
          <w:sz w:val="24"/>
          <w:szCs w:val="24"/>
        </w:rPr>
        <w:t>планировать действия по решению учебной задачи для получения результата; выстраивать последовательность выбранных действий.</w:t>
      </w:r>
    </w:p>
    <w:p w14:paraId="647948CC" w14:textId="77777777" w:rsidR="009054AC" w:rsidRPr="00000546" w:rsidRDefault="009054AC" w:rsidP="00D37A9B">
      <w:pPr>
        <w:ind w:firstLine="709"/>
        <w:jc w:val="both"/>
        <w:rPr>
          <w:sz w:val="24"/>
          <w:szCs w:val="24"/>
        </w:rPr>
      </w:pPr>
      <w:r w:rsidRPr="00000546">
        <w:rPr>
          <w:sz w:val="24"/>
          <w:szCs w:val="24"/>
        </w:rPr>
        <w:t>У обучающегося</w:t>
      </w:r>
      <w:r w:rsidR="00FF526F" w:rsidRPr="00000546">
        <w:rPr>
          <w:sz w:val="24"/>
          <w:szCs w:val="24"/>
        </w:rPr>
        <w:t xml:space="preserve"> с НОДА</w:t>
      </w:r>
      <w:r w:rsidRPr="00000546">
        <w:rPr>
          <w:sz w:val="24"/>
          <w:szCs w:val="24"/>
        </w:rPr>
        <w:t xml:space="preserve"> будут сформированы следующие умения самоконтроля как части регулятивных универсальных учебных действий:</w:t>
      </w:r>
      <w:r w:rsidR="00D37A9B" w:rsidRPr="00000546">
        <w:rPr>
          <w:sz w:val="24"/>
          <w:szCs w:val="24"/>
        </w:rPr>
        <w:t xml:space="preserve"> </w:t>
      </w:r>
      <w:r w:rsidRPr="00000546">
        <w:rPr>
          <w:sz w:val="24"/>
          <w:szCs w:val="24"/>
        </w:rPr>
        <w:t>устанавливать причины успеха (неудач) учебной деятельности; корректировать свои учебные действия для преодоления ошибок.</w:t>
      </w:r>
    </w:p>
    <w:p w14:paraId="1BEA954D" w14:textId="77777777" w:rsidR="00000546" w:rsidRDefault="009054AC" w:rsidP="00000546">
      <w:pPr>
        <w:ind w:firstLine="709"/>
        <w:jc w:val="both"/>
        <w:rPr>
          <w:sz w:val="24"/>
          <w:szCs w:val="24"/>
        </w:rPr>
      </w:pPr>
      <w:r w:rsidRPr="00000546">
        <w:rPr>
          <w:sz w:val="24"/>
          <w:szCs w:val="24"/>
        </w:rPr>
        <w:t xml:space="preserve">У обучающегося </w:t>
      </w:r>
      <w:r w:rsidR="00FF526F" w:rsidRPr="00000546">
        <w:rPr>
          <w:sz w:val="24"/>
          <w:szCs w:val="24"/>
        </w:rPr>
        <w:t xml:space="preserve"> с НОДА </w:t>
      </w:r>
      <w:r w:rsidRPr="00000546">
        <w:rPr>
          <w:sz w:val="24"/>
          <w:szCs w:val="24"/>
        </w:rPr>
        <w:t>будут сформированы следующие умения совместной деятельности:</w:t>
      </w:r>
      <w:r w:rsidR="00D37A9B" w:rsidRPr="00000546">
        <w:rPr>
          <w:sz w:val="24"/>
          <w:szCs w:val="24"/>
        </w:rPr>
        <w:t xml:space="preserve"> </w:t>
      </w:r>
      <w:r w:rsidRPr="00000546">
        <w:rPr>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r w:rsidR="00D37A9B" w:rsidRPr="00000546">
        <w:rPr>
          <w:sz w:val="24"/>
          <w:szCs w:val="24"/>
        </w:rPr>
        <w:t xml:space="preserve"> </w:t>
      </w:r>
      <w:r w:rsidRPr="00000546">
        <w:rPr>
          <w:sz w:val="24"/>
          <w:szCs w:val="24"/>
        </w:rPr>
        <w:t>проявлять готовность руководить, выполнять поручения, подчиняться; ответственно выполнять свою часть работы; оценивать свой вклад в общий результат; выполнять совместные проектные задания с опорой на предложенные образцы; планировать действия по решению учебной задачи для получения результата; выстраивать последовательность выбранных действий.</w:t>
      </w:r>
      <w:bookmarkStart w:id="10" w:name="_Toc125643422"/>
    </w:p>
    <w:p w14:paraId="116E60A0" w14:textId="77777777" w:rsidR="00000546" w:rsidRDefault="00000546" w:rsidP="00000546">
      <w:pPr>
        <w:ind w:firstLine="709"/>
        <w:jc w:val="both"/>
        <w:rPr>
          <w:sz w:val="24"/>
          <w:szCs w:val="24"/>
        </w:rPr>
      </w:pPr>
    </w:p>
    <w:p w14:paraId="527D8FB3" w14:textId="77777777" w:rsidR="00310B24" w:rsidRPr="00000546" w:rsidRDefault="00131547" w:rsidP="00000546">
      <w:pPr>
        <w:ind w:firstLine="709"/>
        <w:jc w:val="center"/>
        <w:rPr>
          <w:sz w:val="24"/>
          <w:szCs w:val="24"/>
        </w:rPr>
      </w:pPr>
      <w:r w:rsidRPr="00000546">
        <w:rPr>
          <w:b/>
          <w:sz w:val="24"/>
          <w:szCs w:val="24"/>
        </w:rPr>
        <w:t>ПРЕДМЕТНЫЕ РЕЗУЛЬТАТЫ</w:t>
      </w:r>
      <w:bookmarkEnd w:id="10"/>
    </w:p>
    <w:p w14:paraId="35FE9AFF" w14:textId="77777777" w:rsidR="00FF526F" w:rsidRPr="00000546" w:rsidRDefault="00FF526F" w:rsidP="00D37A9B">
      <w:pPr>
        <w:ind w:firstLine="709"/>
        <w:jc w:val="center"/>
        <w:rPr>
          <w:b/>
          <w:sz w:val="24"/>
          <w:szCs w:val="24"/>
        </w:rPr>
      </w:pPr>
      <w:bookmarkStart w:id="11" w:name="_Toc125643423"/>
    </w:p>
    <w:p w14:paraId="038D01BB" w14:textId="77777777" w:rsidR="00FF526F" w:rsidRPr="00000546" w:rsidRDefault="00FF526F" w:rsidP="00FF526F">
      <w:pPr>
        <w:ind w:left="158"/>
        <w:jc w:val="center"/>
        <w:outlineLvl w:val="2"/>
        <w:rPr>
          <w:rFonts w:eastAsia="Trebuchet MS"/>
          <w:b/>
          <w:w w:val="95"/>
          <w:sz w:val="24"/>
          <w:szCs w:val="24"/>
        </w:rPr>
      </w:pPr>
      <w:r w:rsidRPr="00000546">
        <w:rPr>
          <w:rFonts w:eastAsia="Trebuchet MS"/>
          <w:b/>
          <w:w w:val="95"/>
          <w:sz w:val="24"/>
          <w:szCs w:val="24"/>
        </w:rPr>
        <w:t>ПОДГОТОВИТЕЛЬНЫЙ КЛАСС</w:t>
      </w:r>
    </w:p>
    <w:p w14:paraId="53881549" w14:textId="77777777" w:rsidR="00FF526F" w:rsidRPr="00000546" w:rsidRDefault="00FF526F" w:rsidP="00FF526F">
      <w:pPr>
        <w:ind w:left="158"/>
        <w:jc w:val="both"/>
        <w:outlineLvl w:val="2"/>
        <w:rPr>
          <w:rFonts w:eastAsia="Trebuchet MS"/>
          <w:b/>
          <w:sz w:val="24"/>
          <w:szCs w:val="24"/>
        </w:rPr>
      </w:pPr>
    </w:p>
    <w:p w14:paraId="26A56DC2" w14:textId="77777777" w:rsidR="00FF526F" w:rsidRPr="00000546" w:rsidRDefault="00FF526F" w:rsidP="00FF526F">
      <w:pPr>
        <w:tabs>
          <w:tab w:val="left" w:pos="724"/>
        </w:tabs>
        <w:ind w:left="382" w:right="154"/>
        <w:jc w:val="both"/>
        <w:rPr>
          <w:sz w:val="24"/>
          <w:szCs w:val="24"/>
        </w:rPr>
      </w:pPr>
      <w:r w:rsidRPr="00000546">
        <w:rPr>
          <w:sz w:val="24"/>
          <w:szCs w:val="24"/>
        </w:rPr>
        <w:t xml:space="preserve">Предметные результаты изучения литературного чтения. К концу обучения в подготовительном классе обучающийся с НОДА научится: </w:t>
      </w:r>
    </w:p>
    <w:p w14:paraId="337075F5" w14:textId="77777777" w:rsidR="00FF526F" w:rsidRPr="00000546" w:rsidRDefault="00FF526F" w:rsidP="00FF526F">
      <w:pPr>
        <w:tabs>
          <w:tab w:val="left" w:pos="724"/>
        </w:tabs>
        <w:ind w:left="382" w:right="154"/>
        <w:jc w:val="both"/>
        <w:rPr>
          <w:sz w:val="24"/>
          <w:szCs w:val="24"/>
        </w:rPr>
      </w:pPr>
      <w:r w:rsidRPr="00000546">
        <w:rPr>
          <w:sz w:val="24"/>
          <w:szCs w:val="24"/>
        </w:rPr>
        <w:t>-   различать слово и предложение; вычленять слова из предложений;</w:t>
      </w:r>
    </w:p>
    <w:p w14:paraId="7C6A009B" w14:textId="77777777" w:rsidR="00FF526F" w:rsidRPr="00000546" w:rsidRDefault="00FF526F" w:rsidP="00475A45">
      <w:pPr>
        <w:numPr>
          <w:ilvl w:val="0"/>
          <w:numId w:val="1"/>
        </w:numPr>
        <w:tabs>
          <w:tab w:val="left" w:pos="724"/>
        </w:tabs>
        <w:ind w:right="154" w:firstLine="226"/>
        <w:jc w:val="both"/>
        <w:rPr>
          <w:sz w:val="24"/>
          <w:szCs w:val="24"/>
        </w:rPr>
      </w:pPr>
      <w:r w:rsidRPr="00000546">
        <w:rPr>
          <w:sz w:val="24"/>
          <w:szCs w:val="24"/>
        </w:rPr>
        <w:t>вычленять звуки из слова;</w:t>
      </w:r>
    </w:p>
    <w:p w14:paraId="09A63AE4" w14:textId="77777777" w:rsidR="00FF526F" w:rsidRPr="00000546" w:rsidRDefault="00FF526F" w:rsidP="00475A45">
      <w:pPr>
        <w:numPr>
          <w:ilvl w:val="0"/>
          <w:numId w:val="1"/>
        </w:numPr>
        <w:tabs>
          <w:tab w:val="left" w:pos="724"/>
        </w:tabs>
        <w:ind w:right="154" w:firstLine="226"/>
        <w:jc w:val="both"/>
        <w:rPr>
          <w:sz w:val="24"/>
          <w:szCs w:val="24"/>
        </w:rPr>
      </w:pPr>
      <w:r w:rsidRPr="00000546">
        <w:rPr>
          <w:sz w:val="24"/>
          <w:szCs w:val="24"/>
        </w:rPr>
        <w:t>различать гласные и согласные звуки;</w:t>
      </w:r>
    </w:p>
    <w:p w14:paraId="492DE49D" w14:textId="77777777" w:rsidR="00FF526F" w:rsidRPr="00000546" w:rsidRDefault="00FF526F" w:rsidP="00475A45">
      <w:pPr>
        <w:numPr>
          <w:ilvl w:val="0"/>
          <w:numId w:val="1"/>
        </w:numPr>
        <w:tabs>
          <w:tab w:val="left" w:pos="724"/>
        </w:tabs>
        <w:ind w:right="154" w:firstLine="226"/>
        <w:jc w:val="both"/>
        <w:rPr>
          <w:sz w:val="24"/>
          <w:szCs w:val="24"/>
        </w:rPr>
      </w:pPr>
      <w:r w:rsidRPr="00000546">
        <w:rPr>
          <w:sz w:val="24"/>
          <w:szCs w:val="24"/>
        </w:rPr>
        <w:t>различать ударные и безударные гласные звуки;</w:t>
      </w:r>
    </w:p>
    <w:p w14:paraId="00A84630" w14:textId="77777777" w:rsidR="00FF526F" w:rsidRPr="00000546" w:rsidRDefault="00FF526F" w:rsidP="00475A45">
      <w:pPr>
        <w:numPr>
          <w:ilvl w:val="0"/>
          <w:numId w:val="1"/>
        </w:numPr>
        <w:tabs>
          <w:tab w:val="left" w:pos="724"/>
        </w:tabs>
        <w:ind w:right="154" w:firstLine="226"/>
        <w:jc w:val="both"/>
        <w:rPr>
          <w:sz w:val="24"/>
          <w:szCs w:val="24"/>
        </w:rPr>
      </w:pPr>
      <w:r w:rsidRPr="00000546">
        <w:rPr>
          <w:sz w:val="24"/>
          <w:szCs w:val="24"/>
        </w:rPr>
        <w:t>различать мягкие и твёрдые согласные звуки;</w:t>
      </w:r>
    </w:p>
    <w:p w14:paraId="5299492C" w14:textId="77777777" w:rsidR="00FF526F" w:rsidRPr="00000546" w:rsidRDefault="00FF526F" w:rsidP="00475A45">
      <w:pPr>
        <w:numPr>
          <w:ilvl w:val="0"/>
          <w:numId w:val="1"/>
        </w:numPr>
        <w:tabs>
          <w:tab w:val="left" w:pos="724"/>
        </w:tabs>
        <w:ind w:right="154" w:firstLine="226"/>
        <w:jc w:val="both"/>
        <w:rPr>
          <w:sz w:val="24"/>
          <w:szCs w:val="24"/>
        </w:rPr>
      </w:pPr>
      <w:r w:rsidRPr="00000546">
        <w:rPr>
          <w:sz w:val="24"/>
          <w:szCs w:val="24"/>
        </w:rPr>
        <w:t>различать понятия «звук» и «буква»;</w:t>
      </w:r>
    </w:p>
    <w:p w14:paraId="5D98FD7E" w14:textId="77777777" w:rsidR="00FF526F" w:rsidRPr="00000546" w:rsidRDefault="00FF526F" w:rsidP="00475A45">
      <w:pPr>
        <w:numPr>
          <w:ilvl w:val="0"/>
          <w:numId w:val="1"/>
        </w:numPr>
        <w:tabs>
          <w:tab w:val="left" w:pos="724"/>
        </w:tabs>
        <w:ind w:right="154" w:firstLine="226"/>
        <w:jc w:val="both"/>
        <w:rPr>
          <w:sz w:val="24"/>
          <w:szCs w:val="24"/>
        </w:rPr>
      </w:pPr>
      <w:r w:rsidRPr="00000546">
        <w:rPr>
          <w:sz w:val="24"/>
          <w:szCs w:val="24"/>
        </w:rPr>
        <w:t>определять количество слогов в слове; делить слова на слоги (простые случаи: слова без стечения согласных); определять в слове ударный слог;</w:t>
      </w:r>
    </w:p>
    <w:p w14:paraId="5141AE47" w14:textId="77777777" w:rsidR="00FF526F" w:rsidRPr="00000546" w:rsidRDefault="00FF526F" w:rsidP="00475A45">
      <w:pPr>
        <w:numPr>
          <w:ilvl w:val="0"/>
          <w:numId w:val="1"/>
        </w:numPr>
        <w:tabs>
          <w:tab w:val="left" w:pos="724"/>
        </w:tabs>
        <w:ind w:right="154" w:firstLine="226"/>
        <w:jc w:val="both"/>
        <w:rPr>
          <w:sz w:val="24"/>
          <w:szCs w:val="24"/>
        </w:rPr>
      </w:pPr>
      <w:r w:rsidRPr="00000546">
        <w:rPr>
          <w:sz w:val="24"/>
          <w:szCs w:val="24"/>
        </w:rPr>
        <w:t xml:space="preserve">правильно называть буквы русского алфавита; </w:t>
      </w:r>
    </w:p>
    <w:p w14:paraId="5FC7BC06" w14:textId="77777777" w:rsidR="00FF526F" w:rsidRPr="00000546" w:rsidRDefault="00FF526F" w:rsidP="00475A45">
      <w:pPr>
        <w:numPr>
          <w:ilvl w:val="0"/>
          <w:numId w:val="1"/>
        </w:numPr>
        <w:tabs>
          <w:tab w:val="left" w:pos="724"/>
        </w:tabs>
        <w:ind w:right="154" w:firstLine="226"/>
        <w:jc w:val="both"/>
        <w:rPr>
          <w:sz w:val="24"/>
          <w:szCs w:val="24"/>
        </w:rPr>
      </w:pPr>
      <w:r w:rsidRPr="00000546">
        <w:rPr>
          <w:sz w:val="24"/>
          <w:szCs w:val="24"/>
        </w:rPr>
        <w:t>понимать различия между устной и письменной речью;</w:t>
      </w:r>
    </w:p>
    <w:p w14:paraId="0C85110B" w14:textId="77777777" w:rsidR="00FF526F" w:rsidRPr="00000546" w:rsidRDefault="00FF526F" w:rsidP="00475A45">
      <w:pPr>
        <w:numPr>
          <w:ilvl w:val="0"/>
          <w:numId w:val="1"/>
        </w:numPr>
        <w:tabs>
          <w:tab w:val="left" w:pos="725"/>
        </w:tabs>
        <w:ind w:right="154" w:firstLine="226"/>
        <w:jc w:val="both"/>
        <w:rPr>
          <w:sz w:val="24"/>
          <w:szCs w:val="24"/>
        </w:rPr>
      </w:pPr>
      <w:r w:rsidRPr="00000546">
        <w:rPr>
          <w:sz w:val="24"/>
          <w:szCs w:val="24"/>
        </w:rPr>
        <w:t>понимать прослушанный текст;</w:t>
      </w:r>
    </w:p>
    <w:p w14:paraId="67EB84D2" w14:textId="77777777" w:rsidR="00FF526F" w:rsidRPr="00000546" w:rsidRDefault="00FF526F" w:rsidP="00475A45">
      <w:pPr>
        <w:numPr>
          <w:ilvl w:val="0"/>
          <w:numId w:val="1"/>
        </w:numPr>
        <w:tabs>
          <w:tab w:val="left" w:pos="725"/>
        </w:tabs>
        <w:ind w:right="154" w:firstLine="226"/>
        <w:jc w:val="both"/>
        <w:rPr>
          <w:sz w:val="24"/>
          <w:szCs w:val="24"/>
        </w:rPr>
      </w:pPr>
      <w:r w:rsidRPr="00000546">
        <w:rPr>
          <w:sz w:val="24"/>
          <w:szCs w:val="24"/>
        </w:rPr>
        <w:t>отвечать на вопросы о теме прослушанного произведения;</w:t>
      </w:r>
    </w:p>
    <w:p w14:paraId="51536479" w14:textId="77777777" w:rsidR="00FF526F" w:rsidRPr="00000546" w:rsidRDefault="00FF526F" w:rsidP="00475A45">
      <w:pPr>
        <w:numPr>
          <w:ilvl w:val="0"/>
          <w:numId w:val="1"/>
        </w:numPr>
        <w:tabs>
          <w:tab w:val="left" w:pos="725"/>
        </w:tabs>
        <w:ind w:right="154" w:firstLine="226"/>
        <w:jc w:val="both"/>
        <w:rPr>
          <w:sz w:val="24"/>
          <w:szCs w:val="24"/>
        </w:rPr>
      </w:pPr>
      <w:r w:rsidRPr="00000546">
        <w:rPr>
          <w:sz w:val="24"/>
          <w:szCs w:val="24"/>
        </w:rPr>
        <w:t>двум видам чтения: орфографическое (читаю, как написано) и орфоэпическое (читаю, как говорю);</w:t>
      </w:r>
    </w:p>
    <w:p w14:paraId="07425D49" w14:textId="77777777" w:rsidR="00FF526F" w:rsidRPr="00000546" w:rsidRDefault="00FF526F" w:rsidP="00475A45">
      <w:pPr>
        <w:numPr>
          <w:ilvl w:val="0"/>
          <w:numId w:val="1"/>
        </w:numPr>
        <w:tabs>
          <w:tab w:val="left" w:pos="725"/>
        </w:tabs>
        <w:ind w:right="154" w:firstLine="226"/>
        <w:jc w:val="both"/>
        <w:rPr>
          <w:sz w:val="24"/>
          <w:szCs w:val="24"/>
        </w:rPr>
      </w:pPr>
      <w:r w:rsidRPr="00000546">
        <w:rPr>
          <w:sz w:val="24"/>
          <w:szCs w:val="24"/>
        </w:rPr>
        <w:t>читать вслух слова, предложения, небольшие тексты объемом 3-4 предложения;</w:t>
      </w:r>
    </w:p>
    <w:p w14:paraId="18017F81" w14:textId="77777777" w:rsidR="00FF526F" w:rsidRPr="00000546" w:rsidRDefault="00FF526F" w:rsidP="00475A45">
      <w:pPr>
        <w:numPr>
          <w:ilvl w:val="0"/>
          <w:numId w:val="1"/>
        </w:numPr>
        <w:tabs>
          <w:tab w:val="left" w:pos="725"/>
        </w:tabs>
        <w:ind w:right="154" w:firstLine="226"/>
        <w:jc w:val="both"/>
        <w:rPr>
          <w:sz w:val="24"/>
          <w:szCs w:val="24"/>
        </w:rPr>
      </w:pPr>
      <w:r w:rsidRPr="00000546">
        <w:rPr>
          <w:sz w:val="24"/>
          <w:szCs w:val="24"/>
        </w:rPr>
        <w:t>находить в тексте слова, значение которых требует уточнения;</w:t>
      </w:r>
    </w:p>
    <w:p w14:paraId="0C85445E" w14:textId="77777777" w:rsidR="00FF526F" w:rsidRPr="00000546" w:rsidRDefault="00FF526F" w:rsidP="00475A45">
      <w:pPr>
        <w:numPr>
          <w:ilvl w:val="0"/>
          <w:numId w:val="1"/>
        </w:numPr>
        <w:tabs>
          <w:tab w:val="left" w:pos="725"/>
        </w:tabs>
        <w:ind w:right="154" w:firstLine="226"/>
        <w:jc w:val="both"/>
        <w:rPr>
          <w:sz w:val="24"/>
          <w:szCs w:val="24"/>
        </w:rPr>
      </w:pPr>
      <w:r w:rsidRPr="00000546">
        <w:rPr>
          <w:sz w:val="24"/>
          <w:szCs w:val="24"/>
        </w:rPr>
        <w:t>составлять предложение из набора форм слов;</w:t>
      </w:r>
    </w:p>
    <w:p w14:paraId="6F9C8F14" w14:textId="77777777" w:rsidR="00FF526F" w:rsidRPr="00000546" w:rsidRDefault="00FF526F" w:rsidP="00475A45">
      <w:pPr>
        <w:numPr>
          <w:ilvl w:val="0"/>
          <w:numId w:val="1"/>
        </w:numPr>
        <w:tabs>
          <w:tab w:val="left" w:pos="725"/>
        </w:tabs>
        <w:ind w:right="154" w:firstLine="226"/>
        <w:jc w:val="both"/>
        <w:rPr>
          <w:sz w:val="24"/>
          <w:szCs w:val="24"/>
        </w:rPr>
      </w:pPr>
      <w:r w:rsidRPr="00000546">
        <w:rPr>
          <w:sz w:val="24"/>
          <w:szCs w:val="24"/>
        </w:rPr>
        <w:t>устно составлять текст из 3—5 предложений по сюжетным картинкам;</w:t>
      </w:r>
    </w:p>
    <w:p w14:paraId="6429F6A9" w14:textId="77777777" w:rsidR="00FF526F" w:rsidRPr="00000546" w:rsidRDefault="00FF526F" w:rsidP="00475A45">
      <w:pPr>
        <w:numPr>
          <w:ilvl w:val="0"/>
          <w:numId w:val="1"/>
        </w:numPr>
        <w:tabs>
          <w:tab w:val="left" w:pos="724"/>
        </w:tabs>
        <w:ind w:right="154" w:firstLine="226"/>
        <w:jc w:val="both"/>
        <w:rPr>
          <w:sz w:val="24"/>
          <w:szCs w:val="24"/>
        </w:rPr>
      </w:pPr>
      <w:r w:rsidRPr="00000546">
        <w:rPr>
          <w:sz w:val="24"/>
          <w:szCs w:val="24"/>
        </w:rPr>
        <w:t>использовать изученные понятия в процессе решения учебных задач.</w:t>
      </w:r>
    </w:p>
    <w:p w14:paraId="38E8B019" w14:textId="77777777" w:rsidR="00FF526F" w:rsidRPr="00000546" w:rsidRDefault="00FF526F" w:rsidP="00FF526F">
      <w:pPr>
        <w:tabs>
          <w:tab w:val="left" w:pos="724"/>
        </w:tabs>
        <w:ind w:right="154"/>
        <w:jc w:val="both"/>
        <w:rPr>
          <w:sz w:val="24"/>
          <w:szCs w:val="24"/>
        </w:rPr>
      </w:pPr>
    </w:p>
    <w:p w14:paraId="51B88ED7" w14:textId="77777777" w:rsidR="00310B24" w:rsidRPr="00000546" w:rsidRDefault="00131547" w:rsidP="00D37A9B">
      <w:pPr>
        <w:ind w:firstLine="709"/>
        <w:jc w:val="center"/>
        <w:rPr>
          <w:b/>
          <w:sz w:val="24"/>
          <w:szCs w:val="24"/>
        </w:rPr>
      </w:pPr>
      <w:r w:rsidRPr="00000546">
        <w:rPr>
          <w:b/>
          <w:sz w:val="24"/>
          <w:szCs w:val="24"/>
        </w:rPr>
        <w:t>1 КЛАСС</w:t>
      </w:r>
      <w:bookmarkEnd w:id="11"/>
    </w:p>
    <w:p w14:paraId="304CAD31" w14:textId="77777777" w:rsidR="000C7097" w:rsidRPr="00000546" w:rsidRDefault="000C7097" w:rsidP="00D37A9B">
      <w:pPr>
        <w:ind w:firstLine="709"/>
        <w:jc w:val="both"/>
        <w:rPr>
          <w:sz w:val="24"/>
          <w:szCs w:val="24"/>
        </w:rPr>
      </w:pPr>
      <w:r w:rsidRPr="00000546">
        <w:rPr>
          <w:sz w:val="24"/>
          <w:szCs w:val="24"/>
        </w:rPr>
        <w:t xml:space="preserve">Предметные результаты изучения литературного чтения. К концу обучения в 1 классе обучающийся </w:t>
      </w:r>
      <w:r w:rsidR="00A51BAD" w:rsidRPr="00000546">
        <w:rPr>
          <w:sz w:val="24"/>
          <w:szCs w:val="24"/>
        </w:rPr>
        <w:t xml:space="preserve">с НОДА </w:t>
      </w:r>
      <w:r w:rsidRPr="00000546">
        <w:rPr>
          <w:sz w:val="24"/>
          <w:szCs w:val="24"/>
        </w:rPr>
        <w:t>научится:</w:t>
      </w:r>
    </w:p>
    <w:p w14:paraId="089CF789" w14:textId="77777777" w:rsidR="000C7097" w:rsidRPr="00000546" w:rsidRDefault="000C7097" w:rsidP="00D37A9B">
      <w:pPr>
        <w:ind w:firstLine="709"/>
        <w:jc w:val="both"/>
        <w:rPr>
          <w:sz w:val="24"/>
          <w:szCs w:val="24"/>
        </w:rPr>
      </w:pPr>
      <w:r w:rsidRPr="00000546">
        <w:rPr>
          <w:noProof/>
          <w:sz w:val="24"/>
          <w:szCs w:val="24"/>
          <w:lang w:eastAsia="ru-RU"/>
        </w:rPr>
        <w:drawing>
          <wp:anchor distT="0" distB="0" distL="114300" distR="114300" simplePos="0" relativeHeight="482292224" behindDoc="0" locked="0" layoutInCell="1" allowOverlap="0" wp14:anchorId="699DA822" wp14:editId="60480787">
            <wp:simplePos x="0" y="0"/>
            <wp:positionH relativeFrom="page">
              <wp:posOffset>268605</wp:posOffset>
            </wp:positionH>
            <wp:positionV relativeFrom="page">
              <wp:posOffset>4069080</wp:posOffset>
            </wp:positionV>
            <wp:extent cx="6350" cy="15240"/>
            <wp:effectExtent l="0" t="0" r="0" b="0"/>
            <wp:wrapSquare wrapText="bothSides"/>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6350" cy="15240"/>
                    </a:xfrm>
                    <a:prstGeom prst="rect">
                      <a:avLst/>
                    </a:prstGeom>
                    <a:noFill/>
                  </pic:spPr>
                </pic:pic>
              </a:graphicData>
            </a:graphic>
          </wp:anchor>
        </w:drawing>
      </w:r>
      <w:r w:rsidRPr="00000546">
        <w:rPr>
          <w:sz w:val="24"/>
          <w:szCs w:val="24"/>
        </w:rPr>
        <w:t xml:space="preserve">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w:t>
      </w:r>
      <w:r w:rsidRPr="00000546">
        <w:rPr>
          <w:sz w:val="24"/>
          <w:szCs w:val="24"/>
        </w:rPr>
        <w:lastRenderedPageBreak/>
        <w:t>традиций, быта разных народов; 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r w:rsidR="00A51BAD" w:rsidRPr="00000546">
        <w:rPr>
          <w:sz w:val="24"/>
          <w:szCs w:val="24"/>
        </w:rPr>
        <w:t xml:space="preserve"> при наличии возможности с учетом развития устной речи у обучающихся</w:t>
      </w:r>
      <w:r w:rsidRPr="00000546">
        <w:rPr>
          <w:sz w:val="24"/>
          <w:szCs w:val="24"/>
        </w:rPr>
        <w:t>; 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r w:rsidR="00A51BAD" w:rsidRPr="00000546">
        <w:rPr>
          <w:sz w:val="24"/>
          <w:szCs w:val="24"/>
        </w:rPr>
        <w:t xml:space="preserve"> при наличии возможности с учетом развития устной речи у обучающихся</w:t>
      </w:r>
      <w:r w:rsidRPr="00000546">
        <w:rPr>
          <w:sz w:val="24"/>
          <w:szCs w:val="24"/>
        </w:rPr>
        <w:t>; различать прозаическую (нестихотворную) и стихотворную речь; различать и называть отдельные жанры фольклора (устного народного творчества) и художественной литературы (загадки, пословицы, потешки, сказки</w:t>
      </w:r>
      <w:r w:rsidR="00A51BAD" w:rsidRPr="00000546">
        <w:rPr>
          <w:sz w:val="24"/>
          <w:szCs w:val="24"/>
        </w:rPr>
        <w:t xml:space="preserve"> </w:t>
      </w:r>
      <w:r w:rsidRPr="00000546">
        <w:rPr>
          <w:sz w:val="24"/>
          <w:szCs w:val="24"/>
        </w:rPr>
        <w:t>(фольклорные и литературные), рассказы, стихотворения); понимать содержание прослушанного (прочитанного) произведения: отвечать на вопросы по фактическому содержанию произведения; 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08D1083B" w14:textId="77777777" w:rsidR="000C7097" w:rsidRPr="00000546" w:rsidRDefault="000C7097" w:rsidP="00D37A9B">
      <w:pPr>
        <w:ind w:firstLine="709"/>
        <w:jc w:val="both"/>
        <w:rPr>
          <w:sz w:val="24"/>
          <w:szCs w:val="24"/>
        </w:rPr>
      </w:pPr>
      <w:r w:rsidRPr="00000546">
        <w:rPr>
          <w:sz w:val="24"/>
          <w:szCs w:val="24"/>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 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r w:rsidR="00A51BAD" w:rsidRPr="00000546">
        <w:rPr>
          <w:sz w:val="24"/>
          <w:szCs w:val="24"/>
        </w:rPr>
        <w:t xml:space="preserve"> при наличии возможности с учетом развития устной речи у обучающихся</w:t>
      </w:r>
      <w:r w:rsidRPr="00000546">
        <w:rPr>
          <w:sz w:val="24"/>
          <w:szCs w:val="24"/>
        </w:rPr>
        <w:t>; читать по ролям с соблюдением норм произношения, расстановки ударения; составлять высказывания по содержанию произведения (не менее</w:t>
      </w:r>
      <w:r w:rsidR="00A51BAD" w:rsidRPr="00000546">
        <w:rPr>
          <w:sz w:val="24"/>
          <w:szCs w:val="24"/>
        </w:rPr>
        <w:t xml:space="preserve"> </w:t>
      </w:r>
      <w:r w:rsidRPr="00000546">
        <w:rPr>
          <w:sz w:val="24"/>
          <w:szCs w:val="24"/>
        </w:rPr>
        <w:t>3 предложений) по заданному алгоритму</w:t>
      </w:r>
      <w:r w:rsidR="00A51BAD" w:rsidRPr="00000546">
        <w:rPr>
          <w:sz w:val="24"/>
          <w:szCs w:val="24"/>
        </w:rPr>
        <w:t xml:space="preserve"> при наличии возможности с учетом развития устной речи у обучающихся</w:t>
      </w:r>
      <w:r w:rsidRPr="00000546">
        <w:rPr>
          <w:sz w:val="24"/>
          <w:szCs w:val="24"/>
        </w:rPr>
        <w:t>; сочинять небольшие тексты по предложенному началу (не менее</w:t>
      </w:r>
      <w:r w:rsidRPr="00000546">
        <w:rPr>
          <w:noProof/>
          <w:sz w:val="24"/>
          <w:szCs w:val="24"/>
          <w:lang w:eastAsia="ru-RU"/>
        </w:rPr>
        <w:drawing>
          <wp:anchor distT="0" distB="0" distL="114300" distR="114300" simplePos="0" relativeHeight="482294272" behindDoc="0" locked="0" layoutInCell="1" allowOverlap="0" wp14:anchorId="4655A474" wp14:editId="5E92CAE2">
            <wp:simplePos x="0" y="0"/>
            <wp:positionH relativeFrom="page">
              <wp:posOffset>240665</wp:posOffset>
            </wp:positionH>
            <wp:positionV relativeFrom="page">
              <wp:posOffset>1265555</wp:posOffset>
            </wp:positionV>
            <wp:extent cx="6350" cy="12065"/>
            <wp:effectExtent l="0" t="0" r="0" b="0"/>
            <wp:wrapSquare wrapText="bothSides"/>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6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000546">
        <w:rPr>
          <w:noProof/>
          <w:sz w:val="24"/>
          <w:szCs w:val="24"/>
          <w:lang w:eastAsia="ru-RU"/>
        </w:rPr>
        <w:drawing>
          <wp:anchor distT="0" distB="0" distL="114300" distR="114300" simplePos="0" relativeHeight="482295296" behindDoc="0" locked="0" layoutInCell="1" allowOverlap="0" wp14:anchorId="407E2AA6" wp14:editId="43370762">
            <wp:simplePos x="0" y="0"/>
            <wp:positionH relativeFrom="page">
              <wp:posOffset>262255</wp:posOffset>
            </wp:positionH>
            <wp:positionV relativeFrom="page">
              <wp:posOffset>5475605</wp:posOffset>
            </wp:positionV>
            <wp:extent cx="6350" cy="12065"/>
            <wp:effectExtent l="0" t="0" r="0" b="0"/>
            <wp:wrapSquare wrapText="bothSides"/>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65"/>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000546">
        <w:rPr>
          <w:noProof/>
          <w:sz w:val="24"/>
          <w:szCs w:val="24"/>
          <w:lang w:eastAsia="ru-RU"/>
        </w:rPr>
        <w:drawing>
          <wp:anchor distT="0" distB="0" distL="114300" distR="114300" simplePos="0" relativeHeight="482296320" behindDoc="0" locked="0" layoutInCell="1" allowOverlap="0" wp14:anchorId="312315B7" wp14:editId="2A04E287">
            <wp:simplePos x="0" y="0"/>
            <wp:positionH relativeFrom="page">
              <wp:posOffset>280670</wp:posOffset>
            </wp:positionH>
            <wp:positionV relativeFrom="page">
              <wp:posOffset>8280400</wp:posOffset>
            </wp:positionV>
            <wp:extent cx="6350" cy="6350"/>
            <wp:effectExtent l="0" t="0" r="0" b="0"/>
            <wp:wrapSquare wrapText="bothSides"/>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66"/>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00A51BAD" w:rsidRPr="00000546">
        <w:rPr>
          <w:sz w:val="24"/>
          <w:szCs w:val="24"/>
        </w:rPr>
        <w:t xml:space="preserve"> </w:t>
      </w:r>
      <w:r w:rsidRPr="00000546">
        <w:rPr>
          <w:sz w:val="24"/>
          <w:szCs w:val="24"/>
        </w:rPr>
        <w:t>3 предложений); 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 обращаться к справочной литературе для получения дополнительной информации в соответствии с учебной задачей.</w:t>
      </w:r>
    </w:p>
    <w:p w14:paraId="56358185" w14:textId="77777777" w:rsidR="00310B24" w:rsidRPr="00000546" w:rsidRDefault="00310B24" w:rsidP="00000546">
      <w:pPr>
        <w:jc w:val="both"/>
        <w:rPr>
          <w:sz w:val="24"/>
          <w:szCs w:val="24"/>
        </w:rPr>
        <w:sectPr w:rsidR="00310B24" w:rsidRPr="00000546" w:rsidSect="00A925C0">
          <w:footnotePr>
            <w:numRestart w:val="eachPage"/>
          </w:footnotePr>
          <w:pgSz w:w="11907" w:h="16839" w:code="9"/>
          <w:pgMar w:top="1134" w:right="850" w:bottom="1134" w:left="1701" w:header="720" w:footer="720" w:gutter="0"/>
          <w:cols w:space="720"/>
        </w:sectPr>
      </w:pPr>
    </w:p>
    <w:p w14:paraId="5DB6AD19" w14:textId="77777777" w:rsidR="00310B24" w:rsidRPr="00000546" w:rsidRDefault="007F077B" w:rsidP="00000546">
      <w:pPr>
        <w:jc w:val="center"/>
        <w:rPr>
          <w:b/>
          <w:sz w:val="24"/>
          <w:szCs w:val="24"/>
        </w:rPr>
      </w:pPr>
      <w:bookmarkStart w:id="12" w:name="_Toc125643424"/>
      <w:r w:rsidRPr="00000546">
        <w:rPr>
          <w:b/>
          <w:sz w:val="24"/>
          <w:szCs w:val="24"/>
        </w:rPr>
        <w:lastRenderedPageBreak/>
        <w:t xml:space="preserve">2 </w:t>
      </w:r>
      <w:r w:rsidR="00131547" w:rsidRPr="00000546">
        <w:rPr>
          <w:b/>
          <w:sz w:val="24"/>
          <w:szCs w:val="24"/>
        </w:rPr>
        <w:t>КЛАСС</w:t>
      </w:r>
      <w:bookmarkEnd w:id="12"/>
    </w:p>
    <w:p w14:paraId="441B737F" w14:textId="77777777" w:rsidR="00ED2C3E" w:rsidRPr="00000546" w:rsidRDefault="00ED2C3E" w:rsidP="00D37A9B">
      <w:pPr>
        <w:ind w:firstLine="709"/>
        <w:jc w:val="both"/>
        <w:rPr>
          <w:sz w:val="24"/>
          <w:szCs w:val="24"/>
        </w:rPr>
      </w:pPr>
      <w:r w:rsidRPr="00000546">
        <w:rPr>
          <w:sz w:val="24"/>
          <w:szCs w:val="24"/>
        </w:rPr>
        <w:t>Предметные результаты изучения литературного чтения. К концу обучения во 2 классе обучающийся</w:t>
      </w:r>
      <w:r w:rsidR="00A51BAD" w:rsidRPr="00000546">
        <w:rPr>
          <w:sz w:val="24"/>
          <w:szCs w:val="24"/>
        </w:rPr>
        <w:t xml:space="preserve"> с НОДА</w:t>
      </w:r>
      <w:r w:rsidRPr="00000546">
        <w:rPr>
          <w:sz w:val="24"/>
          <w:szCs w:val="24"/>
        </w:rPr>
        <w:t xml:space="preserve"> научится:</w:t>
      </w:r>
      <w:r w:rsidR="00D37A9B" w:rsidRPr="00000546">
        <w:rPr>
          <w:sz w:val="24"/>
          <w:szCs w:val="24"/>
        </w:rPr>
        <w:t xml:space="preserve"> </w:t>
      </w:r>
      <w:r w:rsidRPr="00000546">
        <w:rPr>
          <w:sz w:val="24"/>
          <w:szCs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r w:rsidR="00A51BAD" w:rsidRPr="00000546">
        <w:rPr>
          <w:sz w:val="24"/>
          <w:szCs w:val="24"/>
        </w:rPr>
        <w:t xml:space="preserve"> при наличии возможности с учетом развития устной речи у обучающихся</w:t>
      </w:r>
      <w:r w:rsidRPr="00000546">
        <w:rPr>
          <w:sz w:val="24"/>
          <w:szCs w:val="24"/>
        </w:rPr>
        <w:t xml:space="preserve">; читать наизусть с соблюдением орфоэпических и пунктуационных норм не менее </w:t>
      </w:r>
      <w:r w:rsidR="00D37A9B" w:rsidRPr="00000546">
        <w:rPr>
          <w:sz w:val="24"/>
          <w:szCs w:val="24"/>
        </w:rPr>
        <w:t xml:space="preserve"> </w:t>
      </w:r>
      <w:r w:rsidRPr="00000546">
        <w:rPr>
          <w:sz w:val="24"/>
          <w:szCs w:val="24"/>
        </w:rPr>
        <w:t>3 стихотворений о Родине, о детях, о семье, о родной природе в разные времена года</w:t>
      </w:r>
      <w:r w:rsidR="00A51BAD" w:rsidRPr="00000546">
        <w:rPr>
          <w:sz w:val="24"/>
          <w:szCs w:val="24"/>
        </w:rPr>
        <w:t xml:space="preserve"> при наличии возможности с учетом развития устной речи у обучающихся</w:t>
      </w:r>
      <w:r w:rsidRPr="00000546">
        <w:rPr>
          <w:sz w:val="24"/>
          <w:szCs w:val="24"/>
        </w:rPr>
        <w:t xml:space="preserve">; </w:t>
      </w:r>
      <w:r w:rsidRPr="00000546">
        <w:rPr>
          <w:noProof/>
          <w:sz w:val="24"/>
          <w:szCs w:val="24"/>
          <w:lang w:eastAsia="ru-RU"/>
        </w:rPr>
        <w:drawing>
          <wp:inline distT="0" distB="0" distL="0" distR="0" wp14:anchorId="18730EBE" wp14:editId="11093D42">
            <wp:extent cx="7620" cy="7620"/>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000546">
        <w:rPr>
          <w:sz w:val="24"/>
          <w:szCs w:val="24"/>
        </w:rPr>
        <w:t>различать прозаическую и стихотворную речь: называть особенности стихотворного произведения (ритм, рифма); понимать содержание, смысл прослушанного (прочитанного) произведения: отвечать и формулировать вопросы по фактическому содержанию произведения;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владеть элементарными умениями анализа и интерпретации текста:</w:t>
      </w:r>
      <w:r w:rsidRPr="00000546">
        <w:rPr>
          <w:noProof/>
          <w:sz w:val="24"/>
          <w:szCs w:val="24"/>
          <w:lang w:eastAsia="ru-RU"/>
        </w:rPr>
        <w:drawing>
          <wp:anchor distT="0" distB="0" distL="114300" distR="114300" simplePos="0" relativeHeight="482298368" behindDoc="0" locked="0" layoutInCell="1" allowOverlap="0" wp14:anchorId="2A7FC33A" wp14:editId="02714F08">
            <wp:simplePos x="0" y="0"/>
            <wp:positionH relativeFrom="page">
              <wp:posOffset>243840</wp:posOffset>
            </wp:positionH>
            <wp:positionV relativeFrom="page">
              <wp:posOffset>1170940</wp:posOffset>
            </wp:positionV>
            <wp:extent cx="6350" cy="12065"/>
            <wp:effectExtent l="0" t="0" r="0" b="0"/>
            <wp:wrapSquare wrapText="bothSides"/>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000546">
        <w:rPr>
          <w:noProof/>
          <w:sz w:val="24"/>
          <w:szCs w:val="24"/>
          <w:lang w:eastAsia="ru-RU"/>
        </w:rPr>
        <w:drawing>
          <wp:anchor distT="0" distB="0" distL="114300" distR="114300" simplePos="0" relativeHeight="482299392" behindDoc="0" locked="0" layoutInCell="1" allowOverlap="0" wp14:anchorId="4FF199E8" wp14:editId="02AA3560">
            <wp:simplePos x="0" y="0"/>
            <wp:positionH relativeFrom="page">
              <wp:posOffset>250190</wp:posOffset>
            </wp:positionH>
            <wp:positionV relativeFrom="page">
              <wp:posOffset>3982085</wp:posOffset>
            </wp:positionV>
            <wp:extent cx="6350" cy="6350"/>
            <wp:effectExtent l="0" t="0" r="0" b="0"/>
            <wp:wrapSquare wrapText="bothSides"/>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000546">
        <w:rPr>
          <w:noProof/>
          <w:sz w:val="24"/>
          <w:szCs w:val="24"/>
          <w:lang w:eastAsia="ru-RU"/>
        </w:rPr>
        <w:drawing>
          <wp:anchor distT="0" distB="0" distL="114300" distR="114300" simplePos="0" relativeHeight="482300416" behindDoc="0" locked="0" layoutInCell="1" allowOverlap="0" wp14:anchorId="56CE510E" wp14:editId="4408743C">
            <wp:simplePos x="0" y="0"/>
            <wp:positionH relativeFrom="page">
              <wp:posOffset>283210</wp:posOffset>
            </wp:positionH>
            <wp:positionV relativeFrom="page">
              <wp:posOffset>8192135</wp:posOffset>
            </wp:positionV>
            <wp:extent cx="6350" cy="6350"/>
            <wp:effectExtent l="0" t="0" r="0" b="0"/>
            <wp:wrapSquare wrapText="bothSides"/>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000546">
        <w:rPr>
          <w:noProof/>
          <w:sz w:val="24"/>
          <w:szCs w:val="24"/>
          <w:lang w:eastAsia="ru-RU"/>
        </w:rPr>
        <w:drawing>
          <wp:anchor distT="0" distB="0" distL="114300" distR="114300" simplePos="0" relativeHeight="482301440" behindDoc="0" locked="0" layoutInCell="1" allowOverlap="0" wp14:anchorId="135FECBA" wp14:editId="6209679F">
            <wp:simplePos x="0" y="0"/>
            <wp:positionH relativeFrom="page">
              <wp:posOffset>289560</wp:posOffset>
            </wp:positionH>
            <wp:positionV relativeFrom="page">
              <wp:posOffset>9576435</wp:posOffset>
            </wp:positionV>
            <wp:extent cx="3175" cy="3175"/>
            <wp:effectExtent l="0" t="0" r="0" b="0"/>
            <wp:wrapSquare wrapText="bothSides"/>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000546">
        <w:rPr>
          <w:noProof/>
          <w:sz w:val="24"/>
          <w:szCs w:val="24"/>
          <w:lang w:eastAsia="ru-RU"/>
        </w:rPr>
        <w:drawing>
          <wp:anchor distT="0" distB="0" distL="114300" distR="114300" simplePos="0" relativeHeight="482302464" behindDoc="0" locked="0" layoutInCell="1" allowOverlap="0" wp14:anchorId="1DD9269D" wp14:editId="2EAB256F">
            <wp:simplePos x="0" y="0"/>
            <wp:positionH relativeFrom="page">
              <wp:posOffset>267970</wp:posOffset>
            </wp:positionH>
            <wp:positionV relativeFrom="page">
              <wp:posOffset>6783705</wp:posOffset>
            </wp:positionV>
            <wp:extent cx="6350" cy="6350"/>
            <wp:effectExtent l="0" t="0" r="0" b="0"/>
            <wp:wrapSquare wrapText="bothSides"/>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000546">
        <w:rPr>
          <w:noProof/>
          <w:sz w:val="24"/>
          <w:szCs w:val="24"/>
          <w:lang w:eastAsia="ru-RU"/>
        </w:rPr>
        <w:drawing>
          <wp:anchor distT="0" distB="0" distL="114300" distR="114300" simplePos="0" relativeHeight="482303488" behindDoc="0" locked="0" layoutInCell="1" allowOverlap="0" wp14:anchorId="76C7E957" wp14:editId="6E4F9C86">
            <wp:simplePos x="0" y="0"/>
            <wp:positionH relativeFrom="page">
              <wp:posOffset>274320</wp:posOffset>
            </wp:positionH>
            <wp:positionV relativeFrom="page">
              <wp:posOffset>6792595</wp:posOffset>
            </wp:positionV>
            <wp:extent cx="6350" cy="8890"/>
            <wp:effectExtent l="0" t="0" r="0" b="0"/>
            <wp:wrapSquare wrapText="bothSides"/>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00D37A9B" w:rsidRPr="00000546">
        <w:rPr>
          <w:sz w:val="24"/>
          <w:szCs w:val="24"/>
        </w:rPr>
        <w:t xml:space="preserve"> </w:t>
      </w:r>
      <w:r w:rsidRPr="00000546">
        <w:rPr>
          <w:sz w:val="24"/>
          <w:szCs w:val="24"/>
        </w:rPr>
        <w:t>определять тему и главную мысль, воспроизводить последовательность событий тексте произведения, составлять план текста (вопросный, номинативный); 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осознанно применять для анализа текста изученные понятия (автор, литературный герой, тема, идея, заголовок, содержание произведения, сравнение, эпитет); участвовать в обсуждении прослушанного (прочитанного) произведения:</w:t>
      </w:r>
      <w:r w:rsidR="00D37A9B" w:rsidRPr="00000546">
        <w:rPr>
          <w:sz w:val="24"/>
          <w:szCs w:val="24"/>
        </w:rPr>
        <w:t xml:space="preserve"> </w:t>
      </w:r>
      <w:r w:rsidRPr="00000546">
        <w:rPr>
          <w:sz w:val="24"/>
          <w:szCs w:val="24"/>
        </w:rPr>
        <w:t>понимать жанровую принадлежность произведения, формулировать устно простые выводы</w:t>
      </w:r>
      <w:r w:rsidR="007F65FD" w:rsidRPr="00000546">
        <w:rPr>
          <w:sz w:val="24"/>
          <w:szCs w:val="24"/>
        </w:rPr>
        <w:t xml:space="preserve"> при наличии возможности с учетом развития устной речи у обучающихся</w:t>
      </w:r>
      <w:r w:rsidRPr="00000546">
        <w:rPr>
          <w:sz w:val="24"/>
          <w:szCs w:val="24"/>
        </w:rPr>
        <w:t xml:space="preserve">, </w:t>
      </w:r>
      <w:r w:rsidR="007F65FD" w:rsidRPr="00000546">
        <w:rPr>
          <w:sz w:val="24"/>
          <w:szCs w:val="24"/>
        </w:rPr>
        <w:t xml:space="preserve"> </w:t>
      </w:r>
      <w:r w:rsidRPr="00000546">
        <w:rPr>
          <w:sz w:val="24"/>
          <w:szCs w:val="24"/>
        </w:rPr>
        <w:t>подтверждать свой ответ примерами из текста; пересказывать (устно) содержание произведения подробно, выборочно,</w:t>
      </w:r>
      <w:r w:rsidR="00D37A9B" w:rsidRPr="00000546">
        <w:rPr>
          <w:sz w:val="24"/>
          <w:szCs w:val="24"/>
        </w:rPr>
        <w:t xml:space="preserve"> </w:t>
      </w:r>
      <w:r w:rsidRPr="00000546">
        <w:rPr>
          <w:sz w:val="24"/>
          <w:szCs w:val="24"/>
        </w:rPr>
        <w:t>от лица героя, от третьего лица; читать по ролям с соблюдением норм произношения, расстановки ударения, инсценировать небольшие эпизоды из произведения</w:t>
      </w:r>
      <w:r w:rsidR="007F65FD" w:rsidRPr="00000546">
        <w:rPr>
          <w:sz w:val="24"/>
          <w:szCs w:val="24"/>
        </w:rPr>
        <w:t xml:space="preserve"> при наличии возможности с учетом развития устной речи у обучающихся</w:t>
      </w:r>
      <w:r w:rsidRPr="00000546">
        <w:rPr>
          <w:sz w:val="24"/>
          <w:szCs w:val="24"/>
        </w:rPr>
        <w:t xml:space="preserve">; составлять высказывания на заданную тему по содержанию произведения(не менее 5 предложений); </w:t>
      </w:r>
      <w:r w:rsidRPr="00000546">
        <w:rPr>
          <w:noProof/>
          <w:sz w:val="24"/>
          <w:szCs w:val="24"/>
          <w:lang w:eastAsia="ru-RU"/>
        </w:rPr>
        <w:drawing>
          <wp:inline distT="0" distB="0" distL="0" distR="0" wp14:anchorId="7F34AC7F" wp14:editId="22CA9307">
            <wp:extent cx="7620" cy="7620"/>
            <wp:effectExtent l="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000546">
        <w:rPr>
          <w:sz w:val="24"/>
          <w:szCs w:val="24"/>
        </w:rPr>
        <w:t xml:space="preserve"> сочинять по аналогии с прочитанным загадки, небольшие сказки, рассказы; 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справочную литературу для получения дополнительной информации в соответствии с учебной задачей.</w:t>
      </w:r>
    </w:p>
    <w:p w14:paraId="6C2A99B0" w14:textId="77777777" w:rsidR="00310B24" w:rsidRPr="00000546" w:rsidRDefault="003A3289" w:rsidP="00000546">
      <w:pPr>
        <w:jc w:val="center"/>
        <w:rPr>
          <w:rFonts w:eastAsia="Cambria"/>
          <w:b/>
          <w:bCs/>
          <w:sz w:val="24"/>
          <w:szCs w:val="24"/>
        </w:rPr>
      </w:pPr>
      <w:bookmarkStart w:id="13" w:name="_Toc125643425"/>
      <w:r w:rsidRPr="00000546">
        <w:rPr>
          <w:b/>
          <w:sz w:val="24"/>
          <w:szCs w:val="24"/>
        </w:rPr>
        <w:t xml:space="preserve">3 </w:t>
      </w:r>
      <w:r w:rsidR="00131547" w:rsidRPr="00000546">
        <w:rPr>
          <w:b/>
          <w:sz w:val="24"/>
          <w:szCs w:val="24"/>
        </w:rPr>
        <w:t>КЛАСС</w:t>
      </w:r>
      <w:bookmarkEnd w:id="13"/>
    </w:p>
    <w:p w14:paraId="3956EAE0" w14:textId="77777777" w:rsidR="00310B24" w:rsidRPr="00000546" w:rsidRDefault="008F0AE4" w:rsidP="00D37A9B">
      <w:pPr>
        <w:ind w:firstLine="709"/>
        <w:jc w:val="both"/>
        <w:rPr>
          <w:sz w:val="24"/>
          <w:szCs w:val="24"/>
        </w:rPr>
      </w:pPr>
      <w:r w:rsidRPr="00000546">
        <w:rPr>
          <w:sz w:val="24"/>
          <w:szCs w:val="24"/>
        </w:rPr>
        <w:t xml:space="preserve">Предметные результаты изучения литературного чтения. К концу обучения в </w:t>
      </w:r>
      <w:r w:rsidR="00D37A9B" w:rsidRPr="00000546">
        <w:rPr>
          <w:sz w:val="24"/>
          <w:szCs w:val="24"/>
        </w:rPr>
        <w:t>3</w:t>
      </w:r>
      <w:r w:rsidRPr="00000546">
        <w:rPr>
          <w:sz w:val="24"/>
          <w:szCs w:val="24"/>
        </w:rPr>
        <w:t xml:space="preserve"> классе обучающийся </w:t>
      </w:r>
      <w:r w:rsidR="007F65FD" w:rsidRPr="00000546">
        <w:rPr>
          <w:sz w:val="24"/>
          <w:szCs w:val="24"/>
        </w:rPr>
        <w:t xml:space="preserve">с НОДА </w:t>
      </w:r>
      <w:r w:rsidRPr="00000546">
        <w:rPr>
          <w:sz w:val="24"/>
          <w:szCs w:val="24"/>
        </w:rPr>
        <w:t>научится:</w:t>
      </w:r>
      <w:r w:rsidRPr="00000546">
        <w:rPr>
          <w:noProof/>
          <w:sz w:val="24"/>
          <w:szCs w:val="24"/>
          <w:lang w:eastAsia="ru-RU"/>
        </w:rPr>
        <w:drawing>
          <wp:anchor distT="0" distB="0" distL="114300" distR="114300" simplePos="0" relativeHeight="482305536" behindDoc="0" locked="0" layoutInCell="1" allowOverlap="0" wp14:anchorId="50773601" wp14:editId="085FA2A0">
            <wp:simplePos x="0" y="0"/>
            <wp:positionH relativeFrom="page">
              <wp:posOffset>295910</wp:posOffset>
            </wp:positionH>
            <wp:positionV relativeFrom="page">
              <wp:posOffset>5271770</wp:posOffset>
            </wp:positionV>
            <wp:extent cx="8890" cy="12065"/>
            <wp:effectExtent l="0" t="0" r="0" b="0"/>
            <wp:wrapSquare wrapText="bothSides"/>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000546">
        <w:rPr>
          <w:noProof/>
          <w:sz w:val="24"/>
          <w:szCs w:val="24"/>
          <w:lang w:eastAsia="ru-RU"/>
        </w:rPr>
        <w:drawing>
          <wp:anchor distT="0" distB="0" distL="114300" distR="114300" simplePos="0" relativeHeight="482306560" behindDoc="0" locked="0" layoutInCell="1" allowOverlap="0" wp14:anchorId="57EE9AEE" wp14:editId="77BA8F3F">
            <wp:simplePos x="0" y="0"/>
            <wp:positionH relativeFrom="page">
              <wp:posOffset>286385</wp:posOffset>
            </wp:positionH>
            <wp:positionV relativeFrom="page">
              <wp:posOffset>8061325</wp:posOffset>
            </wp:positionV>
            <wp:extent cx="8890" cy="8890"/>
            <wp:effectExtent l="0" t="0" r="0" b="0"/>
            <wp:wrapSquare wrapText="bothSides"/>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00D37A9B" w:rsidRPr="00000546">
        <w:rPr>
          <w:sz w:val="24"/>
          <w:szCs w:val="24"/>
        </w:rPr>
        <w:t xml:space="preserve"> </w:t>
      </w:r>
      <w:r w:rsidRPr="00000546">
        <w:rPr>
          <w:sz w:val="24"/>
          <w:szCs w:val="24"/>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w:t>
      </w:r>
      <w:r w:rsidRPr="00000546">
        <w:rPr>
          <w:sz w:val="24"/>
          <w:szCs w:val="24"/>
        </w:rPr>
        <w:lastRenderedPageBreak/>
        <w:t xml:space="preserve">контексте изученных произведений;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w:t>
      </w:r>
      <w:r w:rsidRPr="00000546">
        <w:rPr>
          <w:noProof/>
          <w:sz w:val="24"/>
          <w:szCs w:val="24"/>
          <w:lang w:eastAsia="ru-RU"/>
        </w:rPr>
        <w:drawing>
          <wp:inline distT="0" distB="0" distL="0" distR="0" wp14:anchorId="4B166E94" wp14:editId="369D05FF">
            <wp:extent cx="22225" cy="22225"/>
            <wp:effectExtent l="0" t="0" r="0" b="0"/>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2225" cy="22225"/>
                    </a:xfrm>
                    <a:prstGeom prst="rect">
                      <a:avLst/>
                    </a:prstGeom>
                    <a:noFill/>
                    <a:ln>
                      <a:noFill/>
                    </a:ln>
                  </pic:spPr>
                </pic:pic>
              </a:graphicData>
            </a:graphic>
          </wp:inline>
        </w:drawing>
      </w:r>
      <w:r w:rsidRPr="00000546">
        <w:rPr>
          <w:sz w:val="24"/>
          <w:szCs w:val="24"/>
        </w:rPr>
        <w:t>произведения в темпе не менее 60 слов в минуту (без отметочного оценивания)</w:t>
      </w:r>
      <w:r w:rsidR="007F65FD" w:rsidRPr="00000546">
        <w:rPr>
          <w:sz w:val="24"/>
          <w:szCs w:val="24"/>
        </w:rPr>
        <w:t xml:space="preserve"> при наличии возможности с учетом развития устной речи у обучающихся</w:t>
      </w:r>
      <w:r w:rsidRPr="00000546">
        <w:rPr>
          <w:sz w:val="24"/>
          <w:szCs w:val="24"/>
        </w:rPr>
        <w:t>; читать наизусть не менее 4 стихотворений в</w:t>
      </w:r>
      <w:r w:rsidR="00D37A9B" w:rsidRPr="00000546">
        <w:rPr>
          <w:sz w:val="24"/>
          <w:szCs w:val="24"/>
        </w:rPr>
        <w:t xml:space="preserve"> </w:t>
      </w:r>
      <w:r w:rsidRPr="00000546">
        <w:rPr>
          <w:sz w:val="24"/>
          <w:szCs w:val="24"/>
        </w:rPr>
        <w:t>соответствии с изученной тематикой произведений</w:t>
      </w:r>
      <w:r w:rsidR="007F65FD" w:rsidRPr="00000546">
        <w:rPr>
          <w:sz w:val="24"/>
          <w:szCs w:val="24"/>
        </w:rPr>
        <w:t xml:space="preserve"> при наличии возможности с учетом развития устной речи у обучающихся</w:t>
      </w:r>
      <w:r w:rsidRPr="00000546">
        <w:rPr>
          <w:sz w:val="24"/>
          <w:szCs w:val="24"/>
        </w:rPr>
        <w:t xml:space="preserve">; 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 </w:t>
      </w:r>
      <w:r w:rsidRPr="00000546">
        <w:rPr>
          <w:noProof/>
          <w:sz w:val="24"/>
          <w:szCs w:val="24"/>
          <w:lang w:eastAsia="ru-RU"/>
        </w:rPr>
        <w:drawing>
          <wp:inline distT="0" distB="0" distL="0" distR="0" wp14:anchorId="40FBE67F" wp14:editId="1AC66E54">
            <wp:extent cx="7620" cy="7620"/>
            <wp:effectExtent l="0" t="0" r="0" b="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000546">
        <w:rPr>
          <w:sz w:val="24"/>
          <w:szCs w:val="24"/>
        </w:rPr>
        <w:t xml:space="preserve">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 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w:t>
      </w:r>
      <w:r w:rsidRPr="00000546">
        <w:rPr>
          <w:noProof/>
          <w:sz w:val="24"/>
          <w:szCs w:val="24"/>
          <w:lang w:eastAsia="ru-RU"/>
        </w:rPr>
        <w:drawing>
          <wp:inline distT="0" distB="0" distL="0" distR="0" wp14:anchorId="49835E56" wp14:editId="4FC6F091">
            <wp:extent cx="7620" cy="7620"/>
            <wp:effectExtent l="0" t="0" r="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000546">
        <w:rPr>
          <w:sz w:val="24"/>
          <w:szCs w:val="24"/>
        </w:rPr>
        <w:t>средства изображения героев (портрет), описание пейзажа и интерьера;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w:t>
      </w:r>
      <w:r w:rsidR="007F65FD" w:rsidRPr="00000546">
        <w:rPr>
          <w:sz w:val="24"/>
          <w:szCs w:val="24"/>
        </w:rPr>
        <w:t xml:space="preserve"> </w:t>
      </w:r>
      <w:r w:rsidRPr="00000546">
        <w:rPr>
          <w:sz w:val="24"/>
          <w:szCs w:val="24"/>
        </w:rPr>
        <w:t>(сравнение, эпитет, олицетворение);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участвовать в обсуждении прослушанного (прочитанного) произведения</w:t>
      </w:r>
      <w:r w:rsidR="007F65FD" w:rsidRPr="00000546">
        <w:rPr>
          <w:sz w:val="24"/>
          <w:szCs w:val="24"/>
        </w:rPr>
        <w:t xml:space="preserve"> при наличии возможности с учетом развития устной речи у обучающихся</w:t>
      </w:r>
      <w:r w:rsidRPr="00000546">
        <w:rPr>
          <w:sz w:val="24"/>
          <w:szCs w:val="24"/>
        </w:rPr>
        <w:t>: строить монологическое и диалогическое высказывание с соблюдением орфоэпических и пунктуационных норм, устно</w:t>
      </w:r>
      <w:r w:rsidR="007F65FD" w:rsidRPr="00000546">
        <w:rPr>
          <w:sz w:val="24"/>
          <w:szCs w:val="24"/>
        </w:rPr>
        <w:t>,</w:t>
      </w:r>
      <w:r w:rsidRPr="00000546">
        <w:rPr>
          <w:sz w:val="24"/>
          <w:szCs w:val="24"/>
        </w:rPr>
        <w:t xml:space="preserve"> </w:t>
      </w:r>
      <w:r w:rsidR="007F65FD" w:rsidRPr="00000546">
        <w:rPr>
          <w:sz w:val="24"/>
          <w:szCs w:val="24"/>
        </w:rPr>
        <w:t xml:space="preserve">при наличии возможности с учетом развития устной речи у обучающихся, </w:t>
      </w:r>
      <w:r w:rsidRPr="00000546">
        <w:rPr>
          <w:sz w:val="24"/>
          <w:szCs w:val="24"/>
        </w:rPr>
        <w:t>и письменно формулировать простые выводы, подтверждать свой ответ примерами из текста; использовать в беседе изученные литературные понятия</w:t>
      </w:r>
      <w:r w:rsidR="007F65FD" w:rsidRPr="00000546">
        <w:rPr>
          <w:sz w:val="24"/>
          <w:szCs w:val="24"/>
        </w:rPr>
        <w:t xml:space="preserve"> при наличии возможности с учетом развития устной речи у обучающихся</w:t>
      </w:r>
      <w:r w:rsidRPr="00000546">
        <w:rPr>
          <w:sz w:val="24"/>
          <w:szCs w:val="24"/>
        </w:rPr>
        <w:t>; пересказывать произведение (устно) подробно, выборочно, сжато (кратко), от лица героя, с изменением лица рассказчика, от третьего лица</w:t>
      </w:r>
      <w:r w:rsidR="007F65FD" w:rsidRPr="00000546">
        <w:rPr>
          <w:sz w:val="24"/>
          <w:szCs w:val="24"/>
        </w:rPr>
        <w:t xml:space="preserve"> при наличии возможности с учетом развития устной речи у обучающихся</w:t>
      </w:r>
      <w:r w:rsidRPr="00000546">
        <w:rPr>
          <w:sz w:val="24"/>
          <w:szCs w:val="24"/>
        </w:rPr>
        <w:t>; 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инсценировать небольшие эпизоды из произведения</w:t>
      </w:r>
      <w:r w:rsidR="007F65FD" w:rsidRPr="00000546">
        <w:rPr>
          <w:sz w:val="24"/>
          <w:szCs w:val="24"/>
        </w:rPr>
        <w:t xml:space="preserve"> при наличии возможности с учетом развития устной речи у обучающихся</w:t>
      </w:r>
      <w:r w:rsidRPr="00000546">
        <w:rPr>
          <w:sz w:val="24"/>
          <w:szCs w:val="24"/>
        </w:rPr>
        <w:t>; составлять устные</w:t>
      </w:r>
      <w:r w:rsidR="007F65FD" w:rsidRPr="00000546">
        <w:rPr>
          <w:sz w:val="24"/>
          <w:szCs w:val="24"/>
        </w:rPr>
        <w:t xml:space="preserve">, при наличии возможности с учетом развития устной речи у обучающихся, </w:t>
      </w:r>
      <w:r w:rsidRPr="00000546">
        <w:rPr>
          <w:sz w:val="24"/>
          <w:szCs w:val="24"/>
        </w:rPr>
        <w:t xml:space="preserve"> и письменные высказывания на основе прочитанного (прослушанного) текста на заданную тему по содержанию произведения (не менее</w:t>
      </w:r>
      <w:r w:rsidRPr="00000546">
        <w:rPr>
          <w:rFonts w:eastAsiaTheme="minorEastAsia"/>
          <w:noProof/>
          <w:sz w:val="24"/>
          <w:szCs w:val="24"/>
          <w:lang w:eastAsia="ru-RU"/>
        </w:rPr>
        <w:drawing>
          <wp:anchor distT="0" distB="0" distL="114300" distR="114300" simplePos="0" relativeHeight="482309632" behindDoc="0" locked="0" layoutInCell="1" allowOverlap="0" wp14:anchorId="1E07D706" wp14:editId="2DD0CDAF">
            <wp:simplePos x="0" y="0"/>
            <wp:positionH relativeFrom="page">
              <wp:posOffset>298450</wp:posOffset>
            </wp:positionH>
            <wp:positionV relativeFrom="page">
              <wp:posOffset>1151890</wp:posOffset>
            </wp:positionV>
            <wp:extent cx="8890" cy="12065"/>
            <wp:effectExtent l="0" t="0" r="0" b="0"/>
            <wp:wrapSquare wrapText="bothSides"/>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000546">
        <w:rPr>
          <w:noProof/>
          <w:sz w:val="24"/>
          <w:szCs w:val="24"/>
          <w:lang w:eastAsia="ru-RU"/>
        </w:rPr>
        <w:drawing>
          <wp:anchor distT="0" distB="0" distL="114300" distR="114300" simplePos="0" relativeHeight="482310656" behindDoc="0" locked="0" layoutInCell="1" allowOverlap="0" wp14:anchorId="3E6F7782" wp14:editId="55489443">
            <wp:simplePos x="0" y="0"/>
            <wp:positionH relativeFrom="page">
              <wp:posOffset>286385</wp:posOffset>
            </wp:positionH>
            <wp:positionV relativeFrom="page">
              <wp:posOffset>6769735</wp:posOffset>
            </wp:positionV>
            <wp:extent cx="12065" cy="8890"/>
            <wp:effectExtent l="0" t="0" r="0" b="0"/>
            <wp:wrapSquare wrapText="bothSides"/>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000546">
        <w:rPr>
          <w:noProof/>
          <w:sz w:val="24"/>
          <w:szCs w:val="24"/>
          <w:lang w:eastAsia="ru-RU"/>
        </w:rPr>
        <w:drawing>
          <wp:anchor distT="0" distB="0" distL="114300" distR="114300" simplePos="0" relativeHeight="482311680" behindDoc="0" locked="0" layoutInCell="1" allowOverlap="0" wp14:anchorId="5C6CA69B" wp14:editId="4F406119">
            <wp:simplePos x="0" y="0"/>
            <wp:positionH relativeFrom="page">
              <wp:posOffset>289560</wp:posOffset>
            </wp:positionH>
            <wp:positionV relativeFrom="page">
              <wp:posOffset>9561830</wp:posOffset>
            </wp:positionV>
            <wp:extent cx="8890" cy="12065"/>
            <wp:effectExtent l="0" t="0" r="0" b="0"/>
            <wp:wrapSquare wrapText="bothSides"/>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007F65FD" w:rsidRPr="00000546">
        <w:rPr>
          <w:sz w:val="24"/>
          <w:szCs w:val="24"/>
        </w:rPr>
        <w:t xml:space="preserve"> </w:t>
      </w:r>
      <w:r w:rsidRPr="00000546">
        <w:rPr>
          <w:sz w:val="24"/>
          <w:szCs w:val="24"/>
        </w:rPr>
        <w:t xml:space="preserve">8 предложений), корректировать собственный письменный текст; составлять краткий отзыв о прочитанном произведении по заданному алгоритму; сочинять тексты, используя аналогии, иллюстрации, придумывать продолжение прочитанного произведения; использовать в </w:t>
      </w:r>
      <w:r w:rsidRPr="00000546">
        <w:rPr>
          <w:sz w:val="24"/>
          <w:szCs w:val="24"/>
        </w:rPr>
        <w:lastRenderedPageBreak/>
        <w:t>соответствии с учебной задачей аппарат издания: обложку, оглавление, аннотацию, иллюстрации, предисловие, приложения, сноски, примечания;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14:paraId="567D699E" w14:textId="77777777" w:rsidR="00310B24" w:rsidRPr="00000546" w:rsidRDefault="00131547" w:rsidP="00000546">
      <w:pPr>
        <w:jc w:val="center"/>
        <w:rPr>
          <w:b/>
          <w:sz w:val="24"/>
          <w:szCs w:val="24"/>
        </w:rPr>
      </w:pPr>
      <w:bookmarkStart w:id="14" w:name="_Toc125643426"/>
      <w:r w:rsidRPr="00000546">
        <w:rPr>
          <w:b/>
          <w:sz w:val="24"/>
          <w:szCs w:val="24"/>
        </w:rPr>
        <w:t>4 КЛАСС</w:t>
      </w:r>
      <w:bookmarkEnd w:id="14"/>
    </w:p>
    <w:p w14:paraId="2449AEDD" w14:textId="77777777" w:rsidR="00147A35" w:rsidRPr="00000546" w:rsidRDefault="00147A35" w:rsidP="00D37A9B">
      <w:pPr>
        <w:ind w:firstLine="709"/>
        <w:jc w:val="both"/>
        <w:rPr>
          <w:sz w:val="24"/>
          <w:szCs w:val="24"/>
        </w:rPr>
      </w:pPr>
      <w:r w:rsidRPr="00000546">
        <w:rPr>
          <w:sz w:val="24"/>
          <w:szCs w:val="24"/>
        </w:rPr>
        <w:t>Предметные результаты изучения литературного чтения. К концу обучения в 4 классе обучающийся</w:t>
      </w:r>
      <w:r w:rsidR="007F65FD" w:rsidRPr="00000546">
        <w:rPr>
          <w:sz w:val="24"/>
          <w:szCs w:val="24"/>
        </w:rPr>
        <w:t xml:space="preserve"> с НОДА</w:t>
      </w:r>
      <w:r w:rsidRPr="00000546">
        <w:rPr>
          <w:sz w:val="24"/>
          <w:szCs w:val="24"/>
        </w:rPr>
        <w:t xml:space="preserve"> научится:</w:t>
      </w:r>
      <w:r w:rsidRPr="00000546">
        <w:rPr>
          <w:noProof/>
          <w:sz w:val="24"/>
          <w:szCs w:val="24"/>
          <w:lang w:eastAsia="ru-RU"/>
        </w:rPr>
        <w:drawing>
          <wp:anchor distT="0" distB="0" distL="114300" distR="114300" simplePos="0" relativeHeight="482313728" behindDoc="0" locked="0" layoutInCell="1" allowOverlap="0" wp14:anchorId="73D9DF49" wp14:editId="0857E03F">
            <wp:simplePos x="0" y="0"/>
            <wp:positionH relativeFrom="page">
              <wp:posOffset>320040</wp:posOffset>
            </wp:positionH>
            <wp:positionV relativeFrom="page">
              <wp:posOffset>1186180</wp:posOffset>
            </wp:positionV>
            <wp:extent cx="8890" cy="12065"/>
            <wp:effectExtent l="0" t="0" r="0" b="0"/>
            <wp:wrapSquare wrapText="bothSides"/>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00D37A9B" w:rsidRPr="00000546">
        <w:rPr>
          <w:sz w:val="24"/>
          <w:szCs w:val="24"/>
        </w:rPr>
        <w:t xml:space="preserve"> </w:t>
      </w:r>
      <w:r w:rsidRPr="00000546">
        <w:rPr>
          <w:sz w:val="24"/>
          <w:szCs w:val="24"/>
        </w:rPr>
        <w:t xml:space="preserve">осознавать значимость художественной литературы и фольклора для всестороннего развития личности человека, находить в произведениях </w:t>
      </w:r>
      <w:r w:rsidRPr="00000546">
        <w:rPr>
          <w:noProof/>
          <w:sz w:val="24"/>
          <w:szCs w:val="24"/>
          <w:lang w:eastAsia="ru-RU"/>
        </w:rPr>
        <w:drawing>
          <wp:inline distT="0" distB="0" distL="0" distR="0" wp14:anchorId="2E427394" wp14:editId="4658D26D">
            <wp:extent cx="7620" cy="7620"/>
            <wp:effectExtent l="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000546">
        <w:rPr>
          <w:sz w:val="24"/>
          <w:szCs w:val="24"/>
        </w:rPr>
        <w:t>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r w:rsidR="007F65FD" w:rsidRPr="00000546">
        <w:rPr>
          <w:sz w:val="24"/>
          <w:szCs w:val="24"/>
        </w:rPr>
        <w:t xml:space="preserve"> при наличии возможности с учетом развития устной речи у обучающихся</w:t>
      </w:r>
      <w:r w:rsidRPr="00000546">
        <w:rPr>
          <w:sz w:val="24"/>
          <w:szCs w:val="24"/>
        </w:rPr>
        <w:t>; читать наизусть не менее 5 стихотворений в соответствии с изученной тематикой произведений</w:t>
      </w:r>
      <w:r w:rsidR="007F65FD" w:rsidRPr="00000546">
        <w:rPr>
          <w:sz w:val="24"/>
          <w:szCs w:val="24"/>
        </w:rPr>
        <w:t xml:space="preserve"> при наличии возможности с учетом развития устной речи у обучающихся</w:t>
      </w:r>
      <w:r w:rsidRPr="00000546">
        <w:rPr>
          <w:sz w:val="24"/>
          <w:szCs w:val="24"/>
        </w:rPr>
        <w:t>; 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 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 владеть элементарными умениями анализа и интерпретации текста:</w:t>
      </w:r>
      <w:r w:rsidR="00D37A9B" w:rsidRPr="00000546">
        <w:rPr>
          <w:sz w:val="24"/>
          <w:szCs w:val="24"/>
        </w:rPr>
        <w:t xml:space="preserve"> </w:t>
      </w:r>
      <w:r w:rsidRPr="00000546">
        <w:rPr>
          <w:sz w:val="24"/>
          <w:szCs w:val="24"/>
        </w:rPr>
        <w:t>определять тему и главную мысль, последовательность событий в тексте произведения, выявлять связь событий, эпизодов текста;</w:t>
      </w:r>
      <w:r w:rsidRPr="00000546">
        <w:rPr>
          <w:noProof/>
          <w:sz w:val="24"/>
          <w:szCs w:val="24"/>
          <w:lang w:eastAsia="ru-RU"/>
        </w:rPr>
        <w:drawing>
          <wp:anchor distT="0" distB="0" distL="114300" distR="114300" simplePos="0" relativeHeight="482314752" behindDoc="0" locked="0" layoutInCell="1" allowOverlap="0" wp14:anchorId="588D7B62" wp14:editId="46C34BFF">
            <wp:simplePos x="0" y="0"/>
            <wp:positionH relativeFrom="page">
              <wp:posOffset>240665</wp:posOffset>
            </wp:positionH>
            <wp:positionV relativeFrom="page">
              <wp:posOffset>2399665</wp:posOffset>
            </wp:positionV>
            <wp:extent cx="15240" cy="18415"/>
            <wp:effectExtent l="0" t="0" r="0" b="0"/>
            <wp:wrapSquare wrapText="bothSides"/>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5240" cy="18415"/>
                    </a:xfrm>
                    <a:prstGeom prst="rect">
                      <a:avLst/>
                    </a:prstGeom>
                    <a:noFill/>
                  </pic:spPr>
                </pic:pic>
              </a:graphicData>
            </a:graphic>
          </wp:anchor>
        </w:drawing>
      </w:r>
      <w:r w:rsidR="00D37A9B" w:rsidRPr="00000546">
        <w:rPr>
          <w:sz w:val="24"/>
          <w:szCs w:val="24"/>
        </w:rPr>
        <w:t xml:space="preserve"> </w:t>
      </w:r>
      <w:r w:rsidRPr="00000546">
        <w:rPr>
          <w:sz w:val="24"/>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w:t>
      </w:r>
      <w:r w:rsidR="007F65FD" w:rsidRPr="00000546">
        <w:rPr>
          <w:sz w:val="24"/>
          <w:szCs w:val="24"/>
        </w:rPr>
        <w:t xml:space="preserve"> при наличии возможности с учетом развития устной речи у обучающихся</w:t>
      </w:r>
      <w:r w:rsidRPr="00000546">
        <w:rPr>
          <w:sz w:val="24"/>
          <w:szCs w:val="24"/>
        </w:rPr>
        <w:t>; устно</w:t>
      </w:r>
      <w:r w:rsidR="007F65FD" w:rsidRPr="00000546">
        <w:rPr>
          <w:sz w:val="24"/>
          <w:szCs w:val="24"/>
        </w:rPr>
        <w:t xml:space="preserve">, при наличии возможности с учетом развития </w:t>
      </w:r>
      <w:r w:rsidR="007F65FD" w:rsidRPr="00000546">
        <w:rPr>
          <w:sz w:val="24"/>
          <w:szCs w:val="24"/>
        </w:rPr>
        <w:lastRenderedPageBreak/>
        <w:t>устной речи у обучающихся,</w:t>
      </w:r>
      <w:r w:rsidRPr="00000546">
        <w:rPr>
          <w:sz w:val="24"/>
          <w:szCs w:val="24"/>
        </w:rPr>
        <w:t xml:space="preserve"> и письменно формулировать простые выводы на основе прослушанного (прочитанного) текста, подтверждать свой ответ примерами из текста; 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 читать по ролям с соблюдением норм произношения, расстановки ударения, инсценировать небольшие эпизоды из произведения</w:t>
      </w:r>
      <w:r w:rsidR="007F65FD" w:rsidRPr="00000546">
        <w:rPr>
          <w:sz w:val="24"/>
          <w:szCs w:val="24"/>
        </w:rPr>
        <w:t xml:space="preserve"> при наличии возможности с учетом развития устной речи у обучающихся</w:t>
      </w:r>
      <w:r w:rsidRPr="00000546">
        <w:rPr>
          <w:sz w:val="24"/>
          <w:szCs w:val="24"/>
        </w:rPr>
        <w:t>; составлять устные</w:t>
      </w:r>
      <w:r w:rsidR="007F65FD" w:rsidRPr="00000546">
        <w:rPr>
          <w:sz w:val="24"/>
          <w:szCs w:val="24"/>
        </w:rPr>
        <w:t>, при наличии возможности с учетом развития устной речи у обучающихся,</w:t>
      </w:r>
      <w:r w:rsidRPr="00000546">
        <w:rPr>
          <w:sz w:val="24"/>
          <w:szCs w:val="24"/>
        </w:rPr>
        <w:t xml:space="preserve">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 сочинять по аналогии с прочитанным, составлять рассказ по иллюстрациям, от имени одного из героев, придумывать продолжение прочитанного произведения</w:t>
      </w:r>
      <w:r w:rsidR="007F65FD" w:rsidRPr="00000546">
        <w:rPr>
          <w:sz w:val="24"/>
          <w:szCs w:val="24"/>
        </w:rPr>
        <w:t xml:space="preserve"> </w:t>
      </w:r>
      <w:r w:rsidRPr="00000546">
        <w:rPr>
          <w:sz w:val="24"/>
          <w:szCs w:val="24"/>
        </w:rPr>
        <w:t>(не менее 10 предложений); 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39C60D4E" w14:textId="77777777" w:rsidR="00310B24" w:rsidRPr="00A925C0" w:rsidRDefault="00310B24" w:rsidP="00A925C0">
      <w:pPr>
        <w:ind w:firstLine="709"/>
        <w:jc w:val="both"/>
        <w:rPr>
          <w:sz w:val="20"/>
          <w:szCs w:val="20"/>
        </w:rPr>
        <w:sectPr w:rsidR="00310B24" w:rsidRPr="00A925C0" w:rsidSect="00A925C0">
          <w:footnotePr>
            <w:numRestart w:val="eachPage"/>
          </w:footnotePr>
          <w:pgSz w:w="11907" w:h="16839" w:code="9"/>
          <w:pgMar w:top="1134" w:right="850" w:bottom="1134" w:left="1701" w:header="720" w:footer="720" w:gutter="0"/>
          <w:cols w:space="720"/>
        </w:sectPr>
      </w:pPr>
    </w:p>
    <w:p w14:paraId="7DF94BF0" w14:textId="77777777" w:rsidR="00310B24" w:rsidRPr="00A925C0" w:rsidRDefault="00131547" w:rsidP="00A925C0">
      <w:pPr>
        <w:pStyle w:val="1"/>
        <w:pBdr>
          <w:bottom w:val="single" w:sz="4" w:space="1" w:color="auto"/>
        </w:pBdr>
        <w:ind w:firstLine="709"/>
        <w:jc w:val="center"/>
        <w:rPr>
          <w:rFonts w:ascii="Times New Roman" w:hAnsi="Times New Roman" w:cs="Times New Roman"/>
          <w:sz w:val="20"/>
        </w:rPr>
      </w:pPr>
      <w:bookmarkStart w:id="15" w:name="_Toc125643427"/>
      <w:r w:rsidRPr="00A925C0">
        <w:rPr>
          <w:rFonts w:ascii="Times New Roman" w:hAnsi="Times New Roman" w:cs="Times New Roman"/>
          <w:sz w:val="20"/>
        </w:rPr>
        <w:lastRenderedPageBreak/>
        <w:t>ТЕМАТИЧЕСКОЕ ПЛАНИРОВАНИЕ</w:t>
      </w:r>
      <w:bookmarkEnd w:id="15"/>
    </w:p>
    <w:p w14:paraId="5FE337E3" w14:textId="77777777" w:rsidR="00255D43" w:rsidRPr="00255D43" w:rsidRDefault="006E6699" w:rsidP="00255D43">
      <w:pPr>
        <w:tabs>
          <w:tab w:val="left" w:pos="308"/>
        </w:tabs>
        <w:spacing w:before="194"/>
        <w:ind w:left="114"/>
        <w:outlineLvl w:val="2"/>
        <w:rPr>
          <w:rFonts w:eastAsia="Trebuchet MS"/>
          <w:sz w:val="24"/>
          <w:szCs w:val="24"/>
        </w:rPr>
      </w:pPr>
      <w:bookmarkStart w:id="16" w:name="_Toc125643428"/>
      <w:r>
        <w:rPr>
          <w:rFonts w:eastAsia="Trebuchet MS"/>
          <w:sz w:val="24"/>
          <w:szCs w:val="24"/>
        </w:rPr>
        <w:t xml:space="preserve">1 КЛАСС </w:t>
      </w:r>
    </w:p>
    <w:p w14:paraId="2AE3E97D" w14:textId="77777777" w:rsidR="00255D43" w:rsidRPr="00255D43" w:rsidRDefault="00255D43" w:rsidP="00255D43">
      <w:pPr>
        <w:rPr>
          <w:sz w:val="24"/>
          <w:szCs w:val="24"/>
        </w:rPr>
      </w:pPr>
    </w:p>
    <w:tbl>
      <w:tblPr>
        <w:tblW w:w="15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2"/>
        <w:gridCol w:w="11"/>
        <w:gridCol w:w="1747"/>
        <w:gridCol w:w="5755"/>
        <w:gridCol w:w="7108"/>
      </w:tblGrid>
      <w:tr w:rsidR="00255D43" w:rsidRPr="00255D43" w14:paraId="7D2DDE01" w14:textId="77777777" w:rsidTr="002D5459">
        <w:trPr>
          <w:trHeight w:val="550"/>
        </w:trPr>
        <w:tc>
          <w:tcPr>
            <w:tcW w:w="572" w:type="dxa"/>
            <w:shd w:val="clear" w:color="auto" w:fill="auto"/>
          </w:tcPr>
          <w:p w14:paraId="04813B14" w14:textId="77777777" w:rsidR="00255D43" w:rsidRPr="00255D43" w:rsidRDefault="00255D43" w:rsidP="00255D43">
            <w:pPr>
              <w:ind w:left="66" w:right="50" w:firstLine="52"/>
              <w:rPr>
                <w:b/>
                <w:sz w:val="24"/>
                <w:szCs w:val="24"/>
              </w:rPr>
            </w:pPr>
            <w:r w:rsidRPr="00255D43">
              <w:rPr>
                <w:b/>
                <w:w w:val="110"/>
                <w:sz w:val="24"/>
                <w:szCs w:val="24"/>
              </w:rPr>
              <w:t>№</w:t>
            </w:r>
            <w:r w:rsidRPr="00255D43">
              <w:rPr>
                <w:b/>
                <w:sz w:val="24"/>
                <w:szCs w:val="24"/>
              </w:rPr>
              <w:t>п/п</w:t>
            </w:r>
          </w:p>
        </w:tc>
        <w:tc>
          <w:tcPr>
            <w:tcW w:w="1758" w:type="dxa"/>
            <w:gridSpan w:val="2"/>
            <w:shd w:val="clear" w:color="auto" w:fill="auto"/>
          </w:tcPr>
          <w:p w14:paraId="6CC4197F" w14:textId="77777777" w:rsidR="00255D43" w:rsidRPr="00255D43" w:rsidRDefault="00255D43" w:rsidP="00255D43">
            <w:pPr>
              <w:ind w:left="127" w:right="10"/>
              <w:rPr>
                <w:b/>
                <w:sz w:val="24"/>
                <w:szCs w:val="24"/>
              </w:rPr>
            </w:pPr>
            <w:r w:rsidRPr="00255D43">
              <w:rPr>
                <w:b/>
                <w:w w:val="105"/>
                <w:sz w:val="24"/>
                <w:szCs w:val="24"/>
              </w:rPr>
              <w:t xml:space="preserve">Тема, </w:t>
            </w:r>
            <w:r w:rsidRPr="00255D43">
              <w:rPr>
                <w:b/>
                <w:sz w:val="24"/>
                <w:szCs w:val="24"/>
              </w:rPr>
              <w:t>раздел курса</w:t>
            </w:r>
          </w:p>
        </w:tc>
        <w:tc>
          <w:tcPr>
            <w:tcW w:w="5755" w:type="dxa"/>
            <w:shd w:val="clear" w:color="auto" w:fill="auto"/>
          </w:tcPr>
          <w:p w14:paraId="3A1315EC" w14:textId="77777777" w:rsidR="00255D43" w:rsidRPr="00255D43" w:rsidRDefault="00255D43" w:rsidP="00255D43">
            <w:pPr>
              <w:ind w:left="111"/>
              <w:rPr>
                <w:b/>
                <w:sz w:val="24"/>
                <w:szCs w:val="24"/>
              </w:rPr>
            </w:pPr>
            <w:r w:rsidRPr="00255D43">
              <w:rPr>
                <w:b/>
                <w:sz w:val="24"/>
                <w:szCs w:val="24"/>
              </w:rPr>
              <w:t xml:space="preserve">Программное </w:t>
            </w:r>
            <w:r w:rsidRPr="00255D43">
              <w:rPr>
                <w:b/>
                <w:w w:val="105"/>
                <w:sz w:val="24"/>
                <w:szCs w:val="24"/>
              </w:rPr>
              <w:t>содержание</w:t>
            </w:r>
          </w:p>
        </w:tc>
        <w:tc>
          <w:tcPr>
            <w:tcW w:w="7108" w:type="dxa"/>
            <w:shd w:val="clear" w:color="auto" w:fill="auto"/>
          </w:tcPr>
          <w:p w14:paraId="093CD116" w14:textId="77777777" w:rsidR="00255D43" w:rsidRPr="00255D43" w:rsidRDefault="00255D43" w:rsidP="00255D43">
            <w:pPr>
              <w:ind w:left="111" w:right="133"/>
              <w:rPr>
                <w:b/>
                <w:sz w:val="24"/>
                <w:szCs w:val="24"/>
              </w:rPr>
            </w:pPr>
            <w:r w:rsidRPr="00255D43">
              <w:rPr>
                <w:b/>
                <w:w w:val="105"/>
                <w:sz w:val="24"/>
                <w:szCs w:val="24"/>
              </w:rPr>
              <w:t xml:space="preserve">Методы и формы организации обучения. </w:t>
            </w:r>
            <w:r w:rsidRPr="00255D43">
              <w:rPr>
                <w:b/>
                <w:sz w:val="24"/>
                <w:szCs w:val="24"/>
              </w:rPr>
              <w:t>Характеристика деятельности обучающихся</w:t>
            </w:r>
          </w:p>
        </w:tc>
      </w:tr>
      <w:tr w:rsidR="00255D43" w:rsidRPr="00255D43" w14:paraId="7A82CB3B" w14:textId="77777777" w:rsidTr="002D5459">
        <w:trPr>
          <w:trHeight w:val="276"/>
        </w:trPr>
        <w:tc>
          <w:tcPr>
            <w:tcW w:w="572" w:type="dxa"/>
            <w:tcBorders>
              <w:left w:val="single" w:sz="6" w:space="0" w:color="000000"/>
              <w:right w:val="single" w:sz="6" w:space="0" w:color="000000"/>
            </w:tcBorders>
            <w:shd w:val="clear" w:color="auto" w:fill="auto"/>
          </w:tcPr>
          <w:p w14:paraId="63AAC239" w14:textId="77777777" w:rsidR="00255D43" w:rsidRPr="00255D43" w:rsidRDefault="00255D43" w:rsidP="00255D43">
            <w:pPr>
              <w:ind w:left="113" w:right="204"/>
              <w:jc w:val="both"/>
              <w:rPr>
                <w:b/>
                <w:sz w:val="24"/>
                <w:szCs w:val="24"/>
              </w:rPr>
            </w:pPr>
            <w:r w:rsidRPr="00255D43">
              <w:rPr>
                <w:b/>
                <w:w w:val="119"/>
                <w:sz w:val="24"/>
                <w:szCs w:val="24"/>
              </w:rPr>
              <w:t>1</w:t>
            </w:r>
          </w:p>
        </w:tc>
        <w:tc>
          <w:tcPr>
            <w:tcW w:w="1758" w:type="dxa"/>
            <w:gridSpan w:val="2"/>
            <w:tcBorders>
              <w:left w:val="single" w:sz="6" w:space="0" w:color="000000"/>
            </w:tcBorders>
            <w:shd w:val="clear" w:color="auto" w:fill="auto"/>
          </w:tcPr>
          <w:p w14:paraId="28E9FA45" w14:textId="77777777" w:rsidR="00255D43" w:rsidRPr="00255D43" w:rsidRDefault="00255D43" w:rsidP="00255D43">
            <w:pPr>
              <w:ind w:left="113" w:right="204"/>
              <w:jc w:val="both"/>
              <w:rPr>
                <w:b/>
                <w:sz w:val="24"/>
                <w:szCs w:val="24"/>
              </w:rPr>
            </w:pPr>
            <w:r w:rsidRPr="00255D43">
              <w:rPr>
                <w:b/>
                <w:sz w:val="24"/>
                <w:szCs w:val="24"/>
              </w:rPr>
              <w:t>Развитие речи</w:t>
            </w:r>
          </w:p>
          <w:p w14:paraId="333302AF" w14:textId="77777777" w:rsidR="00255D43" w:rsidRPr="00255D43" w:rsidRDefault="00255D43" w:rsidP="00255D43">
            <w:pPr>
              <w:ind w:left="113" w:right="204"/>
              <w:jc w:val="both"/>
              <w:rPr>
                <w:b/>
                <w:sz w:val="24"/>
                <w:szCs w:val="24"/>
              </w:rPr>
            </w:pPr>
            <w:r w:rsidRPr="00255D43">
              <w:rPr>
                <w:b/>
                <w:sz w:val="24"/>
                <w:szCs w:val="24"/>
              </w:rPr>
              <w:t>(25 часов)</w:t>
            </w:r>
          </w:p>
        </w:tc>
        <w:tc>
          <w:tcPr>
            <w:tcW w:w="5755" w:type="dxa"/>
            <w:tcBorders>
              <w:bottom w:val="single" w:sz="6" w:space="0" w:color="000000"/>
            </w:tcBorders>
            <w:shd w:val="clear" w:color="auto" w:fill="auto"/>
          </w:tcPr>
          <w:p w14:paraId="46FAB057" w14:textId="77777777" w:rsidR="00255D43" w:rsidRPr="00255D43" w:rsidRDefault="00255D43" w:rsidP="00255D43">
            <w:pPr>
              <w:ind w:left="113" w:right="204"/>
              <w:jc w:val="both"/>
              <w:rPr>
                <w:sz w:val="24"/>
                <w:szCs w:val="24"/>
              </w:rPr>
            </w:pPr>
            <w:r w:rsidRPr="00255D43">
              <w:rPr>
                <w:sz w:val="24"/>
                <w:szCs w:val="24"/>
              </w:rPr>
              <w:t>Язык как основное средство человеческого общения.</w:t>
            </w:r>
          </w:p>
          <w:p w14:paraId="1A4BDF5C" w14:textId="77777777" w:rsidR="00255D43" w:rsidRPr="00255D43" w:rsidRDefault="00255D43" w:rsidP="00255D43">
            <w:pPr>
              <w:ind w:left="113" w:right="204"/>
              <w:jc w:val="both"/>
              <w:rPr>
                <w:sz w:val="24"/>
                <w:szCs w:val="24"/>
              </w:rPr>
            </w:pPr>
            <w:r w:rsidRPr="00255D43">
              <w:rPr>
                <w:sz w:val="24"/>
                <w:szCs w:val="24"/>
              </w:rPr>
              <w:t>Осознание целей и ситуаций общения.</w:t>
            </w:r>
          </w:p>
          <w:p w14:paraId="6BC49985" w14:textId="77777777" w:rsidR="00255D43" w:rsidRPr="00255D43" w:rsidRDefault="00255D43" w:rsidP="00255D43">
            <w:pPr>
              <w:ind w:left="113" w:right="204"/>
              <w:jc w:val="both"/>
              <w:rPr>
                <w:sz w:val="24"/>
                <w:szCs w:val="24"/>
              </w:rPr>
            </w:pPr>
            <w:r w:rsidRPr="00255D43">
              <w:rPr>
                <w:sz w:val="24"/>
                <w:szCs w:val="24"/>
              </w:rPr>
              <w:t xml:space="preserve">Речь как основная форма общения между людьми. Текст как единица речи (ознакомление). Осознание  ситуации  общения: с какой целью, с кем и где происходит общение. </w:t>
            </w:r>
          </w:p>
          <w:p w14:paraId="70427FFF" w14:textId="77777777" w:rsidR="00255D43" w:rsidRPr="00255D43" w:rsidRDefault="00255D43" w:rsidP="00255D43">
            <w:pPr>
              <w:ind w:left="113" w:right="204"/>
              <w:jc w:val="both"/>
              <w:rPr>
                <w:sz w:val="24"/>
                <w:szCs w:val="24"/>
              </w:rPr>
            </w:pPr>
            <w:r w:rsidRPr="00255D43">
              <w:rPr>
                <w:sz w:val="24"/>
                <w:szCs w:val="24"/>
              </w:rPr>
              <w:t>Овладение нормами речевого этикета в ситуациях учебного и бытового общения (приветствие, прощание, извинение, благодарность, обращение с просьбой).</w:t>
            </w:r>
          </w:p>
          <w:p w14:paraId="42353D11" w14:textId="77777777" w:rsidR="00255D43" w:rsidRPr="00255D43" w:rsidRDefault="00255D43" w:rsidP="00255D43">
            <w:pPr>
              <w:ind w:left="113" w:right="204"/>
              <w:jc w:val="both"/>
              <w:rPr>
                <w:sz w:val="24"/>
                <w:szCs w:val="24"/>
              </w:rPr>
            </w:pPr>
            <w:r w:rsidRPr="00255D43">
              <w:rPr>
                <w:sz w:val="24"/>
                <w:szCs w:val="24"/>
              </w:rPr>
              <w:t>Составление небольших рассказов повествовательного характера по серии сюжетных картинок. Участие в диалоге. Понимание текста при его прослушивании.</w:t>
            </w:r>
          </w:p>
        </w:tc>
        <w:tc>
          <w:tcPr>
            <w:tcW w:w="7108" w:type="dxa"/>
            <w:tcBorders>
              <w:bottom w:val="single" w:sz="6" w:space="0" w:color="000000"/>
            </w:tcBorders>
            <w:shd w:val="clear" w:color="auto" w:fill="auto"/>
          </w:tcPr>
          <w:p w14:paraId="0F749084" w14:textId="77777777" w:rsidR="00255D43" w:rsidRPr="00255D43" w:rsidRDefault="00255D43" w:rsidP="00255D43">
            <w:pPr>
              <w:ind w:left="113" w:right="204"/>
              <w:jc w:val="both"/>
              <w:rPr>
                <w:sz w:val="24"/>
                <w:szCs w:val="24"/>
              </w:rPr>
            </w:pPr>
            <w:r w:rsidRPr="00255D43">
              <w:rPr>
                <w:sz w:val="24"/>
                <w:szCs w:val="24"/>
              </w:rPr>
              <w:t xml:space="preserve">Рассказ учителя на тему «Язык — средство общения людей». </w:t>
            </w:r>
          </w:p>
          <w:p w14:paraId="05D8DB8B" w14:textId="77777777" w:rsidR="00255D43" w:rsidRPr="00255D43" w:rsidRDefault="00255D43" w:rsidP="00255D43">
            <w:pPr>
              <w:ind w:left="113" w:right="204"/>
              <w:jc w:val="both"/>
              <w:rPr>
                <w:sz w:val="24"/>
                <w:szCs w:val="24"/>
              </w:rPr>
            </w:pPr>
            <w:r w:rsidRPr="00255D43">
              <w:rPr>
                <w:sz w:val="24"/>
                <w:szCs w:val="24"/>
              </w:rPr>
              <w:t xml:space="preserve">Работа с рисунками и текстом как основа анализа особенностей ситуаций устного и письменного общения. </w:t>
            </w:r>
          </w:p>
          <w:p w14:paraId="6B6B10D3" w14:textId="77777777" w:rsidR="00255D43" w:rsidRPr="00255D43" w:rsidRDefault="00255D43" w:rsidP="00255D43">
            <w:pPr>
              <w:ind w:left="113" w:right="204"/>
              <w:jc w:val="both"/>
              <w:rPr>
                <w:sz w:val="24"/>
                <w:szCs w:val="24"/>
              </w:rPr>
            </w:pPr>
            <w:r w:rsidRPr="00255D43">
              <w:rPr>
                <w:sz w:val="24"/>
                <w:szCs w:val="24"/>
              </w:rPr>
              <w:t>Творческое задание: придумать ситуацию, когда необходимо воспользоваться письменной речью.</w:t>
            </w:r>
          </w:p>
          <w:p w14:paraId="05716ABD" w14:textId="77777777" w:rsidR="00255D43" w:rsidRPr="00255D43" w:rsidRDefault="00255D43" w:rsidP="00255D43">
            <w:pPr>
              <w:ind w:left="113" w:right="204"/>
              <w:jc w:val="both"/>
              <w:rPr>
                <w:sz w:val="24"/>
                <w:szCs w:val="24"/>
              </w:rPr>
            </w:pPr>
            <w:r w:rsidRPr="00255D43">
              <w:rPr>
                <w:sz w:val="24"/>
                <w:szCs w:val="24"/>
              </w:rPr>
              <w:t>Работа с рисунками, на которых изображены разные ситуации общения (приветствие, прощание, извинение, благодарность, обращение с просьбой), устное обсуждение этих  ситуаций</w:t>
            </w:r>
            <w:r w:rsidR="006005D0">
              <w:rPr>
                <w:sz w:val="24"/>
                <w:szCs w:val="24"/>
              </w:rPr>
              <w:t xml:space="preserve"> при наличии возможности с учетом развития устно речи у обучающихся</w:t>
            </w:r>
            <w:r w:rsidRPr="00255D43">
              <w:rPr>
                <w:sz w:val="24"/>
                <w:szCs w:val="24"/>
              </w:rPr>
              <w:t>, выбор соответствующих каждой ситуации слов речевого этикета.</w:t>
            </w:r>
          </w:p>
          <w:p w14:paraId="6B188057" w14:textId="77777777" w:rsidR="00255D43" w:rsidRPr="00255D43" w:rsidRDefault="00255D43" w:rsidP="00255D43">
            <w:pPr>
              <w:ind w:left="113" w:right="204"/>
              <w:jc w:val="both"/>
              <w:rPr>
                <w:sz w:val="24"/>
                <w:szCs w:val="24"/>
              </w:rPr>
            </w:pPr>
            <w:r w:rsidRPr="00255D43">
              <w:rPr>
                <w:sz w:val="24"/>
                <w:szCs w:val="24"/>
              </w:rPr>
              <w:t>Разыгрывание сценок, отражающих ситуации выражения просьбы, извинения, вежливого отказа</w:t>
            </w:r>
            <w:r w:rsidR="006005D0">
              <w:rPr>
                <w:sz w:val="24"/>
                <w:szCs w:val="24"/>
              </w:rPr>
              <w:t xml:space="preserve"> при наличии возможности с учетом развития устно речи у обучающихся</w:t>
            </w:r>
            <w:r w:rsidRPr="00255D43">
              <w:rPr>
                <w:sz w:val="24"/>
                <w:szCs w:val="24"/>
              </w:rPr>
              <w:t>.</w:t>
            </w:r>
          </w:p>
          <w:p w14:paraId="260085D7" w14:textId="77777777" w:rsidR="00255D43" w:rsidRPr="00255D43" w:rsidRDefault="00255D43" w:rsidP="00255D43">
            <w:pPr>
              <w:ind w:left="113" w:right="204"/>
              <w:jc w:val="both"/>
              <w:rPr>
                <w:sz w:val="24"/>
                <w:szCs w:val="24"/>
              </w:rPr>
            </w:pPr>
            <w:r w:rsidRPr="00255D43">
              <w:rPr>
                <w:sz w:val="24"/>
                <w:szCs w:val="24"/>
              </w:rPr>
              <w:t>Моделирование речевой ситуации, содержащей извинение, анализ данной ситуации, выбор адекватных средств выражения извинения.</w:t>
            </w:r>
          </w:p>
          <w:p w14:paraId="7D1B42DF" w14:textId="77777777" w:rsidR="00255D43" w:rsidRPr="00255D43" w:rsidRDefault="00255D43" w:rsidP="00255D43">
            <w:pPr>
              <w:ind w:left="113" w:right="204"/>
              <w:jc w:val="both"/>
              <w:rPr>
                <w:sz w:val="24"/>
                <w:szCs w:val="24"/>
              </w:rPr>
            </w:pPr>
            <w:r w:rsidRPr="00255D43">
              <w:rPr>
                <w:sz w:val="24"/>
                <w:szCs w:val="24"/>
              </w:rPr>
              <w:t>Комментированное выполнение задания: выбор из предложенного набора этикетных слов, соответствующих заданным ситуациям общения.</w:t>
            </w:r>
          </w:p>
          <w:p w14:paraId="19E166F1" w14:textId="77777777" w:rsidR="00255D43" w:rsidRPr="00255D43" w:rsidRDefault="00255D43" w:rsidP="00255D43">
            <w:pPr>
              <w:ind w:left="113" w:right="204"/>
              <w:jc w:val="both"/>
              <w:rPr>
                <w:sz w:val="24"/>
                <w:szCs w:val="24"/>
              </w:rPr>
            </w:pPr>
            <w:r w:rsidRPr="00255D43">
              <w:rPr>
                <w:sz w:val="24"/>
                <w:szCs w:val="24"/>
              </w:rPr>
              <w:t>Творческое задание: придумать ситуации общения, в которых могут быть употреблены предложенные этикетные слова.</w:t>
            </w:r>
          </w:p>
          <w:p w14:paraId="7736DDD3" w14:textId="77777777" w:rsidR="00255D43" w:rsidRPr="00255D43" w:rsidRDefault="00255D43" w:rsidP="00255D43">
            <w:pPr>
              <w:ind w:left="113" w:right="204"/>
              <w:jc w:val="both"/>
              <w:rPr>
                <w:sz w:val="24"/>
                <w:szCs w:val="24"/>
              </w:rPr>
            </w:pPr>
            <w:r w:rsidRPr="00255D43">
              <w:rPr>
                <w:sz w:val="24"/>
                <w:szCs w:val="24"/>
              </w:rPr>
              <w:t>Работа с серией сюжетных картинок, выстроенных в правильной последовательности: анализ изображённых событий, обсуждение сюжета, составление устного рассказа с опорой на картинки</w:t>
            </w:r>
            <w:r w:rsidR="006005D0">
              <w:rPr>
                <w:sz w:val="24"/>
                <w:szCs w:val="24"/>
              </w:rPr>
              <w:t xml:space="preserve"> при наличии возможности с учетом развития устно речи у обучающихся </w:t>
            </w:r>
            <w:r w:rsidRPr="00255D43">
              <w:rPr>
                <w:sz w:val="24"/>
                <w:szCs w:val="24"/>
              </w:rPr>
              <w:t>.</w:t>
            </w:r>
          </w:p>
          <w:p w14:paraId="0EE8E34A" w14:textId="77777777" w:rsidR="00255D43" w:rsidRPr="00255D43" w:rsidRDefault="00255D43" w:rsidP="00255D43">
            <w:pPr>
              <w:ind w:left="113" w:right="204"/>
              <w:jc w:val="both"/>
              <w:rPr>
                <w:sz w:val="24"/>
                <w:szCs w:val="24"/>
              </w:rPr>
            </w:pPr>
            <w:r w:rsidRPr="00255D43">
              <w:rPr>
                <w:sz w:val="24"/>
                <w:szCs w:val="24"/>
              </w:rPr>
              <w:lastRenderedPageBreak/>
              <w:t>Работа с серией сюжетных картинок с нарушенной последовательностью, анализ изображённых событий, установление правильной последовательности событий, объяснение ошибки художника, внесение изменений в последовательность картинок, составление устного рассказа по восстановленной серии картинок</w:t>
            </w:r>
            <w:r w:rsidR="006005D0">
              <w:rPr>
                <w:sz w:val="24"/>
                <w:szCs w:val="24"/>
              </w:rPr>
              <w:t xml:space="preserve"> при наличии возможности с учетом развития устно речи у обучающихся </w:t>
            </w:r>
            <w:r w:rsidRPr="00255D43">
              <w:rPr>
                <w:sz w:val="24"/>
                <w:szCs w:val="24"/>
              </w:rPr>
              <w:t>.</w:t>
            </w:r>
          </w:p>
          <w:p w14:paraId="17643646" w14:textId="77777777" w:rsidR="00255D43" w:rsidRPr="00255D43" w:rsidRDefault="00255D43" w:rsidP="00255D43">
            <w:pPr>
              <w:ind w:left="113" w:right="204"/>
              <w:jc w:val="both"/>
            </w:pPr>
            <w:r w:rsidRPr="00255D43">
              <w:rPr>
                <w:sz w:val="24"/>
                <w:szCs w:val="24"/>
              </w:rPr>
              <w:t>Слушание текста, понимание текста при его прослушивании.</w:t>
            </w:r>
          </w:p>
        </w:tc>
      </w:tr>
      <w:tr w:rsidR="00255D43" w:rsidRPr="00255D43" w14:paraId="7203B3DD" w14:textId="77777777" w:rsidTr="002D5459">
        <w:trPr>
          <w:trHeight w:val="1496"/>
        </w:trPr>
        <w:tc>
          <w:tcPr>
            <w:tcW w:w="583" w:type="dxa"/>
            <w:gridSpan w:val="2"/>
            <w:tcBorders>
              <w:left w:val="single" w:sz="6" w:space="0" w:color="000000"/>
              <w:right w:val="single" w:sz="6" w:space="0" w:color="000000"/>
            </w:tcBorders>
            <w:shd w:val="clear" w:color="auto" w:fill="auto"/>
          </w:tcPr>
          <w:p w14:paraId="06BB924B" w14:textId="77777777" w:rsidR="00255D43" w:rsidRPr="00255D43" w:rsidRDefault="00255D43" w:rsidP="00255D43">
            <w:pPr>
              <w:ind w:left="113" w:right="204"/>
              <w:rPr>
                <w:b/>
                <w:sz w:val="24"/>
                <w:szCs w:val="24"/>
              </w:rPr>
            </w:pPr>
            <w:r w:rsidRPr="00255D43">
              <w:rPr>
                <w:b/>
                <w:sz w:val="24"/>
                <w:szCs w:val="24"/>
              </w:rPr>
              <w:lastRenderedPageBreak/>
              <w:t>2</w:t>
            </w:r>
          </w:p>
        </w:tc>
        <w:tc>
          <w:tcPr>
            <w:tcW w:w="1747" w:type="dxa"/>
            <w:tcBorders>
              <w:left w:val="single" w:sz="6" w:space="0" w:color="000000"/>
              <w:bottom w:val="single" w:sz="6" w:space="0" w:color="000000"/>
            </w:tcBorders>
            <w:shd w:val="clear" w:color="auto" w:fill="auto"/>
          </w:tcPr>
          <w:p w14:paraId="64E80476" w14:textId="77777777" w:rsidR="00255D43" w:rsidRPr="00255D43" w:rsidRDefault="00255D43" w:rsidP="00255D43">
            <w:pPr>
              <w:ind w:left="113"/>
              <w:rPr>
                <w:b/>
                <w:sz w:val="24"/>
                <w:szCs w:val="24"/>
              </w:rPr>
            </w:pPr>
            <w:r w:rsidRPr="00255D43">
              <w:rPr>
                <w:b/>
                <w:sz w:val="24"/>
                <w:szCs w:val="24"/>
              </w:rPr>
              <w:t>Слово и предложение</w:t>
            </w:r>
          </w:p>
          <w:p w14:paraId="34000C11" w14:textId="77777777" w:rsidR="00255D43" w:rsidRPr="00255D43" w:rsidRDefault="00255D43" w:rsidP="00255D43">
            <w:pPr>
              <w:ind w:left="113" w:right="204"/>
              <w:rPr>
                <w:b/>
                <w:sz w:val="24"/>
                <w:szCs w:val="24"/>
              </w:rPr>
            </w:pPr>
            <w:r w:rsidRPr="00255D43">
              <w:rPr>
                <w:b/>
                <w:sz w:val="24"/>
                <w:szCs w:val="24"/>
              </w:rPr>
              <w:t>(21 час)</w:t>
            </w:r>
          </w:p>
        </w:tc>
        <w:tc>
          <w:tcPr>
            <w:tcW w:w="5755" w:type="dxa"/>
            <w:tcBorders>
              <w:bottom w:val="single" w:sz="6" w:space="0" w:color="000000"/>
            </w:tcBorders>
            <w:shd w:val="clear" w:color="auto" w:fill="auto"/>
          </w:tcPr>
          <w:p w14:paraId="00DBC2EB" w14:textId="77777777" w:rsidR="00255D43" w:rsidRPr="00255D43" w:rsidRDefault="00255D43" w:rsidP="00255D43">
            <w:pPr>
              <w:ind w:left="113" w:right="204"/>
              <w:jc w:val="both"/>
              <w:rPr>
                <w:sz w:val="24"/>
                <w:szCs w:val="24"/>
              </w:rPr>
            </w:pPr>
            <w:r w:rsidRPr="00255D43">
              <w:rPr>
                <w:sz w:val="24"/>
                <w:szCs w:val="24"/>
              </w:rPr>
              <w:t>Различение слова и предложения. Работа с предложением: выделение слов, изменение их порядка, дополнение предложения словом, подходящим по смыслу. Восприятие слова как объекта изучения, материала для анализа. Наблюдение над значением слова. Выявление слов, значение которых требует уточнения. Активизация и расширение словарного запаса. Включение слов в предложение. Осознание единства звукового состава слова и его значения.</w:t>
            </w:r>
          </w:p>
        </w:tc>
        <w:tc>
          <w:tcPr>
            <w:tcW w:w="7108" w:type="dxa"/>
            <w:tcBorders>
              <w:top w:val="single" w:sz="6" w:space="0" w:color="000000"/>
              <w:bottom w:val="single" w:sz="6" w:space="0" w:color="000000"/>
            </w:tcBorders>
            <w:shd w:val="clear" w:color="auto" w:fill="auto"/>
          </w:tcPr>
          <w:p w14:paraId="09D16394" w14:textId="77777777" w:rsidR="00255D43" w:rsidRPr="00255D43" w:rsidRDefault="00255D43" w:rsidP="00255D43">
            <w:pPr>
              <w:ind w:left="113" w:right="204"/>
              <w:jc w:val="both"/>
              <w:rPr>
                <w:sz w:val="24"/>
                <w:szCs w:val="24"/>
              </w:rPr>
            </w:pPr>
            <w:r w:rsidRPr="00255D43">
              <w:rPr>
                <w:sz w:val="24"/>
                <w:szCs w:val="24"/>
              </w:rPr>
              <w:t>Совместная работа: придумывание предложения с заданным словом.</w:t>
            </w:r>
          </w:p>
          <w:p w14:paraId="40E5CCB4" w14:textId="77777777" w:rsidR="00255D43" w:rsidRPr="00255D43" w:rsidRDefault="00255D43" w:rsidP="00255D43">
            <w:pPr>
              <w:ind w:left="113" w:right="204"/>
              <w:jc w:val="both"/>
              <w:rPr>
                <w:sz w:val="24"/>
                <w:szCs w:val="24"/>
              </w:rPr>
            </w:pPr>
            <w:r w:rsidRPr="00255D43">
              <w:rPr>
                <w:sz w:val="24"/>
                <w:szCs w:val="24"/>
              </w:rPr>
              <w:t>Моделирование предложения: определение количества слов в предложении и обозначение каждого слова полоской.</w:t>
            </w:r>
          </w:p>
          <w:p w14:paraId="4AEAF39D" w14:textId="77777777" w:rsidR="00255D43" w:rsidRPr="00255D43" w:rsidRDefault="00255D43" w:rsidP="00255D43">
            <w:pPr>
              <w:ind w:left="113" w:right="204"/>
              <w:jc w:val="both"/>
              <w:rPr>
                <w:sz w:val="24"/>
                <w:szCs w:val="24"/>
              </w:rPr>
            </w:pPr>
            <w:r w:rsidRPr="00255D43">
              <w:rPr>
                <w:sz w:val="24"/>
                <w:szCs w:val="24"/>
              </w:rPr>
              <w:t>Самостоятельная работа: определение количества слов в предложении, обозначение слов полосками.</w:t>
            </w:r>
          </w:p>
          <w:p w14:paraId="3290A481" w14:textId="77777777" w:rsidR="00255D43" w:rsidRPr="00255D43" w:rsidRDefault="00255D43" w:rsidP="00255D43">
            <w:pPr>
              <w:ind w:left="113" w:right="204"/>
              <w:jc w:val="both"/>
              <w:rPr>
                <w:sz w:val="24"/>
                <w:szCs w:val="24"/>
              </w:rPr>
            </w:pPr>
            <w:r w:rsidRPr="00255D43">
              <w:rPr>
                <w:sz w:val="24"/>
                <w:szCs w:val="24"/>
              </w:rPr>
              <w:t>Работа с моделью предложения: изменение предложения в соответствии с изменением модели.</w:t>
            </w:r>
          </w:p>
        </w:tc>
      </w:tr>
      <w:tr w:rsidR="00255D43" w:rsidRPr="00255D43" w14:paraId="5F544266" w14:textId="77777777" w:rsidTr="002D5459">
        <w:trPr>
          <w:trHeight w:val="701"/>
        </w:trPr>
        <w:tc>
          <w:tcPr>
            <w:tcW w:w="583" w:type="dxa"/>
            <w:gridSpan w:val="2"/>
            <w:tcBorders>
              <w:left w:val="single" w:sz="6" w:space="0" w:color="000000"/>
              <w:right w:val="single" w:sz="6" w:space="0" w:color="000000"/>
            </w:tcBorders>
            <w:shd w:val="clear" w:color="auto" w:fill="auto"/>
          </w:tcPr>
          <w:p w14:paraId="13181EAC" w14:textId="77777777" w:rsidR="00255D43" w:rsidRPr="00255D43" w:rsidRDefault="00255D43" w:rsidP="00255D43">
            <w:pPr>
              <w:ind w:left="113" w:right="204"/>
              <w:rPr>
                <w:b/>
                <w:sz w:val="24"/>
                <w:szCs w:val="24"/>
              </w:rPr>
            </w:pPr>
            <w:r w:rsidRPr="00255D43">
              <w:rPr>
                <w:b/>
                <w:sz w:val="24"/>
                <w:szCs w:val="24"/>
              </w:rPr>
              <w:t>3</w:t>
            </w:r>
          </w:p>
        </w:tc>
        <w:tc>
          <w:tcPr>
            <w:tcW w:w="1747" w:type="dxa"/>
            <w:tcBorders>
              <w:left w:val="single" w:sz="6" w:space="0" w:color="000000"/>
              <w:bottom w:val="single" w:sz="6" w:space="0" w:color="000000"/>
              <w:right w:val="single" w:sz="6" w:space="0" w:color="000000"/>
            </w:tcBorders>
            <w:shd w:val="clear" w:color="auto" w:fill="auto"/>
          </w:tcPr>
          <w:p w14:paraId="1F5D69DA" w14:textId="77777777" w:rsidR="00255D43" w:rsidRPr="00255D43" w:rsidRDefault="00255D43" w:rsidP="00255D43">
            <w:pPr>
              <w:ind w:left="113" w:right="204"/>
              <w:rPr>
                <w:b/>
                <w:sz w:val="24"/>
                <w:szCs w:val="24"/>
              </w:rPr>
            </w:pPr>
            <w:r w:rsidRPr="00255D43">
              <w:rPr>
                <w:b/>
                <w:sz w:val="24"/>
                <w:szCs w:val="24"/>
              </w:rPr>
              <w:t>Фонетика (25 часов)</w:t>
            </w:r>
          </w:p>
        </w:tc>
        <w:tc>
          <w:tcPr>
            <w:tcW w:w="5755" w:type="dxa"/>
            <w:tcBorders>
              <w:left w:val="single" w:sz="6" w:space="0" w:color="000000"/>
              <w:bottom w:val="single" w:sz="6" w:space="0" w:color="000000"/>
            </w:tcBorders>
            <w:shd w:val="clear" w:color="auto" w:fill="auto"/>
          </w:tcPr>
          <w:p w14:paraId="5DB2A0F7" w14:textId="77777777" w:rsidR="00255D43" w:rsidRPr="00255D43" w:rsidRDefault="00255D43" w:rsidP="00255D43">
            <w:pPr>
              <w:ind w:left="113" w:right="204"/>
              <w:jc w:val="both"/>
              <w:rPr>
                <w:sz w:val="24"/>
                <w:szCs w:val="24"/>
              </w:rPr>
            </w:pPr>
            <w:r w:rsidRPr="00255D43">
              <w:rPr>
                <w:sz w:val="24"/>
                <w:szCs w:val="24"/>
              </w:rPr>
              <w:t>Звуки речи. Интонационное выделение звука в слове. Определение частотного звука в стихотворении. Называние слов с заданным звуком. Дифференциация близких по акустико­артикуляционным признакам звуков. Установление последовательности звуков в слове,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w:t>
            </w:r>
          </w:p>
          <w:p w14:paraId="28D61C97" w14:textId="77777777" w:rsidR="00255D43" w:rsidRPr="00255D43" w:rsidRDefault="00255D43" w:rsidP="00255D43">
            <w:pPr>
              <w:ind w:left="113" w:right="204"/>
              <w:jc w:val="both"/>
              <w:rPr>
                <w:sz w:val="24"/>
                <w:szCs w:val="24"/>
              </w:rPr>
            </w:pPr>
            <w:r w:rsidRPr="00255D43">
              <w:rPr>
                <w:sz w:val="24"/>
                <w:szCs w:val="24"/>
              </w:rPr>
              <w:t xml:space="preserve">Особенность гласных звуков. Особенность согласных звуков. Различение гласных и согласных звуков. Определение места ударения. Различение </w:t>
            </w:r>
            <w:r w:rsidRPr="00255D43">
              <w:rPr>
                <w:sz w:val="24"/>
                <w:szCs w:val="24"/>
              </w:rPr>
              <w:lastRenderedPageBreak/>
              <w:t xml:space="preserve">гласных ударныхи безударных. Ударный слог. </w:t>
            </w:r>
          </w:p>
          <w:p w14:paraId="3913A62C" w14:textId="77777777" w:rsidR="00255D43" w:rsidRPr="00255D43" w:rsidRDefault="00255D43" w:rsidP="00255D43">
            <w:pPr>
              <w:ind w:left="113" w:right="204"/>
              <w:jc w:val="both"/>
              <w:rPr>
                <w:sz w:val="24"/>
                <w:szCs w:val="24"/>
              </w:rPr>
            </w:pPr>
            <w:r w:rsidRPr="00255D43">
              <w:rPr>
                <w:sz w:val="24"/>
                <w:szCs w:val="24"/>
              </w:rPr>
              <w:t>Твёрдость и мягкость согласных звуков как смыслоразличительная функция. Различение твёрдых и мягких согласных звуков.</w:t>
            </w:r>
          </w:p>
          <w:p w14:paraId="41DAAD3E" w14:textId="77777777" w:rsidR="00255D43" w:rsidRPr="00255D43" w:rsidRDefault="00255D43" w:rsidP="00255D43">
            <w:pPr>
              <w:ind w:left="113" w:right="204"/>
              <w:jc w:val="both"/>
              <w:rPr>
                <w:sz w:val="24"/>
                <w:szCs w:val="24"/>
              </w:rPr>
            </w:pPr>
            <w:r w:rsidRPr="00255D43">
              <w:rPr>
                <w:sz w:val="24"/>
                <w:szCs w:val="24"/>
              </w:rPr>
              <w:t>Дифференциация парных по твёрдости — мягкости согласных звуков.</w:t>
            </w:r>
          </w:p>
          <w:p w14:paraId="7D34F365" w14:textId="77777777" w:rsidR="00255D43" w:rsidRPr="00255D43" w:rsidRDefault="00255D43" w:rsidP="00255D43">
            <w:pPr>
              <w:ind w:left="113" w:right="204"/>
              <w:jc w:val="both"/>
              <w:rPr>
                <w:sz w:val="24"/>
                <w:szCs w:val="24"/>
              </w:rPr>
            </w:pPr>
            <w:r w:rsidRPr="00255D43">
              <w:rPr>
                <w:sz w:val="24"/>
                <w:szCs w:val="24"/>
              </w:rPr>
              <w:t>Слог как минимальная произносительная единица. Слогообразующая функция гласных звуков. Определение количества слогов в слове. Деление слов на слоги (простые однозначные случаи).</w:t>
            </w:r>
          </w:p>
          <w:p w14:paraId="736A5BA8" w14:textId="77777777" w:rsidR="00255D43" w:rsidRPr="00255D43" w:rsidRDefault="00255D43" w:rsidP="00255D43">
            <w:pPr>
              <w:ind w:left="113" w:right="204"/>
              <w:jc w:val="both"/>
              <w:rPr>
                <w:sz w:val="24"/>
                <w:szCs w:val="24"/>
              </w:rPr>
            </w:pPr>
            <w:r w:rsidRPr="00255D43">
              <w:rPr>
                <w:sz w:val="24"/>
                <w:szCs w:val="24"/>
              </w:rPr>
              <w:t>Усвоение правильного произношения в словах звуков речи и их сочетаний: п, а, м, т, о, в, у, н, с, и, л, э; звукосочетаний йа (я), йо (ё), йу (ю), йэ (е) в начальной позиции (яблоко) и после гласных (красная); позиционное смягчение согласных перед гласными и, э (пишет, мел); к, с, ш; я, е, ю, ё после разделительных ь, ъ (обезьяна, съел); р, ф, х, б, д; мягкие согласные т, н, х, п, м, ф в конце слов (пить, день).</w:t>
            </w:r>
          </w:p>
          <w:p w14:paraId="524B2082" w14:textId="77777777" w:rsidR="00255D43" w:rsidRPr="00255D43" w:rsidRDefault="00255D43" w:rsidP="00255D43">
            <w:pPr>
              <w:ind w:left="113" w:right="204"/>
              <w:jc w:val="both"/>
              <w:rPr>
                <w:sz w:val="24"/>
                <w:szCs w:val="24"/>
              </w:rPr>
            </w:pPr>
            <w:r w:rsidRPr="00255D43">
              <w:rPr>
                <w:sz w:val="24"/>
                <w:szCs w:val="24"/>
              </w:rPr>
              <w:t>Правильное произношение в словах звуков и их сочетаний: ы, э, ж, г, ц, ч.</w:t>
            </w:r>
          </w:p>
          <w:p w14:paraId="272B0B65" w14:textId="77777777" w:rsidR="00255D43" w:rsidRPr="00255D43" w:rsidRDefault="00255D43" w:rsidP="00255D43">
            <w:pPr>
              <w:ind w:left="113" w:right="204"/>
              <w:jc w:val="both"/>
              <w:rPr>
                <w:sz w:val="24"/>
                <w:szCs w:val="24"/>
              </w:rPr>
            </w:pPr>
            <w:r w:rsidRPr="00255D43">
              <w:rPr>
                <w:sz w:val="24"/>
                <w:szCs w:val="24"/>
              </w:rPr>
              <w:t>Дифференцированное произношение в слогах и словах звуков: и-ы, с-ш, с-з, ш-ж, б-п, д-т, ц-с, ч-ш, ц-ч.</w:t>
            </w:r>
          </w:p>
          <w:p w14:paraId="3960F84F" w14:textId="77777777" w:rsidR="00255D43" w:rsidRPr="00255D43" w:rsidRDefault="00255D43" w:rsidP="00255D43">
            <w:pPr>
              <w:ind w:left="113" w:right="204"/>
              <w:jc w:val="both"/>
              <w:rPr>
                <w:sz w:val="24"/>
                <w:szCs w:val="24"/>
              </w:rPr>
            </w:pPr>
            <w:r w:rsidRPr="00255D43">
              <w:rPr>
                <w:sz w:val="24"/>
                <w:szCs w:val="24"/>
              </w:rPr>
              <w:t>Произношение мягких звуков по подражанию и самостоятельно (пять, няня, сядь, несёт, пюре).</w:t>
            </w:r>
          </w:p>
          <w:p w14:paraId="5822C7A3" w14:textId="77777777" w:rsidR="00255D43" w:rsidRPr="00255D43" w:rsidRDefault="00255D43" w:rsidP="00255D43">
            <w:pPr>
              <w:ind w:left="113" w:right="204"/>
              <w:jc w:val="both"/>
              <w:rPr>
                <w:sz w:val="24"/>
                <w:szCs w:val="24"/>
              </w:rPr>
            </w:pPr>
            <w:r w:rsidRPr="00255D43">
              <w:rPr>
                <w:sz w:val="24"/>
                <w:szCs w:val="24"/>
              </w:rPr>
              <w:t>Дифференцированное произношение звуков, родственных по артикуляции, в ходе их усвоения.</w:t>
            </w:r>
          </w:p>
          <w:p w14:paraId="4951A95B" w14:textId="77777777" w:rsidR="00255D43" w:rsidRPr="00255D43" w:rsidRDefault="00255D43" w:rsidP="00255D43">
            <w:pPr>
              <w:ind w:left="113" w:right="204"/>
              <w:jc w:val="both"/>
              <w:rPr>
                <w:sz w:val="24"/>
                <w:szCs w:val="24"/>
              </w:rPr>
            </w:pPr>
            <w:r w:rsidRPr="00255D43">
              <w:rPr>
                <w:sz w:val="24"/>
                <w:szCs w:val="24"/>
              </w:rPr>
              <w:t>Работа по коррекции усвоенных звуков.</w:t>
            </w:r>
          </w:p>
          <w:p w14:paraId="5CDAEC89" w14:textId="77777777" w:rsidR="00255D43" w:rsidRPr="00255D43" w:rsidRDefault="00255D43" w:rsidP="00255D43">
            <w:pPr>
              <w:ind w:left="113" w:right="204"/>
              <w:jc w:val="both"/>
              <w:rPr>
                <w:sz w:val="24"/>
                <w:szCs w:val="24"/>
              </w:rPr>
            </w:pPr>
            <w:r w:rsidRPr="00255D43">
              <w:rPr>
                <w:sz w:val="24"/>
                <w:szCs w:val="24"/>
              </w:rPr>
              <w:t>Дифференцированное произношение гласных звуков в слова: а-о, а-э, о-у, э-и, и-ы, и-у</w:t>
            </w:r>
          </w:p>
          <w:p w14:paraId="55B133DC" w14:textId="77777777" w:rsidR="00255D43" w:rsidRPr="00255D43" w:rsidRDefault="00255D43" w:rsidP="00255D43">
            <w:pPr>
              <w:ind w:left="113" w:right="204"/>
              <w:jc w:val="both"/>
              <w:rPr>
                <w:sz w:val="24"/>
                <w:szCs w:val="24"/>
              </w:rPr>
            </w:pPr>
            <w:r w:rsidRPr="00255D43">
              <w:rPr>
                <w:sz w:val="24"/>
                <w:szCs w:val="24"/>
              </w:rPr>
              <w:t>Дифференцированное произношение согласных звуков, родственных по артикуляции:</w:t>
            </w:r>
          </w:p>
          <w:p w14:paraId="0A1F74F0" w14:textId="77777777" w:rsidR="00255D43" w:rsidRPr="00255D43" w:rsidRDefault="00255D43" w:rsidP="00255D43">
            <w:pPr>
              <w:ind w:left="113" w:right="204"/>
              <w:jc w:val="both"/>
              <w:rPr>
                <w:sz w:val="24"/>
                <w:szCs w:val="24"/>
              </w:rPr>
            </w:pPr>
            <w:r w:rsidRPr="00255D43">
              <w:rPr>
                <w:sz w:val="24"/>
                <w:szCs w:val="24"/>
              </w:rPr>
              <w:lastRenderedPageBreak/>
              <w:t xml:space="preserve">носовых и ротовых: м-п, м-б, н-т, в-д, н-д( и их мягкие пары); </w:t>
            </w:r>
          </w:p>
          <w:p w14:paraId="73D5D1E2" w14:textId="77777777" w:rsidR="00255D43" w:rsidRPr="00255D43" w:rsidRDefault="00255D43" w:rsidP="00255D43">
            <w:pPr>
              <w:ind w:left="113" w:right="204"/>
              <w:jc w:val="both"/>
              <w:rPr>
                <w:sz w:val="24"/>
                <w:szCs w:val="24"/>
              </w:rPr>
            </w:pPr>
            <w:r w:rsidRPr="00255D43">
              <w:rPr>
                <w:sz w:val="24"/>
                <w:szCs w:val="24"/>
              </w:rPr>
              <w:t>слитных и щелевых: ц-с, ч-ш;</w:t>
            </w:r>
          </w:p>
          <w:p w14:paraId="6CE1BBDE" w14:textId="77777777" w:rsidR="00255D43" w:rsidRPr="00255D43" w:rsidRDefault="00255D43" w:rsidP="00255D43">
            <w:pPr>
              <w:ind w:left="113" w:right="204"/>
              <w:jc w:val="both"/>
              <w:rPr>
                <w:sz w:val="24"/>
                <w:szCs w:val="24"/>
              </w:rPr>
            </w:pPr>
            <w:r w:rsidRPr="00255D43">
              <w:rPr>
                <w:sz w:val="24"/>
                <w:szCs w:val="24"/>
              </w:rPr>
              <w:t>слитных и смычных: ц-т, ч-т;</w:t>
            </w:r>
          </w:p>
          <w:p w14:paraId="2AF11BBA" w14:textId="77777777" w:rsidR="00255D43" w:rsidRPr="00255D43" w:rsidRDefault="00255D43" w:rsidP="00255D43">
            <w:pPr>
              <w:ind w:left="113" w:right="204"/>
              <w:jc w:val="both"/>
              <w:rPr>
                <w:sz w:val="24"/>
                <w:szCs w:val="24"/>
              </w:rPr>
            </w:pPr>
            <w:r w:rsidRPr="00255D43">
              <w:rPr>
                <w:sz w:val="24"/>
                <w:szCs w:val="24"/>
              </w:rPr>
              <w:t xml:space="preserve">свистящих и шипящих: с-ш, з-ж, с-щ, </w:t>
            </w:r>
          </w:p>
          <w:p w14:paraId="7EC16D95" w14:textId="77777777" w:rsidR="00255D43" w:rsidRPr="00255D43" w:rsidRDefault="00255D43" w:rsidP="00255D43">
            <w:pPr>
              <w:ind w:left="113" w:right="204"/>
              <w:jc w:val="both"/>
              <w:rPr>
                <w:sz w:val="24"/>
                <w:szCs w:val="24"/>
              </w:rPr>
            </w:pPr>
            <w:r w:rsidRPr="00255D43">
              <w:rPr>
                <w:sz w:val="24"/>
                <w:szCs w:val="24"/>
              </w:rPr>
              <w:t>глухих и звонких: ф-в, п-б, т-д, к-г, с-з, ш-ж;</w:t>
            </w:r>
          </w:p>
          <w:p w14:paraId="5D95E41D" w14:textId="77777777" w:rsidR="00255D43" w:rsidRPr="00255D43" w:rsidRDefault="00255D43" w:rsidP="00255D43">
            <w:pPr>
              <w:ind w:left="113" w:right="204"/>
              <w:jc w:val="both"/>
              <w:rPr>
                <w:sz w:val="24"/>
                <w:szCs w:val="24"/>
              </w:rPr>
            </w:pPr>
            <w:r w:rsidRPr="00255D43">
              <w:rPr>
                <w:sz w:val="24"/>
                <w:szCs w:val="24"/>
              </w:rPr>
              <w:t>аффрикат: ц-ч;</w:t>
            </w:r>
          </w:p>
          <w:p w14:paraId="5A5D1775" w14:textId="77777777" w:rsidR="00255D43" w:rsidRPr="00255D43" w:rsidRDefault="00255D43" w:rsidP="00255D43">
            <w:pPr>
              <w:ind w:left="113" w:right="204"/>
              <w:jc w:val="both"/>
              <w:rPr>
                <w:sz w:val="24"/>
                <w:szCs w:val="24"/>
              </w:rPr>
            </w:pPr>
            <w:r w:rsidRPr="00255D43">
              <w:rPr>
                <w:sz w:val="24"/>
                <w:szCs w:val="24"/>
              </w:rPr>
              <w:t>звонких и глухих: б-п, д-т, г-к, з-с, в-ф, ж-ш</w:t>
            </w:r>
          </w:p>
          <w:p w14:paraId="4059C510" w14:textId="77777777" w:rsidR="00255D43" w:rsidRPr="00255D43" w:rsidRDefault="00255D43" w:rsidP="00255D43">
            <w:pPr>
              <w:ind w:left="113" w:right="204"/>
              <w:jc w:val="both"/>
              <w:rPr>
                <w:sz w:val="24"/>
                <w:szCs w:val="24"/>
              </w:rPr>
            </w:pPr>
            <w:r w:rsidRPr="00255D43">
              <w:rPr>
                <w:sz w:val="24"/>
                <w:szCs w:val="24"/>
              </w:rPr>
              <w:t>твёрдых и мягких: ф-фь, п-пь, т-ть.</w:t>
            </w:r>
          </w:p>
        </w:tc>
        <w:tc>
          <w:tcPr>
            <w:tcW w:w="7108" w:type="dxa"/>
            <w:tcBorders>
              <w:bottom w:val="single" w:sz="6" w:space="0" w:color="000000"/>
            </w:tcBorders>
            <w:shd w:val="clear" w:color="auto" w:fill="auto"/>
          </w:tcPr>
          <w:p w14:paraId="4EE9BD52" w14:textId="77777777" w:rsidR="00255D43" w:rsidRPr="00255D43" w:rsidRDefault="00255D43" w:rsidP="00255D43">
            <w:pPr>
              <w:ind w:left="113" w:right="204"/>
              <w:jc w:val="both"/>
              <w:rPr>
                <w:sz w:val="24"/>
                <w:szCs w:val="24"/>
              </w:rPr>
            </w:pPr>
            <w:r w:rsidRPr="00255D43">
              <w:rPr>
                <w:sz w:val="24"/>
                <w:szCs w:val="24"/>
              </w:rPr>
              <w:lastRenderedPageBreak/>
              <w:t>Игровое упражнение «Скажи так, как я» (отрабатывается умение воспроизводить заданный учителем образец интонационного выделения звука в слове)</w:t>
            </w:r>
            <w:r w:rsidR="006005D0">
              <w:rPr>
                <w:sz w:val="24"/>
                <w:szCs w:val="24"/>
              </w:rPr>
              <w:t xml:space="preserve"> при наличии возможности с учетом развития устно речи у обучающихся</w:t>
            </w:r>
            <w:r w:rsidRPr="00255D43">
              <w:rPr>
                <w:sz w:val="24"/>
                <w:szCs w:val="24"/>
              </w:rPr>
              <w:t>.</w:t>
            </w:r>
          </w:p>
          <w:p w14:paraId="7810C9B4" w14:textId="77777777" w:rsidR="00255D43" w:rsidRPr="00255D43" w:rsidRDefault="00255D43" w:rsidP="00255D43">
            <w:pPr>
              <w:ind w:left="113" w:right="204"/>
              <w:jc w:val="both"/>
              <w:rPr>
                <w:sz w:val="24"/>
                <w:szCs w:val="24"/>
              </w:rPr>
            </w:pPr>
            <w:r w:rsidRPr="00255D43">
              <w:rPr>
                <w:sz w:val="24"/>
                <w:szCs w:val="24"/>
              </w:rPr>
              <w:t>Игровое упражнение «Есть ли в слове заданный звук?» (выполнение указанного действия тогда, когда ведущий называет слово с заданным звуком, отрабатывается умение определять наличие заданного звука в слове).</w:t>
            </w:r>
          </w:p>
          <w:p w14:paraId="3716F334" w14:textId="77777777" w:rsidR="00255D43" w:rsidRPr="00255D43" w:rsidRDefault="00255D43" w:rsidP="00255D43">
            <w:pPr>
              <w:ind w:left="113" w:right="204"/>
              <w:jc w:val="both"/>
              <w:rPr>
                <w:sz w:val="24"/>
                <w:szCs w:val="24"/>
              </w:rPr>
            </w:pPr>
            <w:r w:rsidRPr="00255D43">
              <w:rPr>
                <w:sz w:val="24"/>
                <w:szCs w:val="24"/>
              </w:rPr>
              <w:t>Упражнение: подбор слов с заданным звуком.</w:t>
            </w:r>
          </w:p>
          <w:p w14:paraId="067CF2A0" w14:textId="77777777" w:rsidR="00255D43" w:rsidRPr="00255D43" w:rsidRDefault="00255D43" w:rsidP="00255D43">
            <w:pPr>
              <w:ind w:left="113" w:right="204"/>
              <w:jc w:val="both"/>
              <w:rPr>
                <w:sz w:val="24"/>
                <w:szCs w:val="24"/>
              </w:rPr>
            </w:pPr>
            <w:r w:rsidRPr="00255D43">
              <w:rPr>
                <w:sz w:val="24"/>
                <w:szCs w:val="24"/>
              </w:rPr>
              <w:t>Работа с моделью: выбрать нужную модель в зависимости от места заданного звука в слове (начало, середина, конец слова).</w:t>
            </w:r>
          </w:p>
          <w:p w14:paraId="0274AAB6" w14:textId="77777777" w:rsidR="00255D43" w:rsidRPr="00255D43" w:rsidRDefault="00255D43" w:rsidP="00255D43">
            <w:pPr>
              <w:ind w:left="113" w:right="204"/>
              <w:jc w:val="both"/>
              <w:rPr>
                <w:sz w:val="24"/>
                <w:szCs w:val="24"/>
              </w:rPr>
            </w:pPr>
            <w:r w:rsidRPr="00255D43">
              <w:rPr>
                <w:sz w:val="24"/>
                <w:szCs w:val="24"/>
              </w:rPr>
              <w:t>Совместная работа: группировка слов по первому звуку</w:t>
            </w:r>
          </w:p>
          <w:p w14:paraId="50C5BFA3" w14:textId="77777777" w:rsidR="00255D43" w:rsidRPr="00255D43" w:rsidRDefault="00255D43" w:rsidP="00255D43">
            <w:pPr>
              <w:ind w:left="113" w:right="204"/>
              <w:jc w:val="both"/>
              <w:rPr>
                <w:sz w:val="24"/>
                <w:szCs w:val="24"/>
              </w:rPr>
            </w:pPr>
            <w:r w:rsidRPr="00255D43">
              <w:rPr>
                <w:sz w:val="24"/>
                <w:szCs w:val="24"/>
              </w:rPr>
              <w:t>(по последнему звуку), по наличию близких в акустико­артикуляционном отношении звуков ([н] — [м], [р] — [л],[с] — [ш] и др.).</w:t>
            </w:r>
          </w:p>
          <w:p w14:paraId="4D55C0E9" w14:textId="77777777" w:rsidR="00255D43" w:rsidRPr="00255D43" w:rsidRDefault="00255D43" w:rsidP="00255D43">
            <w:pPr>
              <w:ind w:left="113" w:right="204"/>
              <w:jc w:val="both"/>
              <w:rPr>
                <w:sz w:val="24"/>
                <w:szCs w:val="24"/>
              </w:rPr>
            </w:pPr>
            <w:r w:rsidRPr="00255D43">
              <w:rPr>
                <w:sz w:val="24"/>
                <w:szCs w:val="24"/>
              </w:rPr>
              <w:lastRenderedPageBreak/>
              <w:t>Моделирование звукового состава слов с использованием фишек разного цвета для фиксации качественных характеристик звуков. Дифференцированное задание: соотнесение слов с соответствующими им моделями.</w:t>
            </w:r>
          </w:p>
          <w:p w14:paraId="6DD67C50" w14:textId="77777777" w:rsidR="00255D43" w:rsidRPr="00255D43" w:rsidRDefault="00255D43" w:rsidP="00255D43">
            <w:pPr>
              <w:ind w:left="113" w:right="204"/>
              <w:jc w:val="both"/>
              <w:rPr>
                <w:sz w:val="24"/>
                <w:szCs w:val="24"/>
              </w:rPr>
            </w:pPr>
            <w:r w:rsidRPr="00255D43">
              <w:rPr>
                <w:sz w:val="24"/>
                <w:szCs w:val="24"/>
              </w:rPr>
              <w:t>Комментированное выполнение задания: группировка звуков по заданному основанию (например, твёрдые — мягкие согласные звуки).</w:t>
            </w:r>
          </w:p>
          <w:p w14:paraId="586C08D0" w14:textId="77777777" w:rsidR="00255D43" w:rsidRPr="00255D43" w:rsidRDefault="00255D43" w:rsidP="00255D43">
            <w:pPr>
              <w:ind w:left="113" w:right="204"/>
              <w:jc w:val="both"/>
              <w:rPr>
                <w:sz w:val="24"/>
                <w:szCs w:val="24"/>
              </w:rPr>
            </w:pPr>
            <w:r w:rsidRPr="00255D43">
              <w:rPr>
                <w:sz w:val="24"/>
                <w:szCs w:val="24"/>
              </w:rPr>
              <w:t>Учебный диалог «Чем гласные звуки отличаются по произношению от согласных звуков?»; как результат участия в диалоге: различение гласных и согласных звуков по отсутствию/наличию преграды.</w:t>
            </w:r>
          </w:p>
          <w:p w14:paraId="439B083A" w14:textId="77777777" w:rsidR="00255D43" w:rsidRPr="00255D43" w:rsidRDefault="00255D43" w:rsidP="00255D43">
            <w:pPr>
              <w:ind w:left="113" w:right="204"/>
              <w:jc w:val="both"/>
              <w:rPr>
                <w:sz w:val="24"/>
                <w:szCs w:val="24"/>
              </w:rPr>
            </w:pPr>
            <w:r w:rsidRPr="00255D43">
              <w:rPr>
                <w:sz w:val="24"/>
                <w:szCs w:val="24"/>
              </w:rPr>
              <w:t>Игровое упражнение «Назови братца» (парный по твёрдости — мягкости звук).</w:t>
            </w:r>
          </w:p>
          <w:p w14:paraId="2D976BCB" w14:textId="77777777" w:rsidR="00255D43" w:rsidRPr="00255D43" w:rsidRDefault="00255D43" w:rsidP="00255D43">
            <w:pPr>
              <w:ind w:left="113" w:right="204"/>
              <w:jc w:val="both"/>
              <w:rPr>
                <w:sz w:val="24"/>
                <w:szCs w:val="24"/>
              </w:rPr>
            </w:pPr>
            <w:r w:rsidRPr="00255D43">
              <w:rPr>
                <w:sz w:val="24"/>
                <w:szCs w:val="24"/>
              </w:rPr>
              <w:t>Учебный диалог «Чем твёрдые согласные звуки отличаются от мягких согласных звуков?».</w:t>
            </w:r>
          </w:p>
          <w:p w14:paraId="250F129B" w14:textId="77777777" w:rsidR="00255D43" w:rsidRPr="00255D43" w:rsidRDefault="00255D43" w:rsidP="00255D43">
            <w:pPr>
              <w:ind w:left="113" w:right="204"/>
              <w:jc w:val="both"/>
              <w:rPr>
                <w:sz w:val="24"/>
                <w:szCs w:val="24"/>
              </w:rPr>
            </w:pPr>
            <w:r w:rsidRPr="00255D43">
              <w:rPr>
                <w:sz w:val="24"/>
                <w:szCs w:val="24"/>
              </w:rPr>
              <w:t>Совместная работа: характеристика особенностей гласных, согласных звуков, обоснование своей точки зрения, выслушивание одноклассников.</w:t>
            </w:r>
          </w:p>
          <w:p w14:paraId="4E497F34" w14:textId="77777777" w:rsidR="00255D43" w:rsidRPr="00255D43" w:rsidRDefault="00255D43" w:rsidP="00255D43">
            <w:pPr>
              <w:ind w:left="113" w:right="204"/>
              <w:jc w:val="both"/>
              <w:rPr>
                <w:sz w:val="24"/>
                <w:szCs w:val="24"/>
              </w:rPr>
            </w:pPr>
            <w:r w:rsidRPr="00255D43">
              <w:rPr>
                <w:sz w:val="24"/>
                <w:szCs w:val="24"/>
              </w:rPr>
              <w:t xml:space="preserve">Контроль этапов своей работы, оценка процесса и результата выполнения задания. </w:t>
            </w:r>
          </w:p>
          <w:p w14:paraId="74A1BEE3" w14:textId="77777777" w:rsidR="00255D43" w:rsidRPr="00255D43" w:rsidRDefault="00255D43" w:rsidP="00255D43">
            <w:pPr>
              <w:ind w:left="113" w:right="204"/>
              <w:jc w:val="both"/>
              <w:rPr>
                <w:sz w:val="24"/>
                <w:szCs w:val="24"/>
              </w:rPr>
            </w:pPr>
            <w:r w:rsidRPr="00255D43">
              <w:rPr>
                <w:sz w:val="24"/>
                <w:szCs w:val="24"/>
              </w:rPr>
              <w:t>Комментированное выполнение упражнения по определению количества слогов в слове, приведение доказательства.</w:t>
            </w:r>
          </w:p>
          <w:p w14:paraId="7C24F1DD" w14:textId="77777777" w:rsidR="00255D43" w:rsidRPr="00255D43" w:rsidRDefault="00255D43" w:rsidP="00255D43">
            <w:pPr>
              <w:ind w:left="113" w:right="204"/>
              <w:jc w:val="both"/>
              <w:rPr>
                <w:sz w:val="24"/>
                <w:szCs w:val="24"/>
              </w:rPr>
            </w:pPr>
            <w:r w:rsidRPr="00255D43">
              <w:rPr>
                <w:sz w:val="24"/>
                <w:szCs w:val="24"/>
              </w:rPr>
              <w:t>Работа в группах: объединение слов по количеству слогов в слове и месту ударения.</w:t>
            </w:r>
          </w:p>
          <w:p w14:paraId="305F9E9A" w14:textId="77777777" w:rsidR="00255D43" w:rsidRPr="00255D43" w:rsidRDefault="00255D43" w:rsidP="00255D43">
            <w:pPr>
              <w:ind w:left="113" w:right="204"/>
              <w:jc w:val="both"/>
              <w:rPr>
                <w:sz w:val="24"/>
                <w:szCs w:val="24"/>
              </w:rPr>
            </w:pPr>
            <w:r w:rsidRPr="00255D43">
              <w:rPr>
                <w:sz w:val="24"/>
                <w:szCs w:val="24"/>
              </w:rPr>
              <w:t>Работа в группах: нахождение и исправление ошибок, допущенных при делении слов на слоги, в определении ударного звука.</w:t>
            </w:r>
          </w:p>
        </w:tc>
      </w:tr>
      <w:tr w:rsidR="00255D43" w:rsidRPr="00255D43" w14:paraId="6C82B16A" w14:textId="77777777" w:rsidTr="002D5459">
        <w:trPr>
          <w:trHeight w:val="1407"/>
        </w:trPr>
        <w:tc>
          <w:tcPr>
            <w:tcW w:w="583" w:type="dxa"/>
            <w:gridSpan w:val="2"/>
            <w:tcBorders>
              <w:top w:val="single" w:sz="4" w:space="0" w:color="auto"/>
              <w:left w:val="single" w:sz="4" w:space="0" w:color="auto"/>
              <w:right w:val="single" w:sz="4" w:space="0" w:color="auto"/>
            </w:tcBorders>
            <w:shd w:val="clear" w:color="auto" w:fill="auto"/>
          </w:tcPr>
          <w:p w14:paraId="3E8435B2" w14:textId="77777777" w:rsidR="00255D43" w:rsidRPr="00255D43" w:rsidRDefault="00255D43" w:rsidP="00255D43">
            <w:pPr>
              <w:ind w:left="113" w:right="204"/>
              <w:rPr>
                <w:b/>
                <w:sz w:val="24"/>
                <w:szCs w:val="24"/>
              </w:rPr>
            </w:pPr>
            <w:r w:rsidRPr="00255D43">
              <w:rPr>
                <w:b/>
                <w:sz w:val="24"/>
                <w:szCs w:val="24"/>
              </w:rPr>
              <w:lastRenderedPageBreak/>
              <w:t>4</w:t>
            </w:r>
          </w:p>
        </w:tc>
        <w:tc>
          <w:tcPr>
            <w:tcW w:w="1747" w:type="dxa"/>
            <w:tcBorders>
              <w:top w:val="single" w:sz="4" w:space="0" w:color="auto"/>
              <w:left w:val="single" w:sz="4" w:space="0" w:color="auto"/>
              <w:right w:val="single" w:sz="4" w:space="0" w:color="auto"/>
            </w:tcBorders>
            <w:shd w:val="clear" w:color="auto" w:fill="auto"/>
          </w:tcPr>
          <w:p w14:paraId="710CC40E" w14:textId="77777777" w:rsidR="00255D43" w:rsidRPr="00255D43" w:rsidRDefault="00255D43" w:rsidP="00255D43">
            <w:pPr>
              <w:ind w:left="113" w:right="204"/>
              <w:rPr>
                <w:b/>
                <w:sz w:val="24"/>
                <w:szCs w:val="24"/>
              </w:rPr>
            </w:pPr>
            <w:r w:rsidRPr="00255D43">
              <w:rPr>
                <w:b/>
                <w:sz w:val="24"/>
                <w:szCs w:val="24"/>
              </w:rPr>
              <w:t>Орфоэпия (20 часов)</w:t>
            </w:r>
          </w:p>
        </w:tc>
        <w:tc>
          <w:tcPr>
            <w:tcW w:w="5755" w:type="dxa"/>
            <w:tcBorders>
              <w:top w:val="single" w:sz="4" w:space="0" w:color="auto"/>
              <w:left w:val="single" w:sz="4" w:space="0" w:color="auto"/>
              <w:right w:val="single" w:sz="4" w:space="0" w:color="auto"/>
            </w:tcBorders>
            <w:shd w:val="clear" w:color="auto" w:fill="auto"/>
          </w:tcPr>
          <w:p w14:paraId="11CA377D" w14:textId="77777777" w:rsidR="00255D43" w:rsidRPr="00255D43" w:rsidRDefault="00255D43" w:rsidP="00255D43">
            <w:pPr>
              <w:ind w:left="113" w:right="204"/>
              <w:rPr>
                <w:sz w:val="24"/>
                <w:szCs w:val="24"/>
              </w:rPr>
            </w:pPr>
            <w:r w:rsidRPr="00255D43">
              <w:rPr>
                <w:sz w:val="24"/>
                <w:szCs w:val="24"/>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15BF6731" w14:textId="77777777" w:rsidR="00255D43" w:rsidRPr="00255D43" w:rsidRDefault="00255D43" w:rsidP="00255D43">
            <w:pPr>
              <w:ind w:left="113" w:right="204"/>
              <w:rPr>
                <w:sz w:val="24"/>
                <w:szCs w:val="24"/>
              </w:rPr>
            </w:pPr>
            <w:r w:rsidRPr="00255D43">
              <w:rPr>
                <w:sz w:val="24"/>
                <w:szCs w:val="24"/>
              </w:rPr>
              <w:t xml:space="preserve">Соблюдение в речи правил орфоэпии (сопряжено и отражённо, по надстрочному знаку): безударный о произносится как [а]; звонкие согласные в конце слов и перед глухими согласными оглушаются; удвоенные согласные произносятся как один долгий; слова что, чтобы произносятся как [што], [штобы]; кого, чего и окончания –ого, -его – как [каво], [чево], [-ова], [-ева]; непроизносимые согласные в словах не произносятся («чу(в)ствуют», «со(л)нце»); соблюдение в речи правильного произношения следующих звукосочетаний (по надстрочному знаку): тс–  дс ([детство], [Братск]), стн – здн («чес(т)но», «поз(д)но»); произношение сочетаний предлогов в, из, под с существительными («в саду», «из сада», «под стулом»); гласный и после согласных [ш], [ж], [ц] произносятся как [ы] («живот»); согласные (кроме [ш], [ж], [ц]) перед гласными [э[, [и] произносятся мягко («перо», «писать», «Петя»); предлог с существительным типа «с братом», «с дедушкой» произносится как </w:t>
            </w:r>
            <w:r w:rsidRPr="00255D43">
              <w:rPr>
                <w:sz w:val="24"/>
                <w:szCs w:val="24"/>
              </w:rPr>
              <w:lastRenderedPageBreak/>
              <w:t>[збратом], [здедушкой]; звук [г] перед [к], [т] произносится как [х] ([лехко]); сочетания сч, зч, жч произносятся как [щ] («щипать»); окончания -тся, -ться произносятся как [цца]; свистящие [с], [з] употребляются следующим за ним шипящим ([шшил], [ижжарил]).</w:t>
            </w:r>
          </w:p>
        </w:tc>
        <w:tc>
          <w:tcPr>
            <w:tcW w:w="7108" w:type="dxa"/>
            <w:tcBorders>
              <w:top w:val="single" w:sz="4" w:space="0" w:color="auto"/>
              <w:left w:val="single" w:sz="4" w:space="0" w:color="auto"/>
              <w:right w:val="single" w:sz="4" w:space="0" w:color="auto"/>
            </w:tcBorders>
            <w:shd w:val="clear" w:color="auto" w:fill="auto"/>
          </w:tcPr>
          <w:p w14:paraId="6AE67FCA" w14:textId="77777777" w:rsidR="00255D43" w:rsidRPr="00255D43" w:rsidRDefault="00255D43" w:rsidP="00255D43">
            <w:pPr>
              <w:ind w:left="113" w:right="204"/>
              <w:jc w:val="both"/>
              <w:rPr>
                <w:sz w:val="24"/>
                <w:szCs w:val="24"/>
              </w:rPr>
            </w:pPr>
            <w:r w:rsidRPr="00255D43">
              <w:rPr>
                <w:sz w:val="24"/>
                <w:szCs w:val="24"/>
              </w:rPr>
              <w:lastRenderedPageBreak/>
              <w:t>Наблюдение за местом ударения и произношением слов, отрабатываемых в учебнике.</w:t>
            </w:r>
          </w:p>
          <w:p w14:paraId="27C1630B" w14:textId="77777777" w:rsidR="00255D43" w:rsidRPr="00255D43" w:rsidRDefault="00255D43" w:rsidP="00255D43">
            <w:pPr>
              <w:ind w:left="113" w:right="204"/>
              <w:jc w:val="both"/>
              <w:rPr>
                <w:sz w:val="24"/>
                <w:szCs w:val="24"/>
              </w:rPr>
            </w:pPr>
            <w:r w:rsidRPr="00255D43">
              <w:rPr>
                <w:sz w:val="24"/>
                <w:szCs w:val="24"/>
              </w:rPr>
              <w:t>Дидактическая игра «Придумай рифму» (предлагаются слова из орфоэпического словарика, к ним нужно придумывать рифмы).</w:t>
            </w:r>
          </w:p>
          <w:p w14:paraId="41015DCF" w14:textId="77777777" w:rsidR="00255D43" w:rsidRPr="00255D43" w:rsidRDefault="00255D43" w:rsidP="00255D43">
            <w:pPr>
              <w:ind w:left="113" w:right="204"/>
              <w:jc w:val="both"/>
              <w:rPr>
                <w:sz w:val="24"/>
                <w:szCs w:val="24"/>
              </w:rPr>
            </w:pPr>
            <w:r w:rsidRPr="00255D43">
              <w:rPr>
                <w:sz w:val="24"/>
                <w:szCs w:val="24"/>
              </w:rPr>
              <w:t>Дидактическое упражнение: придумать предложения 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w:t>
            </w:r>
          </w:p>
          <w:p w14:paraId="6C78AC9B" w14:textId="77777777" w:rsidR="00255D43" w:rsidRPr="00255D43" w:rsidRDefault="00255D43" w:rsidP="00255D43">
            <w:pPr>
              <w:ind w:left="113" w:right="204"/>
              <w:jc w:val="both"/>
              <w:rPr>
                <w:sz w:val="24"/>
                <w:szCs w:val="24"/>
              </w:rPr>
            </w:pPr>
            <w:r w:rsidRPr="00255D43">
              <w:rPr>
                <w:sz w:val="24"/>
                <w:szCs w:val="24"/>
              </w:rPr>
              <w:t>Работа в парах – прочитай как пишется, как слышится.</w:t>
            </w:r>
          </w:p>
        </w:tc>
      </w:tr>
      <w:tr w:rsidR="00255D43" w:rsidRPr="00255D43" w14:paraId="02FFFB38" w14:textId="77777777" w:rsidTr="002D5459">
        <w:trPr>
          <w:trHeight w:val="1407"/>
        </w:trPr>
        <w:tc>
          <w:tcPr>
            <w:tcW w:w="583" w:type="dxa"/>
            <w:gridSpan w:val="2"/>
            <w:tcBorders>
              <w:top w:val="single" w:sz="4" w:space="0" w:color="auto"/>
              <w:left w:val="single" w:sz="4" w:space="0" w:color="auto"/>
              <w:right w:val="single" w:sz="4" w:space="0" w:color="auto"/>
            </w:tcBorders>
            <w:shd w:val="clear" w:color="auto" w:fill="auto"/>
          </w:tcPr>
          <w:p w14:paraId="6CDD1A21" w14:textId="77777777" w:rsidR="00255D43" w:rsidRPr="00255D43" w:rsidRDefault="00255D43" w:rsidP="00255D43">
            <w:pPr>
              <w:ind w:left="113" w:right="204"/>
              <w:rPr>
                <w:b/>
                <w:sz w:val="24"/>
                <w:szCs w:val="24"/>
              </w:rPr>
            </w:pPr>
            <w:r w:rsidRPr="00255D43">
              <w:rPr>
                <w:b/>
                <w:sz w:val="24"/>
                <w:szCs w:val="24"/>
              </w:rPr>
              <w:t>5</w:t>
            </w:r>
          </w:p>
        </w:tc>
        <w:tc>
          <w:tcPr>
            <w:tcW w:w="1747" w:type="dxa"/>
            <w:tcBorders>
              <w:top w:val="single" w:sz="4" w:space="0" w:color="auto"/>
              <w:left w:val="single" w:sz="4" w:space="0" w:color="auto"/>
              <w:right w:val="single" w:sz="4" w:space="0" w:color="auto"/>
            </w:tcBorders>
            <w:shd w:val="clear" w:color="auto" w:fill="auto"/>
          </w:tcPr>
          <w:p w14:paraId="7940501B" w14:textId="77777777" w:rsidR="00255D43" w:rsidRPr="00255D43" w:rsidRDefault="00255D43" w:rsidP="00255D43">
            <w:pPr>
              <w:ind w:left="113" w:right="204"/>
              <w:rPr>
                <w:b/>
                <w:sz w:val="24"/>
                <w:szCs w:val="24"/>
              </w:rPr>
            </w:pPr>
            <w:r w:rsidRPr="00255D43">
              <w:rPr>
                <w:b/>
                <w:sz w:val="24"/>
                <w:szCs w:val="24"/>
              </w:rPr>
              <w:t>Чтение</w:t>
            </w:r>
          </w:p>
          <w:p w14:paraId="334E2035" w14:textId="77777777" w:rsidR="00255D43" w:rsidRPr="00255D43" w:rsidRDefault="00255D43" w:rsidP="00255D43">
            <w:pPr>
              <w:ind w:left="113" w:right="204"/>
              <w:rPr>
                <w:b/>
                <w:sz w:val="24"/>
                <w:szCs w:val="24"/>
              </w:rPr>
            </w:pPr>
            <w:r w:rsidRPr="00255D43">
              <w:rPr>
                <w:b/>
                <w:sz w:val="24"/>
                <w:szCs w:val="24"/>
              </w:rPr>
              <w:t>(31 часов)</w:t>
            </w:r>
          </w:p>
          <w:p w14:paraId="57366998" w14:textId="77777777" w:rsidR="00255D43" w:rsidRPr="00255D43" w:rsidRDefault="00255D43" w:rsidP="00255D43">
            <w:pPr>
              <w:ind w:left="113" w:right="204"/>
              <w:rPr>
                <w:i/>
                <w:sz w:val="24"/>
                <w:szCs w:val="24"/>
              </w:rPr>
            </w:pPr>
            <w:r w:rsidRPr="00255D43">
              <w:rPr>
                <w:i/>
                <w:sz w:val="24"/>
                <w:szCs w:val="24"/>
              </w:rPr>
              <w:t>Изучается одновременно с разделом «Графика» учебного предмета «Русский язык»</w:t>
            </w:r>
          </w:p>
        </w:tc>
        <w:tc>
          <w:tcPr>
            <w:tcW w:w="5755" w:type="dxa"/>
            <w:tcBorders>
              <w:top w:val="single" w:sz="4" w:space="0" w:color="auto"/>
              <w:left w:val="single" w:sz="4" w:space="0" w:color="auto"/>
              <w:right w:val="single" w:sz="4" w:space="0" w:color="auto"/>
            </w:tcBorders>
            <w:shd w:val="clear" w:color="auto" w:fill="auto"/>
          </w:tcPr>
          <w:p w14:paraId="5D7DCBFA" w14:textId="77777777" w:rsidR="00255D43" w:rsidRPr="00255D43" w:rsidRDefault="00255D43" w:rsidP="00255D43">
            <w:pPr>
              <w:ind w:left="113" w:right="204"/>
              <w:rPr>
                <w:sz w:val="24"/>
                <w:szCs w:val="24"/>
              </w:rPr>
            </w:pPr>
            <w:r w:rsidRPr="00255D43">
              <w:rPr>
                <w:sz w:val="24"/>
                <w:szCs w:val="24"/>
              </w:rPr>
              <w:t>Формирование навыка слогового чтения (ориентация на букву, обозначающую гласный звук).</w:t>
            </w:r>
          </w:p>
          <w:p w14:paraId="3E0714E8" w14:textId="77777777" w:rsidR="00255D43" w:rsidRPr="00255D43" w:rsidRDefault="00255D43" w:rsidP="00255D43">
            <w:pPr>
              <w:ind w:left="113" w:right="204"/>
              <w:rPr>
                <w:sz w:val="24"/>
                <w:szCs w:val="24"/>
              </w:rPr>
            </w:pPr>
            <w:r w:rsidRPr="00255D43">
              <w:rPr>
                <w:sz w:val="24"/>
                <w:szCs w:val="24"/>
              </w:rPr>
              <w:t>Плавное слоговое чтение и чтение целыми словами со скоростью, соответствующей индивидуальному темпу. Осознанное</w:t>
            </w:r>
          </w:p>
          <w:p w14:paraId="30B9CF04" w14:textId="77777777" w:rsidR="00255D43" w:rsidRPr="00255D43" w:rsidRDefault="00255D43" w:rsidP="00255D43">
            <w:pPr>
              <w:ind w:left="113" w:right="204"/>
              <w:rPr>
                <w:sz w:val="24"/>
                <w:szCs w:val="24"/>
              </w:rPr>
            </w:pPr>
            <w:r w:rsidRPr="00255D43">
              <w:rPr>
                <w:sz w:val="24"/>
                <w:szCs w:val="24"/>
              </w:rPr>
              <w:t>чтение слов, словосочетаний, предложений.</w:t>
            </w:r>
          </w:p>
        </w:tc>
        <w:tc>
          <w:tcPr>
            <w:tcW w:w="7108" w:type="dxa"/>
            <w:tcBorders>
              <w:top w:val="single" w:sz="4" w:space="0" w:color="auto"/>
              <w:left w:val="single" w:sz="4" w:space="0" w:color="auto"/>
              <w:right w:val="single" w:sz="4" w:space="0" w:color="auto"/>
            </w:tcBorders>
            <w:shd w:val="clear" w:color="auto" w:fill="auto"/>
          </w:tcPr>
          <w:p w14:paraId="634791E9" w14:textId="77777777" w:rsidR="00255D43" w:rsidRPr="00255D43" w:rsidRDefault="00255D43" w:rsidP="00255D43">
            <w:pPr>
              <w:ind w:left="113" w:right="204"/>
              <w:jc w:val="both"/>
              <w:rPr>
                <w:sz w:val="24"/>
                <w:szCs w:val="24"/>
              </w:rPr>
            </w:pPr>
            <w:r w:rsidRPr="00255D43">
              <w:rPr>
                <w:sz w:val="24"/>
                <w:szCs w:val="24"/>
              </w:rPr>
              <w:t xml:space="preserve">Работа с пособием «Окошечки»: отработка умения читать слоги с изменением буквы гласного. </w:t>
            </w:r>
          </w:p>
          <w:p w14:paraId="4BB58018" w14:textId="77777777" w:rsidR="00255D43" w:rsidRPr="00255D43" w:rsidRDefault="00255D43" w:rsidP="00255D43">
            <w:pPr>
              <w:ind w:left="113" w:right="204"/>
              <w:jc w:val="both"/>
              <w:rPr>
                <w:sz w:val="24"/>
                <w:szCs w:val="24"/>
              </w:rPr>
            </w:pPr>
            <w:r w:rsidRPr="00255D43">
              <w:rPr>
                <w:sz w:val="24"/>
                <w:szCs w:val="24"/>
              </w:rPr>
              <w:t>Упражнение: соотнесение прочитанного слога с картинкой, в названии которой есть этот слог.</w:t>
            </w:r>
          </w:p>
          <w:p w14:paraId="0CFFFA81" w14:textId="77777777" w:rsidR="00255D43" w:rsidRPr="00255D43" w:rsidRDefault="00255D43" w:rsidP="00255D43">
            <w:pPr>
              <w:ind w:left="113" w:right="204"/>
              <w:jc w:val="both"/>
              <w:rPr>
                <w:sz w:val="24"/>
                <w:szCs w:val="24"/>
              </w:rPr>
            </w:pPr>
            <w:r w:rsidRPr="00255D43">
              <w:rPr>
                <w:sz w:val="24"/>
                <w:szCs w:val="24"/>
              </w:rPr>
              <w:t xml:space="preserve">Упражнение: соотнесение прочитанных слов с картинками, на которых изображены соответствующие предметы. </w:t>
            </w:r>
          </w:p>
          <w:p w14:paraId="5339DBE9" w14:textId="77777777" w:rsidR="00255D43" w:rsidRPr="00255D43" w:rsidRDefault="00255D43" w:rsidP="00255D43">
            <w:pPr>
              <w:ind w:left="113" w:right="204"/>
              <w:jc w:val="both"/>
              <w:rPr>
                <w:sz w:val="24"/>
                <w:szCs w:val="24"/>
              </w:rPr>
            </w:pPr>
            <w:r w:rsidRPr="00255D43">
              <w:rPr>
                <w:sz w:val="24"/>
                <w:szCs w:val="24"/>
              </w:rPr>
              <w:t>Работа в парах: соединение начала и конца предложения из нескольких предложенных вариантов.</w:t>
            </w:r>
          </w:p>
          <w:p w14:paraId="6DB66A8F" w14:textId="77777777" w:rsidR="00255D43" w:rsidRPr="00255D43" w:rsidRDefault="00255D43" w:rsidP="00255D43">
            <w:pPr>
              <w:ind w:left="113" w:right="204"/>
              <w:jc w:val="both"/>
              <w:rPr>
                <w:sz w:val="24"/>
                <w:szCs w:val="24"/>
              </w:rPr>
            </w:pPr>
            <w:r w:rsidRPr="00255D43">
              <w:rPr>
                <w:sz w:val="24"/>
                <w:szCs w:val="24"/>
              </w:rPr>
              <w:t>Игровое упражнение «Заверши предложение», отрабатывается умение завершать прочитанные незаконченные предложения с опорой на общий смысл предложения.</w:t>
            </w:r>
          </w:p>
          <w:p w14:paraId="0A22E5E4" w14:textId="77777777" w:rsidR="00255D43" w:rsidRPr="00255D43" w:rsidRDefault="00255D43" w:rsidP="00255D43">
            <w:pPr>
              <w:ind w:left="113" w:right="204"/>
              <w:jc w:val="both"/>
              <w:rPr>
                <w:sz w:val="24"/>
                <w:szCs w:val="24"/>
              </w:rPr>
            </w:pPr>
            <w:r w:rsidRPr="00255D43">
              <w:rPr>
                <w:sz w:val="24"/>
                <w:szCs w:val="24"/>
              </w:rPr>
              <w:t>Подбирать пропущенные в предложении слова, ориентируясь на смысл  предложения.</w:t>
            </w:r>
          </w:p>
          <w:p w14:paraId="77DA0BB4" w14:textId="77777777" w:rsidR="00255D43" w:rsidRPr="00255D43" w:rsidRDefault="00255D43" w:rsidP="00255D43">
            <w:pPr>
              <w:ind w:left="113" w:right="204"/>
              <w:jc w:val="both"/>
              <w:rPr>
                <w:sz w:val="24"/>
                <w:szCs w:val="24"/>
              </w:rPr>
            </w:pPr>
            <w:r w:rsidRPr="00255D43">
              <w:rPr>
                <w:sz w:val="24"/>
                <w:szCs w:val="24"/>
              </w:rPr>
              <w:t>Упражнение: соотносить прочитанные предложения с нужным рисунком, который передаёт содержание предложения.</w:t>
            </w:r>
          </w:p>
        </w:tc>
      </w:tr>
      <w:tr w:rsidR="00255D43" w:rsidRPr="00255D43" w14:paraId="30652E23" w14:textId="77777777" w:rsidTr="002D5459">
        <w:trPr>
          <w:trHeight w:val="458"/>
        </w:trPr>
        <w:tc>
          <w:tcPr>
            <w:tcW w:w="15193" w:type="dxa"/>
            <w:gridSpan w:val="5"/>
            <w:tcBorders>
              <w:top w:val="single" w:sz="4" w:space="0" w:color="auto"/>
              <w:left w:val="single" w:sz="4" w:space="0" w:color="auto"/>
              <w:right w:val="single" w:sz="4" w:space="0" w:color="auto"/>
            </w:tcBorders>
            <w:shd w:val="clear" w:color="auto" w:fill="auto"/>
          </w:tcPr>
          <w:p w14:paraId="31554C84" w14:textId="77777777" w:rsidR="00255D43" w:rsidRPr="00255D43" w:rsidRDefault="00255D43" w:rsidP="00255D43">
            <w:pPr>
              <w:ind w:left="113" w:right="204"/>
              <w:jc w:val="both"/>
              <w:rPr>
                <w:sz w:val="24"/>
                <w:szCs w:val="24"/>
              </w:rPr>
            </w:pPr>
            <w:r w:rsidRPr="00255D43">
              <w:rPr>
                <w:b/>
                <w:sz w:val="24"/>
                <w:szCs w:val="24"/>
              </w:rPr>
              <w:t>Резерв</w:t>
            </w:r>
            <w:r w:rsidRPr="00255D43">
              <w:rPr>
                <w:b/>
                <w:spacing w:val="8"/>
                <w:sz w:val="24"/>
                <w:szCs w:val="24"/>
              </w:rPr>
              <w:t xml:space="preserve">: </w:t>
            </w:r>
            <w:r w:rsidRPr="00255D43">
              <w:rPr>
                <w:b/>
                <w:sz w:val="24"/>
                <w:szCs w:val="24"/>
              </w:rPr>
              <w:t>10 часов</w:t>
            </w:r>
          </w:p>
        </w:tc>
      </w:tr>
      <w:bookmarkEnd w:id="16"/>
    </w:tbl>
    <w:p w14:paraId="34A7B873" w14:textId="77777777" w:rsidR="00A925C0" w:rsidRDefault="00A925C0" w:rsidP="00F54469">
      <w:pPr>
        <w:rPr>
          <w:sz w:val="20"/>
          <w:szCs w:val="20"/>
        </w:rPr>
      </w:pPr>
    </w:p>
    <w:p w14:paraId="215BF569" w14:textId="77777777" w:rsidR="000824AE" w:rsidRPr="00A925C0" w:rsidRDefault="000824AE" w:rsidP="000824AE">
      <w:pPr>
        <w:jc w:val="both"/>
        <w:rPr>
          <w:sz w:val="20"/>
          <w:szCs w:val="20"/>
        </w:rPr>
        <w:sectPr w:rsidR="000824AE" w:rsidRPr="00A925C0" w:rsidSect="00A925C0">
          <w:footnotePr>
            <w:numRestart w:val="eachPage"/>
          </w:footnotePr>
          <w:pgSz w:w="16839" w:h="11907" w:code="9"/>
          <w:pgMar w:top="850" w:right="1134" w:bottom="1701" w:left="1134" w:header="283" w:footer="283" w:gutter="0"/>
          <w:cols w:space="720"/>
          <w:titlePg/>
          <w:docGrid w:linePitch="299"/>
        </w:sectPr>
      </w:pPr>
    </w:p>
    <w:p w14:paraId="5FE28A9E" w14:textId="77777777" w:rsidR="00310B24" w:rsidRPr="000824AE" w:rsidRDefault="008C78C4" w:rsidP="000824AE">
      <w:pPr>
        <w:pStyle w:val="3"/>
        <w:ind w:firstLine="709"/>
        <w:jc w:val="center"/>
        <w:rPr>
          <w:rFonts w:ascii="Times New Roman" w:hAnsi="Times New Roman" w:cs="Times New Roman"/>
          <w:sz w:val="24"/>
          <w:szCs w:val="24"/>
        </w:rPr>
      </w:pPr>
      <w:bookmarkStart w:id="17" w:name="_Toc125643429"/>
      <w:r w:rsidRPr="000824AE">
        <w:rPr>
          <w:rFonts w:ascii="Times New Roman" w:hAnsi="Times New Roman" w:cs="Times New Roman"/>
          <w:sz w:val="24"/>
          <w:szCs w:val="24"/>
        </w:rPr>
        <w:t xml:space="preserve">2 </w:t>
      </w:r>
      <w:r w:rsidR="00131547" w:rsidRPr="000824AE">
        <w:rPr>
          <w:rFonts w:ascii="Times New Roman" w:hAnsi="Times New Roman" w:cs="Times New Roman"/>
          <w:sz w:val="24"/>
          <w:szCs w:val="24"/>
        </w:rPr>
        <w:t>КЛАСС (136</w:t>
      </w:r>
      <w:r w:rsidR="000824AE">
        <w:rPr>
          <w:rFonts w:ascii="Times New Roman" w:hAnsi="Times New Roman" w:cs="Times New Roman"/>
          <w:sz w:val="24"/>
          <w:szCs w:val="24"/>
        </w:rPr>
        <w:t xml:space="preserve"> </w:t>
      </w:r>
      <w:r w:rsidR="00131547" w:rsidRPr="000824AE">
        <w:rPr>
          <w:rFonts w:ascii="Times New Roman" w:hAnsi="Times New Roman" w:cs="Times New Roman"/>
          <w:sz w:val="24"/>
          <w:szCs w:val="24"/>
        </w:rPr>
        <w:t>ЧАСОВ)</w:t>
      </w:r>
      <w:bookmarkEnd w:id="17"/>
    </w:p>
    <w:p w14:paraId="10ECC890" w14:textId="77777777" w:rsidR="00310B24" w:rsidRDefault="00131547" w:rsidP="000824AE">
      <w:pPr>
        <w:ind w:firstLine="709"/>
        <w:jc w:val="center"/>
        <w:rPr>
          <w:sz w:val="24"/>
          <w:szCs w:val="24"/>
        </w:rPr>
      </w:pPr>
      <w:r w:rsidRPr="000824AE">
        <w:rPr>
          <w:sz w:val="24"/>
          <w:szCs w:val="24"/>
        </w:rPr>
        <w:t>Тематическое планирование рассчитано на изучение предмета «Литературное чтение» в т</w:t>
      </w:r>
      <w:r w:rsidR="008C78C4" w:rsidRPr="000824AE">
        <w:rPr>
          <w:sz w:val="24"/>
          <w:szCs w:val="24"/>
        </w:rPr>
        <w:t>ечение 34 недель (4 ч в неделю).</w:t>
      </w:r>
    </w:p>
    <w:p w14:paraId="66D6E4C6" w14:textId="77777777" w:rsidR="000824AE" w:rsidRPr="000824AE" w:rsidRDefault="000824AE" w:rsidP="000824AE">
      <w:pPr>
        <w:ind w:firstLine="709"/>
        <w:jc w:val="center"/>
        <w:rPr>
          <w:sz w:val="24"/>
          <w:szCs w:val="24"/>
        </w:rPr>
      </w:pPr>
    </w:p>
    <w:tbl>
      <w:tblPr>
        <w:tblStyle w:val="af3"/>
        <w:tblW w:w="0" w:type="auto"/>
        <w:tblLook w:val="04A0" w:firstRow="1" w:lastRow="0" w:firstColumn="1" w:lastColumn="0" w:noHBand="0" w:noVBand="1"/>
      </w:tblPr>
      <w:tblGrid>
        <w:gridCol w:w="775"/>
        <w:gridCol w:w="2747"/>
        <w:gridCol w:w="4895"/>
        <w:gridCol w:w="6370"/>
      </w:tblGrid>
      <w:tr w:rsidR="004C3702" w14:paraId="38AC3C45" w14:textId="77777777" w:rsidTr="00BB0EED">
        <w:tc>
          <w:tcPr>
            <w:tcW w:w="775" w:type="dxa"/>
          </w:tcPr>
          <w:p w14:paraId="5D135D10" w14:textId="77777777" w:rsidR="000824AE" w:rsidRPr="009D5549" w:rsidRDefault="000824AE" w:rsidP="00BB0EED">
            <w:pPr>
              <w:ind w:left="113" w:right="204"/>
              <w:jc w:val="both"/>
              <w:rPr>
                <w:b/>
                <w:sz w:val="24"/>
                <w:szCs w:val="24"/>
              </w:rPr>
            </w:pPr>
            <w:r w:rsidRPr="009D5549">
              <w:rPr>
                <w:b/>
                <w:sz w:val="24"/>
                <w:szCs w:val="24"/>
              </w:rPr>
              <w:t>№</w:t>
            </w:r>
          </w:p>
        </w:tc>
        <w:tc>
          <w:tcPr>
            <w:tcW w:w="2155" w:type="dxa"/>
          </w:tcPr>
          <w:p w14:paraId="4AE6268C" w14:textId="77777777" w:rsidR="000824AE" w:rsidRPr="000521AD" w:rsidRDefault="000824AE" w:rsidP="00BB0EED">
            <w:pPr>
              <w:ind w:left="113" w:right="204"/>
              <w:jc w:val="both"/>
              <w:rPr>
                <w:b/>
                <w:sz w:val="24"/>
                <w:szCs w:val="24"/>
              </w:rPr>
            </w:pPr>
            <w:r w:rsidRPr="000521AD">
              <w:rPr>
                <w:b/>
                <w:sz w:val="24"/>
                <w:szCs w:val="24"/>
              </w:rPr>
              <w:t>Тема, раздел курса</w:t>
            </w:r>
          </w:p>
        </w:tc>
        <w:tc>
          <w:tcPr>
            <w:tcW w:w="5308" w:type="dxa"/>
          </w:tcPr>
          <w:p w14:paraId="7A61ACBC" w14:textId="77777777" w:rsidR="000824AE" w:rsidRPr="009D5549" w:rsidRDefault="000824AE" w:rsidP="00BB0EED">
            <w:pPr>
              <w:ind w:left="113" w:right="204"/>
              <w:jc w:val="both"/>
              <w:rPr>
                <w:b/>
                <w:sz w:val="24"/>
                <w:szCs w:val="24"/>
              </w:rPr>
            </w:pPr>
            <w:r w:rsidRPr="009D5549">
              <w:rPr>
                <w:b/>
                <w:sz w:val="24"/>
                <w:szCs w:val="24"/>
              </w:rPr>
              <w:t>Программное содержание</w:t>
            </w:r>
          </w:p>
        </w:tc>
        <w:tc>
          <w:tcPr>
            <w:tcW w:w="6549" w:type="dxa"/>
          </w:tcPr>
          <w:p w14:paraId="102CAD5F" w14:textId="77777777" w:rsidR="000824AE" w:rsidRPr="009D5549" w:rsidRDefault="000824AE" w:rsidP="00BB0EED">
            <w:pPr>
              <w:ind w:left="113" w:right="204"/>
              <w:jc w:val="both"/>
              <w:rPr>
                <w:b/>
                <w:sz w:val="24"/>
                <w:szCs w:val="24"/>
              </w:rPr>
            </w:pPr>
            <w:r w:rsidRPr="009D5549">
              <w:rPr>
                <w:b/>
                <w:sz w:val="24"/>
                <w:szCs w:val="24"/>
              </w:rPr>
              <w:t>Методы и формы организации обучения.</w:t>
            </w:r>
          </w:p>
          <w:p w14:paraId="1D03DFC5" w14:textId="77777777" w:rsidR="000824AE" w:rsidRPr="009D5549" w:rsidRDefault="000824AE" w:rsidP="00BB0EED">
            <w:pPr>
              <w:ind w:left="113" w:right="204"/>
              <w:jc w:val="both"/>
              <w:rPr>
                <w:b/>
                <w:sz w:val="24"/>
                <w:szCs w:val="24"/>
              </w:rPr>
            </w:pPr>
            <w:r w:rsidRPr="009D5549">
              <w:rPr>
                <w:b/>
                <w:sz w:val="24"/>
                <w:szCs w:val="24"/>
              </w:rPr>
              <w:t>Характеристика деятельности обучающихся</w:t>
            </w:r>
          </w:p>
        </w:tc>
      </w:tr>
      <w:tr w:rsidR="004C3702" w14:paraId="454B60C7" w14:textId="77777777" w:rsidTr="000824AE">
        <w:trPr>
          <w:trHeight w:val="1114"/>
        </w:trPr>
        <w:tc>
          <w:tcPr>
            <w:tcW w:w="775" w:type="dxa"/>
          </w:tcPr>
          <w:p w14:paraId="4290E348" w14:textId="77777777" w:rsidR="000824AE" w:rsidRPr="000521AD" w:rsidRDefault="000824AE" w:rsidP="000521AD">
            <w:pPr>
              <w:ind w:left="113" w:right="204"/>
              <w:jc w:val="both"/>
              <w:rPr>
                <w:sz w:val="24"/>
                <w:szCs w:val="24"/>
              </w:rPr>
            </w:pPr>
            <w:r w:rsidRPr="000521AD">
              <w:rPr>
                <w:sz w:val="24"/>
                <w:szCs w:val="24"/>
              </w:rPr>
              <w:t>1</w:t>
            </w:r>
          </w:p>
        </w:tc>
        <w:tc>
          <w:tcPr>
            <w:tcW w:w="2155" w:type="dxa"/>
          </w:tcPr>
          <w:p w14:paraId="4B6C0E2F" w14:textId="77777777" w:rsidR="000521AD" w:rsidRDefault="000824AE" w:rsidP="000521AD">
            <w:pPr>
              <w:ind w:left="113" w:right="204"/>
              <w:jc w:val="both"/>
              <w:rPr>
                <w:b/>
                <w:sz w:val="24"/>
                <w:szCs w:val="24"/>
              </w:rPr>
            </w:pPr>
            <w:r w:rsidRPr="000521AD">
              <w:rPr>
                <w:b/>
                <w:sz w:val="24"/>
                <w:szCs w:val="24"/>
              </w:rPr>
              <w:t xml:space="preserve">О нашей Родине </w:t>
            </w:r>
          </w:p>
          <w:p w14:paraId="0B68F06D" w14:textId="77777777" w:rsidR="000824AE" w:rsidRPr="000521AD" w:rsidRDefault="000824AE" w:rsidP="000521AD">
            <w:pPr>
              <w:ind w:left="113" w:right="204"/>
              <w:jc w:val="both"/>
              <w:rPr>
                <w:b/>
                <w:sz w:val="24"/>
                <w:szCs w:val="24"/>
              </w:rPr>
            </w:pPr>
            <w:r w:rsidRPr="000521AD">
              <w:rPr>
                <w:b/>
                <w:sz w:val="24"/>
                <w:szCs w:val="24"/>
              </w:rPr>
              <w:t>(6 часов)</w:t>
            </w:r>
          </w:p>
        </w:tc>
        <w:tc>
          <w:tcPr>
            <w:tcW w:w="5308" w:type="dxa"/>
          </w:tcPr>
          <w:p w14:paraId="53DC46C9" w14:textId="77777777" w:rsidR="000824AE" w:rsidRPr="000521AD" w:rsidRDefault="000824AE" w:rsidP="000521AD">
            <w:pPr>
              <w:ind w:left="113" w:right="204"/>
              <w:jc w:val="both"/>
              <w:rPr>
                <w:sz w:val="24"/>
                <w:szCs w:val="24"/>
              </w:rPr>
            </w:pPr>
            <w:r w:rsidRPr="000521AD">
              <w:rPr>
                <w:sz w:val="24"/>
                <w:szCs w:val="24"/>
              </w:rPr>
              <w:t>Круг чтения: произведения о Родине (на примере стихотворений И. С. Никитина, Ф. П. Савинова,</w:t>
            </w:r>
            <w:r w:rsidR="000521AD">
              <w:rPr>
                <w:sz w:val="24"/>
                <w:szCs w:val="24"/>
              </w:rPr>
              <w:t xml:space="preserve"> </w:t>
            </w:r>
            <w:r w:rsidRPr="000521AD">
              <w:rPr>
                <w:sz w:val="24"/>
                <w:szCs w:val="24"/>
              </w:rPr>
              <w:t xml:space="preserve">А. А. Прокофьева, Н. М. Рубцова). Патриотическое звучание </w:t>
            </w:r>
            <w:r w:rsidRPr="000521AD">
              <w:rPr>
                <w:sz w:val="24"/>
                <w:szCs w:val="24"/>
              </w:rPr>
              <w:lastRenderedPageBreak/>
              <w:t>произведений о родном крае</w:t>
            </w:r>
            <w:r w:rsidR="000521AD">
              <w:rPr>
                <w:sz w:val="24"/>
                <w:szCs w:val="24"/>
              </w:rPr>
              <w:t xml:space="preserve"> </w:t>
            </w:r>
            <w:r w:rsidRPr="000521AD">
              <w:rPr>
                <w:sz w:val="24"/>
                <w:szCs w:val="24"/>
              </w:rPr>
              <w:t>и природе. Отражение в произведениях нравственно-этических понятий: любовь к Родине, родному краю, Отечеству.</w:t>
            </w:r>
          </w:p>
          <w:p w14:paraId="449467E8" w14:textId="77777777" w:rsidR="000824AE" w:rsidRPr="000521AD" w:rsidRDefault="000824AE" w:rsidP="000521AD">
            <w:pPr>
              <w:ind w:left="113" w:right="204"/>
              <w:jc w:val="both"/>
              <w:rPr>
                <w:sz w:val="24"/>
                <w:szCs w:val="24"/>
              </w:rPr>
            </w:pPr>
            <w:r w:rsidRPr="000521AD">
              <w:rPr>
                <w:sz w:val="24"/>
                <w:szCs w:val="24"/>
              </w:rPr>
              <w:t>Анализ заголовка, соотнесение его</w:t>
            </w:r>
            <w:r w:rsidR="000521AD">
              <w:rPr>
                <w:sz w:val="24"/>
                <w:szCs w:val="24"/>
              </w:rPr>
              <w:t xml:space="preserve"> </w:t>
            </w:r>
            <w:r w:rsidRPr="000521AD">
              <w:rPr>
                <w:sz w:val="24"/>
                <w:szCs w:val="24"/>
              </w:rPr>
              <w:t>с главной мыслью</w:t>
            </w:r>
            <w:r w:rsidR="000521AD">
              <w:rPr>
                <w:sz w:val="24"/>
                <w:szCs w:val="24"/>
              </w:rPr>
              <w:t xml:space="preserve"> </w:t>
            </w:r>
            <w:r w:rsidRPr="000521AD">
              <w:rPr>
                <w:sz w:val="24"/>
                <w:szCs w:val="24"/>
              </w:rPr>
              <w:t>и идеей произведения. Иллюстрация к произведению как отражение эмоционального отклика на произведение.</w:t>
            </w:r>
          </w:p>
          <w:p w14:paraId="0C6315C9" w14:textId="77777777" w:rsidR="000824AE" w:rsidRPr="000521AD" w:rsidRDefault="000824AE" w:rsidP="000521AD">
            <w:pPr>
              <w:ind w:left="113" w:right="204"/>
              <w:jc w:val="both"/>
              <w:rPr>
                <w:sz w:val="24"/>
                <w:szCs w:val="24"/>
              </w:rPr>
            </w:pPr>
            <w:r w:rsidRPr="000521AD">
              <w:rPr>
                <w:sz w:val="24"/>
                <w:szCs w:val="24"/>
              </w:rPr>
              <w:t>Отражение темы Родины в изобразительном искусстве (пейзажи</w:t>
            </w:r>
            <w:r w:rsidR="000521AD">
              <w:rPr>
                <w:sz w:val="24"/>
                <w:szCs w:val="24"/>
              </w:rPr>
              <w:t xml:space="preserve"> </w:t>
            </w:r>
            <w:r w:rsidRPr="000521AD">
              <w:rPr>
                <w:sz w:val="24"/>
                <w:szCs w:val="24"/>
              </w:rPr>
              <w:t>И. И. Левитана, И. И. Шишкина,</w:t>
            </w:r>
            <w:r w:rsidR="000521AD">
              <w:rPr>
                <w:sz w:val="24"/>
                <w:szCs w:val="24"/>
              </w:rPr>
              <w:t xml:space="preserve"> </w:t>
            </w:r>
            <w:r w:rsidRPr="000521AD">
              <w:rPr>
                <w:sz w:val="24"/>
                <w:szCs w:val="24"/>
              </w:rPr>
              <w:t>В. Д.Поленова и др.).</w:t>
            </w:r>
          </w:p>
        </w:tc>
        <w:tc>
          <w:tcPr>
            <w:tcW w:w="6549" w:type="dxa"/>
          </w:tcPr>
          <w:p w14:paraId="50478614" w14:textId="77777777" w:rsidR="000824AE" w:rsidRPr="000521AD" w:rsidRDefault="000824AE" w:rsidP="000521AD">
            <w:pPr>
              <w:ind w:left="113" w:right="204"/>
              <w:jc w:val="both"/>
              <w:rPr>
                <w:sz w:val="24"/>
                <w:szCs w:val="24"/>
              </w:rPr>
            </w:pPr>
            <w:r w:rsidRPr="000521AD">
              <w:rPr>
                <w:sz w:val="24"/>
                <w:szCs w:val="24"/>
              </w:rPr>
              <w:lastRenderedPageBreak/>
              <w:t>Учебный диалог: определение учебной задачи изучения произведений данного раздела.</w:t>
            </w:r>
          </w:p>
          <w:p w14:paraId="62EF80BC" w14:textId="77777777" w:rsidR="000824AE" w:rsidRPr="000521AD" w:rsidRDefault="000824AE" w:rsidP="000521AD">
            <w:pPr>
              <w:ind w:left="113" w:right="204"/>
              <w:jc w:val="both"/>
              <w:rPr>
                <w:sz w:val="24"/>
                <w:szCs w:val="24"/>
              </w:rPr>
            </w:pPr>
            <w:r w:rsidRPr="000521AD">
              <w:rPr>
                <w:sz w:val="24"/>
                <w:szCs w:val="24"/>
              </w:rPr>
              <w:t xml:space="preserve">Слушание стихотворных произведений, оценка своей эмоциональной реакции на прослушанное </w:t>
            </w:r>
            <w:r w:rsidRPr="000521AD">
              <w:rPr>
                <w:sz w:val="24"/>
                <w:szCs w:val="24"/>
              </w:rPr>
              <w:lastRenderedPageBreak/>
              <w:t>произведение, определение темы (не менее 3 стихотворений). 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
          <w:p w14:paraId="192A937A" w14:textId="77777777" w:rsidR="000824AE" w:rsidRPr="000521AD" w:rsidRDefault="000824AE" w:rsidP="000521AD">
            <w:pPr>
              <w:ind w:left="113" w:right="204"/>
              <w:jc w:val="both"/>
              <w:rPr>
                <w:sz w:val="24"/>
                <w:szCs w:val="24"/>
              </w:rPr>
            </w:pPr>
            <w:r w:rsidRPr="000521AD">
              <w:rPr>
                <w:sz w:val="24"/>
                <w:szCs w:val="24"/>
              </w:rPr>
              <w:t>Участие в учебном диалоге: выделение и обсуждение главной мысли произведения — любовь к Родине неотделима от любви к родной земле и её природе.</w:t>
            </w:r>
          </w:p>
          <w:p w14:paraId="1168675F" w14:textId="77777777" w:rsidR="000824AE" w:rsidRPr="000521AD" w:rsidRDefault="000824AE" w:rsidP="000521AD">
            <w:pPr>
              <w:ind w:left="113" w:right="204"/>
              <w:jc w:val="both"/>
              <w:rPr>
                <w:sz w:val="24"/>
                <w:szCs w:val="24"/>
              </w:rPr>
            </w:pPr>
            <w:r w:rsidRPr="000521AD">
              <w:rPr>
                <w:sz w:val="24"/>
                <w:szCs w:val="24"/>
              </w:rPr>
              <w:t>Работа с текстом произведения: читать отдельные строфы, задание на поисковое чтение: ответы на вопросы. Например: в чём раскрывается истинная красота родной земли?</w:t>
            </w:r>
          </w:p>
          <w:p w14:paraId="6D5255E4" w14:textId="77777777" w:rsidR="000824AE" w:rsidRPr="000521AD" w:rsidRDefault="000824AE" w:rsidP="000521AD">
            <w:pPr>
              <w:ind w:left="113" w:right="204"/>
              <w:jc w:val="both"/>
              <w:rPr>
                <w:sz w:val="24"/>
                <w:szCs w:val="24"/>
              </w:rPr>
            </w:pPr>
            <w:r w:rsidRPr="000521AD">
              <w:rPr>
                <w:sz w:val="24"/>
                <w:szCs w:val="24"/>
              </w:rPr>
              <w:t>Беседа на тему «Родина бывает разная, но у всех она одна… (З. Н. Александрова)», составление своего высказывания по содержанию произведения (не менее 5 предложений)</w:t>
            </w:r>
            <w:r w:rsidR="002D5459">
              <w:rPr>
                <w:sz w:val="24"/>
                <w:szCs w:val="24"/>
              </w:rPr>
              <w:t xml:space="preserve"> при наличии возможности с учетом развития устно речи у обучающихся</w:t>
            </w:r>
            <w:r w:rsidRPr="000521AD">
              <w:rPr>
                <w:sz w:val="24"/>
                <w:szCs w:val="24"/>
              </w:rPr>
              <w:t>.</w:t>
            </w:r>
          </w:p>
          <w:p w14:paraId="0AB5F661" w14:textId="77777777" w:rsidR="000824AE" w:rsidRPr="000521AD" w:rsidRDefault="000824AE" w:rsidP="000521AD">
            <w:pPr>
              <w:ind w:left="113" w:right="204"/>
              <w:jc w:val="both"/>
              <w:rPr>
                <w:sz w:val="24"/>
                <w:szCs w:val="24"/>
              </w:rPr>
            </w:pPr>
            <w:r w:rsidRPr="000521AD">
              <w:rPr>
                <w:sz w:val="24"/>
                <w:szCs w:val="24"/>
              </w:rPr>
              <w:t>Чтение вслух прозаических произведений по изучаемой теме</w:t>
            </w:r>
            <w:r w:rsidR="002D5459">
              <w:rPr>
                <w:sz w:val="24"/>
                <w:szCs w:val="24"/>
              </w:rPr>
              <w:t xml:space="preserve"> при наличии возможности с учетом развития устно речи у обучающихся</w:t>
            </w:r>
            <w:r w:rsidRPr="000521AD">
              <w:rPr>
                <w:sz w:val="24"/>
                <w:szCs w:val="24"/>
              </w:rPr>
              <w:t>. Например, С. Т. Роман</w:t>
            </w:r>
            <w:r w:rsidR="000521AD">
              <w:rPr>
                <w:sz w:val="24"/>
                <w:szCs w:val="24"/>
              </w:rPr>
              <w:t xml:space="preserve">овский «Русь», К. Г. Паустовский </w:t>
            </w:r>
            <w:r w:rsidRPr="000521AD">
              <w:rPr>
                <w:sz w:val="24"/>
                <w:szCs w:val="24"/>
              </w:rPr>
              <w:t>«Мещёрская сторона» (отрывки) и др.</w:t>
            </w:r>
          </w:p>
          <w:p w14:paraId="01B9A61B" w14:textId="77777777" w:rsidR="000824AE" w:rsidRPr="000521AD" w:rsidRDefault="000824AE" w:rsidP="000521AD">
            <w:pPr>
              <w:ind w:left="113" w:right="204"/>
              <w:jc w:val="both"/>
              <w:rPr>
                <w:sz w:val="24"/>
                <w:szCs w:val="24"/>
              </w:rPr>
            </w:pPr>
            <w:r w:rsidRPr="000521AD">
              <w:rPr>
                <w:sz w:val="24"/>
                <w:szCs w:val="24"/>
              </w:rPr>
              <w:t>Распознавание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w:t>
            </w:r>
          </w:p>
          <w:tbl>
            <w:tblPr>
              <w:tblStyle w:val="TableNormal"/>
              <w:tblpPr w:leftFromText="180" w:rightFromText="180" w:vertAnchor="text" w:horzAnchor="margin" w:tblpY="6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71"/>
              <w:gridCol w:w="1362"/>
              <w:gridCol w:w="1247"/>
              <w:gridCol w:w="1247"/>
            </w:tblGrid>
            <w:tr w:rsidR="000824AE" w:rsidRPr="000521AD" w14:paraId="1E594ACA" w14:textId="77777777" w:rsidTr="00BB0EED">
              <w:trPr>
                <w:trHeight w:val="353"/>
              </w:trPr>
              <w:tc>
                <w:tcPr>
                  <w:tcW w:w="1871" w:type="dxa"/>
                </w:tcPr>
                <w:p w14:paraId="4A261C7F" w14:textId="77777777" w:rsidR="000824AE" w:rsidRPr="000521AD" w:rsidRDefault="000824AE" w:rsidP="000521AD">
                  <w:pPr>
                    <w:ind w:left="113" w:right="204"/>
                    <w:jc w:val="both"/>
                    <w:rPr>
                      <w:sz w:val="24"/>
                      <w:szCs w:val="24"/>
                    </w:rPr>
                  </w:pPr>
                  <w:r w:rsidRPr="000521AD">
                    <w:rPr>
                      <w:sz w:val="24"/>
                      <w:szCs w:val="24"/>
                    </w:rPr>
                    <w:t>Автор</w:t>
                  </w:r>
                </w:p>
              </w:tc>
              <w:tc>
                <w:tcPr>
                  <w:tcW w:w="1247" w:type="dxa"/>
                </w:tcPr>
                <w:p w14:paraId="332000F1" w14:textId="77777777" w:rsidR="000824AE" w:rsidRPr="000521AD" w:rsidRDefault="000824AE" w:rsidP="000521AD">
                  <w:pPr>
                    <w:ind w:left="113" w:right="204"/>
                    <w:jc w:val="both"/>
                    <w:rPr>
                      <w:sz w:val="24"/>
                      <w:szCs w:val="24"/>
                    </w:rPr>
                  </w:pPr>
                  <w:r w:rsidRPr="000521AD">
                    <w:rPr>
                      <w:sz w:val="24"/>
                      <w:szCs w:val="24"/>
                    </w:rPr>
                    <w:t>Заголовок</w:t>
                  </w:r>
                </w:p>
              </w:tc>
              <w:tc>
                <w:tcPr>
                  <w:tcW w:w="1247" w:type="dxa"/>
                </w:tcPr>
                <w:p w14:paraId="6DD0EEFF" w14:textId="77777777" w:rsidR="000824AE" w:rsidRPr="000521AD" w:rsidRDefault="000824AE" w:rsidP="000521AD">
                  <w:pPr>
                    <w:ind w:left="113" w:right="204"/>
                    <w:jc w:val="both"/>
                    <w:rPr>
                      <w:sz w:val="24"/>
                      <w:szCs w:val="24"/>
                    </w:rPr>
                  </w:pPr>
                  <w:r w:rsidRPr="000521AD">
                    <w:rPr>
                      <w:sz w:val="24"/>
                      <w:szCs w:val="24"/>
                    </w:rPr>
                    <w:t>Жанр</w:t>
                  </w:r>
                </w:p>
              </w:tc>
              <w:tc>
                <w:tcPr>
                  <w:tcW w:w="1247" w:type="dxa"/>
                </w:tcPr>
                <w:p w14:paraId="036D977D" w14:textId="77777777" w:rsidR="000824AE" w:rsidRPr="000521AD" w:rsidRDefault="000824AE" w:rsidP="000521AD">
                  <w:pPr>
                    <w:ind w:left="113" w:right="204"/>
                    <w:jc w:val="both"/>
                    <w:rPr>
                      <w:sz w:val="24"/>
                      <w:szCs w:val="24"/>
                    </w:rPr>
                  </w:pPr>
                  <w:r w:rsidRPr="000521AD">
                    <w:rPr>
                      <w:sz w:val="24"/>
                      <w:szCs w:val="24"/>
                    </w:rPr>
                    <w:t>Тема</w:t>
                  </w:r>
                </w:p>
              </w:tc>
            </w:tr>
            <w:tr w:rsidR="000824AE" w:rsidRPr="000521AD" w14:paraId="485D3309" w14:textId="77777777" w:rsidTr="00BB0EED">
              <w:trPr>
                <w:trHeight w:val="273"/>
              </w:trPr>
              <w:tc>
                <w:tcPr>
                  <w:tcW w:w="1871" w:type="dxa"/>
                </w:tcPr>
                <w:p w14:paraId="6296D995" w14:textId="77777777" w:rsidR="000824AE" w:rsidRPr="000521AD" w:rsidRDefault="000824AE" w:rsidP="000521AD">
                  <w:pPr>
                    <w:ind w:left="113" w:right="204"/>
                    <w:jc w:val="both"/>
                    <w:rPr>
                      <w:sz w:val="24"/>
                      <w:szCs w:val="24"/>
                    </w:rPr>
                  </w:pPr>
                </w:p>
              </w:tc>
              <w:tc>
                <w:tcPr>
                  <w:tcW w:w="1247" w:type="dxa"/>
                </w:tcPr>
                <w:p w14:paraId="50261DCB" w14:textId="77777777" w:rsidR="000824AE" w:rsidRPr="000521AD" w:rsidRDefault="000824AE" w:rsidP="000521AD">
                  <w:pPr>
                    <w:ind w:left="113" w:right="204"/>
                    <w:jc w:val="both"/>
                    <w:rPr>
                      <w:sz w:val="24"/>
                      <w:szCs w:val="24"/>
                    </w:rPr>
                  </w:pPr>
                </w:p>
              </w:tc>
              <w:tc>
                <w:tcPr>
                  <w:tcW w:w="1247" w:type="dxa"/>
                </w:tcPr>
                <w:p w14:paraId="6151C777" w14:textId="77777777" w:rsidR="000824AE" w:rsidRPr="000521AD" w:rsidRDefault="000824AE" w:rsidP="000521AD">
                  <w:pPr>
                    <w:ind w:left="113" w:right="204"/>
                    <w:jc w:val="both"/>
                    <w:rPr>
                      <w:sz w:val="24"/>
                      <w:szCs w:val="24"/>
                    </w:rPr>
                  </w:pPr>
                </w:p>
              </w:tc>
              <w:tc>
                <w:tcPr>
                  <w:tcW w:w="1247" w:type="dxa"/>
                </w:tcPr>
                <w:p w14:paraId="195E0E74" w14:textId="77777777" w:rsidR="000824AE" w:rsidRPr="000521AD" w:rsidRDefault="000824AE" w:rsidP="000521AD">
                  <w:pPr>
                    <w:ind w:left="113" w:right="204"/>
                    <w:jc w:val="both"/>
                    <w:rPr>
                      <w:sz w:val="24"/>
                      <w:szCs w:val="24"/>
                    </w:rPr>
                  </w:pPr>
                </w:p>
              </w:tc>
            </w:tr>
          </w:tbl>
          <w:p w14:paraId="3A7BB145" w14:textId="77777777" w:rsidR="000521AD" w:rsidRDefault="000521AD" w:rsidP="000521AD">
            <w:pPr>
              <w:ind w:left="113" w:right="204"/>
              <w:jc w:val="both"/>
              <w:rPr>
                <w:sz w:val="24"/>
                <w:szCs w:val="24"/>
              </w:rPr>
            </w:pPr>
          </w:p>
          <w:p w14:paraId="364C651B" w14:textId="77777777" w:rsidR="000521AD" w:rsidRDefault="000521AD" w:rsidP="000521AD">
            <w:pPr>
              <w:ind w:left="113" w:right="204"/>
              <w:jc w:val="both"/>
              <w:rPr>
                <w:sz w:val="24"/>
                <w:szCs w:val="24"/>
              </w:rPr>
            </w:pPr>
          </w:p>
          <w:p w14:paraId="2BCF89C3" w14:textId="77777777" w:rsidR="000521AD" w:rsidRDefault="000521AD" w:rsidP="000521AD">
            <w:pPr>
              <w:ind w:left="113" w:right="204"/>
              <w:jc w:val="both"/>
              <w:rPr>
                <w:sz w:val="24"/>
                <w:szCs w:val="24"/>
              </w:rPr>
            </w:pPr>
          </w:p>
          <w:p w14:paraId="53E4C638" w14:textId="77777777" w:rsidR="000824AE" w:rsidRPr="000521AD" w:rsidRDefault="000824AE" w:rsidP="000521AD">
            <w:pPr>
              <w:ind w:left="113" w:right="204"/>
              <w:jc w:val="both"/>
              <w:rPr>
                <w:sz w:val="24"/>
                <w:szCs w:val="24"/>
              </w:rPr>
            </w:pPr>
            <w:r w:rsidRPr="000521AD">
              <w:rPr>
                <w:sz w:val="24"/>
                <w:szCs w:val="24"/>
              </w:rPr>
              <w:t xml:space="preserve">Задания на поисковое выборочное чтение: например, объяснение понятий «Родина», «Русь», «Отечество» с </w:t>
            </w:r>
            <w:r w:rsidRPr="000521AD">
              <w:rPr>
                <w:sz w:val="24"/>
                <w:szCs w:val="24"/>
              </w:rPr>
              <w:lastRenderedPageBreak/>
              <w:t>подтверждением своего ответа примерами из текста, нахождение значения слов в словаре (Русь, Родина, родные, род, Отечество).</w:t>
            </w:r>
          </w:p>
          <w:p w14:paraId="0A953E05" w14:textId="77777777" w:rsidR="000824AE" w:rsidRPr="000521AD" w:rsidRDefault="000824AE" w:rsidP="000521AD">
            <w:pPr>
              <w:ind w:left="113" w:right="204"/>
              <w:jc w:val="both"/>
              <w:rPr>
                <w:sz w:val="24"/>
                <w:szCs w:val="24"/>
              </w:rPr>
            </w:pPr>
            <w:r w:rsidRPr="000521AD">
              <w:rPr>
                <w:sz w:val="24"/>
                <w:szCs w:val="24"/>
              </w:rPr>
              <w:t>Выразительное чтение наизусть стихотворений о Родине (одно по выбору)</w:t>
            </w:r>
            <w:r w:rsidR="002D5459">
              <w:rPr>
                <w:sz w:val="24"/>
                <w:szCs w:val="24"/>
              </w:rPr>
              <w:t xml:space="preserve"> при наличии возможности с учетом развития устно речи у обучающихся </w:t>
            </w:r>
            <w:r w:rsidRPr="000521AD">
              <w:rPr>
                <w:sz w:val="24"/>
                <w:szCs w:val="24"/>
              </w:rPr>
              <w:t>.</w:t>
            </w:r>
          </w:p>
          <w:p w14:paraId="1A78F9F8" w14:textId="77777777" w:rsidR="000824AE" w:rsidRPr="000521AD" w:rsidRDefault="000824AE" w:rsidP="000521AD">
            <w:pPr>
              <w:ind w:left="113" w:right="204"/>
              <w:jc w:val="both"/>
              <w:rPr>
                <w:sz w:val="24"/>
                <w:szCs w:val="24"/>
              </w:rPr>
            </w:pPr>
            <w:r w:rsidRPr="000521AD">
              <w:rPr>
                <w:sz w:val="24"/>
                <w:szCs w:val="24"/>
              </w:rPr>
              <w:t>Составление устного рассказа по репродукциям картин художников (И. И. Левитан, И. И. Шишкин, В. Д. Поленов и др.).</w:t>
            </w:r>
          </w:p>
          <w:p w14:paraId="2E1A62C1" w14:textId="77777777" w:rsidR="000824AE" w:rsidRPr="000521AD" w:rsidRDefault="000824AE" w:rsidP="000521AD">
            <w:pPr>
              <w:ind w:left="113" w:right="204"/>
              <w:jc w:val="both"/>
              <w:rPr>
                <w:sz w:val="24"/>
                <w:szCs w:val="24"/>
              </w:rPr>
            </w:pPr>
            <w:r w:rsidRPr="000521AD">
              <w:rPr>
                <w:sz w:val="24"/>
                <w:szCs w:val="24"/>
              </w:rPr>
              <w:t>Представление выставки книг, прочитанных летом, рассказ</w:t>
            </w:r>
            <w:r w:rsidR="000521AD">
              <w:rPr>
                <w:sz w:val="24"/>
                <w:szCs w:val="24"/>
              </w:rPr>
              <w:t xml:space="preserve"> </w:t>
            </w:r>
            <w:r w:rsidRPr="000521AD">
              <w:rPr>
                <w:sz w:val="24"/>
                <w:szCs w:val="24"/>
              </w:rPr>
              <w:t>«Любимая книга».</w:t>
            </w:r>
          </w:p>
        </w:tc>
      </w:tr>
      <w:tr w:rsidR="004C3702" w14:paraId="75BCC193" w14:textId="77777777" w:rsidTr="00BB0EED">
        <w:trPr>
          <w:trHeight w:val="688"/>
        </w:trPr>
        <w:tc>
          <w:tcPr>
            <w:tcW w:w="775" w:type="dxa"/>
          </w:tcPr>
          <w:p w14:paraId="77CC83E3" w14:textId="77777777" w:rsidR="000824AE" w:rsidRPr="000521AD" w:rsidRDefault="000824AE" w:rsidP="000521AD">
            <w:pPr>
              <w:ind w:left="113" w:right="204"/>
              <w:jc w:val="both"/>
              <w:rPr>
                <w:sz w:val="24"/>
                <w:szCs w:val="24"/>
              </w:rPr>
            </w:pPr>
            <w:r w:rsidRPr="000521AD">
              <w:rPr>
                <w:sz w:val="24"/>
                <w:szCs w:val="24"/>
              </w:rPr>
              <w:lastRenderedPageBreak/>
              <w:t>2</w:t>
            </w:r>
          </w:p>
        </w:tc>
        <w:tc>
          <w:tcPr>
            <w:tcW w:w="2155" w:type="dxa"/>
          </w:tcPr>
          <w:p w14:paraId="7BEC943F" w14:textId="77777777" w:rsidR="000824AE" w:rsidRPr="000521AD" w:rsidRDefault="000824AE" w:rsidP="000521AD">
            <w:pPr>
              <w:ind w:left="113" w:right="204"/>
              <w:jc w:val="both"/>
              <w:rPr>
                <w:b/>
                <w:sz w:val="24"/>
                <w:szCs w:val="24"/>
              </w:rPr>
            </w:pPr>
            <w:r w:rsidRPr="000521AD">
              <w:rPr>
                <w:b/>
                <w:sz w:val="24"/>
                <w:szCs w:val="24"/>
              </w:rPr>
              <w:t>Фольклор (устное народное творчество) (16 часов)</w:t>
            </w:r>
          </w:p>
        </w:tc>
        <w:tc>
          <w:tcPr>
            <w:tcW w:w="5308" w:type="dxa"/>
          </w:tcPr>
          <w:p w14:paraId="3E002D99" w14:textId="77777777" w:rsidR="000824AE" w:rsidRPr="000521AD" w:rsidRDefault="000824AE" w:rsidP="000521AD">
            <w:pPr>
              <w:ind w:left="113" w:right="204"/>
              <w:jc w:val="both"/>
              <w:rPr>
                <w:sz w:val="24"/>
                <w:szCs w:val="24"/>
              </w:rPr>
            </w:pPr>
            <w:r w:rsidRPr="000521AD">
              <w:rPr>
                <w:sz w:val="24"/>
                <w:szCs w:val="24"/>
              </w:rPr>
              <w:t>Произведения малых жанров фольклора (потешки, считалки, пословицы, скороговорки, небылицы, загадки). Шуточные фольклорные произведения — скороговорки, небылицы. Особенности скороговорок, их роль в речи.</w:t>
            </w:r>
          </w:p>
          <w:p w14:paraId="27E21209" w14:textId="77777777" w:rsidR="000824AE" w:rsidRPr="000521AD" w:rsidRDefault="000824AE" w:rsidP="000521AD">
            <w:pPr>
              <w:ind w:left="113" w:right="204"/>
              <w:jc w:val="both"/>
              <w:rPr>
                <w:sz w:val="24"/>
                <w:szCs w:val="24"/>
              </w:rPr>
            </w:pPr>
            <w:r w:rsidRPr="000521AD">
              <w:rPr>
                <w:sz w:val="24"/>
                <w:szCs w:val="24"/>
              </w:rPr>
              <w:t>Игра со словом,</w:t>
            </w:r>
            <w:r w:rsidR="000521AD">
              <w:rPr>
                <w:sz w:val="24"/>
                <w:szCs w:val="24"/>
              </w:rPr>
              <w:t xml:space="preserve"> </w:t>
            </w:r>
            <w:r w:rsidRPr="000521AD">
              <w:rPr>
                <w:sz w:val="24"/>
                <w:szCs w:val="24"/>
              </w:rPr>
              <w:t>«перевёртыш событий» как основа</w:t>
            </w:r>
            <w:r w:rsidR="000521AD">
              <w:rPr>
                <w:sz w:val="24"/>
                <w:szCs w:val="24"/>
              </w:rPr>
              <w:t xml:space="preserve"> </w:t>
            </w:r>
            <w:r w:rsidRPr="000521AD">
              <w:rPr>
                <w:sz w:val="24"/>
                <w:szCs w:val="24"/>
              </w:rPr>
              <w:t>построения небылиц.</w:t>
            </w:r>
          </w:p>
          <w:p w14:paraId="26DAB9BD" w14:textId="77777777" w:rsidR="000824AE" w:rsidRPr="000521AD" w:rsidRDefault="000824AE" w:rsidP="000521AD">
            <w:pPr>
              <w:ind w:left="113" w:right="204"/>
              <w:jc w:val="both"/>
              <w:rPr>
                <w:sz w:val="24"/>
                <w:szCs w:val="24"/>
              </w:rPr>
            </w:pPr>
            <w:r w:rsidRPr="000521AD">
              <w:rPr>
                <w:sz w:val="24"/>
                <w:szCs w:val="24"/>
              </w:rPr>
              <w:t>Ритм и счёт — основные средства выразительности и построения считалки. Народные песни, их особенности. Загадка</w:t>
            </w:r>
          </w:p>
          <w:p w14:paraId="301452AA" w14:textId="77777777" w:rsidR="000824AE" w:rsidRPr="000521AD" w:rsidRDefault="000824AE" w:rsidP="000521AD">
            <w:pPr>
              <w:ind w:left="113" w:right="204"/>
              <w:jc w:val="both"/>
              <w:rPr>
                <w:sz w:val="24"/>
                <w:szCs w:val="24"/>
              </w:rPr>
            </w:pPr>
            <w:r w:rsidRPr="000521AD">
              <w:rPr>
                <w:sz w:val="24"/>
                <w:szCs w:val="24"/>
              </w:rPr>
              <w:t>как жанр фольклора,</w:t>
            </w:r>
            <w:r w:rsidR="000521AD">
              <w:rPr>
                <w:sz w:val="24"/>
                <w:szCs w:val="24"/>
              </w:rPr>
              <w:t xml:space="preserve"> </w:t>
            </w:r>
            <w:r w:rsidRPr="000521AD">
              <w:rPr>
                <w:sz w:val="24"/>
                <w:szCs w:val="24"/>
              </w:rPr>
              <w:t>тематические группы</w:t>
            </w:r>
          </w:p>
          <w:p w14:paraId="16B416C8" w14:textId="77777777" w:rsidR="000824AE" w:rsidRPr="000521AD" w:rsidRDefault="000824AE" w:rsidP="000521AD">
            <w:pPr>
              <w:ind w:left="113" w:right="204"/>
              <w:jc w:val="both"/>
              <w:rPr>
                <w:sz w:val="24"/>
                <w:szCs w:val="24"/>
              </w:rPr>
            </w:pPr>
            <w:r w:rsidRPr="000521AD">
              <w:rPr>
                <w:sz w:val="24"/>
                <w:szCs w:val="24"/>
              </w:rPr>
              <w:t>загадок. Сказка — выражение народной</w:t>
            </w:r>
            <w:r w:rsidR="000521AD">
              <w:rPr>
                <w:sz w:val="24"/>
                <w:szCs w:val="24"/>
              </w:rPr>
              <w:t xml:space="preserve"> </w:t>
            </w:r>
            <w:r w:rsidRPr="000521AD">
              <w:rPr>
                <w:sz w:val="24"/>
                <w:szCs w:val="24"/>
              </w:rPr>
              <w:t>мудрости, нравственная идея фольклорных сказок. Особенности сказок разного</w:t>
            </w:r>
            <w:r w:rsidR="000521AD">
              <w:rPr>
                <w:sz w:val="24"/>
                <w:szCs w:val="24"/>
              </w:rPr>
              <w:t xml:space="preserve"> </w:t>
            </w:r>
            <w:r w:rsidRPr="000521AD">
              <w:rPr>
                <w:sz w:val="24"/>
                <w:szCs w:val="24"/>
              </w:rPr>
              <w:t>вида (о животных,</w:t>
            </w:r>
            <w:r w:rsidR="000521AD">
              <w:rPr>
                <w:sz w:val="24"/>
                <w:szCs w:val="24"/>
              </w:rPr>
              <w:t xml:space="preserve"> </w:t>
            </w:r>
            <w:r w:rsidRPr="000521AD">
              <w:rPr>
                <w:sz w:val="24"/>
                <w:szCs w:val="24"/>
              </w:rPr>
              <w:t>бытовые, волшебные).</w:t>
            </w:r>
          </w:p>
          <w:p w14:paraId="15DAB407" w14:textId="77777777" w:rsidR="000824AE" w:rsidRPr="000521AD" w:rsidRDefault="000824AE" w:rsidP="000521AD">
            <w:pPr>
              <w:ind w:left="113" w:right="204"/>
              <w:jc w:val="both"/>
              <w:rPr>
                <w:sz w:val="24"/>
                <w:szCs w:val="24"/>
              </w:rPr>
            </w:pPr>
            <w:r w:rsidRPr="000521AD">
              <w:rPr>
                <w:sz w:val="24"/>
                <w:szCs w:val="24"/>
              </w:rPr>
              <w:t>Особенности сказок</w:t>
            </w:r>
            <w:r w:rsidR="000521AD">
              <w:rPr>
                <w:sz w:val="24"/>
                <w:szCs w:val="24"/>
              </w:rPr>
              <w:t xml:space="preserve"> </w:t>
            </w:r>
            <w:r w:rsidRPr="000521AD">
              <w:rPr>
                <w:sz w:val="24"/>
                <w:szCs w:val="24"/>
              </w:rPr>
              <w:t>о животных: сказки</w:t>
            </w:r>
          </w:p>
          <w:p w14:paraId="02391AF5" w14:textId="77777777" w:rsidR="000824AE" w:rsidRPr="000521AD" w:rsidRDefault="000824AE" w:rsidP="000521AD">
            <w:pPr>
              <w:ind w:left="113" w:right="204"/>
              <w:jc w:val="both"/>
              <w:rPr>
                <w:sz w:val="24"/>
                <w:szCs w:val="24"/>
              </w:rPr>
            </w:pPr>
            <w:r w:rsidRPr="000521AD">
              <w:rPr>
                <w:sz w:val="24"/>
                <w:szCs w:val="24"/>
              </w:rPr>
              <w:t>народов России.</w:t>
            </w:r>
          </w:p>
          <w:p w14:paraId="63CBD523" w14:textId="77777777" w:rsidR="000824AE" w:rsidRPr="000521AD" w:rsidRDefault="000824AE" w:rsidP="000521AD">
            <w:pPr>
              <w:ind w:left="113" w:right="204"/>
              <w:jc w:val="both"/>
              <w:rPr>
                <w:sz w:val="24"/>
                <w:szCs w:val="24"/>
              </w:rPr>
            </w:pPr>
            <w:r w:rsidRPr="000521AD">
              <w:rPr>
                <w:sz w:val="24"/>
                <w:szCs w:val="24"/>
              </w:rPr>
              <w:t>Бытовая сказка:</w:t>
            </w:r>
            <w:r w:rsidR="000521AD">
              <w:rPr>
                <w:sz w:val="24"/>
                <w:szCs w:val="24"/>
              </w:rPr>
              <w:t xml:space="preserve"> </w:t>
            </w:r>
            <w:r w:rsidRPr="000521AD">
              <w:rPr>
                <w:sz w:val="24"/>
                <w:szCs w:val="24"/>
              </w:rPr>
              <w:t>герои, место действия,</w:t>
            </w:r>
            <w:r w:rsidR="000521AD">
              <w:rPr>
                <w:sz w:val="24"/>
                <w:szCs w:val="24"/>
              </w:rPr>
              <w:t xml:space="preserve"> </w:t>
            </w:r>
            <w:r w:rsidRPr="000521AD">
              <w:rPr>
                <w:sz w:val="24"/>
                <w:szCs w:val="24"/>
              </w:rPr>
              <w:t>особенности построения и языка. Диалог</w:t>
            </w:r>
            <w:r w:rsidR="000521AD">
              <w:rPr>
                <w:sz w:val="24"/>
                <w:szCs w:val="24"/>
              </w:rPr>
              <w:t xml:space="preserve"> </w:t>
            </w:r>
            <w:r w:rsidRPr="000521AD">
              <w:rPr>
                <w:sz w:val="24"/>
                <w:szCs w:val="24"/>
              </w:rPr>
              <w:lastRenderedPageBreak/>
              <w:t>в сказке. Понятие</w:t>
            </w:r>
            <w:r w:rsidR="000521AD">
              <w:rPr>
                <w:sz w:val="24"/>
                <w:szCs w:val="24"/>
              </w:rPr>
              <w:t xml:space="preserve"> </w:t>
            </w:r>
            <w:r w:rsidRPr="000521AD">
              <w:rPr>
                <w:sz w:val="24"/>
                <w:szCs w:val="24"/>
              </w:rPr>
              <w:t>о волшебной сказке</w:t>
            </w:r>
            <w:r w:rsidR="000521AD">
              <w:rPr>
                <w:sz w:val="24"/>
                <w:szCs w:val="24"/>
              </w:rPr>
              <w:t xml:space="preserve"> </w:t>
            </w:r>
            <w:r w:rsidRPr="000521AD">
              <w:rPr>
                <w:sz w:val="24"/>
                <w:szCs w:val="24"/>
              </w:rPr>
              <w:t>(общее представление): наличие присказки, постоянные эпитеты, волшебные герои. Фольклорные произведения народов России: отражение</w:t>
            </w:r>
            <w:r w:rsidR="000521AD">
              <w:rPr>
                <w:sz w:val="24"/>
                <w:szCs w:val="24"/>
              </w:rPr>
              <w:t xml:space="preserve"> </w:t>
            </w:r>
            <w:r w:rsidRPr="000521AD">
              <w:rPr>
                <w:sz w:val="24"/>
                <w:szCs w:val="24"/>
              </w:rPr>
              <w:t>в сказках народного быта и культуры.</w:t>
            </w:r>
          </w:p>
        </w:tc>
        <w:tc>
          <w:tcPr>
            <w:tcW w:w="6549" w:type="dxa"/>
          </w:tcPr>
          <w:p w14:paraId="1DBC7909" w14:textId="77777777" w:rsidR="000824AE" w:rsidRPr="000521AD" w:rsidRDefault="000824AE" w:rsidP="000521AD">
            <w:pPr>
              <w:ind w:left="113" w:right="204"/>
              <w:jc w:val="both"/>
              <w:rPr>
                <w:sz w:val="24"/>
                <w:szCs w:val="24"/>
              </w:rPr>
            </w:pPr>
            <w:r w:rsidRPr="000521AD">
              <w:rPr>
                <w:sz w:val="24"/>
                <w:szCs w:val="24"/>
              </w:rPr>
              <w:lastRenderedPageBreak/>
              <w:t>Работа со схемой «Малые жанры фольклора»: заполнение, подбор примеров (на материале изученного в 1 классе).</w:t>
            </w:r>
          </w:p>
          <w:p w14:paraId="627C062A" w14:textId="77777777" w:rsidR="000824AE" w:rsidRPr="000521AD" w:rsidRDefault="000824AE" w:rsidP="000521AD">
            <w:pPr>
              <w:ind w:left="113" w:right="204"/>
              <w:jc w:val="both"/>
              <w:rPr>
                <w:sz w:val="24"/>
                <w:szCs w:val="24"/>
              </w:rPr>
            </w:pPr>
            <w:r w:rsidRPr="000521AD">
              <w:rPr>
                <w:noProof/>
                <w:sz w:val="24"/>
                <w:szCs w:val="24"/>
                <w:lang w:eastAsia="ru-RU"/>
              </w:rPr>
              <w:drawing>
                <wp:inline distT="0" distB="0" distL="0" distR="0" wp14:anchorId="4D4756F8" wp14:editId="44E0400F">
                  <wp:extent cx="2230243" cy="538734"/>
                  <wp:effectExtent l="0" t="0" r="0" b="0"/>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6"/>
                          <a:stretch>
                            <a:fillRect/>
                          </a:stretch>
                        </pic:blipFill>
                        <pic:spPr>
                          <a:xfrm>
                            <a:off x="0" y="0"/>
                            <a:ext cx="2234499" cy="539762"/>
                          </a:xfrm>
                          <a:prstGeom prst="rect">
                            <a:avLst/>
                          </a:prstGeom>
                        </pic:spPr>
                      </pic:pic>
                    </a:graphicData>
                  </a:graphic>
                </wp:inline>
              </w:drawing>
            </w:r>
          </w:p>
          <w:p w14:paraId="4B05666E" w14:textId="77777777" w:rsidR="000824AE" w:rsidRPr="000521AD" w:rsidRDefault="000824AE" w:rsidP="000521AD">
            <w:pPr>
              <w:ind w:left="113" w:right="204"/>
              <w:jc w:val="both"/>
              <w:rPr>
                <w:sz w:val="24"/>
                <w:szCs w:val="24"/>
              </w:rPr>
            </w:pPr>
            <w:r w:rsidRPr="000521AD">
              <w:rPr>
                <w:sz w:val="24"/>
                <w:szCs w:val="24"/>
              </w:rPr>
              <w:t>Участие в учебном диалоге: обсуждение значения пословицы, пословица как главная мысль произведения.</w:t>
            </w:r>
          </w:p>
          <w:p w14:paraId="29375664" w14:textId="77777777" w:rsidR="000824AE" w:rsidRPr="000521AD" w:rsidRDefault="000824AE" w:rsidP="000521AD">
            <w:pPr>
              <w:ind w:left="113" w:right="204"/>
              <w:jc w:val="both"/>
              <w:rPr>
                <w:sz w:val="24"/>
                <w:szCs w:val="24"/>
              </w:rPr>
            </w:pPr>
            <w:r w:rsidRPr="000521AD">
              <w:rPr>
                <w:sz w:val="24"/>
                <w:szCs w:val="24"/>
              </w:rPr>
              <w:t>Упражнение в чтении вслух целыми словами малых жанров</w:t>
            </w:r>
            <w:r w:rsidR="000521AD">
              <w:rPr>
                <w:sz w:val="24"/>
                <w:szCs w:val="24"/>
              </w:rPr>
              <w:t xml:space="preserve"> </w:t>
            </w:r>
            <w:r w:rsidRPr="000521AD">
              <w:rPr>
                <w:sz w:val="24"/>
                <w:szCs w:val="24"/>
              </w:rPr>
              <w:t>фольклора: потешек, считалок, скороговорок, небылиц, загадок</w:t>
            </w:r>
            <w:r w:rsidR="000521AD">
              <w:rPr>
                <w:sz w:val="24"/>
                <w:szCs w:val="24"/>
              </w:rPr>
              <w:t xml:space="preserve"> </w:t>
            </w:r>
            <w:r w:rsidRPr="000521AD">
              <w:rPr>
                <w:sz w:val="24"/>
                <w:szCs w:val="24"/>
              </w:rPr>
              <w:t>(по выбору)</w:t>
            </w:r>
            <w:r w:rsidR="002D5459">
              <w:rPr>
                <w:sz w:val="24"/>
                <w:szCs w:val="24"/>
              </w:rPr>
              <w:t xml:space="preserve"> при наличии возможности с учетом развития устно речи у обучающихся </w:t>
            </w:r>
            <w:r w:rsidRPr="000521AD">
              <w:rPr>
                <w:sz w:val="24"/>
                <w:szCs w:val="24"/>
              </w:rPr>
              <w:t>.</w:t>
            </w:r>
          </w:p>
          <w:p w14:paraId="4AF9F84B" w14:textId="77777777" w:rsidR="000824AE" w:rsidRPr="000521AD" w:rsidRDefault="000824AE" w:rsidP="000521AD">
            <w:pPr>
              <w:ind w:left="113" w:right="204"/>
              <w:jc w:val="both"/>
              <w:rPr>
                <w:sz w:val="24"/>
                <w:szCs w:val="24"/>
              </w:rPr>
            </w:pPr>
            <w:r w:rsidRPr="000521AD">
              <w:rPr>
                <w:sz w:val="24"/>
                <w:szCs w:val="24"/>
              </w:rPr>
              <w:t>Групповая работа: чтение скороговорок с увеличением темпа,</w:t>
            </w:r>
            <w:r w:rsidR="000521AD">
              <w:rPr>
                <w:sz w:val="24"/>
                <w:szCs w:val="24"/>
              </w:rPr>
              <w:t xml:space="preserve"> </w:t>
            </w:r>
            <w:r w:rsidRPr="000521AD">
              <w:rPr>
                <w:sz w:val="24"/>
                <w:szCs w:val="24"/>
              </w:rPr>
              <w:t>проведение конкурса «Лучший чтец скороговорок»</w:t>
            </w:r>
            <w:r w:rsidR="002D5459">
              <w:rPr>
                <w:sz w:val="24"/>
                <w:szCs w:val="24"/>
              </w:rPr>
              <w:t xml:space="preserve"> при наличии возможности с учетом развития устно речи у обучающихся</w:t>
            </w:r>
            <w:r w:rsidRPr="000521AD">
              <w:rPr>
                <w:sz w:val="24"/>
                <w:szCs w:val="24"/>
              </w:rPr>
              <w:t>.</w:t>
            </w:r>
          </w:p>
          <w:p w14:paraId="72B73766" w14:textId="77777777" w:rsidR="000824AE" w:rsidRPr="000521AD" w:rsidRDefault="000824AE" w:rsidP="000521AD">
            <w:pPr>
              <w:ind w:left="113" w:right="204"/>
              <w:jc w:val="both"/>
              <w:rPr>
                <w:sz w:val="24"/>
                <w:szCs w:val="24"/>
              </w:rPr>
            </w:pPr>
            <w:r w:rsidRPr="000521AD">
              <w:rPr>
                <w:sz w:val="24"/>
                <w:szCs w:val="24"/>
              </w:rPr>
              <w:t>Работа с текстом: анализ юмористических событий в небылицах, нахождение созвучных (рифмованных) слов. Упражнение</w:t>
            </w:r>
            <w:r w:rsidR="000521AD">
              <w:rPr>
                <w:sz w:val="24"/>
                <w:szCs w:val="24"/>
              </w:rPr>
              <w:t xml:space="preserve"> </w:t>
            </w:r>
            <w:r w:rsidRPr="000521AD">
              <w:rPr>
                <w:sz w:val="24"/>
                <w:szCs w:val="24"/>
              </w:rPr>
              <w:t xml:space="preserve">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w:t>
            </w:r>
            <w:r w:rsidRPr="000521AD">
              <w:rPr>
                <w:sz w:val="24"/>
                <w:szCs w:val="24"/>
              </w:rPr>
              <w:lastRenderedPageBreak/>
              <w:t>выделение ключевых слов</w:t>
            </w:r>
            <w:r w:rsidR="002D5459">
              <w:rPr>
                <w:sz w:val="24"/>
                <w:szCs w:val="24"/>
              </w:rPr>
              <w:t xml:space="preserve"> при наличии возможности с учетом развития устно речи у обучающихся</w:t>
            </w:r>
            <w:r w:rsidRPr="000521AD">
              <w:rPr>
                <w:sz w:val="24"/>
                <w:szCs w:val="24"/>
              </w:rPr>
              <w:t>.</w:t>
            </w:r>
          </w:p>
          <w:p w14:paraId="79D5424E" w14:textId="77777777" w:rsidR="000824AE" w:rsidRPr="000521AD" w:rsidRDefault="000824AE" w:rsidP="000521AD">
            <w:pPr>
              <w:ind w:left="113" w:right="204"/>
              <w:jc w:val="both"/>
              <w:rPr>
                <w:sz w:val="24"/>
                <w:szCs w:val="24"/>
              </w:rPr>
            </w:pPr>
            <w:r w:rsidRPr="000521AD">
              <w:rPr>
                <w:sz w:val="24"/>
                <w:szCs w:val="24"/>
              </w:rPr>
              <w:t>Чтение загадок и объединение их по темам.</w:t>
            </w:r>
          </w:p>
          <w:p w14:paraId="055DAD17" w14:textId="77777777" w:rsidR="000824AE" w:rsidRPr="000521AD" w:rsidRDefault="000824AE" w:rsidP="000521AD">
            <w:pPr>
              <w:ind w:left="113" w:right="204"/>
              <w:jc w:val="both"/>
              <w:rPr>
                <w:sz w:val="24"/>
                <w:szCs w:val="24"/>
              </w:rPr>
            </w:pPr>
            <w:r w:rsidRPr="000521AD">
              <w:rPr>
                <w:sz w:val="24"/>
                <w:szCs w:val="24"/>
              </w:rPr>
              <w:t>Упражнение на распознавание отдельных малых жанров</w:t>
            </w:r>
          </w:p>
          <w:p w14:paraId="75C5FD7B" w14:textId="77777777" w:rsidR="000824AE" w:rsidRPr="000521AD" w:rsidRDefault="000824AE" w:rsidP="000521AD">
            <w:pPr>
              <w:ind w:left="113" w:right="204"/>
              <w:jc w:val="both"/>
              <w:rPr>
                <w:sz w:val="24"/>
                <w:szCs w:val="24"/>
              </w:rPr>
            </w:pPr>
            <w:r w:rsidRPr="000521AD">
              <w:rPr>
                <w:sz w:val="24"/>
                <w:szCs w:val="24"/>
              </w:rPr>
              <w:t>фольклора (потешка, пословица, загадка, считалка, небылица).</w:t>
            </w:r>
          </w:p>
          <w:p w14:paraId="479A4561" w14:textId="77777777" w:rsidR="000824AE" w:rsidRPr="000521AD" w:rsidRDefault="000824AE" w:rsidP="000521AD">
            <w:pPr>
              <w:ind w:left="113" w:right="204"/>
              <w:jc w:val="both"/>
              <w:rPr>
                <w:sz w:val="24"/>
                <w:szCs w:val="24"/>
              </w:rPr>
            </w:pPr>
            <w:r w:rsidRPr="000521AD">
              <w:rPr>
                <w:sz w:val="24"/>
                <w:szCs w:val="24"/>
              </w:rPr>
              <w:t>Сочинение по аналогии небылиц, загадок, считалок.</w:t>
            </w:r>
          </w:p>
          <w:p w14:paraId="04647116" w14:textId="77777777" w:rsidR="000824AE" w:rsidRPr="000521AD" w:rsidRDefault="000824AE" w:rsidP="000521AD">
            <w:pPr>
              <w:ind w:left="113" w:right="204"/>
              <w:jc w:val="both"/>
              <w:rPr>
                <w:sz w:val="24"/>
                <w:szCs w:val="24"/>
              </w:rPr>
            </w:pPr>
            <w:r w:rsidRPr="000521AD">
              <w:rPr>
                <w:sz w:val="24"/>
                <w:szCs w:val="24"/>
              </w:rPr>
              <w:t>Чтение молча (про себя) небольших по объёму сказок о животных: «Петушок и бобовое зёрнышко», «Журавль и цапля»,</w:t>
            </w:r>
            <w:r w:rsidR="000521AD">
              <w:rPr>
                <w:sz w:val="24"/>
                <w:szCs w:val="24"/>
              </w:rPr>
              <w:t xml:space="preserve"> </w:t>
            </w:r>
            <w:r w:rsidRPr="000521AD">
              <w:rPr>
                <w:sz w:val="24"/>
                <w:szCs w:val="24"/>
              </w:rPr>
              <w:t>«Лиса и журавль», «Заячья избушка», «Зимовье зверей»,</w:t>
            </w:r>
            <w:r w:rsidR="000521AD">
              <w:rPr>
                <w:sz w:val="24"/>
                <w:szCs w:val="24"/>
              </w:rPr>
              <w:t xml:space="preserve"> </w:t>
            </w:r>
            <w:r w:rsidRPr="000521AD">
              <w:rPr>
                <w:sz w:val="24"/>
                <w:szCs w:val="24"/>
              </w:rPr>
              <w:t>«Лисичка-сестричка и серый волк» (1—2 произведения по выбору).</w:t>
            </w:r>
          </w:p>
          <w:p w14:paraId="1C52FA1D" w14:textId="77777777" w:rsidR="000824AE" w:rsidRPr="000521AD" w:rsidRDefault="000824AE" w:rsidP="000521AD">
            <w:pPr>
              <w:ind w:left="113" w:right="204"/>
              <w:jc w:val="both"/>
              <w:rPr>
                <w:sz w:val="24"/>
                <w:szCs w:val="24"/>
              </w:rPr>
            </w:pPr>
            <w:r w:rsidRPr="000521AD">
              <w:rPr>
                <w:sz w:val="24"/>
                <w:szCs w:val="24"/>
              </w:rPr>
              <w:t>Контроль восприятия произведения, прочитанного про</w:t>
            </w:r>
            <w:r w:rsidR="000521AD">
              <w:rPr>
                <w:sz w:val="24"/>
                <w:szCs w:val="24"/>
              </w:rPr>
              <w:t xml:space="preserve"> </w:t>
            </w:r>
            <w:r w:rsidRPr="000521AD">
              <w:rPr>
                <w:sz w:val="24"/>
                <w:szCs w:val="24"/>
              </w:rPr>
              <w:t>себя: ответы на вопросы по фактическому содержанию текста.</w:t>
            </w:r>
          </w:p>
          <w:p w14:paraId="3651E8F4" w14:textId="77777777" w:rsidR="000824AE" w:rsidRPr="000521AD" w:rsidRDefault="000824AE" w:rsidP="000521AD">
            <w:pPr>
              <w:ind w:left="113" w:right="204"/>
              <w:jc w:val="both"/>
              <w:rPr>
                <w:sz w:val="24"/>
                <w:szCs w:val="24"/>
              </w:rPr>
            </w:pPr>
            <w:r w:rsidRPr="000521AD">
              <w:rPr>
                <w:sz w:val="24"/>
                <w:szCs w:val="24"/>
              </w:rPr>
              <w:t>Сравнение сказок о животных народов России: тема, основная</w:t>
            </w:r>
            <w:r w:rsidR="000521AD">
              <w:rPr>
                <w:sz w:val="24"/>
                <w:szCs w:val="24"/>
              </w:rPr>
              <w:t xml:space="preserve"> </w:t>
            </w:r>
            <w:r w:rsidRPr="000521AD">
              <w:rPr>
                <w:sz w:val="24"/>
                <w:szCs w:val="24"/>
              </w:rPr>
              <w:t>идея, герои.</w:t>
            </w:r>
          </w:p>
          <w:p w14:paraId="7F6297E0" w14:textId="77777777" w:rsidR="000824AE" w:rsidRPr="000521AD" w:rsidRDefault="000824AE" w:rsidP="000521AD">
            <w:pPr>
              <w:ind w:left="113" w:right="204"/>
              <w:jc w:val="both"/>
              <w:rPr>
                <w:sz w:val="24"/>
                <w:szCs w:val="24"/>
              </w:rPr>
            </w:pPr>
            <w:r w:rsidRPr="000521AD">
              <w:rPr>
                <w:sz w:val="24"/>
                <w:szCs w:val="24"/>
              </w:rPr>
              <w:t>Слушание сказок, различение бытовой и волшебной сказки,</w:t>
            </w:r>
            <w:r w:rsidR="000521AD">
              <w:rPr>
                <w:sz w:val="24"/>
                <w:szCs w:val="24"/>
              </w:rPr>
              <w:t xml:space="preserve"> </w:t>
            </w:r>
            <w:r w:rsidRPr="000521AD">
              <w:rPr>
                <w:sz w:val="24"/>
                <w:szCs w:val="24"/>
              </w:rPr>
              <w:t>характеристика особенностей каждой на примере сказок:</w:t>
            </w:r>
            <w:r w:rsidR="000521AD">
              <w:rPr>
                <w:sz w:val="24"/>
                <w:szCs w:val="24"/>
              </w:rPr>
              <w:t xml:space="preserve"> </w:t>
            </w:r>
            <w:r w:rsidRPr="000521AD">
              <w:rPr>
                <w:sz w:val="24"/>
                <w:szCs w:val="24"/>
              </w:rPr>
              <w:t>«Каша из топора», «У страха глаза велики», «Снегурочка»,</w:t>
            </w:r>
            <w:r w:rsidR="000521AD">
              <w:rPr>
                <w:sz w:val="24"/>
                <w:szCs w:val="24"/>
              </w:rPr>
              <w:t xml:space="preserve"> </w:t>
            </w:r>
            <w:r w:rsidRPr="000521AD">
              <w:rPr>
                <w:sz w:val="24"/>
                <w:szCs w:val="24"/>
              </w:rPr>
              <w:t>«Сестрица Алёнушка и братец Иванушка», «Не плюй в колодец — пригодится воды напиться», «Гуси-лебеди» (по выбору).</w:t>
            </w:r>
          </w:p>
          <w:p w14:paraId="04697845" w14:textId="77777777" w:rsidR="000824AE" w:rsidRPr="000521AD" w:rsidRDefault="000824AE" w:rsidP="000521AD">
            <w:pPr>
              <w:ind w:left="113" w:right="204"/>
              <w:jc w:val="both"/>
              <w:rPr>
                <w:sz w:val="24"/>
                <w:szCs w:val="24"/>
              </w:rPr>
            </w:pPr>
            <w:r w:rsidRPr="000521AD">
              <w:rPr>
                <w:sz w:val="24"/>
                <w:szCs w:val="24"/>
              </w:rPr>
              <w:t>Анализ структуры сказки: выделение присказки, нахождение</w:t>
            </w:r>
            <w:r w:rsidR="000521AD">
              <w:rPr>
                <w:sz w:val="24"/>
                <w:szCs w:val="24"/>
              </w:rPr>
              <w:t xml:space="preserve"> </w:t>
            </w:r>
            <w:r w:rsidRPr="000521AD">
              <w:rPr>
                <w:sz w:val="24"/>
                <w:szCs w:val="24"/>
              </w:rPr>
              <w:t>завязки.</w:t>
            </w:r>
          </w:p>
          <w:p w14:paraId="5D37A756" w14:textId="77777777" w:rsidR="000824AE" w:rsidRPr="000521AD" w:rsidRDefault="000824AE" w:rsidP="000521AD">
            <w:pPr>
              <w:ind w:left="113" w:right="204"/>
              <w:jc w:val="both"/>
              <w:rPr>
                <w:sz w:val="24"/>
                <w:szCs w:val="24"/>
              </w:rPr>
            </w:pPr>
            <w:r w:rsidRPr="000521AD">
              <w:rPr>
                <w:sz w:val="24"/>
                <w:szCs w:val="24"/>
              </w:rPr>
              <w:t>Сравнение героев бытовых и волшебных сказок, нахождение и выразительное чтение диалогов.</w:t>
            </w:r>
          </w:p>
          <w:p w14:paraId="3B1B77E4" w14:textId="77777777" w:rsidR="000824AE" w:rsidRPr="000521AD" w:rsidRDefault="000824AE" w:rsidP="000521AD">
            <w:pPr>
              <w:ind w:left="113" w:right="204"/>
              <w:jc w:val="both"/>
              <w:rPr>
                <w:sz w:val="24"/>
                <w:szCs w:val="24"/>
              </w:rPr>
            </w:pPr>
            <w:r w:rsidRPr="000521AD">
              <w:rPr>
                <w:sz w:val="24"/>
                <w:szCs w:val="24"/>
              </w:rPr>
              <w:t>Работа с текстом сказок: определение последовательности событий, выделение опорных слов, составление плана произведения (номинативный).</w:t>
            </w:r>
          </w:p>
          <w:p w14:paraId="27D34404" w14:textId="77777777" w:rsidR="000824AE" w:rsidRPr="000521AD" w:rsidRDefault="000824AE" w:rsidP="000521AD">
            <w:pPr>
              <w:ind w:left="113" w:right="204"/>
              <w:jc w:val="both"/>
              <w:rPr>
                <w:sz w:val="24"/>
                <w:szCs w:val="24"/>
              </w:rPr>
            </w:pPr>
            <w:r w:rsidRPr="000521AD">
              <w:rPr>
                <w:sz w:val="24"/>
                <w:szCs w:val="24"/>
              </w:rPr>
              <w:t>Пересказ (устно) текста произведения подробно (с учётом всех сюжетных линий)</w:t>
            </w:r>
            <w:r w:rsidR="002D5459">
              <w:rPr>
                <w:sz w:val="24"/>
                <w:szCs w:val="24"/>
              </w:rPr>
              <w:t xml:space="preserve"> при наличии возможности с учетом развития устно речи у </w:t>
            </w:r>
            <w:r w:rsidR="002D5459">
              <w:rPr>
                <w:sz w:val="24"/>
                <w:szCs w:val="24"/>
              </w:rPr>
              <w:lastRenderedPageBreak/>
              <w:t>обучающихся</w:t>
            </w:r>
            <w:r w:rsidRPr="000521AD">
              <w:rPr>
                <w:sz w:val="24"/>
                <w:szCs w:val="24"/>
              </w:rPr>
              <w:t>.</w:t>
            </w:r>
          </w:p>
          <w:p w14:paraId="6EE50D4A" w14:textId="77777777" w:rsidR="000824AE" w:rsidRPr="000521AD" w:rsidRDefault="000824AE" w:rsidP="000521AD">
            <w:pPr>
              <w:ind w:left="113" w:right="204"/>
              <w:jc w:val="both"/>
              <w:rPr>
                <w:sz w:val="24"/>
                <w:szCs w:val="24"/>
              </w:rPr>
            </w:pPr>
            <w:r w:rsidRPr="000521AD">
              <w:rPr>
                <w:sz w:val="24"/>
                <w:szCs w:val="24"/>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w:t>
            </w:r>
            <w:r w:rsidR="000521AD">
              <w:rPr>
                <w:sz w:val="24"/>
                <w:szCs w:val="24"/>
              </w:rPr>
              <w:t xml:space="preserve"> </w:t>
            </w:r>
            <w:r w:rsidRPr="000521AD">
              <w:rPr>
                <w:sz w:val="24"/>
                <w:szCs w:val="24"/>
              </w:rPr>
              <w:t>«Хитрая лиса» (корякская народная сказка), «Три сестры» (татарская народная сказка), «Мышь и воробей» (удмуртская народная сказка), «Айога» (нанайская народная сказка),«Четыре ленивца» (мордовская народная сказка).</w:t>
            </w:r>
          </w:p>
          <w:p w14:paraId="643BC6CB" w14:textId="77777777" w:rsidR="000824AE" w:rsidRPr="000521AD" w:rsidRDefault="000824AE" w:rsidP="000521AD">
            <w:pPr>
              <w:ind w:left="113" w:right="204"/>
              <w:jc w:val="both"/>
              <w:rPr>
                <w:sz w:val="24"/>
                <w:szCs w:val="24"/>
              </w:rPr>
            </w:pPr>
            <w:r w:rsidRPr="000521AD">
              <w:rPr>
                <w:sz w:val="24"/>
                <w:szCs w:val="24"/>
              </w:rPr>
              <w:t>Учебный диалог: обсуждение нравственно-этических понятий (о труде, дружбе, добре, семье) в фольклорных произведениях</w:t>
            </w:r>
            <w:r w:rsidR="002D5459">
              <w:rPr>
                <w:sz w:val="24"/>
                <w:szCs w:val="24"/>
              </w:rPr>
              <w:t xml:space="preserve"> при наличии возможности с учетом развития устно речи у обучающихся </w:t>
            </w:r>
            <w:r w:rsidRPr="000521AD">
              <w:rPr>
                <w:sz w:val="24"/>
                <w:szCs w:val="24"/>
              </w:rPr>
              <w:t>.</w:t>
            </w:r>
          </w:p>
          <w:p w14:paraId="64463DC6" w14:textId="77777777" w:rsidR="000824AE" w:rsidRPr="000521AD" w:rsidRDefault="000824AE" w:rsidP="000521AD">
            <w:pPr>
              <w:ind w:left="113" w:right="204"/>
              <w:jc w:val="both"/>
              <w:rPr>
                <w:sz w:val="24"/>
                <w:szCs w:val="24"/>
              </w:rPr>
            </w:pPr>
            <w:r w:rsidRPr="000521AD">
              <w:rPr>
                <w:sz w:val="24"/>
                <w:szCs w:val="24"/>
              </w:rPr>
              <w:t>Дифференцированная работа в группах: составление сценария народной сказки, определение фрагмента для чтения по ролям, освоение ролей для инсценирования, разучивание текста, представление отдельных эпизодов (драматизация) или всей сказки</w:t>
            </w:r>
            <w:r w:rsidR="002D5459">
              <w:rPr>
                <w:sz w:val="24"/>
                <w:szCs w:val="24"/>
              </w:rPr>
              <w:t xml:space="preserve"> при наличии возможности с учетом развития устно речи у обучающихся</w:t>
            </w:r>
            <w:r w:rsidRPr="000521AD">
              <w:rPr>
                <w:sz w:val="24"/>
                <w:szCs w:val="24"/>
              </w:rPr>
              <w:t>.</w:t>
            </w:r>
          </w:p>
        </w:tc>
      </w:tr>
      <w:tr w:rsidR="004C3702" w14:paraId="43544233" w14:textId="77777777" w:rsidTr="00BB0EED">
        <w:trPr>
          <w:trHeight w:val="2389"/>
        </w:trPr>
        <w:tc>
          <w:tcPr>
            <w:tcW w:w="775" w:type="dxa"/>
          </w:tcPr>
          <w:p w14:paraId="655B0CC7" w14:textId="77777777" w:rsidR="000824AE" w:rsidRPr="000521AD" w:rsidRDefault="000824AE" w:rsidP="000521AD">
            <w:pPr>
              <w:ind w:left="113" w:right="204"/>
              <w:jc w:val="both"/>
              <w:rPr>
                <w:sz w:val="24"/>
                <w:szCs w:val="24"/>
              </w:rPr>
            </w:pPr>
            <w:r w:rsidRPr="000521AD">
              <w:rPr>
                <w:sz w:val="24"/>
                <w:szCs w:val="24"/>
              </w:rPr>
              <w:lastRenderedPageBreak/>
              <w:t>3</w:t>
            </w:r>
          </w:p>
        </w:tc>
        <w:tc>
          <w:tcPr>
            <w:tcW w:w="2155" w:type="dxa"/>
          </w:tcPr>
          <w:p w14:paraId="7106092E" w14:textId="77777777" w:rsidR="000824AE" w:rsidRPr="000521AD" w:rsidRDefault="000824AE" w:rsidP="000521AD">
            <w:pPr>
              <w:ind w:left="113" w:right="204"/>
              <w:jc w:val="both"/>
              <w:rPr>
                <w:b/>
                <w:sz w:val="24"/>
                <w:szCs w:val="24"/>
              </w:rPr>
            </w:pPr>
            <w:r w:rsidRPr="000521AD">
              <w:rPr>
                <w:b/>
                <w:sz w:val="24"/>
                <w:szCs w:val="24"/>
              </w:rPr>
              <w:t>Звуки</w:t>
            </w:r>
          </w:p>
          <w:p w14:paraId="0F9B1037" w14:textId="77777777" w:rsidR="000824AE" w:rsidRPr="000521AD" w:rsidRDefault="000824AE" w:rsidP="000521AD">
            <w:pPr>
              <w:ind w:left="113" w:right="204"/>
              <w:jc w:val="both"/>
              <w:rPr>
                <w:b/>
                <w:sz w:val="24"/>
                <w:szCs w:val="24"/>
              </w:rPr>
            </w:pPr>
            <w:r w:rsidRPr="000521AD">
              <w:rPr>
                <w:b/>
                <w:sz w:val="24"/>
                <w:szCs w:val="24"/>
              </w:rPr>
              <w:t>и краски родной природы</w:t>
            </w:r>
          </w:p>
          <w:p w14:paraId="4AC9D40A" w14:textId="77777777" w:rsidR="000521AD" w:rsidRDefault="000824AE" w:rsidP="000521AD">
            <w:pPr>
              <w:ind w:left="113" w:right="204"/>
              <w:jc w:val="both"/>
              <w:rPr>
                <w:b/>
                <w:sz w:val="24"/>
                <w:szCs w:val="24"/>
              </w:rPr>
            </w:pPr>
            <w:r w:rsidRPr="000521AD">
              <w:rPr>
                <w:b/>
                <w:sz w:val="24"/>
                <w:szCs w:val="24"/>
              </w:rPr>
              <w:t>в разные времена года (осень)</w:t>
            </w:r>
          </w:p>
          <w:p w14:paraId="3BD8571A" w14:textId="77777777" w:rsidR="000824AE" w:rsidRPr="000521AD" w:rsidRDefault="000824AE" w:rsidP="000521AD">
            <w:pPr>
              <w:ind w:left="113" w:right="204"/>
              <w:jc w:val="both"/>
              <w:rPr>
                <w:sz w:val="24"/>
                <w:szCs w:val="24"/>
              </w:rPr>
            </w:pPr>
            <w:r w:rsidRPr="000521AD">
              <w:rPr>
                <w:b/>
                <w:sz w:val="24"/>
                <w:szCs w:val="24"/>
              </w:rPr>
              <w:t xml:space="preserve"> (8 часов)</w:t>
            </w:r>
          </w:p>
        </w:tc>
        <w:tc>
          <w:tcPr>
            <w:tcW w:w="5308" w:type="dxa"/>
          </w:tcPr>
          <w:p w14:paraId="7592679E" w14:textId="77777777" w:rsidR="000824AE" w:rsidRPr="000521AD" w:rsidRDefault="000824AE" w:rsidP="000521AD">
            <w:pPr>
              <w:ind w:left="113" w:right="204"/>
              <w:jc w:val="both"/>
              <w:rPr>
                <w:sz w:val="24"/>
                <w:szCs w:val="24"/>
              </w:rPr>
            </w:pPr>
            <w:r w:rsidRPr="000521AD">
              <w:rPr>
                <w:sz w:val="24"/>
                <w:szCs w:val="24"/>
              </w:rPr>
              <w:t>Тема природы в разные времена года (осень) в произведениях литературы.</w:t>
            </w:r>
          </w:p>
          <w:p w14:paraId="0C9E1D2D" w14:textId="77777777" w:rsidR="000824AE" w:rsidRPr="000521AD" w:rsidRDefault="000824AE" w:rsidP="000521AD">
            <w:pPr>
              <w:ind w:left="113" w:right="204"/>
              <w:jc w:val="both"/>
              <w:rPr>
                <w:sz w:val="24"/>
                <w:szCs w:val="24"/>
              </w:rPr>
            </w:pPr>
            <w:r w:rsidRPr="000521AD">
              <w:rPr>
                <w:sz w:val="24"/>
                <w:szCs w:val="24"/>
              </w:rPr>
              <w:t>Формирование эстетического восприятия явлений природы (звуки, краски осени). Использование средств выразительности при описании природы: сравнение</w:t>
            </w:r>
            <w:r w:rsidR="000521AD">
              <w:rPr>
                <w:sz w:val="24"/>
                <w:szCs w:val="24"/>
              </w:rPr>
              <w:t xml:space="preserve"> </w:t>
            </w:r>
            <w:r w:rsidRPr="000521AD">
              <w:rPr>
                <w:sz w:val="24"/>
                <w:szCs w:val="24"/>
              </w:rPr>
              <w:t>и эпитет. Настроение, которое создаёт пейзажная лирика (об осени). Иллюстрация к произведению как отражение эмоционального отклика на произведение. Отражение темы «Осенняя природа» в картинах художников (пейзаж): И. И. Левитана,</w:t>
            </w:r>
            <w:r w:rsidR="000521AD">
              <w:rPr>
                <w:sz w:val="24"/>
                <w:szCs w:val="24"/>
              </w:rPr>
              <w:t xml:space="preserve"> </w:t>
            </w:r>
            <w:r w:rsidRPr="000521AD">
              <w:rPr>
                <w:sz w:val="24"/>
                <w:szCs w:val="24"/>
              </w:rPr>
              <w:t xml:space="preserve">В. Д. Поленова, </w:t>
            </w:r>
            <w:r w:rsidRPr="000521AD">
              <w:rPr>
                <w:sz w:val="24"/>
                <w:szCs w:val="24"/>
              </w:rPr>
              <w:lastRenderedPageBreak/>
              <w:t>А. И. Куинджи,</w:t>
            </w:r>
            <w:r w:rsidR="000521AD">
              <w:rPr>
                <w:sz w:val="24"/>
                <w:szCs w:val="24"/>
              </w:rPr>
              <w:t xml:space="preserve"> </w:t>
            </w:r>
            <w:r w:rsidRPr="000521AD">
              <w:rPr>
                <w:sz w:val="24"/>
                <w:szCs w:val="24"/>
              </w:rPr>
              <w:t>И. И. Шишкина и др. и музыкальных произведениях композиторов.</w:t>
            </w:r>
          </w:p>
        </w:tc>
        <w:tc>
          <w:tcPr>
            <w:tcW w:w="6549" w:type="dxa"/>
          </w:tcPr>
          <w:p w14:paraId="28D1F5BB" w14:textId="77777777" w:rsidR="000824AE" w:rsidRPr="000521AD" w:rsidRDefault="000824AE" w:rsidP="000521AD">
            <w:pPr>
              <w:ind w:left="113" w:right="204"/>
              <w:jc w:val="both"/>
              <w:rPr>
                <w:sz w:val="24"/>
                <w:szCs w:val="24"/>
              </w:rPr>
            </w:pPr>
            <w:r w:rsidRPr="000521AD">
              <w:rPr>
                <w:sz w:val="24"/>
                <w:szCs w:val="24"/>
              </w:rPr>
              <w:lastRenderedPageBreak/>
              <w:t>Учебный диалог: знакомство с новым разделом, определение учебной задачи, обсуждение вопросов «О чём ты узнаешь?»,</w:t>
            </w:r>
            <w:r w:rsidR="000521AD">
              <w:rPr>
                <w:sz w:val="24"/>
                <w:szCs w:val="24"/>
              </w:rPr>
              <w:t xml:space="preserve"> </w:t>
            </w:r>
            <w:r w:rsidRPr="000521AD">
              <w:rPr>
                <w:sz w:val="24"/>
                <w:szCs w:val="24"/>
              </w:rPr>
              <w:t>«Чему ты будешь учиться?».</w:t>
            </w:r>
          </w:p>
          <w:p w14:paraId="19CCCB1F" w14:textId="77777777" w:rsidR="000824AE" w:rsidRPr="000521AD" w:rsidRDefault="000824AE" w:rsidP="000521AD">
            <w:pPr>
              <w:ind w:left="113" w:right="204"/>
              <w:jc w:val="both"/>
              <w:rPr>
                <w:sz w:val="24"/>
                <w:szCs w:val="24"/>
              </w:rPr>
            </w:pPr>
            <w:r w:rsidRPr="000521AD">
              <w:rPr>
                <w:sz w:val="24"/>
                <w:szCs w:val="24"/>
              </w:rPr>
              <w:t>Слушание стихотворных произведений: А. С. Пушкин «Уж</w:t>
            </w:r>
            <w:r w:rsidR="000521AD">
              <w:rPr>
                <w:sz w:val="24"/>
                <w:szCs w:val="24"/>
              </w:rPr>
              <w:t xml:space="preserve"> </w:t>
            </w:r>
            <w:r w:rsidRPr="000521AD">
              <w:rPr>
                <w:sz w:val="24"/>
                <w:szCs w:val="24"/>
              </w:rPr>
              <w:t>небо осенью дышало…», Ф. И. Тютчев «Есть в осени первоначальной…», А. Н. Плещеев «Осень», К. Д. Бальмонт «Осень», В. Я. Брюсов «Сухие листья, сухие листья…», А. К. Толстой«Осень. Обсыпается весь наш бедный сад…», Е. Ф. Трутнева</w:t>
            </w:r>
            <w:r w:rsidR="000521AD">
              <w:rPr>
                <w:sz w:val="24"/>
                <w:szCs w:val="24"/>
              </w:rPr>
              <w:t xml:space="preserve"> </w:t>
            </w:r>
            <w:r w:rsidRPr="000521AD">
              <w:rPr>
                <w:sz w:val="24"/>
                <w:szCs w:val="24"/>
              </w:rPr>
              <w:t>«Осень», В. Ю. Голяховский «Листопад», И. П. Токмакова</w:t>
            </w:r>
            <w:r w:rsidR="000521AD">
              <w:rPr>
                <w:sz w:val="24"/>
                <w:szCs w:val="24"/>
              </w:rPr>
              <w:t xml:space="preserve"> </w:t>
            </w:r>
            <w:r w:rsidRPr="000521AD">
              <w:rPr>
                <w:sz w:val="24"/>
                <w:szCs w:val="24"/>
              </w:rPr>
              <w:t>«Опустел скворечник» (по выбору не менее пяти авторов), выражение своего отношения к пейзажной лирике.</w:t>
            </w:r>
          </w:p>
          <w:p w14:paraId="609922FA" w14:textId="77777777" w:rsidR="000824AE" w:rsidRPr="000521AD" w:rsidRDefault="000824AE" w:rsidP="000521AD">
            <w:pPr>
              <w:ind w:left="113" w:right="204"/>
              <w:jc w:val="both"/>
              <w:rPr>
                <w:sz w:val="24"/>
                <w:szCs w:val="24"/>
              </w:rPr>
            </w:pPr>
            <w:r w:rsidRPr="000521AD">
              <w:rPr>
                <w:sz w:val="24"/>
                <w:szCs w:val="24"/>
              </w:rPr>
              <w:t xml:space="preserve">Обсуждение прослушанного произведения: ответ на </w:t>
            </w:r>
            <w:r w:rsidRPr="000521AD">
              <w:rPr>
                <w:sz w:val="24"/>
                <w:szCs w:val="24"/>
              </w:rPr>
              <w:lastRenderedPageBreak/>
              <w:t>вопрос</w:t>
            </w:r>
            <w:r w:rsidR="000521AD">
              <w:rPr>
                <w:sz w:val="24"/>
                <w:szCs w:val="24"/>
              </w:rPr>
              <w:t xml:space="preserve"> </w:t>
            </w:r>
            <w:r w:rsidRPr="000521AD">
              <w:rPr>
                <w:sz w:val="24"/>
                <w:szCs w:val="24"/>
              </w:rPr>
              <w:t>«Какое настроение вызывает произведение? Почему? С чем сравнивает поэт осенний лес?»</w:t>
            </w:r>
            <w:r w:rsidR="002D5459">
              <w:rPr>
                <w:sz w:val="24"/>
                <w:szCs w:val="24"/>
              </w:rPr>
              <w:t xml:space="preserve"> при наличии возможности с учетом развития устно речи у обучающихся </w:t>
            </w:r>
            <w:r w:rsidRPr="000521AD">
              <w:rPr>
                <w:sz w:val="24"/>
                <w:szCs w:val="24"/>
              </w:rPr>
              <w:t>.</w:t>
            </w:r>
          </w:p>
          <w:p w14:paraId="6DDFABEE" w14:textId="77777777" w:rsidR="000824AE" w:rsidRPr="000521AD" w:rsidRDefault="000824AE" w:rsidP="000521AD">
            <w:pPr>
              <w:ind w:left="113" w:right="204"/>
              <w:jc w:val="both"/>
              <w:rPr>
                <w:sz w:val="24"/>
                <w:szCs w:val="24"/>
              </w:rPr>
            </w:pPr>
            <w:r w:rsidRPr="000521AD">
              <w:rPr>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w:t>
            </w:r>
            <w:r w:rsidR="000521AD">
              <w:rPr>
                <w:sz w:val="24"/>
                <w:szCs w:val="24"/>
              </w:rPr>
              <w:t xml:space="preserve"> </w:t>
            </w:r>
            <w:r w:rsidRPr="000521AD">
              <w:rPr>
                <w:sz w:val="24"/>
                <w:szCs w:val="24"/>
              </w:rPr>
              <w:t>и ритмом стихотворения, объяснение образных слов и выражений, поиск значения слова по словарю.</w:t>
            </w:r>
          </w:p>
          <w:p w14:paraId="38D3C4DE" w14:textId="77777777" w:rsidR="000824AE" w:rsidRPr="000521AD" w:rsidRDefault="000824AE" w:rsidP="000521AD">
            <w:pPr>
              <w:ind w:left="113" w:right="204"/>
              <w:jc w:val="both"/>
              <w:rPr>
                <w:sz w:val="24"/>
                <w:szCs w:val="24"/>
              </w:rPr>
            </w:pPr>
            <w:r w:rsidRPr="000521AD">
              <w:rPr>
                <w:sz w:val="24"/>
                <w:szCs w:val="24"/>
              </w:rPr>
              <w:t>Выразительное чтение с интонационным выделением знаков препинания, с соблюдением орфоэпических и пунктуационных норм</w:t>
            </w:r>
            <w:r w:rsidR="002D5459">
              <w:rPr>
                <w:sz w:val="24"/>
                <w:szCs w:val="24"/>
              </w:rPr>
              <w:t xml:space="preserve"> при наличии возможности с учетом развития устно речи у обучающихся</w:t>
            </w:r>
            <w:r w:rsidRPr="000521AD">
              <w:rPr>
                <w:sz w:val="24"/>
                <w:szCs w:val="24"/>
              </w:rPr>
              <w:t>.</w:t>
            </w:r>
          </w:p>
          <w:p w14:paraId="2F3458C8" w14:textId="77777777" w:rsidR="000824AE" w:rsidRPr="000521AD" w:rsidRDefault="000824AE" w:rsidP="000521AD">
            <w:pPr>
              <w:ind w:left="113" w:right="204"/>
              <w:jc w:val="both"/>
              <w:rPr>
                <w:sz w:val="24"/>
                <w:szCs w:val="24"/>
              </w:rPr>
            </w:pPr>
            <w:r w:rsidRPr="000521AD">
              <w:rPr>
                <w:sz w:val="24"/>
                <w:szCs w:val="24"/>
              </w:rPr>
              <w:t xml:space="preserve">Чтение про себя небольших по объёму прозаических произведений об осени, доступных для восприятия </w:t>
            </w:r>
            <w:r w:rsidR="001E0D56">
              <w:rPr>
                <w:sz w:val="24"/>
                <w:szCs w:val="24"/>
              </w:rPr>
              <w:t>обучающимися младшего школьного возраста</w:t>
            </w:r>
            <w:r w:rsidRPr="000521AD">
              <w:rPr>
                <w:sz w:val="24"/>
                <w:szCs w:val="24"/>
              </w:rPr>
              <w:t>. Например, С. Т. Аксаков «Осень, глубокая осень!», Н. И. Сладков «Сентябрь», «Осень на пороге»,</w:t>
            </w:r>
            <w:r w:rsidR="000521AD">
              <w:rPr>
                <w:sz w:val="24"/>
                <w:szCs w:val="24"/>
              </w:rPr>
              <w:t xml:space="preserve"> </w:t>
            </w:r>
            <w:r w:rsidRPr="000521AD">
              <w:rPr>
                <w:sz w:val="24"/>
                <w:szCs w:val="24"/>
              </w:rPr>
              <w:t>М. М. Пришвин «Утро», Г. А.</w:t>
            </w:r>
            <w:r w:rsidR="000521AD">
              <w:rPr>
                <w:sz w:val="24"/>
                <w:szCs w:val="24"/>
              </w:rPr>
              <w:t xml:space="preserve"> </w:t>
            </w:r>
            <w:r w:rsidRPr="000521AD">
              <w:rPr>
                <w:sz w:val="24"/>
                <w:szCs w:val="24"/>
              </w:rPr>
              <w:t>Скребицкий «Четыре художника. Осень».</w:t>
            </w:r>
          </w:p>
          <w:p w14:paraId="063ECC39" w14:textId="77777777" w:rsidR="000824AE" w:rsidRPr="000521AD" w:rsidRDefault="000824AE" w:rsidP="000521AD">
            <w:pPr>
              <w:ind w:left="113" w:right="204"/>
              <w:jc w:val="both"/>
              <w:rPr>
                <w:sz w:val="24"/>
                <w:szCs w:val="24"/>
              </w:rPr>
            </w:pPr>
            <w:r w:rsidRPr="000521AD">
              <w:rPr>
                <w:sz w:val="24"/>
                <w:szCs w:val="24"/>
              </w:rPr>
              <w:t>Контроль восприятия произведения, прочитанного</w:t>
            </w:r>
            <w:r w:rsidR="000521AD">
              <w:rPr>
                <w:sz w:val="24"/>
                <w:szCs w:val="24"/>
              </w:rPr>
              <w:t xml:space="preserve"> </w:t>
            </w:r>
            <w:r w:rsidRPr="000521AD">
              <w:rPr>
                <w:sz w:val="24"/>
                <w:szCs w:val="24"/>
              </w:rPr>
              <w:t>про себя: определение формы (прозаическое или стихотворное), ответы на вопросы по фактическому содержанию текста.</w:t>
            </w:r>
          </w:p>
          <w:p w14:paraId="322D58D6" w14:textId="77777777" w:rsidR="000824AE" w:rsidRPr="000521AD" w:rsidRDefault="000824AE" w:rsidP="000521AD">
            <w:pPr>
              <w:ind w:left="113" w:right="204"/>
              <w:jc w:val="both"/>
              <w:rPr>
                <w:sz w:val="24"/>
                <w:szCs w:val="24"/>
              </w:rPr>
            </w:pPr>
            <w:r w:rsidRPr="000521AD">
              <w:rPr>
                <w:sz w:val="24"/>
                <w:szCs w:val="24"/>
              </w:rPr>
              <w:t>Упражнение на сравнение произведений писателей на одну тему, определение понравившегося, объяснение своего выбора.</w:t>
            </w:r>
          </w:p>
          <w:p w14:paraId="10B5D114" w14:textId="77777777" w:rsidR="000824AE" w:rsidRPr="000521AD" w:rsidRDefault="000824AE" w:rsidP="000521AD">
            <w:pPr>
              <w:ind w:left="113" w:right="204"/>
              <w:jc w:val="both"/>
              <w:rPr>
                <w:sz w:val="24"/>
                <w:szCs w:val="24"/>
              </w:rPr>
            </w:pPr>
            <w:r w:rsidRPr="000521AD">
              <w:rPr>
                <w:sz w:val="24"/>
                <w:szCs w:val="24"/>
              </w:rPr>
              <w:t>Дифференцированное задание: выборочный пересказ (устно) отдельного эпизода</w:t>
            </w:r>
            <w:r w:rsidR="002D5459">
              <w:rPr>
                <w:sz w:val="24"/>
                <w:szCs w:val="24"/>
              </w:rPr>
              <w:t xml:space="preserve"> при наличии возможности с учетом развития устно речи у обучающихся</w:t>
            </w:r>
            <w:r w:rsidRPr="000521AD">
              <w:rPr>
                <w:sz w:val="24"/>
                <w:szCs w:val="24"/>
              </w:rPr>
              <w:t>.</w:t>
            </w:r>
          </w:p>
          <w:p w14:paraId="2A229CBF" w14:textId="77777777" w:rsidR="000824AE" w:rsidRPr="000521AD" w:rsidRDefault="000824AE" w:rsidP="000521AD">
            <w:pPr>
              <w:ind w:left="113" w:right="204"/>
              <w:jc w:val="both"/>
              <w:rPr>
                <w:sz w:val="24"/>
                <w:szCs w:val="24"/>
              </w:rPr>
            </w:pPr>
            <w:r w:rsidRPr="000521AD">
              <w:rPr>
                <w:sz w:val="24"/>
                <w:szCs w:val="24"/>
              </w:rPr>
              <w:t>Чтение наизусть стихотворения об осенней природе (1—2 по выбору)</w:t>
            </w:r>
            <w:r w:rsidR="002D5459">
              <w:rPr>
                <w:sz w:val="24"/>
                <w:szCs w:val="24"/>
              </w:rPr>
              <w:t xml:space="preserve"> при наличии возможности с учетом </w:t>
            </w:r>
            <w:r w:rsidR="002D5459">
              <w:rPr>
                <w:sz w:val="24"/>
                <w:szCs w:val="24"/>
              </w:rPr>
              <w:lastRenderedPageBreak/>
              <w:t>развития устно речи у обучающихся</w:t>
            </w:r>
            <w:r w:rsidRPr="000521AD">
              <w:rPr>
                <w:sz w:val="24"/>
                <w:szCs w:val="24"/>
              </w:rPr>
              <w:t>.</w:t>
            </w:r>
          </w:p>
          <w:p w14:paraId="0CE412DF" w14:textId="77777777" w:rsidR="000824AE" w:rsidRPr="000521AD" w:rsidRDefault="000824AE" w:rsidP="000521AD">
            <w:pPr>
              <w:ind w:left="113" w:right="204"/>
              <w:jc w:val="both"/>
              <w:rPr>
                <w:sz w:val="24"/>
                <w:szCs w:val="24"/>
              </w:rPr>
            </w:pPr>
            <w:r w:rsidRPr="000521AD">
              <w:rPr>
                <w:sz w:val="24"/>
                <w:szCs w:val="24"/>
              </w:rPr>
              <w:t>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средств выразительности: сравнений, эпитетов</w:t>
            </w:r>
            <w:r w:rsidR="002D5459">
              <w:rPr>
                <w:sz w:val="24"/>
                <w:szCs w:val="24"/>
              </w:rPr>
              <w:t xml:space="preserve"> при наличии возможности с учетом развития устно речи у обучающихся </w:t>
            </w:r>
            <w:r w:rsidRPr="000521AD">
              <w:rPr>
                <w:sz w:val="24"/>
                <w:szCs w:val="24"/>
              </w:rPr>
              <w:t>.</w:t>
            </w:r>
          </w:p>
          <w:p w14:paraId="24B4B36E" w14:textId="77777777" w:rsidR="000824AE" w:rsidRPr="000521AD" w:rsidRDefault="000824AE" w:rsidP="000521AD">
            <w:pPr>
              <w:ind w:left="113" w:right="204"/>
              <w:jc w:val="both"/>
              <w:rPr>
                <w:sz w:val="24"/>
                <w:szCs w:val="24"/>
              </w:rPr>
            </w:pPr>
            <w:r w:rsidRPr="000521AD">
              <w:rPr>
                <w:sz w:val="24"/>
                <w:szCs w:val="24"/>
              </w:rPr>
              <w:t>Выбор книги для самостоятельного чтения с учётом рекомендательного списка произведений об осени.</w:t>
            </w:r>
          </w:p>
        </w:tc>
      </w:tr>
      <w:tr w:rsidR="004C3702" w14:paraId="239FE3DB" w14:textId="77777777" w:rsidTr="000824AE">
        <w:trPr>
          <w:trHeight w:val="2106"/>
        </w:trPr>
        <w:tc>
          <w:tcPr>
            <w:tcW w:w="775" w:type="dxa"/>
          </w:tcPr>
          <w:p w14:paraId="127C840F" w14:textId="77777777" w:rsidR="000824AE" w:rsidRPr="000521AD" w:rsidRDefault="000824AE" w:rsidP="000521AD">
            <w:pPr>
              <w:ind w:left="113" w:right="204"/>
              <w:jc w:val="both"/>
              <w:rPr>
                <w:sz w:val="24"/>
                <w:szCs w:val="24"/>
              </w:rPr>
            </w:pPr>
            <w:r w:rsidRPr="000521AD">
              <w:rPr>
                <w:sz w:val="24"/>
                <w:szCs w:val="24"/>
              </w:rPr>
              <w:lastRenderedPageBreak/>
              <w:t>4</w:t>
            </w:r>
          </w:p>
          <w:p w14:paraId="4DE2EBA5" w14:textId="77777777" w:rsidR="000824AE" w:rsidRPr="000521AD" w:rsidRDefault="000824AE" w:rsidP="000521AD">
            <w:pPr>
              <w:ind w:left="113" w:right="204"/>
              <w:jc w:val="both"/>
              <w:rPr>
                <w:sz w:val="24"/>
                <w:szCs w:val="24"/>
              </w:rPr>
            </w:pPr>
          </w:p>
        </w:tc>
        <w:tc>
          <w:tcPr>
            <w:tcW w:w="2155" w:type="dxa"/>
          </w:tcPr>
          <w:p w14:paraId="1576FBA0" w14:textId="77777777" w:rsidR="000521AD" w:rsidRDefault="000824AE" w:rsidP="000521AD">
            <w:pPr>
              <w:ind w:left="113" w:right="204"/>
              <w:jc w:val="both"/>
              <w:rPr>
                <w:b/>
                <w:sz w:val="24"/>
                <w:szCs w:val="24"/>
              </w:rPr>
            </w:pPr>
            <w:r w:rsidRPr="000521AD">
              <w:rPr>
                <w:b/>
                <w:sz w:val="24"/>
                <w:szCs w:val="24"/>
              </w:rPr>
              <w:t xml:space="preserve">О детях и дружбе </w:t>
            </w:r>
          </w:p>
          <w:p w14:paraId="109FE512" w14:textId="77777777" w:rsidR="000824AE" w:rsidRPr="000521AD" w:rsidRDefault="000824AE" w:rsidP="000521AD">
            <w:pPr>
              <w:ind w:left="113" w:right="204"/>
              <w:jc w:val="both"/>
              <w:rPr>
                <w:b/>
                <w:sz w:val="24"/>
                <w:szCs w:val="24"/>
              </w:rPr>
            </w:pPr>
            <w:r w:rsidRPr="000521AD">
              <w:rPr>
                <w:b/>
                <w:sz w:val="24"/>
                <w:szCs w:val="24"/>
              </w:rPr>
              <w:t>(12 часов)</w:t>
            </w:r>
          </w:p>
        </w:tc>
        <w:tc>
          <w:tcPr>
            <w:tcW w:w="5308" w:type="dxa"/>
          </w:tcPr>
          <w:p w14:paraId="6123A300" w14:textId="77777777" w:rsidR="000824AE" w:rsidRPr="000521AD" w:rsidRDefault="000824AE" w:rsidP="000521AD">
            <w:pPr>
              <w:ind w:left="113" w:right="204"/>
              <w:jc w:val="both"/>
              <w:rPr>
                <w:sz w:val="24"/>
                <w:szCs w:val="24"/>
              </w:rPr>
            </w:pPr>
            <w:r w:rsidRPr="000521AD">
              <w:rPr>
                <w:sz w:val="24"/>
                <w:szCs w:val="24"/>
              </w:rPr>
              <w:t>Тема дружбы в художественном произведении (расширение круга чтения: произведения</w:t>
            </w:r>
            <w:r w:rsidR="000521AD">
              <w:rPr>
                <w:sz w:val="24"/>
                <w:szCs w:val="24"/>
              </w:rPr>
              <w:t xml:space="preserve"> </w:t>
            </w:r>
            <w:r w:rsidRPr="000521AD">
              <w:rPr>
                <w:sz w:val="24"/>
                <w:szCs w:val="24"/>
              </w:rPr>
              <w:t>С. А. Баруздина, Н. Н. Носова,</w:t>
            </w:r>
            <w:r w:rsidR="000521AD">
              <w:rPr>
                <w:sz w:val="24"/>
                <w:szCs w:val="24"/>
              </w:rPr>
              <w:t xml:space="preserve"> </w:t>
            </w:r>
            <w:r w:rsidRPr="000521AD">
              <w:rPr>
                <w:sz w:val="24"/>
                <w:szCs w:val="24"/>
              </w:rPr>
              <w:t>В. А. Осеевой, А. Гайдара,В. В. Лунина и др.).</w:t>
            </w:r>
          </w:p>
          <w:p w14:paraId="2F31316F" w14:textId="77777777" w:rsidR="000824AE" w:rsidRPr="000521AD" w:rsidRDefault="000824AE" w:rsidP="000521AD">
            <w:pPr>
              <w:ind w:left="113" w:right="204"/>
              <w:jc w:val="both"/>
              <w:rPr>
                <w:sz w:val="24"/>
                <w:szCs w:val="24"/>
              </w:rPr>
            </w:pPr>
            <w:r w:rsidRPr="000521AD">
              <w:rPr>
                <w:sz w:val="24"/>
                <w:szCs w:val="24"/>
              </w:rPr>
              <w:t>Отражение в произведениях нравственно-этических понятий: дружба, терпение,</w:t>
            </w:r>
            <w:r w:rsidR="000521AD">
              <w:rPr>
                <w:sz w:val="24"/>
                <w:szCs w:val="24"/>
              </w:rPr>
              <w:t xml:space="preserve"> </w:t>
            </w:r>
            <w:r w:rsidRPr="000521AD">
              <w:rPr>
                <w:sz w:val="24"/>
                <w:szCs w:val="24"/>
              </w:rPr>
              <w:t>уважение, помощь друг другу.</w:t>
            </w:r>
          </w:p>
          <w:p w14:paraId="0D424186" w14:textId="77777777" w:rsidR="000824AE" w:rsidRPr="000521AD" w:rsidRDefault="000824AE" w:rsidP="000521AD">
            <w:pPr>
              <w:ind w:left="113" w:right="204"/>
              <w:jc w:val="both"/>
              <w:rPr>
                <w:sz w:val="24"/>
                <w:szCs w:val="24"/>
              </w:rPr>
            </w:pPr>
            <w:r w:rsidRPr="000521AD">
              <w:rPr>
                <w:sz w:val="24"/>
                <w:szCs w:val="24"/>
              </w:rPr>
              <w:t>Главная мысль произведения. Герой произведения (введение понятия</w:t>
            </w:r>
            <w:r w:rsidR="000521AD">
              <w:rPr>
                <w:sz w:val="24"/>
                <w:szCs w:val="24"/>
              </w:rPr>
              <w:t xml:space="preserve"> </w:t>
            </w:r>
            <w:r w:rsidRPr="000521AD">
              <w:rPr>
                <w:sz w:val="24"/>
                <w:szCs w:val="24"/>
              </w:rPr>
              <w:t>«главный герой»), его характеристика (портрет), оценка поступков.</w:t>
            </w:r>
          </w:p>
        </w:tc>
        <w:tc>
          <w:tcPr>
            <w:tcW w:w="6549" w:type="dxa"/>
          </w:tcPr>
          <w:p w14:paraId="41D86F1F" w14:textId="77777777" w:rsidR="000824AE" w:rsidRPr="000521AD" w:rsidRDefault="000824AE" w:rsidP="000521AD">
            <w:pPr>
              <w:ind w:left="113" w:right="204"/>
              <w:jc w:val="both"/>
              <w:rPr>
                <w:sz w:val="24"/>
                <w:szCs w:val="24"/>
              </w:rPr>
            </w:pPr>
            <w:r w:rsidRPr="000521AD">
              <w:rPr>
                <w:sz w:val="24"/>
                <w:szCs w:val="24"/>
              </w:rPr>
              <w:t>Учебный диалог: знакомство с новым разделом, определение учебной задачи, обсуждение вопросов: «О чём ты узнаешь?»,</w:t>
            </w:r>
            <w:r w:rsidR="000521AD">
              <w:rPr>
                <w:sz w:val="24"/>
                <w:szCs w:val="24"/>
              </w:rPr>
              <w:t xml:space="preserve"> </w:t>
            </w:r>
            <w:r w:rsidRPr="000521AD">
              <w:rPr>
                <w:sz w:val="24"/>
                <w:szCs w:val="24"/>
              </w:rPr>
              <w:t>«Чему ты будешь учиться?»</w:t>
            </w:r>
            <w:r w:rsidR="002D5459">
              <w:rPr>
                <w:sz w:val="24"/>
                <w:szCs w:val="24"/>
              </w:rPr>
              <w:t xml:space="preserve"> при наличии возможности с учетом развития устно речи у обучающихся</w:t>
            </w:r>
            <w:r w:rsidRPr="000521AD">
              <w:rPr>
                <w:sz w:val="24"/>
                <w:szCs w:val="24"/>
              </w:rPr>
              <w:t>.</w:t>
            </w:r>
          </w:p>
          <w:p w14:paraId="272BD001" w14:textId="77777777" w:rsidR="000824AE" w:rsidRPr="000521AD" w:rsidRDefault="000824AE" w:rsidP="000521AD">
            <w:pPr>
              <w:ind w:left="113" w:right="204"/>
              <w:jc w:val="both"/>
              <w:rPr>
                <w:sz w:val="24"/>
                <w:szCs w:val="24"/>
              </w:rPr>
            </w:pPr>
            <w:r w:rsidRPr="000521AD">
              <w:rPr>
                <w:sz w:val="24"/>
                <w:szCs w:val="24"/>
              </w:rPr>
              <w:t>Чтение целыми словами без пропусков и перестановок, постепенно переходя от чтения вслух к чтению про себя произведений о детях: А. Л. Барто «Катя», Ю. И. Ермолаев «Два пирожных», С. А. Баруздин «Как Алёшке учиться надоело»,</w:t>
            </w:r>
            <w:r w:rsidR="000521AD">
              <w:rPr>
                <w:sz w:val="24"/>
                <w:szCs w:val="24"/>
              </w:rPr>
              <w:t xml:space="preserve"> </w:t>
            </w:r>
            <w:r w:rsidRPr="000521AD">
              <w:rPr>
                <w:sz w:val="24"/>
                <w:szCs w:val="24"/>
              </w:rPr>
              <w:t>Е. А. Пермяк «Смородинка», «Две пословицы», Н. Н. Носов«Заплатка», «На горке», В. В. Лунин «Я и Вовка», В. А. Осеева«Синие листья», «Волшебное слово», «Просто старушка»,А. Гайдар «Совесть», М. С. Пляцковский «Настоящий друг» (по выбору, не менее</w:t>
            </w:r>
            <w:r w:rsidR="000521AD">
              <w:rPr>
                <w:sz w:val="24"/>
                <w:szCs w:val="24"/>
              </w:rPr>
              <w:t xml:space="preserve"> </w:t>
            </w:r>
            <w:r w:rsidRPr="000521AD">
              <w:rPr>
                <w:sz w:val="24"/>
                <w:szCs w:val="24"/>
              </w:rPr>
              <w:t>4 произведений)</w:t>
            </w:r>
            <w:r w:rsidR="009B1F08">
              <w:rPr>
                <w:sz w:val="24"/>
                <w:szCs w:val="24"/>
              </w:rPr>
              <w:t xml:space="preserve"> при наличии возможности с учетом развития устно речи у обучающихся</w:t>
            </w:r>
            <w:r w:rsidRPr="000521AD">
              <w:rPr>
                <w:sz w:val="24"/>
                <w:szCs w:val="24"/>
              </w:rPr>
              <w:t>.</w:t>
            </w:r>
          </w:p>
          <w:p w14:paraId="56D784BD" w14:textId="77777777" w:rsidR="000824AE" w:rsidRPr="000521AD" w:rsidRDefault="000824AE" w:rsidP="000521AD">
            <w:pPr>
              <w:ind w:left="113" w:right="204"/>
              <w:jc w:val="both"/>
              <w:rPr>
                <w:sz w:val="24"/>
                <w:szCs w:val="24"/>
              </w:rPr>
            </w:pPr>
            <w:r w:rsidRPr="000521AD">
              <w:rPr>
                <w:sz w:val="24"/>
                <w:szCs w:val="24"/>
              </w:rPr>
              <w:t>Учебный диалог: определение темы и главной мысли произведения, соотнесение главной мысли с пословицей, подбор пословиц к тексту.</w:t>
            </w:r>
          </w:p>
          <w:p w14:paraId="250C205A" w14:textId="77777777" w:rsidR="000824AE" w:rsidRPr="000521AD" w:rsidRDefault="000824AE" w:rsidP="000521AD">
            <w:pPr>
              <w:ind w:left="113" w:right="204"/>
              <w:jc w:val="both"/>
              <w:rPr>
                <w:sz w:val="24"/>
                <w:szCs w:val="24"/>
              </w:rPr>
            </w:pPr>
            <w:r w:rsidRPr="000521AD">
              <w:rPr>
                <w:sz w:val="24"/>
                <w:szCs w:val="24"/>
              </w:rPr>
              <w:t xml:space="preserve">Работа с текстом произведения (изучающее и поисковое выборочное чтение): ответы на вопросы, </w:t>
            </w:r>
            <w:r w:rsidRPr="000521AD">
              <w:rPr>
                <w:sz w:val="24"/>
                <w:szCs w:val="24"/>
              </w:rPr>
              <w:lastRenderedPageBreak/>
              <w:t>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w:t>
            </w:r>
          </w:p>
          <w:p w14:paraId="5D41E06E" w14:textId="77777777" w:rsidR="000824AE" w:rsidRPr="000521AD" w:rsidRDefault="000824AE" w:rsidP="000521AD">
            <w:pPr>
              <w:ind w:left="113" w:right="204"/>
              <w:jc w:val="both"/>
              <w:rPr>
                <w:sz w:val="24"/>
                <w:szCs w:val="24"/>
              </w:rPr>
            </w:pPr>
            <w:r w:rsidRPr="000521AD">
              <w:rPr>
                <w:sz w:val="24"/>
                <w:szCs w:val="24"/>
              </w:rPr>
              <w:t>Упражнение на сравнение героев одного произведения по предложенному алгоритму.</w:t>
            </w:r>
          </w:p>
          <w:p w14:paraId="434BBD98" w14:textId="77777777" w:rsidR="000824AE" w:rsidRPr="000521AD" w:rsidRDefault="000824AE" w:rsidP="000521AD">
            <w:pPr>
              <w:ind w:left="113" w:right="204"/>
              <w:jc w:val="both"/>
              <w:rPr>
                <w:sz w:val="24"/>
                <w:szCs w:val="24"/>
              </w:rPr>
            </w:pPr>
            <w:r w:rsidRPr="000521AD">
              <w:rPr>
                <w:sz w:val="24"/>
                <w:szCs w:val="24"/>
              </w:rPr>
              <w:t>Обсуждение авторской позиции, выражение своего отношения к героям с подтверждением примерами из текста.</w:t>
            </w:r>
          </w:p>
          <w:p w14:paraId="4BB53DB2" w14:textId="77777777" w:rsidR="000824AE" w:rsidRPr="000521AD" w:rsidRDefault="000824AE" w:rsidP="000521AD">
            <w:pPr>
              <w:ind w:left="113" w:right="204"/>
              <w:jc w:val="both"/>
              <w:rPr>
                <w:sz w:val="24"/>
                <w:szCs w:val="24"/>
              </w:rPr>
            </w:pPr>
            <w:r w:rsidRPr="000521AD">
              <w:rPr>
                <w:sz w:val="24"/>
                <w:szCs w:val="24"/>
              </w:rPr>
              <w:t>Работа в парах: определение последовательности событий</w:t>
            </w:r>
          </w:p>
          <w:p w14:paraId="030CA877" w14:textId="77777777" w:rsidR="000824AE" w:rsidRPr="000521AD" w:rsidRDefault="000824AE" w:rsidP="000521AD">
            <w:pPr>
              <w:ind w:left="113" w:right="204"/>
              <w:jc w:val="both"/>
              <w:rPr>
                <w:sz w:val="24"/>
                <w:szCs w:val="24"/>
              </w:rPr>
            </w:pPr>
            <w:r w:rsidRPr="000521AD">
              <w:rPr>
                <w:sz w:val="24"/>
                <w:szCs w:val="24"/>
              </w:rPr>
              <w:t>в произведении, составление вопросного плана текста с выделением эпизодов, обсуждение результатов деятельности.</w:t>
            </w:r>
          </w:p>
          <w:p w14:paraId="17A785B2" w14:textId="77777777" w:rsidR="000824AE" w:rsidRPr="000521AD" w:rsidRDefault="000824AE" w:rsidP="000521AD">
            <w:pPr>
              <w:ind w:left="113" w:right="204"/>
              <w:jc w:val="both"/>
              <w:rPr>
                <w:sz w:val="24"/>
                <w:szCs w:val="24"/>
              </w:rPr>
            </w:pPr>
            <w:r w:rsidRPr="000521AD">
              <w:rPr>
                <w:sz w:val="24"/>
                <w:szCs w:val="24"/>
              </w:rPr>
              <w:t>Подробный пересказ (устно) содержания произведения</w:t>
            </w:r>
            <w:r w:rsidR="009B1F08">
              <w:rPr>
                <w:sz w:val="24"/>
                <w:szCs w:val="24"/>
              </w:rPr>
              <w:t xml:space="preserve"> при наличии возможности с учетом развития устно речи у обучающихся</w:t>
            </w:r>
            <w:r w:rsidRPr="000521AD">
              <w:rPr>
                <w:sz w:val="24"/>
                <w:szCs w:val="24"/>
              </w:rPr>
              <w:t>.</w:t>
            </w:r>
          </w:p>
          <w:p w14:paraId="10C0B471" w14:textId="77777777" w:rsidR="000824AE" w:rsidRPr="000521AD" w:rsidRDefault="000824AE" w:rsidP="000521AD">
            <w:pPr>
              <w:ind w:left="113" w:right="204"/>
              <w:jc w:val="both"/>
              <w:rPr>
                <w:sz w:val="24"/>
                <w:szCs w:val="24"/>
              </w:rPr>
            </w:pPr>
            <w:r w:rsidRPr="000521AD">
              <w:rPr>
                <w:sz w:val="24"/>
                <w:szCs w:val="24"/>
              </w:rPr>
              <w:t>Упражнение в умении формулировать вопрос по фактическому содержанию прочитанного произведения.</w:t>
            </w:r>
          </w:p>
          <w:p w14:paraId="4BD71510" w14:textId="77777777" w:rsidR="000824AE" w:rsidRPr="000521AD" w:rsidRDefault="000824AE" w:rsidP="000521AD">
            <w:pPr>
              <w:ind w:left="113" w:right="204"/>
              <w:jc w:val="both"/>
              <w:rPr>
                <w:sz w:val="24"/>
                <w:szCs w:val="24"/>
              </w:rPr>
            </w:pPr>
            <w:r w:rsidRPr="000521AD">
              <w:rPr>
                <w:sz w:val="24"/>
                <w:szCs w:val="24"/>
              </w:rPr>
              <w:t>Работа в группах: сравнение предложенных текстов художественных произведений (распознавание жанров), заполнение таблицы, проверка своего результата.</w:t>
            </w:r>
          </w:p>
          <w:tbl>
            <w:tblPr>
              <w:tblStyle w:val="TableNormal"/>
              <w:tblpPr w:leftFromText="180" w:rightFromText="180" w:vertAnchor="text" w:horzAnchor="margin" w:tblpY="8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71"/>
              <w:gridCol w:w="1362"/>
              <w:gridCol w:w="1247"/>
              <w:gridCol w:w="1247"/>
            </w:tblGrid>
            <w:tr w:rsidR="000824AE" w:rsidRPr="000521AD" w14:paraId="1078D7D6" w14:textId="77777777" w:rsidTr="00BB0EED">
              <w:trPr>
                <w:trHeight w:val="386"/>
              </w:trPr>
              <w:tc>
                <w:tcPr>
                  <w:tcW w:w="1871" w:type="dxa"/>
                </w:tcPr>
                <w:p w14:paraId="154FE1A1" w14:textId="77777777" w:rsidR="000824AE" w:rsidRPr="000521AD" w:rsidRDefault="000824AE" w:rsidP="000521AD">
                  <w:pPr>
                    <w:ind w:left="113" w:right="204"/>
                    <w:jc w:val="both"/>
                    <w:rPr>
                      <w:sz w:val="24"/>
                      <w:szCs w:val="24"/>
                    </w:rPr>
                  </w:pPr>
                  <w:r w:rsidRPr="000521AD">
                    <w:rPr>
                      <w:sz w:val="24"/>
                      <w:szCs w:val="24"/>
                    </w:rPr>
                    <w:t>Автор</w:t>
                  </w:r>
                </w:p>
              </w:tc>
              <w:tc>
                <w:tcPr>
                  <w:tcW w:w="1247" w:type="dxa"/>
                </w:tcPr>
                <w:p w14:paraId="348F96A9" w14:textId="77777777" w:rsidR="000824AE" w:rsidRPr="000521AD" w:rsidRDefault="000824AE" w:rsidP="000521AD">
                  <w:pPr>
                    <w:ind w:left="113" w:right="204"/>
                    <w:jc w:val="both"/>
                    <w:rPr>
                      <w:sz w:val="24"/>
                      <w:szCs w:val="24"/>
                    </w:rPr>
                  </w:pPr>
                  <w:r w:rsidRPr="000521AD">
                    <w:rPr>
                      <w:sz w:val="24"/>
                      <w:szCs w:val="24"/>
                    </w:rPr>
                    <w:t>Заголовок</w:t>
                  </w:r>
                </w:p>
              </w:tc>
              <w:tc>
                <w:tcPr>
                  <w:tcW w:w="1247" w:type="dxa"/>
                </w:tcPr>
                <w:p w14:paraId="03939B94" w14:textId="77777777" w:rsidR="000824AE" w:rsidRPr="000521AD" w:rsidRDefault="000824AE" w:rsidP="000521AD">
                  <w:pPr>
                    <w:ind w:left="113" w:right="204"/>
                    <w:jc w:val="both"/>
                    <w:rPr>
                      <w:sz w:val="24"/>
                      <w:szCs w:val="24"/>
                    </w:rPr>
                  </w:pPr>
                  <w:r w:rsidRPr="000521AD">
                    <w:rPr>
                      <w:sz w:val="24"/>
                      <w:szCs w:val="24"/>
                    </w:rPr>
                    <w:t>Жанр</w:t>
                  </w:r>
                </w:p>
              </w:tc>
              <w:tc>
                <w:tcPr>
                  <w:tcW w:w="1247" w:type="dxa"/>
                </w:tcPr>
                <w:p w14:paraId="50C4297F" w14:textId="77777777" w:rsidR="000824AE" w:rsidRPr="000521AD" w:rsidRDefault="000824AE" w:rsidP="000521AD">
                  <w:pPr>
                    <w:ind w:left="113" w:right="204"/>
                    <w:jc w:val="both"/>
                    <w:rPr>
                      <w:sz w:val="24"/>
                      <w:szCs w:val="24"/>
                    </w:rPr>
                  </w:pPr>
                  <w:r w:rsidRPr="000521AD">
                    <w:rPr>
                      <w:sz w:val="24"/>
                      <w:szCs w:val="24"/>
                    </w:rPr>
                    <w:t>Тема</w:t>
                  </w:r>
                </w:p>
              </w:tc>
            </w:tr>
            <w:tr w:rsidR="000824AE" w:rsidRPr="000521AD" w14:paraId="29189067" w14:textId="77777777" w:rsidTr="00BB0EED">
              <w:trPr>
                <w:trHeight w:val="330"/>
              </w:trPr>
              <w:tc>
                <w:tcPr>
                  <w:tcW w:w="1871" w:type="dxa"/>
                </w:tcPr>
                <w:p w14:paraId="06FCF966" w14:textId="77777777" w:rsidR="000824AE" w:rsidRPr="000521AD" w:rsidRDefault="000824AE" w:rsidP="000521AD">
                  <w:pPr>
                    <w:ind w:left="113" w:right="204"/>
                    <w:jc w:val="both"/>
                    <w:rPr>
                      <w:sz w:val="24"/>
                      <w:szCs w:val="24"/>
                    </w:rPr>
                  </w:pPr>
                </w:p>
              </w:tc>
              <w:tc>
                <w:tcPr>
                  <w:tcW w:w="1247" w:type="dxa"/>
                </w:tcPr>
                <w:p w14:paraId="31F86A90" w14:textId="77777777" w:rsidR="000824AE" w:rsidRPr="000521AD" w:rsidRDefault="000824AE" w:rsidP="000521AD">
                  <w:pPr>
                    <w:ind w:left="113" w:right="204"/>
                    <w:jc w:val="both"/>
                    <w:rPr>
                      <w:sz w:val="24"/>
                      <w:szCs w:val="24"/>
                    </w:rPr>
                  </w:pPr>
                </w:p>
              </w:tc>
              <w:tc>
                <w:tcPr>
                  <w:tcW w:w="1247" w:type="dxa"/>
                </w:tcPr>
                <w:p w14:paraId="221CEC1C" w14:textId="77777777" w:rsidR="000824AE" w:rsidRPr="000521AD" w:rsidRDefault="000824AE" w:rsidP="000521AD">
                  <w:pPr>
                    <w:ind w:left="113" w:right="204"/>
                    <w:jc w:val="both"/>
                    <w:rPr>
                      <w:sz w:val="24"/>
                      <w:szCs w:val="24"/>
                    </w:rPr>
                  </w:pPr>
                </w:p>
              </w:tc>
              <w:tc>
                <w:tcPr>
                  <w:tcW w:w="1247" w:type="dxa"/>
                </w:tcPr>
                <w:p w14:paraId="4A9AA0D3" w14:textId="77777777" w:rsidR="000824AE" w:rsidRPr="000521AD" w:rsidRDefault="000824AE" w:rsidP="000521AD">
                  <w:pPr>
                    <w:ind w:left="113" w:right="204"/>
                    <w:jc w:val="both"/>
                    <w:rPr>
                      <w:sz w:val="24"/>
                      <w:szCs w:val="24"/>
                    </w:rPr>
                  </w:pPr>
                </w:p>
              </w:tc>
            </w:tr>
          </w:tbl>
          <w:p w14:paraId="2E68796A" w14:textId="77777777" w:rsidR="009640A4" w:rsidRDefault="009640A4" w:rsidP="000521AD">
            <w:pPr>
              <w:ind w:left="113" w:right="204"/>
              <w:jc w:val="both"/>
              <w:rPr>
                <w:sz w:val="24"/>
                <w:szCs w:val="24"/>
              </w:rPr>
            </w:pPr>
          </w:p>
          <w:p w14:paraId="7906A19C" w14:textId="77777777" w:rsidR="009640A4" w:rsidRDefault="009640A4" w:rsidP="000521AD">
            <w:pPr>
              <w:ind w:left="113" w:right="204"/>
              <w:jc w:val="both"/>
              <w:rPr>
                <w:sz w:val="24"/>
                <w:szCs w:val="24"/>
              </w:rPr>
            </w:pPr>
          </w:p>
          <w:p w14:paraId="0E72D02A" w14:textId="77777777" w:rsidR="009640A4" w:rsidRDefault="009640A4" w:rsidP="000521AD">
            <w:pPr>
              <w:ind w:left="113" w:right="204"/>
              <w:jc w:val="both"/>
              <w:rPr>
                <w:sz w:val="24"/>
                <w:szCs w:val="24"/>
              </w:rPr>
            </w:pPr>
          </w:p>
          <w:p w14:paraId="65A8A3B6" w14:textId="77777777" w:rsidR="009640A4" w:rsidRDefault="009640A4" w:rsidP="000521AD">
            <w:pPr>
              <w:ind w:left="113" w:right="204"/>
              <w:jc w:val="both"/>
              <w:rPr>
                <w:sz w:val="24"/>
                <w:szCs w:val="24"/>
              </w:rPr>
            </w:pPr>
          </w:p>
          <w:p w14:paraId="119D6FC3" w14:textId="77777777" w:rsidR="000824AE" w:rsidRPr="000521AD" w:rsidRDefault="00000000" w:rsidP="000521AD">
            <w:pPr>
              <w:ind w:left="113" w:right="204"/>
              <w:jc w:val="both"/>
              <w:rPr>
                <w:sz w:val="24"/>
                <w:szCs w:val="24"/>
              </w:rPr>
            </w:pPr>
            <w:r>
              <w:rPr>
                <w:noProof/>
                <w:sz w:val="24"/>
                <w:szCs w:val="24"/>
                <w:lang w:eastAsia="ru-RU"/>
              </w:rPr>
              <w:pict w14:anchorId="6A0662BA">
                <v:shapetype id="_x0000_t202" coordsize="21600,21600" o:spt="202" path="m,l,21600r21600,l21600,xe">
                  <v:stroke joinstyle="miter"/>
                  <v:path gradientshapeok="t" o:connecttype="rect"/>
                </v:shapetype>
                <v:shape id="Надпись 1" o:spid="_x0000_s2050" type="#_x0000_t202" style="position:absolute;left:0;text-align:left;margin-left:10.4pt;margin-top:82.7pt;width:281.4pt;height:37.35pt;z-index:482316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01r/wEAALwDAAAOAAAAZHJzL2Uyb0RvYy54bWysU0tu2zAQ3RfoHQjua9mxUweC5SBNkKJA&#10;+gHSHoCiKImoxGGHtCV3132v0Dt00UV3uYJyowwp203bXdENMZzP45s3w9V53zZsq9BpMBmfTaac&#10;KSOh0KbK+If318/OOHNemEI0YFTGd8rx8/XTJ6vOpuoEamgKhYxAjEs7m/Hae5smiZO1aoWbgFWG&#10;giVgKzxdsUoKFB2ht01yMp0+TzrAwiJI5Rx5r8YgX0f8slTSvy1LpzxrMk7cfDwxnnk4k/VKpBUK&#10;W2u5pyH+gUUrtKFHj1BXwgu2Qf0XVKslgoPSTyS0CZSllir2QN3Mpn90c1sLq2IvJI6zR5nc/4OV&#10;b7bvkOmCZseZES2NaPg2fB9+DHfDz/sv91/ZLGjUWZdS6q2lZN+/gD7kh36dvQH50TEDl7UwlbpA&#10;hK5WoiCOsTJ5VDriuACSd6+hoMfExkME6ktsAyBJwgidZrU7zkf1nklyzk+X8+UZhSTFFsvFfHEa&#10;yCUiPVRbdP6lgpYFI+NI84/oYnvj/Jh6SAmPGbjWTRN3oDG/OQgzeCL7QHik7vu836uRQ7GjPhDG&#10;laIvQEYN+JmzjtYp4+7TRqDirHllSIuwewcDD0Z+MISRVJpxz9loXvpxRzcWdVUT8qi2gQvSq9Sx&#10;lSDsyGLPk1YkirFf57CDj+8x69enWz8AAAD//wMAUEsDBBQABgAIAAAAIQB0G4XJ3wAAAAoBAAAP&#10;AAAAZHJzL2Rvd25yZXYueG1sTI/BTsMwEETvSPyDtUjcqN3SRm0ap6oQnJAQaThwdOJtEjVeh9ht&#10;w9+znOA4O6OZt9lucr244Bg6TxrmMwUCqfa2o0bDR/nysAYRoiFrek+o4RsD7PLbm8yk1l+pwMsh&#10;NoJLKKRGQxvjkEoZ6hadCTM/ILF39KMzkeXYSDuaK5e7Xi6USqQzHfFCawZ8arE+Hc5Ow/6Tiufu&#10;6616L45FV5YbRa/JSev7u2m/BRFxin9h+MVndMiZqfJnskH0GhaKySPfk9USBAdW68cERMXOUs1B&#10;5pn8/0L+AwAA//8DAFBLAQItABQABgAIAAAAIQC2gziS/gAAAOEBAAATAAAAAAAAAAAAAAAAAAAA&#10;AABbQ29udGVudF9UeXBlc10ueG1sUEsBAi0AFAAGAAgAAAAhADj9If/WAAAAlAEAAAsAAAAAAAAA&#10;AAAAAAAALwEAAF9yZWxzLy5yZWxzUEsBAi0AFAAGAAgAAAAhAN/rTWv/AQAAvAMAAA4AAAAAAAAA&#10;AAAAAAAALgIAAGRycy9lMm9Eb2MueG1sUEsBAi0AFAAGAAgAAAAhAHQbhcnfAAAACgEAAA8AAAAA&#10;AAAAAAAAAAAAWQQAAGRycy9kb3ducmV2LnhtbFBLBQYAAAAABAAEAPMAAABlBQAAAAA=&#10;" filled="f" stroked="f">
                  <v:textbox inset="0,0,0,0">
                    <w:txbxContent>
                      <w:p w14:paraId="3160D97E" w14:textId="77777777" w:rsidR="00D72921" w:rsidRDefault="00D72921">
                        <w:pPr>
                          <w:pStyle w:val="a3"/>
                          <w:ind w:left="0" w:firstLine="0"/>
                          <w:jc w:val="left"/>
                        </w:pPr>
                      </w:p>
                    </w:txbxContent>
                  </v:textbox>
                  <w10:wrap anchorx="page" anchory="page"/>
                </v:shape>
              </w:pict>
            </w:r>
            <w:r w:rsidR="000824AE" w:rsidRPr="000521AD">
              <w:rPr>
                <w:sz w:val="24"/>
                <w:szCs w:val="24"/>
              </w:rPr>
              <w:t>Дифференцированная работа: пересказ (устно) текста произведения от третьего лица</w:t>
            </w:r>
            <w:r w:rsidR="009B1F08">
              <w:rPr>
                <w:sz w:val="24"/>
                <w:szCs w:val="24"/>
              </w:rPr>
              <w:t xml:space="preserve"> при наличии возможности с учетом развития устно речи у обучающихся</w:t>
            </w:r>
            <w:r w:rsidR="000824AE" w:rsidRPr="000521AD">
              <w:rPr>
                <w:sz w:val="24"/>
                <w:szCs w:val="24"/>
              </w:rPr>
              <w:t>.</w:t>
            </w:r>
          </w:p>
          <w:p w14:paraId="5FD53BDE" w14:textId="77777777" w:rsidR="000824AE" w:rsidRPr="000521AD" w:rsidRDefault="000824AE" w:rsidP="009640A4">
            <w:pPr>
              <w:ind w:left="113" w:right="204"/>
              <w:jc w:val="both"/>
              <w:rPr>
                <w:sz w:val="24"/>
                <w:szCs w:val="24"/>
              </w:rPr>
            </w:pPr>
            <w:r w:rsidRPr="000521AD">
              <w:rPr>
                <w:sz w:val="24"/>
                <w:szCs w:val="24"/>
              </w:rPr>
              <w:lastRenderedPageBreak/>
              <w:t>Проверочная работа: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 последовательности</w:t>
            </w:r>
            <w:r w:rsidR="009640A4">
              <w:rPr>
                <w:sz w:val="24"/>
                <w:szCs w:val="24"/>
              </w:rPr>
              <w:t xml:space="preserve"> </w:t>
            </w:r>
            <w:r w:rsidRPr="000521AD">
              <w:rPr>
                <w:sz w:val="24"/>
                <w:szCs w:val="24"/>
              </w:rPr>
              <w:t>событий одного из произведений, приведение примеров пословиц на определённую тему и другие задания.</w:t>
            </w:r>
          </w:p>
          <w:p w14:paraId="12669E0D" w14:textId="77777777" w:rsidR="000824AE" w:rsidRPr="000521AD" w:rsidRDefault="000824AE" w:rsidP="000521AD">
            <w:pPr>
              <w:ind w:left="113" w:right="204"/>
              <w:jc w:val="both"/>
              <w:rPr>
                <w:sz w:val="24"/>
                <w:szCs w:val="24"/>
              </w:rPr>
            </w:pPr>
            <w:r w:rsidRPr="000521AD">
              <w:rPr>
                <w:sz w:val="24"/>
                <w:szCs w:val="24"/>
              </w:rPr>
              <w:t>Проверка своей работы по предложенному образцу.</w:t>
            </w:r>
          </w:p>
          <w:p w14:paraId="05CA0981" w14:textId="77777777" w:rsidR="000824AE" w:rsidRPr="000521AD" w:rsidRDefault="000824AE" w:rsidP="000521AD">
            <w:pPr>
              <w:ind w:left="113" w:right="204"/>
              <w:jc w:val="both"/>
              <w:rPr>
                <w:sz w:val="24"/>
                <w:szCs w:val="24"/>
              </w:rPr>
            </w:pPr>
            <w:r w:rsidRPr="000521AD">
              <w:rPr>
                <w:sz w:val="24"/>
                <w:szCs w:val="24"/>
              </w:rPr>
              <w:t>Составление выставки книг писателей на тему о детях, о дружбе.</w:t>
            </w:r>
          </w:p>
          <w:p w14:paraId="32DB56DB" w14:textId="77777777" w:rsidR="000824AE" w:rsidRPr="000521AD" w:rsidRDefault="000824AE" w:rsidP="000521AD">
            <w:pPr>
              <w:ind w:left="113" w:right="204"/>
              <w:jc w:val="both"/>
              <w:rPr>
                <w:sz w:val="24"/>
                <w:szCs w:val="24"/>
              </w:rPr>
            </w:pPr>
            <w:r w:rsidRPr="000521AD">
              <w:rPr>
                <w:sz w:val="24"/>
                <w:szCs w:val="24"/>
              </w:rPr>
              <w:t>Рассказ о главном герое прочитанного произведения по предложенному алгоритму</w:t>
            </w:r>
            <w:r w:rsidR="009B1F08">
              <w:rPr>
                <w:sz w:val="24"/>
                <w:szCs w:val="24"/>
              </w:rPr>
              <w:t xml:space="preserve"> при наличии возможности с учетом развития устно речи у обучающихся</w:t>
            </w:r>
            <w:r w:rsidRPr="000521AD">
              <w:rPr>
                <w:sz w:val="24"/>
                <w:szCs w:val="24"/>
              </w:rPr>
              <w:t>.</w:t>
            </w:r>
          </w:p>
        </w:tc>
      </w:tr>
      <w:tr w:rsidR="004C3702" w14:paraId="707249B9" w14:textId="77777777" w:rsidTr="000521AD">
        <w:trPr>
          <w:trHeight w:val="1822"/>
        </w:trPr>
        <w:tc>
          <w:tcPr>
            <w:tcW w:w="775" w:type="dxa"/>
          </w:tcPr>
          <w:p w14:paraId="47F5094C" w14:textId="77777777" w:rsidR="000521AD" w:rsidRPr="000521AD" w:rsidRDefault="000521AD" w:rsidP="000521AD">
            <w:pPr>
              <w:ind w:left="113" w:right="204"/>
              <w:jc w:val="both"/>
              <w:rPr>
                <w:sz w:val="24"/>
                <w:szCs w:val="24"/>
              </w:rPr>
            </w:pPr>
            <w:r w:rsidRPr="000521AD">
              <w:rPr>
                <w:sz w:val="24"/>
                <w:szCs w:val="24"/>
              </w:rPr>
              <w:lastRenderedPageBreak/>
              <w:t>5</w:t>
            </w:r>
          </w:p>
          <w:p w14:paraId="1E72800E" w14:textId="77777777" w:rsidR="000521AD" w:rsidRPr="000521AD" w:rsidRDefault="000521AD" w:rsidP="000521AD">
            <w:pPr>
              <w:ind w:left="113" w:right="204"/>
              <w:jc w:val="both"/>
              <w:rPr>
                <w:sz w:val="24"/>
                <w:szCs w:val="24"/>
              </w:rPr>
            </w:pPr>
          </w:p>
        </w:tc>
        <w:tc>
          <w:tcPr>
            <w:tcW w:w="2155" w:type="dxa"/>
          </w:tcPr>
          <w:p w14:paraId="29A74B97" w14:textId="77777777" w:rsidR="009640A4" w:rsidRDefault="000521AD" w:rsidP="000521AD">
            <w:pPr>
              <w:ind w:left="113" w:right="204"/>
              <w:jc w:val="both"/>
              <w:rPr>
                <w:b/>
                <w:sz w:val="24"/>
                <w:szCs w:val="24"/>
              </w:rPr>
            </w:pPr>
            <w:r w:rsidRPr="009640A4">
              <w:rPr>
                <w:b/>
                <w:sz w:val="24"/>
                <w:szCs w:val="24"/>
              </w:rPr>
              <w:t xml:space="preserve">Мир сказок </w:t>
            </w:r>
          </w:p>
          <w:p w14:paraId="120BA3AB" w14:textId="77777777" w:rsidR="000521AD" w:rsidRPr="009640A4" w:rsidRDefault="000521AD" w:rsidP="000521AD">
            <w:pPr>
              <w:ind w:left="113" w:right="204"/>
              <w:jc w:val="both"/>
              <w:rPr>
                <w:b/>
                <w:sz w:val="24"/>
                <w:szCs w:val="24"/>
              </w:rPr>
            </w:pPr>
            <w:r w:rsidRPr="009640A4">
              <w:rPr>
                <w:b/>
                <w:sz w:val="24"/>
                <w:szCs w:val="24"/>
              </w:rPr>
              <w:t>(12 часов)</w:t>
            </w:r>
          </w:p>
        </w:tc>
        <w:tc>
          <w:tcPr>
            <w:tcW w:w="5308" w:type="dxa"/>
          </w:tcPr>
          <w:p w14:paraId="6392995B" w14:textId="77777777" w:rsidR="000521AD" w:rsidRPr="000521AD" w:rsidRDefault="000521AD" w:rsidP="000521AD">
            <w:pPr>
              <w:ind w:left="113" w:right="204"/>
              <w:jc w:val="both"/>
              <w:rPr>
                <w:sz w:val="24"/>
                <w:szCs w:val="24"/>
              </w:rPr>
            </w:pPr>
            <w:r w:rsidRPr="000521AD">
              <w:rPr>
                <w:sz w:val="24"/>
                <w:szCs w:val="24"/>
              </w:rPr>
              <w:t>Расширение представлений о фольклорной (народной) и литературной (авторской) сказке: «бродячие» сюжеты.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tc>
        <w:tc>
          <w:tcPr>
            <w:tcW w:w="6549" w:type="dxa"/>
          </w:tcPr>
          <w:p w14:paraId="0A1227C8" w14:textId="77777777" w:rsidR="000521AD" w:rsidRPr="000521AD" w:rsidRDefault="000521AD" w:rsidP="000521AD">
            <w:pPr>
              <w:ind w:left="113" w:right="204"/>
              <w:jc w:val="both"/>
              <w:rPr>
                <w:sz w:val="24"/>
                <w:szCs w:val="24"/>
              </w:rPr>
            </w:pPr>
            <w:r w:rsidRPr="000521AD">
              <w:rPr>
                <w:sz w:val="24"/>
                <w:szCs w:val="24"/>
              </w:rPr>
              <w:t>Учебный диалог: знакомство с новым разделом, определение учебной задачи, обсуждение вопросов: «О чём ты узнаешь?»,</w:t>
            </w:r>
            <w:r w:rsidR="009640A4">
              <w:rPr>
                <w:sz w:val="24"/>
                <w:szCs w:val="24"/>
              </w:rPr>
              <w:t xml:space="preserve"> </w:t>
            </w:r>
            <w:r w:rsidRPr="000521AD">
              <w:rPr>
                <w:sz w:val="24"/>
                <w:szCs w:val="24"/>
              </w:rPr>
              <w:t>«Чему ты будешь учиться?»</w:t>
            </w:r>
            <w:r w:rsidR="009B1F08">
              <w:rPr>
                <w:sz w:val="24"/>
                <w:szCs w:val="24"/>
              </w:rPr>
              <w:t xml:space="preserve"> при наличии возможности с учетом развития устно речи у обучающихся</w:t>
            </w:r>
            <w:r w:rsidRPr="000521AD">
              <w:rPr>
                <w:sz w:val="24"/>
                <w:szCs w:val="24"/>
              </w:rPr>
              <w:t>.</w:t>
            </w:r>
          </w:p>
          <w:p w14:paraId="758CD076" w14:textId="77777777" w:rsidR="000521AD" w:rsidRPr="000521AD" w:rsidRDefault="000521AD" w:rsidP="000521AD">
            <w:pPr>
              <w:ind w:left="113" w:right="204"/>
              <w:jc w:val="both"/>
              <w:rPr>
                <w:sz w:val="24"/>
                <w:szCs w:val="24"/>
              </w:rPr>
            </w:pPr>
            <w:r w:rsidRPr="000521AD">
              <w:rPr>
                <w:sz w:val="24"/>
                <w:szCs w:val="24"/>
              </w:rPr>
              <w:t>Упражнение в чтении целыми словами без пропусков и перестановок</w:t>
            </w:r>
            <w:r w:rsidR="009B1F08">
              <w:rPr>
                <w:sz w:val="24"/>
                <w:szCs w:val="24"/>
              </w:rPr>
              <w:t xml:space="preserve"> при наличии возможности с учетом развития устно речи у обучающихся</w:t>
            </w:r>
            <w:r w:rsidRPr="000521AD">
              <w:rPr>
                <w:sz w:val="24"/>
                <w:szCs w:val="24"/>
              </w:rPr>
              <w:t xml:space="preserve">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w:t>
            </w:r>
            <w:r w:rsidR="009640A4">
              <w:rPr>
                <w:sz w:val="24"/>
                <w:szCs w:val="24"/>
              </w:rPr>
              <w:t xml:space="preserve"> </w:t>
            </w:r>
            <w:r w:rsidRPr="000521AD">
              <w:rPr>
                <w:sz w:val="24"/>
                <w:szCs w:val="24"/>
              </w:rPr>
              <w:t>«У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4 произведений).</w:t>
            </w:r>
          </w:p>
          <w:p w14:paraId="36263089" w14:textId="77777777" w:rsidR="000521AD" w:rsidRPr="000521AD" w:rsidRDefault="000521AD" w:rsidP="000521AD">
            <w:pPr>
              <w:ind w:left="113" w:right="204"/>
              <w:jc w:val="both"/>
              <w:rPr>
                <w:sz w:val="24"/>
                <w:szCs w:val="24"/>
              </w:rPr>
            </w:pPr>
            <w:r w:rsidRPr="000521AD">
              <w:rPr>
                <w:sz w:val="24"/>
                <w:szCs w:val="24"/>
              </w:rPr>
              <w:t xml:space="preserve">Задание на сравнение фольклорной и литературной </w:t>
            </w:r>
            <w:r w:rsidRPr="000521AD">
              <w:rPr>
                <w:sz w:val="24"/>
                <w:szCs w:val="24"/>
              </w:rPr>
              <w:lastRenderedPageBreak/>
              <w:t>(авторской) сказки: нахождение признаков народной сказки, используемых в авторском произведении сказочного жанра.</w:t>
            </w:r>
          </w:p>
          <w:p w14:paraId="7220C05F" w14:textId="77777777" w:rsidR="000521AD" w:rsidRPr="000521AD" w:rsidRDefault="000521AD" w:rsidP="000521AD">
            <w:pPr>
              <w:ind w:left="113" w:right="204"/>
              <w:jc w:val="both"/>
              <w:rPr>
                <w:sz w:val="24"/>
                <w:szCs w:val="24"/>
              </w:rPr>
            </w:pPr>
            <w:r w:rsidRPr="000521AD">
              <w:rPr>
                <w:sz w:val="24"/>
                <w:szCs w:val="24"/>
              </w:rPr>
              <w:t>Учебный диалог: обсуждение ответов на вопросы учебника, приведение примеров из текста, установление сходств тем, героев, сюжетов, осознание понятия «бродячий сюжет» (без предъявления термина)</w:t>
            </w:r>
            <w:r w:rsidR="009B1F08">
              <w:rPr>
                <w:sz w:val="24"/>
                <w:szCs w:val="24"/>
              </w:rPr>
              <w:t xml:space="preserve"> при наличии возможности с учетом развития устно речи у обучающихся</w:t>
            </w:r>
            <w:r w:rsidRPr="000521AD">
              <w:rPr>
                <w:sz w:val="24"/>
                <w:szCs w:val="24"/>
              </w:rPr>
              <w:t xml:space="preserve">. </w:t>
            </w:r>
          </w:p>
          <w:p w14:paraId="6D80FD16" w14:textId="77777777" w:rsidR="000521AD" w:rsidRPr="000521AD" w:rsidRDefault="000521AD" w:rsidP="000521AD">
            <w:pPr>
              <w:ind w:left="113" w:right="204"/>
              <w:jc w:val="both"/>
              <w:rPr>
                <w:sz w:val="24"/>
                <w:szCs w:val="24"/>
              </w:rPr>
            </w:pPr>
            <w:r w:rsidRPr="000521AD">
              <w:rPr>
                <w:sz w:val="24"/>
                <w:szCs w:val="24"/>
              </w:rPr>
              <w:t>Выполнение заданий при работе с текстом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w:t>
            </w:r>
          </w:p>
          <w:p w14:paraId="087A2982" w14:textId="77777777" w:rsidR="000521AD" w:rsidRPr="000521AD" w:rsidRDefault="000521AD" w:rsidP="000521AD">
            <w:pPr>
              <w:ind w:left="113" w:right="204"/>
              <w:jc w:val="both"/>
              <w:rPr>
                <w:sz w:val="24"/>
                <w:szCs w:val="24"/>
              </w:rPr>
            </w:pPr>
            <w:r w:rsidRPr="000521AD">
              <w:rPr>
                <w:sz w:val="24"/>
                <w:szCs w:val="24"/>
              </w:rPr>
              <w:t>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14:paraId="51972516" w14:textId="77777777" w:rsidR="000521AD" w:rsidRPr="000521AD" w:rsidRDefault="000521AD" w:rsidP="000521AD">
            <w:pPr>
              <w:ind w:left="113" w:right="204"/>
              <w:jc w:val="both"/>
              <w:rPr>
                <w:sz w:val="24"/>
                <w:szCs w:val="24"/>
              </w:rPr>
            </w:pPr>
            <w:r w:rsidRPr="000521AD">
              <w:rPr>
                <w:sz w:val="24"/>
                <w:szCs w:val="24"/>
              </w:rPr>
              <w:t>Упражнение на формулирование вопросов по фактическому содержанию прочитанного произведения.</w:t>
            </w:r>
          </w:p>
          <w:p w14:paraId="2E76940F" w14:textId="77777777" w:rsidR="000521AD" w:rsidRPr="000521AD" w:rsidRDefault="000521AD" w:rsidP="000521AD">
            <w:pPr>
              <w:ind w:left="113" w:right="204"/>
              <w:jc w:val="both"/>
              <w:rPr>
                <w:sz w:val="24"/>
                <w:szCs w:val="24"/>
              </w:rPr>
            </w:pPr>
            <w:r w:rsidRPr="000521AD">
              <w:rPr>
                <w:sz w:val="24"/>
                <w:szCs w:val="24"/>
              </w:rPr>
              <w:t>Пересказ (устно) содержания сказки выборочно</w:t>
            </w:r>
            <w:r w:rsidR="009B1F08">
              <w:rPr>
                <w:sz w:val="24"/>
                <w:szCs w:val="24"/>
              </w:rPr>
              <w:t xml:space="preserve"> при наличии возможности с учетом развития устно речи у обучающихся</w:t>
            </w:r>
            <w:r w:rsidRPr="000521AD">
              <w:rPr>
                <w:sz w:val="24"/>
                <w:szCs w:val="24"/>
              </w:rPr>
              <w:t>.</w:t>
            </w:r>
          </w:p>
          <w:p w14:paraId="161ADFD7" w14:textId="77777777" w:rsidR="000521AD" w:rsidRPr="000521AD" w:rsidRDefault="000521AD" w:rsidP="000521AD">
            <w:pPr>
              <w:ind w:left="113" w:right="204"/>
              <w:jc w:val="both"/>
              <w:rPr>
                <w:sz w:val="24"/>
                <w:szCs w:val="24"/>
              </w:rPr>
            </w:pPr>
            <w:r w:rsidRPr="000521AD">
              <w:rPr>
                <w:sz w:val="24"/>
                <w:szCs w:val="24"/>
              </w:rPr>
              <w:t>Упражнение на узнавание по иллюстрациям названия сказок.</w:t>
            </w:r>
          </w:p>
          <w:p w14:paraId="2009ED29" w14:textId="77777777" w:rsidR="000521AD" w:rsidRPr="000521AD" w:rsidRDefault="000521AD" w:rsidP="000521AD">
            <w:pPr>
              <w:ind w:left="113" w:right="204"/>
              <w:jc w:val="both"/>
              <w:rPr>
                <w:sz w:val="24"/>
                <w:szCs w:val="24"/>
              </w:rPr>
            </w:pPr>
            <w:r w:rsidRPr="000521AD">
              <w:rPr>
                <w:sz w:val="24"/>
                <w:szCs w:val="24"/>
              </w:rPr>
              <w:t>Работа в группах: выбор сказки, определение эпизода, распределение ролей, инсценирование отдельных частей произведения</w:t>
            </w:r>
            <w:r w:rsidR="009B1F08">
              <w:rPr>
                <w:sz w:val="24"/>
                <w:szCs w:val="24"/>
              </w:rPr>
              <w:t xml:space="preserve"> при наличии возможности с учетом развития устно речи у обучающихся</w:t>
            </w:r>
            <w:r w:rsidRPr="000521AD">
              <w:rPr>
                <w:sz w:val="24"/>
                <w:szCs w:val="24"/>
              </w:rPr>
              <w:t>.</w:t>
            </w:r>
          </w:p>
          <w:p w14:paraId="37DBFE42" w14:textId="77777777" w:rsidR="000521AD" w:rsidRPr="000521AD" w:rsidRDefault="000521AD" w:rsidP="000521AD">
            <w:pPr>
              <w:ind w:left="113" w:right="204"/>
              <w:jc w:val="both"/>
              <w:rPr>
                <w:sz w:val="24"/>
                <w:szCs w:val="24"/>
              </w:rPr>
            </w:pPr>
            <w:r w:rsidRPr="000521AD">
              <w:rPr>
                <w:sz w:val="24"/>
                <w:szCs w:val="24"/>
              </w:rPr>
              <w:lastRenderedPageBreak/>
              <w:t>Работа с книгами по теме «Сказки»: выбирать, называть, представлять книги с народными и авторскими сказками. Чтение книг с авторскими сказками: работа с предисловием, аннотацией, оглавлением, составление выставки книг по изучаемой теме.</w:t>
            </w:r>
          </w:p>
          <w:p w14:paraId="0DB604F1" w14:textId="77777777" w:rsidR="000521AD" w:rsidRPr="000521AD" w:rsidRDefault="000521AD" w:rsidP="000521AD">
            <w:pPr>
              <w:ind w:left="113" w:right="204"/>
              <w:jc w:val="both"/>
              <w:rPr>
                <w:sz w:val="24"/>
                <w:szCs w:val="24"/>
              </w:rPr>
            </w:pPr>
            <w:r w:rsidRPr="000521AD">
              <w:rPr>
                <w:sz w:val="24"/>
                <w:szCs w:val="24"/>
              </w:rPr>
              <w:t>Работа со схемой: распознавание сказок (фольклорные и авторские), приведение примеров.</w:t>
            </w:r>
          </w:p>
          <w:p w14:paraId="1AE858A9" w14:textId="77777777" w:rsidR="000521AD" w:rsidRPr="000521AD" w:rsidRDefault="000521AD" w:rsidP="000521AD">
            <w:pPr>
              <w:ind w:left="113" w:right="204"/>
              <w:jc w:val="both"/>
              <w:rPr>
                <w:sz w:val="24"/>
                <w:szCs w:val="24"/>
              </w:rPr>
            </w:pPr>
            <w:r w:rsidRPr="000521AD">
              <w:rPr>
                <w:noProof/>
                <w:sz w:val="24"/>
                <w:szCs w:val="24"/>
                <w:lang w:eastAsia="ru-RU"/>
              </w:rPr>
              <w:drawing>
                <wp:inline distT="0" distB="0" distL="0" distR="0" wp14:anchorId="12066D43" wp14:editId="1B9A6834">
                  <wp:extent cx="3032017" cy="847725"/>
                  <wp:effectExtent l="19050" t="0" r="0" b="0"/>
                  <wp:docPr id="1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7"/>
                          <a:stretch>
                            <a:fillRect/>
                          </a:stretch>
                        </pic:blipFill>
                        <pic:spPr>
                          <a:xfrm>
                            <a:off x="0" y="0"/>
                            <a:ext cx="3058446" cy="855114"/>
                          </a:xfrm>
                          <a:prstGeom prst="rect">
                            <a:avLst/>
                          </a:prstGeom>
                        </pic:spPr>
                      </pic:pic>
                    </a:graphicData>
                  </a:graphic>
                </wp:inline>
              </w:drawing>
            </w:r>
          </w:p>
          <w:p w14:paraId="5E9E0D54" w14:textId="77777777" w:rsidR="000521AD" w:rsidRPr="000521AD" w:rsidRDefault="000521AD" w:rsidP="000521AD">
            <w:pPr>
              <w:ind w:left="113" w:right="204"/>
              <w:jc w:val="both"/>
              <w:rPr>
                <w:sz w:val="24"/>
                <w:szCs w:val="24"/>
              </w:rPr>
            </w:pPr>
            <w:r w:rsidRPr="000521AD">
              <w:rPr>
                <w:sz w:val="24"/>
                <w:szCs w:val="24"/>
              </w:rPr>
              <w:t>Поиск информации: получение дополнительной информации об авторах литературных сказок, представление своего сообщения в классе.</w:t>
            </w:r>
          </w:p>
        </w:tc>
      </w:tr>
      <w:tr w:rsidR="004C3702" w:rsidRPr="009640A4" w14:paraId="00DDA2A4" w14:textId="77777777" w:rsidTr="00BB0EED">
        <w:trPr>
          <w:trHeight w:val="1964"/>
        </w:trPr>
        <w:tc>
          <w:tcPr>
            <w:tcW w:w="775" w:type="dxa"/>
          </w:tcPr>
          <w:p w14:paraId="6B8321DC" w14:textId="77777777" w:rsidR="009640A4" w:rsidRPr="009640A4" w:rsidRDefault="009640A4" w:rsidP="009640A4">
            <w:pPr>
              <w:ind w:left="113" w:right="204"/>
              <w:jc w:val="both"/>
              <w:rPr>
                <w:sz w:val="24"/>
                <w:szCs w:val="24"/>
              </w:rPr>
            </w:pPr>
            <w:r w:rsidRPr="009640A4">
              <w:rPr>
                <w:sz w:val="24"/>
                <w:szCs w:val="24"/>
              </w:rPr>
              <w:lastRenderedPageBreak/>
              <w:t>6</w:t>
            </w:r>
          </w:p>
        </w:tc>
        <w:tc>
          <w:tcPr>
            <w:tcW w:w="2155" w:type="dxa"/>
          </w:tcPr>
          <w:p w14:paraId="20B6E53E" w14:textId="77777777" w:rsidR="009640A4" w:rsidRPr="009640A4" w:rsidRDefault="009640A4" w:rsidP="009640A4">
            <w:pPr>
              <w:ind w:left="113" w:right="204"/>
              <w:jc w:val="both"/>
              <w:rPr>
                <w:b/>
                <w:sz w:val="24"/>
                <w:szCs w:val="24"/>
              </w:rPr>
            </w:pPr>
            <w:r w:rsidRPr="009640A4">
              <w:rPr>
                <w:b/>
                <w:sz w:val="24"/>
                <w:szCs w:val="24"/>
              </w:rPr>
              <w:t>Звуки</w:t>
            </w:r>
          </w:p>
          <w:p w14:paraId="238539CA" w14:textId="77777777" w:rsidR="009640A4" w:rsidRPr="009640A4" w:rsidRDefault="009640A4" w:rsidP="009640A4">
            <w:pPr>
              <w:ind w:left="113" w:right="204"/>
              <w:jc w:val="both"/>
              <w:rPr>
                <w:b/>
                <w:sz w:val="24"/>
                <w:szCs w:val="24"/>
              </w:rPr>
            </w:pPr>
            <w:r w:rsidRPr="009640A4">
              <w:rPr>
                <w:b/>
                <w:sz w:val="24"/>
                <w:szCs w:val="24"/>
              </w:rPr>
              <w:t>и краски</w:t>
            </w:r>
          </w:p>
          <w:p w14:paraId="4906D20C" w14:textId="77777777" w:rsidR="009640A4" w:rsidRPr="009640A4" w:rsidRDefault="009640A4" w:rsidP="009640A4">
            <w:pPr>
              <w:ind w:left="113" w:right="204"/>
              <w:jc w:val="both"/>
              <w:rPr>
                <w:b/>
                <w:sz w:val="24"/>
                <w:szCs w:val="24"/>
              </w:rPr>
            </w:pPr>
            <w:r w:rsidRPr="009640A4">
              <w:rPr>
                <w:b/>
                <w:sz w:val="24"/>
                <w:szCs w:val="24"/>
              </w:rPr>
              <w:t>родной</w:t>
            </w:r>
          </w:p>
          <w:p w14:paraId="25B50422" w14:textId="77777777" w:rsidR="009640A4" w:rsidRPr="009640A4" w:rsidRDefault="009640A4" w:rsidP="009640A4">
            <w:pPr>
              <w:ind w:left="113" w:right="204"/>
              <w:jc w:val="both"/>
              <w:rPr>
                <w:b/>
                <w:sz w:val="24"/>
                <w:szCs w:val="24"/>
              </w:rPr>
            </w:pPr>
            <w:r w:rsidRPr="009640A4">
              <w:rPr>
                <w:b/>
                <w:sz w:val="24"/>
                <w:szCs w:val="24"/>
              </w:rPr>
              <w:t>природы</w:t>
            </w:r>
          </w:p>
          <w:p w14:paraId="2C6C43CD" w14:textId="77777777" w:rsidR="009640A4" w:rsidRPr="009640A4" w:rsidRDefault="009640A4" w:rsidP="009640A4">
            <w:pPr>
              <w:ind w:left="113" w:right="204"/>
              <w:jc w:val="both"/>
              <w:rPr>
                <w:b/>
                <w:sz w:val="24"/>
                <w:szCs w:val="24"/>
              </w:rPr>
            </w:pPr>
            <w:r w:rsidRPr="009640A4">
              <w:rPr>
                <w:b/>
                <w:sz w:val="24"/>
                <w:szCs w:val="24"/>
              </w:rPr>
              <w:t>в разные</w:t>
            </w:r>
          </w:p>
          <w:p w14:paraId="5071D2D5" w14:textId="77777777" w:rsidR="009640A4" w:rsidRPr="009640A4" w:rsidRDefault="009640A4" w:rsidP="009640A4">
            <w:pPr>
              <w:ind w:left="113" w:right="204"/>
              <w:jc w:val="both"/>
              <w:rPr>
                <w:b/>
                <w:sz w:val="24"/>
                <w:szCs w:val="24"/>
              </w:rPr>
            </w:pPr>
            <w:r w:rsidRPr="009640A4">
              <w:rPr>
                <w:b/>
                <w:sz w:val="24"/>
                <w:szCs w:val="24"/>
              </w:rPr>
              <w:t>времена года</w:t>
            </w:r>
          </w:p>
          <w:p w14:paraId="39B21A88" w14:textId="77777777" w:rsidR="009640A4" w:rsidRPr="009640A4" w:rsidRDefault="009640A4" w:rsidP="009640A4">
            <w:pPr>
              <w:ind w:left="113" w:right="204"/>
              <w:jc w:val="both"/>
              <w:rPr>
                <w:sz w:val="24"/>
                <w:szCs w:val="24"/>
              </w:rPr>
            </w:pPr>
            <w:r w:rsidRPr="009640A4">
              <w:rPr>
                <w:b/>
                <w:sz w:val="24"/>
                <w:szCs w:val="24"/>
              </w:rPr>
              <w:t>(зима) (12 часов)</w:t>
            </w:r>
          </w:p>
        </w:tc>
        <w:tc>
          <w:tcPr>
            <w:tcW w:w="5308" w:type="dxa"/>
          </w:tcPr>
          <w:p w14:paraId="00B0B57E" w14:textId="77777777" w:rsidR="009640A4" w:rsidRPr="009640A4" w:rsidRDefault="009640A4" w:rsidP="009640A4">
            <w:pPr>
              <w:ind w:left="113" w:right="204"/>
              <w:jc w:val="both"/>
              <w:rPr>
                <w:sz w:val="24"/>
                <w:szCs w:val="24"/>
              </w:rPr>
            </w:pPr>
            <w:r w:rsidRPr="009640A4">
              <w:rPr>
                <w:sz w:val="24"/>
                <w:szCs w:val="24"/>
              </w:rPr>
              <w:t>Тема природы в разные времена года</w:t>
            </w:r>
            <w:r>
              <w:rPr>
                <w:sz w:val="24"/>
                <w:szCs w:val="24"/>
              </w:rPr>
              <w:t xml:space="preserve"> </w:t>
            </w:r>
            <w:r w:rsidRPr="009640A4">
              <w:rPr>
                <w:sz w:val="24"/>
                <w:szCs w:val="24"/>
              </w:rPr>
              <w:t>(зима) в произведениях литературы.</w:t>
            </w:r>
          </w:p>
          <w:p w14:paraId="162F4D56" w14:textId="77777777" w:rsidR="009640A4" w:rsidRPr="009640A4" w:rsidRDefault="009640A4" w:rsidP="009640A4">
            <w:pPr>
              <w:ind w:left="113" w:right="204"/>
              <w:jc w:val="both"/>
              <w:rPr>
                <w:sz w:val="24"/>
                <w:szCs w:val="24"/>
              </w:rPr>
            </w:pPr>
            <w:r w:rsidRPr="009640A4">
              <w:rPr>
                <w:sz w:val="24"/>
                <w:szCs w:val="24"/>
              </w:rPr>
              <w:t>Формирование</w:t>
            </w:r>
            <w:r>
              <w:rPr>
                <w:sz w:val="24"/>
                <w:szCs w:val="24"/>
              </w:rPr>
              <w:t xml:space="preserve"> </w:t>
            </w:r>
            <w:r w:rsidRPr="009640A4">
              <w:rPr>
                <w:sz w:val="24"/>
                <w:szCs w:val="24"/>
              </w:rPr>
              <w:t>эстетического восприятия явлений природы (звуки, краски</w:t>
            </w:r>
            <w:r>
              <w:rPr>
                <w:sz w:val="24"/>
                <w:szCs w:val="24"/>
              </w:rPr>
              <w:t xml:space="preserve"> </w:t>
            </w:r>
            <w:r w:rsidRPr="009640A4">
              <w:rPr>
                <w:sz w:val="24"/>
                <w:szCs w:val="24"/>
              </w:rPr>
              <w:t>зимы). Использование</w:t>
            </w:r>
            <w:r>
              <w:rPr>
                <w:sz w:val="24"/>
                <w:szCs w:val="24"/>
              </w:rPr>
              <w:t xml:space="preserve"> </w:t>
            </w:r>
            <w:r w:rsidRPr="009640A4">
              <w:rPr>
                <w:sz w:val="24"/>
                <w:szCs w:val="24"/>
              </w:rPr>
              <w:t>средств выразительности при описании</w:t>
            </w:r>
            <w:r>
              <w:rPr>
                <w:sz w:val="24"/>
                <w:szCs w:val="24"/>
              </w:rPr>
              <w:t xml:space="preserve"> </w:t>
            </w:r>
            <w:r w:rsidRPr="009640A4">
              <w:rPr>
                <w:sz w:val="24"/>
                <w:szCs w:val="24"/>
              </w:rPr>
              <w:t>природы: сравнение</w:t>
            </w:r>
          </w:p>
          <w:p w14:paraId="2FB69650" w14:textId="77777777" w:rsidR="009640A4" w:rsidRPr="009640A4" w:rsidRDefault="009640A4" w:rsidP="009640A4">
            <w:pPr>
              <w:ind w:left="113" w:right="204"/>
              <w:jc w:val="both"/>
              <w:rPr>
                <w:sz w:val="24"/>
                <w:szCs w:val="24"/>
              </w:rPr>
            </w:pPr>
            <w:r w:rsidRPr="009640A4">
              <w:rPr>
                <w:sz w:val="24"/>
                <w:szCs w:val="24"/>
              </w:rPr>
              <w:t>и эпитет. Настроение,</w:t>
            </w:r>
            <w:r>
              <w:rPr>
                <w:sz w:val="24"/>
                <w:szCs w:val="24"/>
              </w:rPr>
              <w:t xml:space="preserve"> </w:t>
            </w:r>
            <w:r w:rsidRPr="009640A4">
              <w:rPr>
                <w:sz w:val="24"/>
                <w:szCs w:val="24"/>
              </w:rPr>
              <w:t>которое создаёт</w:t>
            </w:r>
            <w:r>
              <w:rPr>
                <w:sz w:val="24"/>
                <w:szCs w:val="24"/>
              </w:rPr>
              <w:t xml:space="preserve"> </w:t>
            </w:r>
            <w:r w:rsidRPr="009640A4">
              <w:rPr>
                <w:sz w:val="24"/>
                <w:szCs w:val="24"/>
              </w:rPr>
              <w:t>пейзажная лирика</w:t>
            </w:r>
            <w:r>
              <w:rPr>
                <w:sz w:val="24"/>
                <w:szCs w:val="24"/>
              </w:rPr>
              <w:t xml:space="preserve"> </w:t>
            </w:r>
            <w:r w:rsidRPr="009640A4">
              <w:rPr>
                <w:sz w:val="24"/>
                <w:szCs w:val="24"/>
              </w:rPr>
              <w:t>(о зиме). Иллюстрация к произведению</w:t>
            </w:r>
            <w:r>
              <w:rPr>
                <w:sz w:val="24"/>
                <w:szCs w:val="24"/>
              </w:rPr>
              <w:t xml:space="preserve"> </w:t>
            </w:r>
            <w:r w:rsidRPr="009640A4">
              <w:rPr>
                <w:sz w:val="24"/>
                <w:szCs w:val="24"/>
              </w:rPr>
              <w:t>как отражение</w:t>
            </w:r>
            <w:r>
              <w:rPr>
                <w:sz w:val="24"/>
                <w:szCs w:val="24"/>
              </w:rPr>
              <w:t xml:space="preserve"> </w:t>
            </w:r>
            <w:r w:rsidRPr="009640A4">
              <w:rPr>
                <w:sz w:val="24"/>
                <w:szCs w:val="24"/>
              </w:rPr>
              <w:t>эмоционального</w:t>
            </w:r>
            <w:r>
              <w:rPr>
                <w:sz w:val="24"/>
                <w:szCs w:val="24"/>
              </w:rPr>
              <w:t xml:space="preserve"> </w:t>
            </w:r>
            <w:r w:rsidRPr="009640A4">
              <w:rPr>
                <w:sz w:val="24"/>
                <w:szCs w:val="24"/>
              </w:rPr>
              <w:t>отклика на произведение. Отражение темы</w:t>
            </w:r>
            <w:r>
              <w:rPr>
                <w:sz w:val="24"/>
                <w:szCs w:val="24"/>
              </w:rPr>
              <w:t xml:space="preserve"> </w:t>
            </w:r>
            <w:r w:rsidRPr="009640A4">
              <w:rPr>
                <w:sz w:val="24"/>
                <w:szCs w:val="24"/>
              </w:rPr>
              <w:t>«Природа зимой» в картинах художников (пейзаж):И. И.Левитана, В. Д. Поленова, А. И.Куинджи, И. И. Шишкина и музыкальных произведениях композиторов.</w:t>
            </w:r>
          </w:p>
        </w:tc>
        <w:tc>
          <w:tcPr>
            <w:tcW w:w="6549" w:type="dxa"/>
          </w:tcPr>
          <w:p w14:paraId="0AB157A4" w14:textId="77777777" w:rsidR="009640A4" w:rsidRPr="009640A4" w:rsidRDefault="009640A4" w:rsidP="004C3702">
            <w:pPr>
              <w:ind w:left="113" w:right="204"/>
              <w:jc w:val="both"/>
              <w:rPr>
                <w:sz w:val="24"/>
                <w:szCs w:val="24"/>
              </w:rPr>
            </w:pPr>
            <w:r w:rsidRPr="009640A4">
              <w:rPr>
                <w:sz w:val="24"/>
                <w:szCs w:val="24"/>
              </w:rPr>
              <w:t>Учебный диалог: знакомство с новым разделом, определение</w:t>
            </w:r>
            <w:r w:rsidR="004C3702">
              <w:rPr>
                <w:sz w:val="24"/>
                <w:szCs w:val="24"/>
              </w:rPr>
              <w:t xml:space="preserve"> </w:t>
            </w:r>
            <w:r w:rsidRPr="009640A4">
              <w:rPr>
                <w:sz w:val="24"/>
                <w:szCs w:val="24"/>
              </w:rPr>
              <w:t>учебной задачи, обсуждение вопросов: «О чём ты узнаешь?»,</w:t>
            </w:r>
            <w:r w:rsidR="004C3702">
              <w:rPr>
                <w:sz w:val="24"/>
                <w:szCs w:val="24"/>
              </w:rPr>
              <w:t xml:space="preserve"> </w:t>
            </w:r>
            <w:r w:rsidRPr="009640A4">
              <w:rPr>
                <w:sz w:val="24"/>
                <w:szCs w:val="24"/>
              </w:rPr>
              <w:t>«Чему ты будешь учиться?»</w:t>
            </w:r>
            <w:r w:rsidR="009B1F08">
              <w:rPr>
                <w:sz w:val="24"/>
                <w:szCs w:val="24"/>
              </w:rPr>
              <w:t xml:space="preserve"> при наличии возможности с учетом развития устно речи у обучающихся</w:t>
            </w:r>
            <w:r w:rsidRPr="009640A4">
              <w:rPr>
                <w:sz w:val="24"/>
                <w:szCs w:val="24"/>
              </w:rPr>
              <w:t>.</w:t>
            </w:r>
          </w:p>
          <w:p w14:paraId="507BDEDE" w14:textId="77777777" w:rsidR="009640A4" w:rsidRPr="009640A4" w:rsidRDefault="009640A4" w:rsidP="004C3702">
            <w:pPr>
              <w:ind w:left="113" w:right="204"/>
              <w:jc w:val="both"/>
              <w:rPr>
                <w:sz w:val="24"/>
                <w:szCs w:val="24"/>
              </w:rPr>
            </w:pPr>
            <w:r w:rsidRPr="009640A4">
              <w:rPr>
                <w:sz w:val="24"/>
                <w:szCs w:val="24"/>
              </w:rPr>
              <w:t>Слушание стихотворных произведений о зимней природе:</w:t>
            </w:r>
            <w:r w:rsidR="004C3702">
              <w:rPr>
                <w:sz w:val="24"/>
                <w:szCs w:val="24"/>
              </w:rPr>
              <w:t xml:space="preserve"> </w:t>
            </w:r>
            <w:r w:rsidRPr="009640A4">
              <w:rPr>
                <w:sz w:val="24"/>
                <w:szCs w:val="24"/>
              </w:rPr>
              <w:t>А. С. Пушкин «Вот север, тучи нагоняя…», «Зима! Крестьянин, торжествуя…», С. А. Есенин «Поёт зима — аукает…»,</w:t>
            </w:r>
            <w:r w:rsidR="004C3702">
              <w:rPr>
                <w:sz w:val="24"/>
                <w:szCs w:val="24"/>
              </w:rPr>
              <w:t xml:space="preserve"> </w:t>
            </w:r>
            <w:r w:rsidRPr="009640A4">
              <w:rPr>
                <w:sz w:val="24"/>
                <w:szCs w:val="24"/>
              </w:rPr>
              <w:t>Ф. И. Тютчев «Чародейкою Зимою…», И. З. Суриков «Первый</w:t>
            </w:r>
            <w:r w:rsidR="004C3702">
              <w:rPr>
                <w:sz w:val="24"/>
                <w:szCs w:val="24"/>
              </w:rPr>
              <w:t xml:space="preserve"> </w:t>
            </w:r>
            <w:r w:rsidRPr="009640A4">
              <w:rPr>
                <w:sz w:val="24"/>
                <w:szCs w:val="24"/>
              </w:rPr>
              <w:t>снег», И. А. Бунин «Зимним холодом пахнуло…», А. А. Прокофьев «Как на горке, на горе…», З. Н. Александрова «Снежок»,</w:t>
            </w:r>
            <w:r w:rsidR="004C3702">
              <w:rPr>
                <w:sz w:val="24"/>
                <w:szCs w:val="24"/>
              </w:rPr>
              <w:t xml:space="preserve"> </w:t>
            </w:r>
            <w:r w:rsidRPr="009640A4">
              <w:rPr>
                <w:sz w:val="24"/>
                <w:szCs w:val="24"/>
              </w:rPr>
              <w:t>(по выбору 2—3 произведения), обсуждение эмоционального</w:t>
            </w:r>
            <w:r w:rsidR="004C3702">
              <w:rPr>
                <w:sz w:val="24"/>
                <w:szCs w:val="24"/>
              </w:rPr>
              <w:t xml:space="preserve"> </w:t>
            </w:r>
            <w:r w:rsidRPr="009640A4">
              <w:rPr>
                <w:sz w:val="24"/>
                <w:szCs w:val="24"/>
              </w:rPr>
              <w:t>состояния при восприятии описанных картин природы</w:t>
            </w:r>
            <w:r w:rsidR="009B1F08">
              <w:rPr>
                <w:sz w:val="24"/>
                <w:szCs w:val="24"/>
              </w:rPr>
              <w:t xml:space="preserve"> при наличии возможности с учетом развития устно речи у обучающихся</w:t>
            </w:r>
            <w:r w:rsidRPr="009640A4">
              <w:rPr>
                <w:sz w:val="24"/>
                <w:szCs w:val="24"/>
              </w:rPr>
              <w:t>.</w:t>
            </w:r>
          </w:p>
          <w:p w14:paraId="3B21DA41" w14:textId="77777777" w:rsidR="009640A4" w:rsidRPr="009640A4" w:rsidRDefault="009640A4" w:rsidP="009640A4">
            <w:pPr>
              <w:ind w:left="113" w:right="204"/>
              <w:jc w:val="both"/>
              <w:rPr>
                <w:sz w:val="24"/>
                <w:szCs w:val="24"/>
              </w:rPr>
            </w:pPr>
            <w:r w:rsidRPr="009640A4">
              <w:rPr>
                <w:sz w:val="24"/>
                <w:szCs w:val="24"/>
              </w:rPr>
              <w:t>Чтение про себя небольших по объёму прозаических</w:t>
            </w:r>
          </w:p>
          <w:p w14:paraId="1CBECB7A" w14:textId="77777777" w:rsidR="009640A4" w:rsidRPr="009640A4" w:rsidRDefault="009640A4" w:rsidP="004C3702">
            <w:pPr>
              <w:ind w:left="113" w:right="204"/>
              <w:jc w:val="both"/>
              <w:rPr>
                <w:sz w:val="24"/>
                <w:szCs w:val="24"/>
              </w:rPr>
            </w:pPr>
            <w:r w:rsidRPr="009640A4">
              <w:rPr>
                <w:sz w:val="24"/>
                <w:szCs w:val="24"/>
              </w:rPr>
              <w:lastRenderedPageBreak/>
              <w:t xml:space="preserve">произведений о зиме, доступных для восприятия </w:t>
            </w:r>
            <w:r w:rsidR="001E0D56">
              <w:rPr>
                <w:sz w:val="24"/>
                <w:szCs w:val="24"/>
              </w:rPr>
              <w:t>обучающимися младшего школьного возраста</w:t>
            </w:r>
            <w:r w:rsidRPr="009640A4">
              <w:rPr>
                <w:sz w:val="24"/>
                <w:szCs w:val="24"/>
              </w:rPr>
              <w:t>. Например, С. А. Иванов «Каким бывает снег»,</w:t>
            </w:r>
            <w:r w:rsidR="004C3702">
              <w:rPr>
                <w:sz w:val="24"/>
                <w:szCs w:val="24"/>
              </w:rPr>
              <w:t xml:space="preserve"> </w:t>
            </w:r>
            <w:r w:rsidRPr="009640A4">
              <w:rPr>
                <w:sz w:val="24"/>
                <w:szCs w:val="24"/>
              </w:rPr>
              <w:t>И. С. Соколов-Микитов «Зима в лесу», «Узоры на снегу»,</w:t>
            </w:r>
            <w:r w:rsidR="004C3702">
              <w:rPr>
                <w:sz w:val="24"/>
                <w:szCs w:val="24"/>
              </w:rPr>
              <w:t xml:space="preserve"> </w:t>
            </w:r>
            <w:r w:rsidRPr="009640A4">
              <w:rPr>
                <w:sz w:val="24"/>
                <w:szCs w:val="24"/>
              </w:rPr>
              <w:t>М. М. Пришвин «Деревья в лесу». Контроль восприятия</w:t>
            </w:r>
            <w:r w:rsidR="004C3702">
              <w:rPr>
                <w:sz w:val="24"/>
                <w:szCs w:val="24"/>
              </w:rPr>
              <w:t xml:space="preserve"> </w:t>
            </w:r>
            <w:r w:rsidRPr="009640A4">
              <w:rPr>
                <w:sz w:val="24"/>
                <w:szCs w:val="24"/>
              </w:rPr>
              <w:t>произведения, прочитанного про себя: ответы на</w:t>
            </w:r>
            <w:r w:rsidR="004C3702">
              <w:rPr>
                <w:sz w:val="24"/>
                <w:szCs w:val="24"/>
              </w:rPr>
              <w:t xml:space="preserve"> </w:t>
            </w:r>
            <w:r w:rsidRPr="009640A4">
              <w:rPr>
                <w:sz w:val="24"/>
                <w:szCs w:val="24"/>
              </w:rPr>
              <w:t>вопросы по фактическому содержанию текста.</w:t>
            </w:r>
          </w:p>
          <w:p w14:paraId="5E90D552" w14:textId="77777777" w:rsidR="009640A4" w:rsidRPr="009640A4" w:rsidRDefault="009640A4" w:rsidP="004C3702">
            <w:pPr>
              <w:ind w:left="113" w:right="204"/>
              <w:jc w:val="both"/>
              <w:rPr>
                <w:sz w:val="24"/>
                <w:szCs w:val="24"/>
              </w:rPr>
            </w:pPr>
            <w:r w:rsidRPr="009640A4">
              <w:rPr>
                <w:sz w:val="24"/>
                <w:szCs w:val="24"/>
              </w:rPr>
              <w:t>Работа с текстом произведения: сравнение описаний зимней</w:t>
            </w:r>
            <w:r w:rsidR="004C3702">
              <w:rPr>
                <w:sz w:val="24"/>
                <w:szCs w:val="24"/>
              </w:rPr>
              <w:t xml:space="preserve"> </w:t>
            </w:r>
            <w:r w:rsidRPr="009640A4">
              <w:rPr>
                <w:sz w:val="24"/>
                <w:szCs w:val="24"/>
              </w:rPr>
              <w:t>природы в стихотворных и повествовательных текстах, объяснение образных слов и выражений, работа со словарём: поиск</w:t>
            </w:r>
            <w:r w:rsidR="004C3702">
              <w:rPr>
                <w:sz w:val="24"/>
                <w:szCs w:val="24"/>
              </w:rPr>
              <w:t xml:space="preserve"> </w:t>
            </w:r>
            <w:r w:rsidRPr="009640A4">
              <w:rPr>
                <w:sz w:val="24"/>
                <w:szCs w:val="24"/>
              </w:rPr>
              <w:t>значения незнакомых слов, нахождение в тексте сравнений и эпитетов, приведение примеров использования слов в прямом и переносном значении, определение особенностей стихотворного произведения (ритм, рифма).</w:t>
            </w:r>
          </w:p>
          <w:p w14:paraId="755487FF" w14:textId="77777777" w:rsidR="009640A4" w:rsidRPr="009640A4" w:rsidRDefault="009640A4" w:rsidP="009640A4">
            <w:pPr>
              <w:ind w:left="113" w:right="204"/>
              <w:jc w:val="both"/>
              <w:rPr>
                <w:sz w:val="24"/>
                <w:szCs w:val="24"/>
              </w:rPr>
            </w:pPr>
            <w:r w:rsidRPr="009640A4">
              <w:rPr>
                <w:sz w:val="24"/>
                <w:szCs w:val="24"/>
              </w:rPr>
              <w:t>Чтение наизусть с интонационным выделением знаков препинания, с соблюдением орфоэпических и пунктуационных норм стихотворения о зимней природе (1—2 по выбору)</w:t>
            </w:r>
            <w:r w:rsidR="009B1F08">
              <w:rPr>
                <w:sz w:val="24"/>
                <w:szCs w:val="24"/>
              </w:rPr>
              <w:t xml:space="preserve"> при наличии возможности с учетом развития устно речи у обучающихся</w:t>
            </w:r>
            <w:r w:rsidRPr="009640A4">
              <w:rPr>
                <w:sz w:val="24"/>
                <w:szCs w:val="24"/>
              </w:rPr>
              <w:t>.</w:t>
            </w:r>
          </w:p>
          <w:p w14:paraId="46F24057" w14:textId="77777777" w:rsidR="009640A4" w:rsidRPr="009640A4" w:rsidRDefault="009640A4" w:rsidP="009640A4">
            <w:pPr>
              <w:ind w:left="113" w:right="204"/>
              <w:jc w:val="both"/>
              <w:rPr>
                <w:sz w:val="24"/>
                <w:szCs w:val="24"/>
              </w:rPr>
            </w:pPr>
            <w:r w:rsidRPr="009640A4">
              <w:rPr>
                <w:sz w:val="24"/>
                <w:szCs w:val="24"/>
              </w:rPr>
              <w:t>Чтение произведений новогодней тематики (например,</w:t>
            </w:r>
          </w:p>
          <w:p w14:paraId="569B2970" w14:textId="77777777" w:rsidR="009640A4" w:rsidRPr="009640A4" w:rsidRDefault="009640A4" w:rsidP="004C3702">
            <w:pPr>
              <w:ind w:left="113" w:right="204"/>
              <w:jc w:val="both"/>
              <w:rPr>
                <w:sz w:val="24"/>
                <w:szCs w:val="24"/>
              </w:rPr>
            </w:pPr>
            <w:r w:rsidRPr="009640A4">
              <w:rPr>
                <w:sz w:val="24"/>
                <w:szCs w:val="24"/>
              </w:rPr>
              <w:t>С.В.Михалков «Новогодняя быль», «Событие», А.Гайдар</w:t>
            </w:r>
            <w:r w:rsidR="004C3702">
              <w:rPr>
                <w:sz w:val="24"/>
                <w:szCs w:val="24"/>
              </w:rPr>
              <w:t xml:space="preserve"> </w:t>
            </w:r>
            <w:r w:rsidRPr="009640A4">
              <w:rPr>
                <w:sz w:val="24"/>
                <w:szCs w:val="24"/>
              </w:rPr>
              <w:t>«Чук и Гек» (отрывок), С.Я.Маршак «Декабрь», Е.А.Пермяк</w:t>
            </w:r>
            <w:r w:rsidR="004C3702">
              <w:rPr>
                <w:sz w:val="24"/>
                <w:szCs w:val="24"/>
              </w:rPr>
              <w:t xml:space="preserve"> </w:t>
            </w:r>
            <w:r w:rsidRPr="009640A4">
              <w:rPr>
                <w:sz w:val="24"/>
                <w:szCs w:val="24"/>
              </w:rPr>
              <w:t>«Волшебные краски»), сравнение произведений писателей на одну тему,</w:t>
            </w:r>
            <w:r w:rsidR="004C3702">
              <w:rPr>
                <w:sz w:val="24"/>
                <w:szCs w:val="24"/>
              </w:rPr>
              <w:t xml:space="preserve"> </w:t>
            </w:r>
            <w:r w:rsidRPr="009640A4">
              <w:rPr>
                <w:sz w:val="24"/>
                <w:szCs w:val="24"/>
              </w:rPr>
              <w:t xml:space="preserve"> выбор понравившегося, объяснение своего выбора. Рассматривание репродукций картин художников</w:t>
            </w:r>
            <w:r w:rsidR="004C3702">
              <w:rPr>
                <w:sz w:val="24"/>
                <w:szCs w:val="24"/>
              </w:rPr>
              <w:t xml:space="preserve"> </w:t>
            </w:r>
            <w:r w:rsidRPr="009640A4">
              <w:rPr>
                <w:sz w:val="24"/>
                <w:szCs w:val="24"/>
              </w:rPr>
              <w:t>(И. И.Шишкин, А.М.Васнецов, И.Грабарь и др.), составление рассказа-описания на тему «Какие картины зимней природы мне нравятся?»</w:t>
            </w:r>
            <w:r w:rsidR="009B1F08">
              <w:rPr>
                <w:sz w:val="24"/>
                <w:szCs w:val="24"/>
              </w:rPr>
              <w:t xml:space="preserve"> при наличии возможности с учетом развития устно речи у обучающихся </w:t>
            </w:r>
            <w:r w:rsidRPr="009640A4">
              <w:rPr>
                <w:sz w:val="24"/>
                <w:szCs w:val="24"/>
              </w:rPr>
              <w:t>.</w:t>
            </w:r>
          </w:p>
          <w:p w14:paraId="199193BE" w14:textId="77777777" w:rsidR="009640A4" w:rsidRPr="009640A4" w:rsidRDefault="009640A4" w:rsidP="009640A4">
            <w:pPr>
              <w:ind w:left="113" w:right="204"/>
              <w:jc w:val="both"/>
              <w:rPr>
                <w:sz w:val="24"/>
                <w:szCs w:val="24"/>
              </w:rPr>
            </w:pPr>
            <w:r w:rsidRPr="009640A4">
              <w:rPr>
                <w:sz w:val="24"/>
                <w:szCs w:val="24"/>
              </w:rPr>
              <w:t xml:space="preserve">Работа в группе: распределение обязанностей, выбор </w:t>
            </w:r>
            <w:r w:rsidRPr="009640A4">
              <w:rPr>
                <w:sz w:val="24"/>
                <w:szCs w:val="24"/>
              </w:rPr>
              <w:lastRenderedPageBreak/>
              <w:t>произведений для инсценирования и рассказывания наизусть, проведение новогоднего праздника в классе</w:t>
            </w:r>
            <w:r w:rsidR="009B1F08">
              <w:rPr>
                <w:sz w:val="24"/>
                <w:szCs w:val="24"/>
              </w:rPr>
              <w:t xml:space="preserve"> при наличии возможности с учетом развития устно речи у обучающихся</w:t>
            </w:r>
            <w:r w:rsidRPr="009640A4">
              <w:rPr>
                <w:sz w:val="24"/>
                <w:szCs w:val="24"/>
              </w:rPr>
              <w:t>.</w:t>
            </w:r>
          </w:p>
        </w:tc>
      </w:tr>
      <w:tr w:rsidR="004C3702" w:rsidRPr="009640A4" w14:paraId="0C8E747D" w14:textId="77777777" w:rsidTr="00BB0EED">
        <w:trPr>
          <w:trHeight w:val="1964"/>
        </w:trPr>
        <w:tc>
          <w:tcPr>
            <w:tcW w:w="775" w:type="dxa"/>
          </w:tcPr>
          <w:p w14:paraId="51B50D0C" w14:textId="77777777" w:rsidR="009640A4" w:rsidRPr="009640A4" w:rsidRDefault="009640A4" w:rsidP="009640A4">
            <w:pPr>
              <w:ind w:left="113" w:right="204"/>
              <w:jc w:val="both"/>
              <w:rPr>
                <w:sz w:val="24"/>
                <w:szCs w:val="24"/>
              </w:rPr>
            </w:pPr>
            <w:r w:rsidRPr="009640A4">
              <w:rPr>
                <w:sz w:val="24"/>
                <w:szCs w:val="24"/>
              </w:rPr>
              <w:lastRenderedPageBreak/>
              <w:t>7</w:t>
            </w:r>
          </w:p>
        </w:tc>
        <w:tc>
          <w:tcPr>
            <w:tcW w:w="2155" w:type="dxa"/>
          </w:tcPr>
          <w:p w14:paraId="29C26A4A" w14:textId="77777777" w:rsidR="004C3702" w:rsidRDefault="009640A4" w:rsidP="009640A4">
            <w:pPr>
              <w:ind w:left="113" w:right="204"/>
              <w:jc w:val="both"/>
              <w:rPr>
                <w:b/>
                <w:sz w:val="24"/>
                <w:szCs w:val="24"/>
              </w:rPr>
            </w:pPr>
            <w:r w:rsidRPr="004C3702">
              <w:rPr>
                <w:b/>
                <w:sz w:val="24"/>
                <w:szCs w:val="24"/>
              </w:rPr>
              <w:t>О братьях наших меньших</w:t>
            </w:r>
          </w:p>
          <w:p w14:paraId="22747186" w14:textId="77777777" w:rsidR="009640A4" w:rsidRPr="004C3702" w:rsidRDefault="009640A4" w:rsidP="009640A4">
            <w:pPr>
              <w:ind w:left="113" w:right="204"/>
              <w:jc w:val="both"/>
              <w:rPr>
                <w:b/>
                <w:sz w:val="24"/>
                <w:szCs w:val="24"/>
              </w:rPr>
            </w:pPr>
            <w:r w:rsidRPr="004C3702">
              <w:rPr>
                <w:b/>
                <w:sz w:val="24"/>
                <w:szCs w:val="24"/>
              </w:rPr>
              <w:t xml:space="preserve"> (18 часов)</w:t>
            </w:r>
          </w:p>
        </w:tc>
        <w:tc>
          <w:tcPr>
            <w:tcW w:w="5308" w:type="dxa"/>
          </w:tcPr>
          <w:p w14:paraId="6833F6F2" w14:textId="77777777" w:rsidR="009640A4" w:rsidRPr="009640A4" w:rsidRDefault="009640A4" w:rsidP="009640A4">
            <w:pPr>
              <w:ind w:left="113" w:right="204"/>
              <w:jc w:val="both"/>
              <w:rPr>
                <w:sz w:val="24"/>
                <w:szCs w:val="24"/>
              </w:rPr>
            </w:pPr>
            <w:r w:rsidRPr="009640A4">
              <w:rPr>
                <w:sz w:val="24"/>
                <w:szCs w:val="24"/>
              </w:rPr>
              <w:t>Жанровое многообразие произведений</w:t>
            </w:r>
            <w:r w:rsidR="004C3702">
              <w:rPr>
                <w:sz w:val="24"/>
                <w:szCs w:val="24"/>
              </w:rPr>
              <w:t xml:space="preserve"> </w:t>
            </w:r>
            <w:r w:rsidRPr="009640A4">
              <w:rPr>
                <w:sz w:val="24"/>
                <w:szCs w:val="24"/>
              </w:rPr>
              <w:t>о животных (песни, загадки, сказки, басни, рассказы, стихотворения).</w:t>
            </w:r>
          </w:p>
          <w:p w14:paraId="2C9596E1" w14:textId="77777777" w:rsidR="009640A4" w:rsidRPr="009640A4" w:rsidRDefault="009640A4" w:rsidP="004C3702">
            <w:pPr>
              <w:ind w:left="113" w:right="204"/>
              <w:jc w:val="both"/>
              <w:rPr>
                <w:sz w:val="24"/>
                <w:szCs w:val="24"/>
              </w:rPr>
            </w:pPr>
            <w:r w:rsidRPr="009640A4">
              <w:rPr>
                <w:sz w:val="24"/>
                <w:szCs w:val="24"/>
              </w:rPr>
              <w:t>Дружба людей</w:t>
            </w:r>
            <w:r w:rsidR="004C3702">
              <w:rPr>
                <w:sz w:val="24"/>
                <w:szCs w:val="24"/>
              </w:rPr>
              <w:t xml:space="preserve"> </w:t>
            </w:r>
            <w:r w:rsidRPr="009640A4">
              <w:rPr>
                <w:sz w:val="24"/>
                <w:szCs w:val="24"/>
              </w:rPr>
              <w:t>и животных — тема литературы</w:t>
            </w:r>
            <w:r w:rsidR="004C3702">
              <w:rPr>
                <w:sz w:val="24"/>
                <w:szCs w:val="24"/>
              </w:rPr>
              <w:t xml:space="preserve"> </w:t>
            </w:r>
            <w:r w:rsidRPr="009640A4">
              <w:rPr>
                <w:sz w:val="24"/>
                <w:szCs w:val="24"/>
              </w:rPr>
              <w:t>(произведения</w:t>
            </w:r>
            <w:r w:rsidR="004C3702">
              <w:rPr>
                <w:sz w:val="24"/>
                <w:szCs w:val="24"/>
              </w:rPr>
              <w:t xml:space="preserve"> </w:t>
            </w:r>
            <w:r w:rsidRPr="009640A4">
              <w:rPr>
                <w:sz w:val="24"/>
                <w:szCs w:val="24"/>
              </w:rPr>
              <w:t>Е. И.</w:t>
            </w:r>
            <w:r w:rsidR="004C3702">
              <w:rPr>
                <w:sz w:val="24"/>
                <w:szCs w:val="24"/>
              </w:rPr>
              <w:t xml:space="preserve"> </w:t>
            </w:r>
            <w:r w:rsidRPr="009640A4">
              <w:rPr>
                <w:sz w:val="24"/>
                <w:szCs w:val="24"/>
              </w:rPr>
              <w:t>Чарушина,</w:t>
            </w:r>
            <w:r w:rsidR="004C3702">
              <w:rPr>
                <w:sz w:val="24"/>
                <w:szCs w:val="24"/>
              </w:rPr>
              <w:t xml:space="preserve"> </w:t>
            </w:r>
            <w:r w:rsidRPr="009640A4">
              <w:rPr>
                <w:sz w:val="24"/>
                <w:szCs w:val="24"/>
              </w:rPr>
              <w:t>В. В. Бианки,</w:t>
            </w:r>
            <w:r w:rsidR="004C3702">
              <w:rPr>
                <w:sz w:val="24"/>
                <w:szCs w:val="24"/>
              </w:rPr>
              <w:t xml:space="preserve"> </w:t>
            </w:r>
            <w:r w:rsidRPr="009640A4">
              <w:rPr>
                <w:sz w:val="24"/>
                <w:szCs w:val="24"/>
              </w:rPr>
              <w:t>В. В. Чаплиной,</w:t>
            </w:r>
            <w:r w:rsidR="004C3702">
              <w:rPr>
                <w:sz w:val="24"/>
                <w:szCs w:val="24"/>
              </w:rPr>
              <w:t xml:space="preserve"> </w:t>
            </w:r>
            <w:r w:rsidRPr="009640A4">
              <w:rPr>
                <w:sz w:val="24"/>
                <w:szCs w:val="24"/>
              </w:rPr>
              <w:t>С. В. Михалкова,</w:t>
            </w:r>
            <w:r w:rsidR="004C3702">
              <w:rPr>
                <w:sz w:val="24"/>
                <w:szCs w:val="24"/>
              </w:rPr>
              <w:t xml:space="preserve"> </w:t>
            </w:r>
            <w:r w:rsidRPr="009640A4">
              <w:rPr>
                <w:sz w:val="24"/>
                <w:szCs w:val="24"/>
              </w:rPr>
              <w:t>Б. С. Житкова,</w:t>
            </w:r>
            <w:r w:rsidR="004C3702">
              <w:rPr>
                <w:sz w:val="24"/>
                <w:szCs w:val="24"/>
              </w:rPr>
              <w:t xml:space="preserve"> </w:t>
            </w:r>
            <w:r w:rsidRPr="009640A4">
              <w:rPr>
                <w:sz w:val="24"/>
                <w:szCs w:val="24"/>
              </w:rPr>
              <w:t>С. В. Образцова,</w:t>
            </w:r>
            <w:r w:rsidR="004C3702">
              <w:rPr>
                <w:sz w:val="24"/>
                <w:szCs w:val="24"/>
              </w:rPr>
              <w:t xml:space="preserve"> </w:t>
            </w:r>
            <w:r w:rsidRPr="009640A4">
              <w:rPr>
                <w:sz w:val="24"/>
                <w:szCs w:val="24"/>
              </w:rPr>
              <w:t>М. М. Пришвина</w:t>
            </w:r>
            <w:r w:rsidR="004C3702">
              <w:rPr>
                <w:sz w:val="24"/>
                <w:szCs w:val="24"/>
              </w:rPr>
              <w:t xml:space="preserve"> </w:t>
            </w:r>
            <w:r w:rsidRPr="009640A4">
              <w:rPr>
                <w:sz w:val="24"/>
                <w:szCs w:val="24"/>
              </w:rPr>
              <w:t>и др.). Отражение</w:t>
            </w:r>
            <w:r w:rsidR="004C3702">
              <w:rPr>
                <w:sz w:val="24"/>
                <w:szCs w:val="24"/>
              </w:rPr>
              <w:t xml:space="preserve"> </w:t>
            </w:r>
            <w:r w:rsidRPr="009640A4">
              <w:rPr>
                <w:sz w:val="24"/>
                <w:szCs w:val="24"/>
              </w:rPr>
              <w:t>образов животных</w:t>
            </w:r>
            <w:r w:rsidR="004C3702">
              <w:rPr>
                <w:sz w:val="24"/>
                <w:szCs w:val="24"/>
              </w:rPr>
              <w:t xml:space="preserve"> </w:t>
            </w:r>
            <w:r w:rsidRPr="009640A4">
              <w:rPr>
                <w:sz w:val="24"/>
                <w:szCs w:val="24"/>
              </w:rPr>
              <w:t>в фольклоре (русские</w:t>
            </w:r>
            <w:r w:rsidR="004C3702">
              <w:rPr>
                <w:sz w:val="24"/>
                <w:szCs w:val="24"/>
              </w:rPr>
              <w:t xml:space="preserve"> </w:t>
            </w:r>
            <w:r w:rsidRPr="009640A4">
              <w:rPr>
                <w:sz w:val="24"/>
                <w:szCs w:val="24"/>
              </w:rPr>
              <w:t>народные песни, загадки, сказки). Герои</w:t>
            </w:r>
            <w:r w:rsidR="004C3702">
              <w:rPr>
                <w:sz w:val="24"/>
                <w:szCs w:val="24"/>
              </w:rPr>
              <w:t xml:space="preserve"> </w:t>
            </w:r>
            <w:r w:rsidRPr="009640A4">
              <w:rPr>
                <w:sz w:val="24"/>
                <w:szCs w:val="24"/>
              </w:rPr>
              <w:t>стихотворных и прозаических произведений</w:t>
            </w:r>
            <w:r w:rsidR="004C3702">
              <w:rPr>
                <w:sz w:val="24"/>
                <w:szCs w:val="24"/>
              </w:rPr>
              <w:t xml:space="preserve"> </w:t>
            </w:r>
            <w:r w:rsidRPr="009640A4">
              <w:rPr>
                <w:sz w:val="24"/>
                <w:szCs w:val="24"/>
              </w:rPr>
              <w:t>о животных. Описание</w:t>
            </w:r>
            <w:r w:rsidR="004C3702">
              <w:rPr>
                <w:sz w:val="24"/>
                <w:szCs w:val="24"/>
              </w:rPr>
              <w:t xml:space="preserve"> </w:t>
            </w:r>
            <w:r w:rsidRPr="009640A4">
              <w:rPr>
                <w:sz w:val="24"/>
                <w:szCs w:val="24"/>
              </w:rPr>
              <w:t>животных в художественном и научно-познавательном тексте.</w:t>
            </w:r>
          </w:p>
          <w:p w14:paraId="01C9FDF9" w14:textId="77777777" w:rsidR="009640A4" w:rsidRPr="009640A4" w:rsidRDefault="009640A4" w:rsidP="004C3702">
            <w:pPr>
              <w:ind w:left="113" w:right="204"/>
              <w:jc w:val="both"/>
              <w:rPr>
                <w:sz w:val="24"/>
                <w:szCs w:val="24"/>
              </w:rPr>
            </w:pPr>
            <w:r w:rsidRPr="009640A4">
              <w:rPr>
                <w:sz w:val="24"/>
                <w:szCs w:val="24"/>
              </w:rPr>
              <w:t>Приёмы раскрытия</w:t>
            </w:r>
            <w:r w:rsidR="004C3702">
              <w:rPr>
                <w:sz w:val="24"/>
                <w:szCs w:val="24"/>
              </w:rPr>
              <w:t xml:space="preserve"> </w:t>
            </w:r>
            <w:r w:rsidRPr="009640A4">
              <w:rPr>
                <w:sz w:val="24"/>
                <w:szCs w:val="24"/>
              </w:rPr>
              <w:t>автором отношений</w:t>
            </w:r>
          </w:p>
          <w:p w14:paraId="3D20F0D4" w14:textId="77777777" w:rsidR="009640A4" w:rsidRPr="009640A4" w:rsidRDefault="009640A4" w:rsidP="009640A4">
            <w:pPr>
              <w:ind w:left="113" w:right="204"/>
              <w:jc w:val="both"/>
              <w:rPr>
                <w:sz w:val="24"/>
                <w:szCs w:val="24"/>
              </w:rPr>
            </w:pPr>
            <w:r w:rsidRPr="009640A4">
              <w:rPr>
                <w:sz w:val="24"/>
                <w:szCs w:val="24"/>
              </w:rPr>
              <w:t>людей и животных.</w:t>
            </w:r>
          </w:p>
          <w:p w14:paraId="33C3D7C6" w14:textId="77777777" w:rsidR="009640A4" w:rsidRPr="009640A4" w:rsidRDefault="009640A4" w:rsidP="009640A4">
            <w:pPr>
              <w:ind w:left="113" w:right="204"/>
              <w:jc w:val="both"/>
              <w:rPr>
                <w:sz w:val="24"/>
                <w:szCs w:val="24"/>
              </w:rPr>
            </w:pPr>
            <w:r w:rsidRPr="009640A4">
              <w:rPr>
                <w:sz w:val="24"/>
                <w:szCs w:val="24"/>
              </w:rPr>
              <w:t>Нравственно-этические понятия: отношение человека к животным (любовь</w:t>
            </w:r>
            <w:r w:rsidR="004C3702">
              <w:rPr>
                <w:sz w:val="24"/>
                <w:szCs w:val="24"/>
              </w:rPr>
              <w:t xml:space="preserve"> </w:t>
            </w:r>
            <w:r w:rsidRPr="009640A4">
              <w:rPr>
                <w:sz w:val="24"/>
                <w:szCs w:val="24"/>
              </w:rPr>
              <w:t>и забота).</w:t>
            </w:r>
          </w:p>
          <w:p w14:paraId="7B39A0D7" w14:textId="77777777" w:rsidR="009640A4" w:rsidRPr="009640A4" w:rsidRDefault="009640A4" w:rsidP="004C3702">
            <w:pPr>
              <w:ind w:left="113" w:right="204"/>
              <w:jc w:val="both"/>
              <w:rPr>
                <w:sz w:val="24"/>
                <w:szCs w:val="24"/>
              </w:rPr>
            </w:pPr>
            <w:r w:rsidRPr="009640A4">
              <w:rPr>
                <w:sz w:val="24"/>
                <w:szCs w:val="24"/>
              </w:rPr>
              <w:t>Особенности басни</w:t>
            </w:r>
            <w:r w:rsidR="004C3702">
              <w:rPr>
                <w:sz w:val="24"/>
                <w:szCs w:val="24"/>
              </w:rPr>
              <w:t xml:space="preserve"> </w:t>
            </w:r>
            <w:r w:rsidRPr="009640A4">
              <w:rPr>
                <w:sz w:val="24"/>
                <w:szCs w:val="24"/>
              </w:rPr>
              <w:t>как жанра литературы, прозаические</w:t>
            </w:r>
            <w:r w:rsidR="004C3702">
              <w:rPr>
                <w:sz w:val="24"/>
                <w:szCs w:val="24"/>
              </w:rPr>
              <w:t xml:space="preserve"> </w:t>
            </w:r>
            <w:r w:rsidRPr="009640A4">
              <w:rPr>
                <w:sz w:val="24"/>
                <w:szCs w:val="24"/>
              </w:rPr>
              <w:t>и стихотворные басни</w:t>
            </w:r>
            <w:r w:rsidR="004C3702">
              <w:rPr>
                <w:sz w:val="24"/>
                <w:szCs w:val="24"/>
              </w:rPr>
              <w:t xml:space="preserve"> </w:t>
            </w:r>
            <w:r w:rsidRPr="009640A4">
              <w:rPr>
                <w:sz w:val="24"/>
                <w:szCs w:val="24"/>
              </w:rPr>
              <w:t>(на примере</w:t>
            </w:r>
            <w:r w:rsidR="004C3702">
              <w:rPr>
                <w:sz w:val="24"/>
                <w:szCs w:val="24"/>
              </w:rPr>
              <w:t xml:space="preserve"> </w:t>
            </w:r>
            <w:r w:rsidRPr="009640A4">
              <w:rPr>
                <w:sz w:val="24"/>
                <w:szCs w:val="24"/>
              </w:rPr>
              <w:t>произведений</w:t>
            </w:r>
            <w:r w:rsidR="004C3702">
              <w:rPr>
                <w:sz w:val="24"/>
                <w:szCs w:val="24"/>
              </w:rPr>
              <w:t xml:space="preserve"> </w:t>
            </w:r>
            <w:r w:rsidRPr="009640A4">
              <w:rPr>
                <w:sz w:val="24"/>
                <w:szCs w:val="24"/>
              </w:rPr>
              <w:t>И. А. Крылова,</w:t>
            </w:r>
            <w:r w:rsidR="004C3702">
              <w:rPr>
                <w:sz w:val="24"/>
                <w:szCs w:val="24"/>
              </w:rPr>
              <w:t xml:space="preserve"> </w:t>
            </w:r>
            <w:r w:rsidRPr="009640A4">
              <w:rPr>
                <w:sz w:val="24"/>
                <w:szCs w:val="24"/>
              </w:rPr>
              <w:t>Л. Н. Толстого).</w:t>
            </w:r>
          </w:p>
          <w:p w14:paraId="6CDC571B" w14:textId="77777777" w:rsidR="009640A4" w:rsidRPr="009640A4" w:rsidRDefault="009640A4" w:rsidP="004C3702">
            <w:pPr>
              <w:ind w:left="113" w:right="204"/>
              <w:jc w:val="both"/>
              <w:rPr>
                <w:sz w:val="24"/>
                <w:szCs w:val="24"/>
              </w:rPr>
            </w:pPr>
            <w:r w:rsidRPr="009640A4">
              <w:rPr>
                <w:sz w:val="24"/>
                <w:szCs w:val="24"/>
              </w:rPr>
              <w:t>Мораль басни как</w:t>
            </w:r>
            <w:r w:rsidR="004C3702">
              <w:rPr>
                <w:sz w:val="24"/>
                <w:szCs w:val="24"/>
              </w:rPr>
              <w:t xml:space="preserve"> </w:t>
            </w:r>
            <w:r w:rsidRPr="009640A4">
              <w:rPr>
                <w:sz w:val="24"/>
                <w:szCs w:val="24"/>
              </w:rPr>
              <w:t>нравственный урок</w:t>
            </w:r>
            <w:r w:rsidR="004C3702">
              <w:rPr>
                <w:sz w:val="24"/>
                <w:szCs w:val="24"/>
              </w:rPr>
              <w:t xml:space="preserve"> </w:t>
            </w:r>
            <w:r w:rsidRPr="009640A4">
              <w:rPr>
                <w:sz w:val="24"/>
                <w:szCs w:val="24"/>
              </w:rPr>
              <w:t>(поучение). Знакомство с художниками-</w:t>
            </w:r>
            <w:r w:rsidRPr="009640A4">
              <w:rPr>
                <w:sz w:val="24"/>
                <w:szCs w:val="24"/>
              </w:rPr>
              <w:lastRenderedPageBreak/>
              <w:t>иллюстраторами,</w:t>
            </w:r>
            <w:r w:rsidR="004C3702">
              <w:rPr>
                <w:sz w:val="24"/>
                <w:szCs w:val="24"/>
              </w:rPr>
              <w:t xml:space="preserve"> </w:t>
            </w:r>
            <w:r w:rsidRPr="009640A4">
              <w:rPr>
                <w:sz w:val="24"/>
                <w:szCs w:val="24"/>
              </w:rPr>
              <w:t>анималистами</w:t>
            </w:r>
            <w:r w:rsidR="004C3702">
              <w:rPr>
                <w:sz w:val="24"/>
                <w:szCs w:val="24"/>
              </w:rPr>
              <w:t xml:space="preserve"> </w:t>
            </w:r>
            <w:r w:rsidRPr="009640A4">
              <w:rPr>
                <w:sz w:val="24"/>
                <w:szCs w:val="24"/>
              </w:rPr>
              <w:t>(без использования</w:t>
            </w:r>
            <w:r w:rsidR="004C3702">
              <w:rPr>
                <w:sz w:val="24"/>
                <w:szCs w:val="24"/>
              </w:rPr>
              <w:t xml:space="preserve"> </w:t>
            </w:r>
            <w:r w:rsidRPr="009640A4">
              <w:rPr>
                <w:sz w:val="24"/>
                <w:szCs w:val="24"/>
              </w:rPr>
              <w:t>термина):</w:t>
            </w:r>
            <w:r w:rsidR="004C3702">
              <w:rPr>
                <w:sz w:val="24"/>
                <w:szCs w:val="24"/>
              </w:rPr>
              <w:t xml:space="preserve"> </w:t>
            </w:r>
            <w:r w:rsidRPr="009640A4">
              <w:rPr>
                <w:sz w:val="24"/>
                <w:szCs w:val="24"/>
              </w:rPr>
              <w:t>Е. И. Чарушин,</w:t>
            </w:r>
            <w:r w:rsidR="004C3702">
              <w:rPr>
                <w:sz w:val="24"/>
                <w:szCs w:val="24"/>
              </w:rPr>
              <w:t xml:space="preserve"> </w:t>
            </w:r>
            <w:r w:rsidRPr="009640A4">
              <w:rPr>
                <w:sz w:val="24"/>
                <w:szCs w:val="24"/>
              </w:rPr>
              <w:t>В. В. Бианки.</w:t>
            </w:r>
          </w:p>
        </w:tc>
        <w:tc>
          <w:tcPr>
            <w:tcW w:w="6549" w:type="dxa"/>
          </w:tcPr>
          <w:p w14:paraId="5C06A284" w14:textId="77777777" w:rsidR="009640A4" w:rsidRPr="009640A4" w:rsidRDefault="009640A4" w:rsidP="004C3702">
            <w:pPr>
              <w:ind w:left="113" w:right="204"/>
              <w:jc w:val="both"/>
              <w:rPr>
                <w:sz w:val="24"/>
                <w:szCs w:val="24"/>
              </w:rPr>
            </w:pPr>
            <w:r w:rsidRPr="009640A4">
              <w:rPr>
                <w:sz w:val="24"/>
                <w:szCs w:val="24"/>
              </w:rPr>
              <w:lastRenderedPageBreak/>
              <w:t>Учебный диалог: знакомство с новым разделом, определение учебной задачи, обсуждение вопросов: «О чём ты узнаешь?»,</w:t>
            </w:r>
            <w:r w:rsidR="004C3702">
              <w:rPr>
                <w:sz w:val="24"/>
                <w:szCs w:val="24"/>
              </w:rPr>
              <w:t xml:space="preserve"> </w:t>
            </w:r>
            <w:r w:rsidRPr="009640A4">
              <w:rPr>
                <w:sz w:val="24"/>
                <w:szCs w:val="24"/>
              </w:rPr>
              <w:t>«Чему ты будешь учиться?»</w:t>
            </w:r>
            <w:r w:rsidR="009B1F08">
              <w:rPr>
                <w:sz w:val="24"/>
                <w:szCs w:val="24"/>
              </w:rPr>
              <w:t xml:space="preserve"> при наличии возможности с учетом развития устно речи у обучающихся</w:t>
            </w:r>
            <w:r w:rsidRPr="009640A4">
              <w:rPr>
                <w:sz w:val="24"/>
                <w:szCs w:val="24"/>
              </w:rPr>
              <w:t>.</w:t>
            </w:r>
          </w:p>
          <w:p w14:paraId="0595779A" w14:textId="77777777" w:rsidR="009640A4" w:rsidRPr="009640A4" w:rsidRDefault="009640A4" w:rsidP="004C3702">
            <w:pPr>
              <w:ind w:left="113" w:right="204"/>
              <w:jc w:val="both"/>
              <w:rPr>
                <w:sz w:val="24"/>
                <w:szCs w:val="24"/>
              </w:rPr>
            </w:pPr>
            <w:r w:rsidRPr="009640A4">
              <w:rPr>
                <w:sz w:val="24"/>
                <w:szCs w:val="24"/>
              </w:rPr>
              <w:t>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Сефа «Птенцы», В. Д. Берестова «Кошкин щенок»,</w:t>
            </w:r>
            <w:r w:rsidR="004C3702">
              <w:rPr>
                <w:sz w:val="24"/>
                <w:szCs w:val="24"/>
              </w:rPr>
              <w:t xml:space="preserve"> </w:t>
            </w:r>
            <w:r w:rsidRPr="009640A4">
              <w:rPr>
                <w:sz w:val="24"/>
                <w:szCs w:val="24"/>
              </w:rPr>
              <w:t>«С фотоаппаратом», «Прощание с другом», С.В.Михалкова</w:t>
            </w:r>
          </w:p>
          <w:p w14:paraId="5219F3A9" w14:textId="77777777" w:rsidR="009640A4" w:rsidRPr="009640A4" w:rsidRDefault="009640A4" w:rsidP="009640A4">
            <w:pPr>
              <w:ind w:left="113" w:right="204"/>
              <w:jc w:val="both"/>
              <w:rPr>
                <w:sz w:val="24"/>
                <w:szCs w:val="24"/>
              </w:rPr>
            </w:pPr>
            <w:r w:rsidRPr="009640A4">
              <w:rPr>
                <w:sz w:val="24"/>
                <w:szCs w:val="24"/>
              </w:rPr>
              <w:t>«Мой щенок», А. Л. Барто «Думают ли звери?», «Он был совсем один», И. М. Пивоваровой «Жила-была собака» и др.</w:t>
            </w:r>
          </w:p>
          <w:p w14:paraId="48A57462" w14:textId="77777777" w:rsidR="009640A4" w:rsidRPr="009640A4" w:rsidRDefault="009640A4" w:rsidP="004C3702">
            <w:pPr>
              <w:ind w:left="113" w:right="204"/>
              <w:jc w:val="both"/>
              <w:rPr>
                <w:sz w:val="24"/>
                <w:szCs w:val="24"/>
              </w:rPr>
            </w:pPr>
            <w:r w:rsidRPr="009640A4">
              <w:rPr>
                <w:sz w:val="24"/>
                <w:szCs w:val="24"/>
              </w:rPr>
              <w:t>Учебный диалог: обсуждение прослушанного произведения,</w:t>
            </w:r>
            <w:r w:rsidR="004C3702">
              <w:rPr>
                <w:sz w:val="24"/>
                <w:szCs w:val="24"/>
              </w:rPr>
              <w:t xml:space="preserve"> </w:t>
            </w:r>
            <w:r w:rsidRPr="009640A4">
              <w:rPr>
                <w:sz w:val="24"/>
                <w:szCs w:val="24"/>
              </w:rPr>
              <w:t>ответ на вопрос: «Какова главная мысль произведения? Как</w:t>
            </w:r>
            <w:r w:rsidR="004C3702">
              <w:rPr>
                <w:sz w:val="24"/>
                <w:szCs w:val="24"/>
              </w:rPr>
              <w:t xml:space="preserve"> </w:t>
            </w:r>
            <w:r w:rsidRPr="009640A4">
              <w:rPr>
                <w:sz w:val="24"/>
                <w:szCs w:val="24"/>
              </w:rPr>
              <w:t>автор описывает отношения людей и животных?», осознание</w:t>
            </w:r>
            <w:r w:rsidR="004C3702">
              <w:rPr>
                <w:sz w:val="24"/>
                <w:szCs w:val="24"/>
              </w:rPr>
              <w:t xml:space="preserve"> </w:t>
            </w:r>
            <w:r w:rsidRPr="009640A4">
              <w:rPr>
                <w:sz w:val="24"/>
                <w:szCs w:val="24"/>
              </w:rPr>
              <w:t>идеи произведения о животных: забота о животных требует</w:t>
            </w:r>
            <w:r w:rsidR="004C3702">
              <w:rPr>
                <w:sz w:val="24"/>
                <w:szCs w:val="24"/>
              </w:rPr>
              <w:t xml:space="preserve"> </w:t>
            </w:r>
            <w:r w:rsidRPr="009640A4">
              <w:rPr>
                <w:sz w:val="24"/>
                <w:szCs w:val="24"/>
              </w:rPr>
              <w:t>ответственности, человек должен с заботой относиться к природе</w:t>
            </w:r>
            <w:r w:rsidR="009B1F08">
              <w:rPr>
                <w:sz w:val="24"/>
                <w:szCs w:val="24"/>
              </w:rPr>
              <w:t xml:space="preserve"> при наличии возможности с учетом развития устно речи у обучающихся</w:t>
            </w:r>
            <w:r w:rsidRPr="009640A4">
              <w:rPr>
                <w:sz w:val="24"/>
                <w:szCs w:val="24"/>
              </w:rPr>
              <w:t>.</w:t>
            </w:r>
          </w:p>
          <w:p w14:paraId="0E6EB337" w14:textId="77777777" w:rsidR="009640A4" w:rsidRPr="009640A4" w:rsidRDefault="009640A4" w:rsidP="004C3702">
            <w:pPr>
              <w:ind w:left="113" w:right="204"/>
              <w:jc w:val="both"/>
              <w:rPr>
                <w:sz w:val="24"/>
                <w:szCs w:val="24"/>
              </w:rPr>
            </w:pPr>
            <w:r w:rsidRPr="009640A4">
              <w:rPr>
                <w:sz w:val="24"/>
                <w:szCs w:val="24"/>
              </w:rPr>
              <w:t>Упражнение в чтении целыми словами без пропусков и перестановок</w:t>
            </w:r>
            <w:r w:rsidR="009B1F08">
              <w:rPr>
                <w:sz w:val="24"/>
                <w:szCs w:val="24"/>
              </w:rPr>
              <w:t xml:space="preserve"> при наличии возможности с учетом развития устно речи у обучающихся</w:t>
            </w:r>
            <w:r w:rsidRPr="009640A4">
              <w:rPr>
                <w:sz w:val="24"/>
                <w:szCs w:val="24"/>
              </w:rPr>
              <w:t xml:space="preserve">, с постепенным </w:t>
            </w:r>
            <w:r w:rsidRPr="009640A4">
              <w:rPr>
                <w:sz w:val="24"/>
                <w:szCs w:val="24"/>
              </w:rPr>
              <w:lastRenderedPageBreak/>
              <w:t>переходом от чтения вслух к чтению про</w:t>
            </w:r>
            <w:r w:rsidR="004C3702">
              <w:rPr>
                <w:sz w:val="24"/>
                <w:szCs w:val="24"/>
              </w:rPr>
              <w:t xml:space="preserve"> </w:t>
            </w:r>
            <w:r w:rsidRPr="009640A4">
              <w:rPr>
                <w:sz w:val="24"/>
                <w:szCs w:val="24"/>
              </w:rPr>
              <w:t>себя произведений о животных: русская народная сказка«Белые пёрышки», К. Д. Ушинский «Васька», «Лиса Патрикеевна», В. В. Бианки «Ёж-спаситель», «Хитрый лис и умная</w:t>
            </w:r>
            <w:r w:rsidR="004C3702">
              <w:rPr>
                <w:sz w:val="24"/>
                <w:szCs w:val="24"/>
              </w:rPr>
              <w:t xml:space="preserve"> </w:t>
            </w:r>
            <w:r w:rsidRPr="009640A4">
              <w:rPr>
                <w:sz w:val="24"/>
                <w:szCs w:val="24"/>
              </w:rPr>
              <w:t>уточка», Е. И. Чарушин «Страшный рассказ», В. В. Вересаев</w:t>
            </w:r>
            <w:r w:rsidR="004C3702">
              <w:rPr>
                <w:sz w:val="24"/>
                <w:szCs w:val="24"/>
              </w:rPr>
              <w:t xml:space="preserve"> </w:t>
            </w:r>
            <w:r w:rsidRPr="009640A4">
              <w:rPr>
                <w:sz w:val="24"/>
                <w:szCs w:val="24"/>
              </w:rPr>
              <w:t>«Братишка», В. А. Осеева «Почему», В. В. Чаплина «Нюрка»,</w:t>
            </w:r>
            <w:r w:rsidR="004C3702">
              <w:rPr>
                <w:sz w:val="24"/>
                <w:szCs w:val="24"/>
              </w:rPr>
              <w:t xml:space="preserve"> </w:t>
            </w:r>
            <w:r w:rsidRPr="009640A4">
              <w:rPr>
                <w:sz w:val="24"/>
                <w:szCs w:val="24"/>
              </w:rPr>
              <w:t>М. М. Пришвин «Журка», «Ребята и утята», Б. С. Житков</w:t>
            </w:r>
            <w:r w:rsidR="004C3702">
              <w:rPr>
                <w:sz w:val="24"/>
                <w:szCs w:val="24"/>
              </w:rPr>
              <w:t xml:space="preserve"> </w:t>
            </w:r>
            <w:r w:rsidRPr="009640A4">
              <w:rPr>
                <w:sz w:val="24"/>
                <w:szCs w:val="24"/>
              </w:rPr>
              <w:t>«Галка», «Храбрый утёнок», С. В. Образцов «Дружок»,</w:t>
            </w:r>
            <w:r w:rsidR="004C3702">
              <w:rPr>
                <w:sz w:val="24"/>
                <w:szCs w:val="24"/>
              </w:rPr>
              <w:t xml:space="preserve"> </w:t>
            </w:r>
            <w:r w:rsidRPr="009640A4">
              <w:rPr>
                <w:sz w:val="24"/>
                <w:szCs w:val="24"/>
              </w:rPr>
              <w:t xml:space="preserve">Г. Я. Снегирёв «Отважный пингвинёнок» </w:t>
            </w:r>
            <w:r w:rsidR="004C3702">
              <w:rPr>
                <w:sz w:val="24"/>
                <w:szCs w:val="24"/>
              </w:rPr>
              <w:t xml:space="preserve"> </w:t>
            </w:r>
            <w:r w:rsidRPr="009640A4">
              <w:rPr>
                <w:sz w:val="24"/>
                <w:szCs w:val="24"/>
              </w:rPr>
              <w:t>(по выбору, не менее</w:t>
            </w:r>
            <w:r w:rsidR="004C3702">
              <w:rPr>
                <w:sz w:val="24"/>
                <w:szCs w:val="24"/>
              </w:rPr>
              <w:t xml:space="preserve"> </w:t>
            </w:r>
            <w:r w:rsidRPr="009640A4">
              <w:rPr>
                <w:sz w:val="24"/>
                <w:szCs w:val="24"/>
              </w:rPr>
              <w:t>пяти авторов).</w:t>
            </w:r>
          </w:p>
          <w:p w14:paraId="47DDEFC4" w14:textId="77777777" w:rsidR="009640A4" w:rsidRPr="009640A4" w:rsidRDefault="009640A4" w:rsidP="009640A4">
            <w:pPr>
              <w:ind w:left="113" w:right="204"/>
              <w:jc w:val="both"/>
              <w:rPr>
                <w:sz w:val="24"/>
                <w:szCs w:val="24"/>
              </w:rPr>
            </w:pPr>
            <w:r w:rsidRPr="009640A4">
              <w:rPr>
                <w:sz w:val="24"/>
                <w:szCs w:val="24"/>
              </w:rPr>
              <w:t>Работа с текстом произведения: определение темы и главной</w:t>
            </w:r>
            <w:r w:rsidR="004C3702">
              <w:rPr>
                <w:sz w:val="24"/>
                <w:szCs w:val="24"/>
              </w:rPr>
              <w:t xml:space="preserve"> </w:t>
            </w:r>
            <w:r w:rsidRPr="009640A4">
              <w:rPr>
                <w:sz w:val="24"/>
                <w:szCs w:val="24"/>
              </w:rPr>
              <w:t>мысли произведения, ответы на вопросы, использование</w:t>
            </w:r>
            <w:r w:rsidR="004C3702">
              <w:rPr>
                <w:sz w:val="24"/>
                <w:szCs w:val="24"/>
              </w:rPr>
              <w:t xml:space="preserve"> </w:t>
            </w:r>
            <w:r w:rsidRPr="009640A4">
              <w:rPr>
                <w:sz w:val="24"/>
                <w:szCs w:val="24"/>
              </w:rPr>
              <w:t>поискового выборочного вида чтения, нахождение портрета</w:t>
            </w:r>
            <w:r w:rsidR="004C3702">
              <w:rPr>
                <w:sz w:val="24"/>
                <w:szCs w:val="24"/>
              </w:rPr>
              <w:t xml:space="preserve"> </w:t>
            </w:r>
            <w:r w:rsidRPr="009640A4">
              <w:rPr>
                <w:sz w:val="24"/>
                <w:szCs w:val="24"/>
              </w:rPr>
              <w:t>героя, средств</w:t>
            </w:r>
            <w:r w:rsidR="004C3702">
              <w:rPr>
                <w:sz w:val="24"/>
                <w:szCs w:val="24"/>
              </w:rPr>
              <w:t xml:space="preserve"> </w:t>
            </w:r>
            <w:r w:rsidRPr="009640A4">
              <w:rPr>
                <w:sz w:val="24"/>
                <w:szCs w:val="24"/>
              </w:rPr>
              <w:t>изображения героев и выражения их чувств,</w:t>
            </w:r>
            <w:r w:rsidR="004C3702">
              <w:rPr>
                <w:sz w:val="24"/>
                <w:szCs w:val="24"/>
              </w:rPr>
              <w:t xml:space="preserve"> </w:t>
            </w:r>
            <w:r w:rsidRPr="009640A4">
              <w:rPr>
                <w:sz w:val="24"/>
                <w:szCs w:val="24"/>
              </w:rPr>
              <w:t>объяснение отношения автора к героям, поступкам.</w:t>
            </w:r>
          </w:p>
          <w:p w14:paraId="2844012E" w14:textId="77777777" w:rsidR="009640A4" w:rsidRPr="009640A4" w:rsidRDefault="009640A4" w:rsidP="009640A4">
            <w:pPr>
              <w:ind w:left="113" w:right="204"/>
              <w:jc w:val="both"/>
              <w:rPr>
                <w:sz w:val="24"/>
                <w:szCs w:val="24"/>
              </w:rPr>
            </w:pPr>
            <w:r w:rsidRPr="009640A4">
              <w:rPr>
                <w:sz w:val="24"/>
                <w:szCs w:val="24"/>
              </w:rPr>
              <w:t>Задание на сравнение описания героя-животного в художественном и научно-познавательном тексте: сходство и различия, определение цели сообщения.</w:t>
            </w:r>
          </w:p>
          <w:p w14:paraId="53EE066B" w14:textId="77777777" w:rsidR="009640A4" w:rsidRPr="009640A4" w:rsidRDefault="009640A4" w:rsidP="009640A4">
            <w:pPr>
              <w:ind w:left="113" w:right="204"/>
              <w:jc w:val="both"/>
              <w:rPr>
                <w:sz w:val="24"/>
                <w:szCs w:val="24"/>
              </w:rPr>
            </w:pPr>
            <w:r w:rsidRPr="009640A4">
              <w:rPr>
                <w:sz w:val="24"/>
                <w:szCs w:val="24"/>
              </w:rPr>
              <w:t>Работа в парах: зададим друг другу вопросы по прослушанному (прочитанному) тексту.</w:t>
            </w:r>
          </w:p>
          <w:p w14:paraId="6D79265D" w14:textId="77777777" w:rsidR="009640A4" w:rsidRPr="009640A4" w:rsidRDefault="009640A4" w:rsidP="004C3702">
            <w:pPr>
              <w:ind w:left="113" w:right="204"/>
              <w:jc w:val="both"/>
              <w:rPr>
                <w:sz w:val="24"/>
                <w:szCs w:val="24"/>
              </w:rPr>
            </w:pPr>
            <w:r w:rsidRPr="009640A4">
              <w:rPr>
                <w:sz w:val="24"/>
                <w:szCs w:val="24"/>
              </w:rPr>
              <w:t>Работа с текстом произведения: определение последовательности событий в произведении, составление или дополнение плана</w:t>
            </w:r>
            <w:r w:rsidR="004C3702">
              <w:rPr>
                <w:sz w:val="24"/>
                <w:szCs w:val="24"/>
              </w:rPr>
              <w:t xml:space="preserve"> </w:t>
            </w:r>
            <w:r w:rsidRPr="009640A4">
              <w:rPr>
                <w:sz w:val="24"/>
                <w:szCs w:val="24"/>
              </w:rPr>
              <w:t>по данному началу.</w:t>
            </w:r>
          </w:p>
          <w:p w14:paraId="5BC1A26A" w14:textId="77777777" w:rsidR="009640A4" w:rsidRPr="009640A4" w:rsidRDefault="009640A4" w:rsidP="009640A4">
            <w:pPr>
              <w:ind w:left="113" w:right="204"/>
              <w:jc w:val="both"/>
              <w:rPr>
                <w:sz w:val="24"/>
                <w:szCs w:val="24"/>
              </w:rPr>
            </w:pPr>
            <w:r w:rsidRPr="009640A4">
              <w:rPr>
                <w:sz w:val="24"/>
                <w:szCs w:val="24"/>
              </w:rPr>
              <w:t>Пересказ (устно) текста произведения от лица героя</w:t>
            </w:r>
            <w:r w:rsidR="009B1F08">
              <w:rPr>
                <w:sz w:val="24"/>
                <w:szCs w:val="24"/>
              </w:rPr>
              <w:t xml:space="preserve"> при наличии возможности с учетом развития устно речи у обучающихся</w:t>
            </w:r>
            <w:r w:rsidRPr="009640A4">
              <w:rPr>
                <w:sz w:val="24"/>
                <w:szCs w:val="24"/>
              </w:rPr>
              <w:t>.</w:t>
            </w:r>
          </w:p>
          <w:p w14:paraId="2E809440" w14:textId="77777777" w:rsidR="009640A4" w:rsidRPr="009640A4" w:rsidRDefault="009640A4" w:rsidP="004C3702">
            <w:pPr>
              <w:ind w:left="113" w:right="204"/>
              <w:jc w:val="both"/>
              <w:rPr>
                <w:sz w:val="24"/>
                <w:szCs w:val="24"/>
              </w:rPr>
            </w:pPr>
            <w:r w:rsidRPr="009640A4">
              <w:rPr>
                <w:sz w:val="24"/>
                <w:szCs w:val="24"/>
              </w:rPr>
              <w:t>Знакомство с новым литературным жанром, чтение вслух басен</w:t>
            </w:r>
            <w:r w:rsidR="004C3702">
              <w:rPr>
                <w:sz w:val="24"/>
                <w:szCs w:val="24"/>
              </w:rPr>
              <w:t xml:space="preserve"> </w:t>
            </w:r>
            <w:r w:rsidRPr="009640A4">
              <w:rPr>
                <w:sz w:val="24"/>
                <w:szCs w:val="24"/>
              </w:rPr>
              <w:t>И. А. Крылова, Л. Н. Толстого (произведения по выбору), сравнение формы: прозаическая или стихотворная.</w:t>
            </w:r>
          </w:p>
          <w:p w14:paraId="15C429A1" w14:textId="77777777" w:rsidR="009640A4" w:rsidRPr="009640A4" w:rsidRDefault="009640A4" w:rsidP="009640A4">
            <w:pPr>
              <w:ind w:left="113" w:right="204"/>
              <w:jc w:val="both"/>
              <w:rPr>
                <w:sz w:val="24"/>
                <w:szCs w:val="24"/>
              </w:rPr>
            </w:pPr>
            <w:r w:rsidRPr="009640A4">
              <w:rPr>
                <w:sz w:val="24"/>
                <w:szCs w:val="24"/>
              </w:rPr>
              <w:t>Учебный диалог:</w:t>
            </w:r>
            <w:r w:rsidR="004C3702">
              <w:rPr>
                <w:sz w:val="24"/>
                <w:szCs w:val="24"/>
              </w:rPr>
              <w:t xml:space="preserve"> </w:t>
            </w:r>
            <w:r w:rsidRPr="009640A4">
              <w:rPr>
                <w:sz w:val="24"/>
                <w:szCs w:val="24"/>
              </w:rPr>
              <w:t xml:space="preserve">обсуждение героев, сюжета басни, </w:t>
            </w:r>
            <w:r w:rsidRPr="009640A4">
              <w:rPr>
                <w:sz w:val="24"/>
                <w:szCs w:val="24"/>
              </w:rPr>
              <w:lastRenderedPageBreak/>
              <w:t>нахождение морали (поучения).</w:t>
            </w:r>
          </w:p>
          <w:p w14:paraId="217DB8D1" w14:textId="77777777" w:rsidR="009640A4" w:rsidRPr="009640A4" w:rsidRDefault="009640A4" w:rsidP="004C3702">
            <w:pPr>
              <w:ind w:left="113" w:right="204"/>
              <w:jc w:val="both"/>
              <w:rPr>
                <w:sz w:val="24"/>
                <w:szCs w:val="24"/>
              </w:rPr>
            </w:pPr>
            <w:r w:rsidRPr="009640A4">
              <w:rPr>
                <w:sz w:val="24"/>
                <w:szCs w:val="24"/>
              </w:rPr>
              <w:t>Задания на распознавание отдельных жанров художественной</w:t>
            </w:r>
            <w:r w:rsidR="004C3702">
              <w:rPr>
                <w:sz w:val="24"/>
                <w:szCs w:val="24"/>
              </w:rPr>
              <w:t xml:space="preserve"> </w:t>
            </w:r>
            <w:r w:rsidRPr="009640A4">
              <w:rPr>
                <w:sz w:val="24"/>
                <w:szCs w:val="24"/>
              </w:rPr>
              <w:t>литературы (рассказы, басни, стихотворения, литературные</w:t>
            </w:r>
            <w:r w:rsidR="004C3702">
              <w:rPr>
                <w:sz w:val="24"/>
                <w:szCs w:val="24"/>
              </w:rPr>
              <w:t xml:space="preserve"> </w:t>
            </w:r>
            <w:r w:rsidRPr="009640A4">
              <w:rPr>
                <w:sz w:val="24"/>
                <w:szCs w:val="24"/>
              </w:rPr>
              <w:t>сказки), сравнение произведений писателей на одну тему:</w:t>
            </w:r>
          </w:p>
          <w:p w14:paraId="6F27EDA9" w14:textId="77777777" w:rsidR="009640A4" w:rsidRPr="009640A4" w:rsidRDefault="009640A4" w:rsidP="004C3702">
            <w:pPr>
              <w:ind w:left="113" w:right="204"/>
              <w:jc w:val="both"/>
              <w:rPr>
                <w:sz w:val="24"/>
                <w:szCs w:val="24"/>
              </w:rPr>
            </w:pPr>
            <w:r w:rsidRPr="009640A4">
              <w:rPr>
                <w:sz w:val="24"/>
                <w:szCs w:val="24"/>
              </w:rPr>
              <w:t>называть понравившееся, объяснять свой выбор (составление</w:t>
            </w:r>
            <w:r w:rsidR="004C3702">
              <w:rPr>
                <w:sz w:val="24"/>
                <w:szCs w:val="24"/>
              </w:rPr>
              <w:t xml:space="preserve"> </w:t>
            </w:r>
            <w:r w:rsidRPr="009640A4">
              <w:rPr>
                <w:sz w:val="24"/>
                <w:szCs w:val="24"/>
              </w:rPr>
              <w:t>высказывания из не менее 4 предложений)</w:t>
            </w:r>
            <w:r w:rsidR="009B1F08">
              <w:rPr>
                <w:sz w:val="24"/>
                <w:szCs w:val="24"/>
              </w:rPr>
              <w:t xml:space="preserve"> при наличии возможности с учетом развития устно речи у обучающихся</w:t>
            </w:r>
            <w:r w:rsidRPr="009640A4">
              <w:rPr>
                <w:sz w:val="24"/>
                <w:szCs w:val="24"/>
              </w:rPr>
              <w:t>.</w:t>
            </w:r>
          </w:p>
          <w:p w14:paraId="69D54E06" w14:textId="77777777" w:rsidR="009640A4" w:rsidRPr="009640A4" w:rsidRDefault="009640A4" w:rsidP="009640A4">
            <w:pPr>
              <w:ind w:left="113" w:right="204"/>
              <w:jc w:val="both"/>
              <w:rPr>
                <w:sz w:val="24"/>
                <w:szCs w:val="24"/>
              </w:rPr>
            </w:pPr>
            <w:r w:rsidRPr="009640A4">
              <w:rPr>
                <w:sz w:val="24"/>
                <w:szCs w:val="24"/>
              </w:rPr>
              <w:t>Работа в группе: разыгрывание небольших диалогов с выражением настроения героев</w:t>
            </w:r>
            <w:r w:rsidR="009B1F08">
              <w:rPr>
                <w:sz w:val="24"/>
                <w:szCs w:val="24"/>
              </w:rPr>
              <w:t xml:space="preserve"> при наличии возможности с учетом развития устно речи у обучающихся </w:t>
            </w:r>
            <w:r w:rsidRPr="009640A4">
              <w:rPr>
                <w:sz w:val="24"/>
                <w:szCs w:val="24"/>
              </w:rPr>
              <w:t>.</w:t>
            </w:r>
          </w:p>
          <w:p w14:paraId="371F3018" w14:textId="77777777" w:rsidR="009640A4" w:rsidRPr="009640A4" w:rsidRDefault="009640A4" w:rsidP="009640A4">
            <w:pPr>
              <w:ind w:left="113" w:right="204"/>
              <w:jc w:val="both"/>
              <w:rPr>
                <w:sz w:val="24"/>
                <w:szCs w:val="24"/>
              </w:rPr>
            </w:pPr>
            <w:r w:rsidRPr="009640A4">
              <w:rPr>
                <w:sz w:val="24"/>
                <w:szCs w:val="24"/>
              </w:rPr>
              <w:t>Создание небольших историй с героями прочитанных произведений (воображаемая ситуация).</w:t>
            </w:r>
          </w:p>
          <w:p w14:paraId="4284E27C" w14:textId="77777777" w:rsidR="009640A4" w:rsidRPr="009640A4" w:rsidRDefault="009640A4" w:rsidP="004C3702">
            <w:pPr>
              <w:ind w:left="113" w:right="204"/>
              <w:jc w:val="both"/>
              <w:rPr>
                <w:sz w:val="24"/>
                <w:szCs w:val="24"/>
              </w:rPr>
            </w:pPr>
            <w:r w:rsidRPr="009640A4">
              <w:rPr>
                <w:sz w:val="24"/>
                <w:szCs w:val="24"/>
              </w:rPr>
              <w:t>Проверочная работа: демонстрация начитанности и сформированности специальных читательских умений: выполнение</w:t>
            </w:r>
            <w:r w:rsidR="004C3702">
              <w:rPr>
                <w:sz w:val="24"/>
                <w:szCs w:val="24"/>
              </w:rPr>
              <w:t xml:space="preserve"> </w:t>
            </w:r>
            <w:r w:rsidRPr="009640A4">
              <w:rPr>
                <w:sz w:val="24"/>
                <w:szCs w:val="24"/>
              </w:rPr>
              <w:t>проверочных заданий, проверка и оценка своей работы</w:t>
            </w:r>
            <w:r w:rsidR="004C3702">
              <w:rPr>
                <w:sz w:val="24"/>
                <w:szCs w:val="24"/>
              </w:rPr>
              <w:t xml:space="preserve"> </w:t>
            </w:r>
            <w:r w:rsidRPr="009640A4">
              <w:rPr>
                <w:sz w:val="24"/>
                <w:szCs w:val="24"/>
              </w:rPr>
              <w:t>по предложенным критериям.</w:t>
            </w:r>
          </w:p>
          <w:p w14:paraId="7EF179BF" w14:textId="77777777" w:rsidR="009640A4" w:rsidRPr="009640A4" w:rsidRDefault="009640A4" w:rsidP="004C3702">
            <w:pPr>
              <w:ind w:left="113" w:right="204"/>
              <w:jc w:val="both"/>
              <w:rPr>
                <w:sz w:val="24"/>
                <w:szCs w:val="24"/>
              </w:rPr>
            </w:pPr>
            <w:r w:rsidRPr="009640A4">
              <w:rPr>
                <w:sz w:val="24"/>
                <w:szCs w:val="24"/>
              </w:rPr>
              <w:t>Составление выставки книг писателей на тему о животных,</w:t>
            </w:r>
            <w:r w:rsidR="004C3702">
              <w:rPr>
                <w:sz w:val="24"/>
                <w:szCs w:val="24"/>
              </w:rPr>
              <w:t xml:space="preserve"> </w:t>
            </w:r>
            <w:r w:rsidRPr="009640A4">
              <w:rPr>
                <w:sz w:val="24"/>
                <w:szCs w:val="24"/>
              </w:rPr>
              <w:t>рассказ о своей любимой книге по предложенному алгоритму.</w:t>
            </w:r>
          </w:p>
          <w:p w14:paraId="10D89844" w14:textId="77777777" w:rsidR="009640A4" w:rsidRPr="009640A4" w:rsidRDefault="009640A4" w:rsidP="004C3702">
            <w:pPr>
              <w:ind w:left="113" w:right="204"/>
              <w:jc w:val="both"/>
              <w:rPr>
                <w:sz w:val="24"/>
                <w:szCs w:val="24"/>
              </w:rPr>
            </w:pPr>
            <w:r w:rsidRPr="009640A4">
              <w:rPr>
                <w:sz w:val="24"/>
                <w:szCs w:val="24"/>
              </w:rPr>
              <w:t>Творческая работа: составление сказки или рассказа с героем-</w:t>
            </w:r>
            <w:r w:rsidR="004C3702">
              <w:rPr>
                <w:sz w:val="24"/>
                <w:szCs w:val="24"/>
              </w:rPr>
              <w:t xml:space="preserve"> </w:t>
            </w:r>
            <w:r w:rsidRPr="009640A4">
              <w:rPr>
                <w:sz w:val="24"/>
                <w:szCs w:val="24"/>
              </w:rPr>
              <w:t>животным по аналогии. Например, сказочная история о лисе,</w:t>
            </w:r>
            <w:r w:rsidR="004C3702">
              <w:rPr>
                <w:sz w:val="24"/>
                <w:szCs w:val="24"/>
              </w:rPr>
              <w:t xml:space="preserve"> </w:t>
            </w:r>
            <w:r w:rsidRPr="009640A4">
              <w:rPr>
                <w:sz w:val="24"/>
                <w:szCs w:val="24"/>
              </w:rPr>
              <w:t>ёжике.</w:t>
            </w:r>
          </w:p>
          <w:p w14:paraId="60561030" w14:textId="77777777" w:rsidR="009640A4" w:rsidRPr="009640A4" w:rsidRDefault="009640A4" w:rsidP="004C3702">
            <w:pPr>
              <w:ind w:left="113" w:right="204"/>
              <w:jc w:val="both"/>
              <w:rPr>
                <w:sz w:val="24"/>
                <w:szCs w:val="24"/>
              </w:rPr>
            </w:pPr>
            <w:r w:rsidRPr="009640A4">
              <w:rPr>
                <w:sz w:val="24"/>
                <w:szCs w:val="24"/>
              </w:rPr>
              <w:t>Поиск в справочной литературе дополнительной информации</w:t>
            </w:r>
            <w:r w:rsidR="004C3702">
              <w:rPr>
                <w:sz w:val="24"/>
                <w:szCs w:val="24"/>
              </w:rPr>
              <w:t xml:space="preserve"> </w:t>
            </w:r>
            <w:r w:rsidRPr="009640A4">
              <w:rPr>
                <w:sz w:val="24"/>
                <w:szCs w:val="24"/>
              </w:rPr>
              <w:t>о художниках-иллюстраторах: В. И. Чарушине, В. В.Бианки.</w:t>
            </w:r>
          </w:p>
          <w:p w14:paraId="60B7F713" w14:textId="77777777" w:rsidR="009640A4" w:rsidRPr="009640A4" w:rsidRDefault="009640A4" w:rsidP="009640A4">
            <w:pPr>
              <w:ind w:left="113" w:right="204"/>
              <w:jc w:val="both"/>
              <w:rPr>
                <w:sz w:val="24"/>
                <w:szCs w:val="24"/>
              </w:rPr>
            </w:pPr>
            <w:r w:rsidRPr="009640A4">
              <w:rPr>
                <w:sz w:val="24"/>
                <w:szCs w:val="24"/>
              </w:rPr>
              <w:t>Дифференцированная работа в группе: выполнение коллективного проекта «Книжка-самоделка „Животные — герои произведений“», представление его в классе.</w:t>
            </w:r>
          </w:p>
        </w:tc>
      </w:tr>
      <w:tr w:rsidR="004C3702" w:rsidRPr="009640A4" w14:paraId="26B3C743" w14:textId="77777777" w:rsidTr="00BB0EED">
        <w:trPr>
          <w:trHeight w:val="1964"/>
        </w:trPr>
        <w:tc>
          <w:tcPr>
            <w:tcW w:w="775" w:type="dxa"/>
          </w:tcPr>
          <w:p w14:paraId="5017980E" w14:textId="77777777" w:rsidR="009640A4" w:rsidRPr="009640A4" w:rsidRDefault="009640A4" w:rsidP="009640A4">
            <w:pPr>
              <w:ind w:left="113" w:right="204"/>
              <w:jc w:val="both"/>
              <w:rPr>
                <w:sz w:val="24"/>
                <w:szCs w:val="24"/>
              </w:rPr>
            </w:pPr>
            <w:r w:rsidRPr="009640A4">
              <w:rPr>
                <w:sz w:val="24"/>
                <w:szCs w:val="24"/>
              </w:rPr>
              <w:lastRenderedPageBreak/>
              <w:t>8</w:t>
            </w:r>
          </w:p>
        </w:tc>
        <w:tc>
          <w:tcPr>
            <w:tcW w:w="2155" w:type="dxa"/>
          </w:tcPr>
          <w:p w14:paraId="34313737" w14:textId="77777777" w:rsidR="009640A4" w:rsidRPr="009640A4" w:rsidRDefault="009640A4" w:rsidP="009640A4">
            <w:pPr>
              <w:ind w:left="113" w:right="204"/>
              <w:jc w:val="both"/>
              <w:rPr>
                <w:sz w:val="24"/>
                <w:szCs w:val="24"/>
              </w:rPr>
            </w:pPr>
            <w:r w:rsidRPr="009640A4">
              <w:rPr>
                <w:sz w:val="24"/>
                <w:szCs w:val="24"/>
              </w:rPr>
              <w:t>Звуки</w:t>
            </w:r>
          </w:p>
          <w:p w14:paraId="5F20028F" w14:textId="77777777" w:rsidR="009640A4" w:rsidRPr="009640A4" w:rsidRDefault="009640A4" w:rsidP="009640A4">
            <w:pPr>
              <w:ind w:left="113" w:right="204"/>
              <w:jc w:val="both"/>
              <w:rPr>
                <w:sz w:val="24"/>
                <w:szCs w:val="24"/>
              </w:rPr>
            </w:pPr>
            <w:r w:rsidRPr="009640A4">
              <w:rPr>
                <w:sz w:val="24"/>
                <w:szCs w:val="24"/>
              </w:rPr>
              <w:t>и краски</w:t>
            </w:r>
          </w:p>
          <w:p w14:paraId="6A0F1006" w14:textId="77777777" w:rsidR="009640A4" w:rsidRPr="009640A4" w:rsidRDefault="009640A4" w:rsidP="009640A4">
            <w:pPr>
              <w:ind w:left="113" w:right="204"/>
              <w:jc w:val="both"/>
              <w:rPr>
                <w:sz w:val="24"/>
                <w:szCs w:val="24"/>
              </w:rPr>
            </w:pPr>
            <w:r w:rsidRPr="009640A4">
              <w:rPr>
                <w:sz w:val="24"/>
                <w:szCs w:val="24"/>
              </w:rPr>
              <w:t>родной</w:t>
            </w:r>
          </w:p>
          <w:p w14:paraId="5EE69B7B" w14:textId="77777777" w:rsidR="009640A4" w:rsidRPr="009640A4" w:rsidRDefault="009640A4" w:rsidP="009640A4">
            <w:pPr>
              <w:ind w:left="113" w:right="204"/>
              <w:jc w:val="both"/>
              <w:rPr>
                <w:sz w:val="24"/>
                <w:szCs w:val="24"/>
              </w:rPr>
            </w:pPr>
            <w:r w:rsidRPr="009640A4">
              <w:rPr>
                <w:sz w:val="24"/>
                <w:szCs w:val="24"/>
              </w:rPr>
              <w:t>природы</w:t>
            </w:r>
          </w:p>
          <w:p w14:paraId="4FE7ADB3" w14:textId="77777777" w:rsidR="009640A4" w:rsidRPr="009640A4" w:rsidRDefault="009640A4" w:rsidP="009640A4">
            <w:pPr>
              <w:ind w:left="113" w:right="204"/>
              <w:jc w:val="both"/>
              <w:rPr>
                <w:sz w:val="24"/>
                <w:szCs w:val="24"/>
              </w:rPr>
            </w:pPr>
            <w:r w:rsidRPr="009640A4">
              <w:rPr>
                <w:sz w:val="24"/>
                <w:szCs w:val="24"/>
              </w:rPr>
              <w:t>в разные</w:t>
            </w:r>
          </w:p>
          <w:p w14:paraId="05FF9B13" w14:textId="77777777" w:rsidR="009640A4" w:rsidRPr="009640A4" w:rsidRDefault="009640A4" w:rsidP="009640A4">
            <w:pPr>
              <w:ind w:left="113" w:right="204"/>
              <w:jc w:val="both"/>
              <w:rPr>
                <w:sz w:val="24"/>
                <w:szCs w:val="24"/>
              </w:rPr>
            </w:pPr>
            <w:r w:rsidRPr="009640A4">
              <w:rPr>
                <w:sz w:val="24"/>
                <w:szCs w:val="24"/>
              </w:rPr>
              <w:t>времена года</w:t>
            </w:r>
          </w:p>
          <w:p w14:paraId="39ECE2B9" w14:textId="77777777" w:rsidR="009640A4" w:rsidRPr="009640A4" w:rsidRDefault="009640A4" w:rsidP="009640A4">
            <w:pPr>
              <w:ind w:left="113" w:right="204"/>
              <w:jc w:val="both"/>
              <w:rPr>
                <w:sz w:val="24"/>
                <w:szCs w:val="24"/>
              </w:rPr>
            </w:pPr>
            <w:r w:rsidRPr="009640A4">
              <w:rPr>
                <w:sz w:val="24"/>
                <w:szCs w:val="24"/>
              </w:rPr>
              <w:t>(весна, лето)</w:t>
            </w:r>
          </w:p>
          <w:p w14:paraId="4FC29D3C" w14:textId="77777777" w:rsidR="009640A4" w:rsidRPr="009640A4" w:rsidRDefault="009640A4" w:rsidP="009640A4">
            <w:pPr>
              <w:ind w:left="113" w:right="204"/>
              <w:jc w:val="both"/>
              <w:rPr>
                <w:sz w:val="24"/>
                <w:szCs w:val="24"/>
              </w:rPr>
            </w:pPr>
            <w:r w:rsidRPr="009640A4">
              <w:rPr>
                <w:sz w:val="24"/>
                <w:szCs w:val="24"/>
              </w:rPr>
              <w:t>(18 часов)</w:t>
            </w:r>
          </w:p>
        </w:tc>
        <w:tc>
          <w:tcPr>
            <w:tcW w:w="5308" w:type="dxa"/>
          </w:tcPr>
          <w:p w14:paraId="7816F251" w14:textId="77777777" w:rsidR="009640A4" w:rsidRPr="009640A4" w:rsidRDefault="009640A4" w:rsidP="009640A4">
            <w:pPr>
              <w:ind w:left="113" w:right="204"/>
              <w:jc w:val="both"/>
              <w:rPr>
                <w:sz w:val="24"/>
                <w:szCs w:val="24"/>
              </w:rPr>
            </w:pPr>
            <w:r w:rsidRPr="009640A4">
              <w:rPr>
                <w:sz w:val="24"/>
                <w:szCs w:val="24"/>
              </w:rPr>
              <w:t>Тема природы в разные времена года</w:t>
            </w:r>
          </w:p>
          <w:p w14:paraId="235B005E" w14:textId="77777777" w:rsidR="009640A4" w:rsidRPr="009640A4" w:rsidRDefault="009640A4" w:rsidP="009640A4">
            <w:pPr>
              <w:ind w:left="113" w:right="204"/>
              <w:jc w:val="both"/>
              <w:rPr>
                <w:sz w:val="24"/>
                <w:szCs w:val="24"/>
              </w:rPr>
            </w:pPr>
            <w:r w:rsidRPr="009640A4">
              <w:rPr>
                <w:sz w:val="24"/>
                <w:szCs w:val="24"/>
              </w:rPr>
              <w:t>(весна, лето) в произведениях литературы.</w:t>
            </w:r>
          </w:p>
          <w:p w14:paraId="7529E233" w14:textId="77777777" w:rsidR="009640A4" w:rsidRPr="009640A4" w:rsidRDefault="009640A4" w:rsidP="004C3702">
            <w:pPr>
              <w:ind w:left="113" w:right="204"/>
              <w:jc w:val="both"/>
              <w:rPr>
                <w:sz w:val="24"/>
                <w:szCs w:val="24"/>
              </w:rPr>
            </w:pPr>
            <w:r w:rsidRPr="009640A4">
              <w:rPr>
                <w:sz w:val="24"/>
                <w:szCs w:val="24"/>
              </w:rPr>
              <w:t>Формирование</w:t>
            </w:r>
            <w:r w:rsidR="004C3702">
              <w:rPr>
                <w:sz w:val="24"/>
                <w:szCs w:val="24"/>
              </w:rPr>
              <w:t xml:space="preserve"> </w:t>
            </w:r>
            <w:r w:rsidRPr="009640A4">
              <w:rPr>
                <w:sz w:val="24"/>
                <w:szCs w:val="24"/>
              </w:rPr>
              <w:t>эстетического восприятия явлений природы (звуки, краски</w:t>
            </w:r>
            <w:r w:rsidR="004C3702">
              <w:rPr>
                <w:sz w:val="24"/>
                <w:szCs w:val="24"/>
              </w:rPr>
              <w:t xml:space="preserve"> </w:t>
            </w:r>
            <w:r w:rsidRPr="009640A4">
              <w:rPr>
                <w:sz w:val="24"/>
                <w:szCs w:val="24"/>
              </w:rPr>
              <w:t>весны, лета). Использование средств</w:t>
            </w:r>
            <w:r w:rsidR="004C3702">
              <w:rPr>
                <w:sz w:val="24"/>
                <w:szCs w:val="24"/>
              </w:rPr>
              <w:t xml:space="preserve"> </w:t>
            </w:r>
            <w:r w:rsidRPr="009640A4">
              <w:rPr>
                <w:sz w:val="24"/>
                <w:szCs w:val="24"/>
              </w:rPr>
              <w:t>выразительности при</w:t>
            </w:r>
            <w:r w:rsidR="004C3702">
              <w:rPr>
                <w:sz w:val="24"/>
                <w:szCs w:val="24"/>
              </w:rPr>
              <w:t xml:space="preserve"> </w:t>
            </w:r>
            <w:r w:rsidRPr="009640A4">
              <w:rPr>
                <w:sz w:val="24"/>
                <w:szCs w:val="24"/>
              </w:rPr>
              <w:t>описании природы:</w:t>
            </w:r>
            <w:r w:rsidR="004C3702">
              <w:rPr>
                <w:sz w:val="24"/>
                <w:szCs w:val="24"/>
              </w:rPr>
              <w:t xml:space="preserve"> </w:t>
            </w:r>
            <w:r w:rsidRPr="009640A4">
              <w:rPr>
                <w:sz w:val="24"/>
                <w:szCs w:val="24"/>
              </w:rPr>
              <w:t>сравнение и эпитет.</w:t>
            </w:r>
          </w:p>
          <w:p w14:paraId="62D7A660" w14:textId="77777777" w:rsidR="009640A4" w:rsidRPr="009640A4" w:rsidRDefault="009640A4" w:rsidP="004C3702">
            <w:pPr>
              <w:ind w:left="113" w:right="204"/>
              <w:jc w:val="both"/>
              <w:rPr>
                <w:sz w:val="24"/>
                <w:szCs w:val="24"/>
              </w:rPr>
            </w:pPr>
            <w:r w:rsidRPr="009640A4">
              <w:rPr>
                <w:sz w:val="24"/>
                <w:szCs w:val="24"/>
              </w:rPr>
              <w:t>Настроение, которое</w:t>
            </w:r>
            <w:r w:rsidR="004C3702">
              <w:rPr>
                <w:sz w:val="24"/>
                <w:szCs w:val="24"/>
              </w:rPr>
              <w:t xml:space="preserve"> </w:t>
            </w:r>
            <w:r w:rsidRPr="009640A4">
              <w:rPr>
                <w:sz w:val="24"/>
                <w:szCs w:val="24"/>
              </w:rPr>
              <w:t>создаёт пейзажная</w:t>
            </w:r>
            <w:r w:rsidR="004C3702">
              <w:rPr>
                <w:sz w:val="24"/>
                <w:szCs w:val="24"/>
              </w:rPr>
              <w:t xml:space="preserve"> </w:t>
            </w:r>
            <w:r w:rsidRPr="009640A4">
              <w:rPr>
                <w:sz w:val="24"/>
                <w:szCs w:val="24"/>
              </w:rPr>
              <w:t>лирика (о весне</w:t>
            </w:r>
            <w:r w:rsidR="004C3702">
              <w:rPr>
                <w:sz w:val="24"/>
                <w:szCs w:val="24"/>
              </w:rPr>
              <w:t xml:space="preserve"> </w:t>
            </w:r>
            <w:r w:rsidRPr="009640A4">
              <w:rPr>
                <w:sz w:val="24"/>
                <w:szCs w:val="24"/>
              </w:rPr>
              <w:t>и лете). Иллюстрация</w:t>
            </w:r>
            <w:r w:rsidR="004C3702">
              <w:rPr>
                <w:sz w:val="24"/>
                <w:szCs w:val="24"/>
              </w:rPr>
              <w:t xml:space="preserve"> </w:t>
            </w:r>
            <w:r w:rsidRPr="009640A4">
              <w:rPr>
                <w:sz w:val="24"/>
                <w:szCs w:val="24"/>
              </w:rPr>
              <w:t>к произведению как</w:t>
            </w:r>
            <w:r w:rsidR="004C3702">
              <w:rPr>
                <w:sz w:val="24"/>
                <w:szCs w:val="24"/>
              </w:rPr>
              <w:t xml:space="preserve"> </w:t>
            </w:r>
            <w:r w:rsidRPr="009640A4">
              <w:rPr>
                <w:sz w:val="24"/>
                <w:szCs w:val="24"/>
              </w:rPr>
              <w:t>отражение эмоционального отклика на</w:t>
            </w:r>
            <w:r w:rsidR="004C3702">
              <w:rPr>
                <w:sz w:val="24"/>
                <w:szCs w:val="24"/>
              </w:rPr>
              <w:t xml:space="preserve"> </w:t>
            </w:r>
            <w:r w:rsidRPr="009640A4">
              <w:rPr>
                <w:sz w:val="24"/>
                <w:szCs w:val="24"/>
              </w:rPr>
              <w:t>произведение. Отражение тем «Весенняя</w:t>
            </w:r>
            <w:r w:rsidR="004C3702">
              <w:rPr>
                <w:sz w:val="24"/>
                <w:szCs w:val="24"/>
              </w:rPr>
              <w:t xml:space="preserve"> </w:t>
            </w:r>
            <w:r w:rsidRPr="009640A4">
              <w:rPr>
                <w:sz w:val="24"/>
                <w:szCs w:val="24"/>
              </w:rPr>
              <w:t>природа», «Летняя</w:t>
            </w:r>
            <w:r w:rsidR="004C3702">
              <w:rPr>
                <w:sz w:val="24"/>
                <w:szCs w:val="24"/>
              </w:rPr>
              <w:t xml:space="preserve"> </w:t>
            </w:r>
            <w:r w:rsidRPr="009640A4">
              <w:rPr>
                <w:sz w:val="24"/>
                <w:szCs w:val="24"/>
              </w:rPr>
              <w:t>природа» в картинах</w:t>
            </w:r>
          </w:p>
          <w:p w14:paraId="0616A7CA" w14:textId="77777777" w:rsidR="009640A4" w:rsidRPr="009640A4" w:rsidRDefault="009640A4" w:rsidP="004C3702">
            <w:pPr>
              <w:ind w:left="113" w:right="204"/>
              <w:jc w:val="both"/>
              <w:rPr>
                <w:sz w:val="24"/>
                <w:szCs w:val="24"/>
              </w:rPr>
            </w:pPr>
            <w:r w:rsidRPr="009640A4">
              <w:rPr>
                <w:sz w:val="24"/>
                <w:szCs w:val="24"/>
              </w:rPr>
              <w:t>художников (пейзаж):</w:t>
            </w:r>
            <w:r w:rsidR="004C3702">
              <w:rPr>
                <w:sz w:val="24"/>
                <w:szCs w:val="24"/>
              </w:rPr>
              <w:t xml:space="preserve"> </w:t>
            </w:r>
            <w:r w:rsidRPr="009640A4">
              <w:rPr>
                <w:sz w:val="24"/>
                <w:szCs w:val="24"/>
              </w:rPr>
              <w:t>И. И. Левитана,</w:t>
            </w:r>
            <w:r w:rsidR="004C3702">
              <w:rPr>
                <w:sz w:val="24"/>
                <w:szCs w:val="24"/>
              </w:rPr>
              <w:t xml:space="preserve"> В. Д. </w:t>
            </w:r>
            <w:r w:rsidRPr="009640A4">
              <w:rPr>
                <w:sz w:val="24"/>
                <w:szCs w:val="24"/>
              </w:rPr>
              <w:t>Поленова,</w:t>
            </w:r>
            <w:r w:rsidR="004C3702">
              <w:rPr>
                <w:sz w:val="24"/>
                <w:szCs w:val="24"/>
              </w:rPr>
              <w:t xml:space="preserve"> </w:t>
            </w:r>
            <w:r w:rsidRPr="009640A4">
              <w:rPr>
                <w:sz w:val="24"/>
                <w:szCs w:val="24"/>
              </w:rPr>
              <w:t>А. И. Куинджи,</w:t>
            </w:r>
            <w:r w:rsidR="004C3702">
              <w:rPr>
                <w:sz w:val="24"/>
                <w:szCs w:val="24"/>
              </w:rPr>
              <w:t xml:space="preserve"> </w:t>
            </w:r>
            <w:r w:rsidRPr="009640A4">
              <w:rPr>
                <w:sz w:val="24"/>
                <w:szCs w:val="24"/>
              </w:rPr>
              <w:t>И. И. Шишкина</w:t>
            </w:r>
            <w:r w:rsidR="004C3702">
              <w:rPr>
                <w:sz w:val="24"/>
                <w:szCs w:val="24"/>
              </w:rPr>
              <w:t xml:space="preserve"> </w:t>
            </w:r>
            <w:r w:rsidRPr="009640A4">
              <w:rPr>
                <w:sz w:val="24"/>
                <w:szCs w:val="24"/>
              </w:rPr>
              <w:t>и музыкальных</w:t>
            </w:r>
            <w:r w:rsidR="004C3702">
              <w:rPr>
                <w:sz w:val="24"/>
                <w:szCs w:val="24"/>
              </w:rPr>
              <w:t xml:space="preserve"> </w:t>
            </w:r>
            <w:r w:rsidRPr="009640A4">
              <w:rPr>
                <w:sz w:val="24"/>
                <w:szCs w:val="24"/>
              </w:rPr>
              <w:t>произведениях</w:t>
            </w:r>
            <w:r w:rsidR="004C3702">
              <w:rPr>
                <w:sz w:val="24"/>
                <w:szCs w:val="24"/>
              </w:rPr>
              <w:t xml:space="preserve"> </w:t>
            </w:r>
            <w:r w:rsidRPr="009640A4">
              <w:rPr>
                <w:sz w:val="24"/>
                <w:szCs w:val="24"/>
              </w:rPr>
              <w:t>композиторов.</w:t>
            </w:r>
          </w:p>
        </w:tc>
        <w:tc>
          <w:tcPr>
            <w:tcW w:w="6549" w:type="dxa"/>
          </w:tcPr>
          <w:p w14:paraId="2E2FADFA" w14:textId="77777777" w:rsidR="009640A4" w:rsidRPr="009640A4" w:rsidRDefault="009640A4" w:rsidP="004C3702">
            <w:pPr>
              <w:ind w:left="113" w:right="204"/>
              <w:jc w:val="both"/>
              <w:rPr>
                <w:sz w:val="24"/>
                <w:szCs w:val="24"/>
              </w:rPr>
            </w:pPr>
            <w:r w:rsidRPr="009640A4">
              <w:rPr>
                <w:sz w:val="24"/>
                <w:szCs w:val="24"/>
              </w:rPr>
              <w:t>Учебный диалог: знакомство с новым разделом, определение</w:t>
            </w:r>
            <w:r w:rsidR="004C3702">
              <w:rPr>
                <w:sz w:val="24"/>
                <w:szCs w:val="24"/>
              </w:rPr>
              <w:t xml:space="preserve"> </w:t>
            </w:r>
            <w:r w:rsidRPr="009640A4">
              <w:rPr>
                <w:sz w:val="24"/>
                <w:szCs w:val="24"/>
              </w:rPr>
              <w:t>учебной задачи, обсуждение вопросов: «О чём ты узнаешь?»,</w:t>
            </w:r>
            <w:r w:rsidR="004C3702">
              <w:rPr>
                <w:sz w:val="24"/>
                <w:szCs w:val="24"/>
              </w:rPr>
              <w:t xml:space="preserve"> </w:t>
            </w:r>
            <w:r w:rsidRPr="009640A4">
              <w:rPr>
                <w:sz w:val="24"/>
                <w:szCs w:val="24"/>
              </w:rPr>
              <w:t>«Чему ты будешь учиться?»</w:t>
            </w:r>
            <w:r w:rsidR="009B1F08">
              <w:rPr>
                <w:sz w:val="24"/>
                <w:szCs w:val="24"/>
              </w:rPr>
              <w:t xml:space="preserve"> при наличии возможности с учетом развития устно речи у обучающихся</w:t>
            </w:r>
            <w:r w:rsidRPr="009640A4">
              <w:rPr>
                <w:sz w:val="24"/>
                <w:szCs w:val="24"/>
              </w:rPr>
              <w:t>.</w:t>
            </w:r>
          </w:p>
          <w:p w14:paraId="76320F22" w14:textId="77777777" w:rsidR="009640A4" w:rsidRPr="009640A4" w:rsidRDefault="009640A4" w:rsidP="004C3702">
            <w:pPr>
              <w:ind w:left="113" w:right="204"/>
              <w:jc w:val="both"/>
              <w:rPr>
                <w:sz w:val="24"/>
                <w:szCs w:val="24"/>
              </w:rPr>
            </w:pPr>
            <w:r w:rsidRPr="009640A4">
              <w:rPr>
                <w:sz w:val="24"/>
                <w:szCs w:val="24"/>
              </w:rPr>
              <w:t>Слушание стихотворных произведений: А. С. Пушкин «Гонимы вешними лучами…», В. А. Жуковский «Жаворонок»,</w:t>
            </w:r>
            <w:r w:rsidR="004C3702">
              <w:rPr>
                <w:sz w:val="24"/>
                <w:szCs w:val="24"/>
              </w:rPr>
              <w:t xml:space="preserve"> </w:t>
            </w:r>
            <w:r w:rsidRPr="009640A4">
              <w:rPr>
                <w:sz w:val="24"/>
                <w:szCs w:val="24"/>
              </w:rPr>
              <w:t>«Приход весны», А. Н. Плещеев «Весна», Ф. И. Тютчев «Зима</w:t>
            </w:r>
            <w:r w:rsidR="004C3702">
              <w:rPr>
                <w:sz w:val="24"/>
                <w:szCs w:val="24"/>
              </w:rPr>
              <w:t xml:space="preserve"> </w:t>
            </w:r>
            <w:r w:rsidRPr="009640A4">
              <w:rPr>
                <w:sz w:val="24"/>
                <w:szCs w:val="24"/>
              </w:rPr>
              <w:t>недаром злится…», А. А. Фет «Уж верба вся пушистая…»,</w:t>
            </w:r>
            <w:r w:rsidR="004C3702">
              <w:rPr>
                <w:sz w:val="24"/>
                <w:szCs w:val="24"/>
              </w:rPr>
              <w:t xml:space="preserve"> </w:t>
            </w:r>
            <w:r w:rsidRPr="009640A4">
              <w:rPr>
                <w:sz w:val="24"/>
                <w:szCs w:val="24"/>
              </w:rPr>
              <w:t>С. Я. Маршак «Весенняя песенка», А. Л. Барто «Апрель»</w:t>
            </w:r>
            <w:r w:rsidR="004C3702">
              <w:rPr>
                <w:sz w:val="24"/>
                <w:szCs w:val="24"/>
              </w:rPr>
              <w:t xml:space="preserve"> </w:t>
            </w:r>
            <w:r w:rsidRPr="009640A4">
              <w:rPr>
                <w:sz w:val="24"/>
                <w:szCs w:val="24"/>
              </w:rPr>
              <w:t>(по выбору 2—3 произведения), выражение своего отношения</w:t>
            </w:r>
            <w:r w:rsidR="004C3702">
              <w:rPr>
                <w:sz w:val="24"/>
                <w:szCs w:val="24"/>
              </w:rPr>
              <w:t xml:space="preserve"> </w:t>
            </w:r>
            <w:r w:rsidRPr="009640A4">
              <w:rPr>
                <w:sz w:val="24"/>
                <w:szCs w:val="24"/>
              </w:rPr>
              <w:t>к пейзажной лирике.</w:t>
            </w:r>
          </w:p>
          <w:p w14:paraId="797B77D8" w14:textId="77777777" w:rsidR="009640A4" w:rsidRPr="009640A4" w:rsidRDefault="009640A4" w:rsidP="004C3702">
            <w:pPr>
              <w:ind w:left="113" w:right="204"/>
              <w:jc w:val="both"/>
              <w:rPr>
                <w:sz w:val="24"/>
                <w:szCs w:val="24"/>
              </w:rPr>
            </w:pPr>
            <w:r w:rsidRPr="009640A4">
              <w:rPr>
                <w:sz w:val="24"/>
                <w:szCs w:val="24"/>
              </w:rPr>
              <w:t>Обсуждение прослушанного произведения: ответ на вопрос</w:t>
            </w:r>
            <w:r w:rsidR="004C3702">
              <w:rPr>
                <w:sz w:val="24"/>
                <w:szCs w:val="24"/>
              </w:rPr>
              <w:t xml:space="preserve"> </w:t>
            </w:r>
            <w:r w:rsidRPr="009640A4">
              <w:rPr>
                <w:sz w:val="24"/>
                <w:szCs w:val="24"/>
              </w:rPr>
              <w:t>«Какое настроение вызывает произведение? Почему? Каковы</w:t>
            </w:r>
            <w:r w:rsidR="004C3702">
              <w:rPr>
                <w:sz w:val="24"/>
                <w:szCs w:val="24"/>
              </w:rPr>
              <w:t xml:space="preserve"> </w:t>
            </w:r>
            <w:r w:rsidRPr="009640A4">
              <w:rPr>
                <w:sz w:val="24"/>
                <w:szCs w:val="24"/>
              </w:rPr>
              <w:t>звуки весеннего леса?»</w:t>
            </w:r>
            <w:r w:rsidR="009B1F08">
              <w:rPr>
                <w:sz w:val="24"/>
                <w:szCs w:val="24"/>
              </w:rPr>
              <w:t xml:space="preserve"> при наличии возможности с учетом развития устно речи у обучающихся</w:t>
            </w:r>
            <w:r w:rsidRPr="009640A4">
              <w:rPr>
                <w:sz w:val="24"/>
                <w:szCs w:val="24"/>
              </w:rPr>
              <w:t>.</w:t>
            </w:r>
          </w:p>
          <w:p w14:paraId="10B19A46" w14:textId="77777777" w:rsidR="009640A4" w:rsidRPr="009640A4" w:rsidRDefault="009640A4" w:rsidP="004C3702">
            <w:pPr>
              <w:ind w:left="113" w:right="204"/>
              <w:jc w:val="both"/>
              <w:rPr>
                <w:sz w:val="24"/>
                <w:szCs w:val="24"/>
              </w:rPr>
            </w:pPr>
            <w:r w:rsidRPr="009640A4">
              <w:rPr>
                <w:sz w:val="24"/>
                <w:szCs w:val="24"/>
              </w:rPr>
              <w:t>Работа с текстом произведения: различение прозаического</w:t>
            </w:r>
            <w:r w:rsidR="004C3702">
              <w:rPr>
                <w:sz w:val="24"/>
                <w:szCs w:val="24"/>
              </w:rPr>
              <w:t xml:space="preserve"> </w:t>
            </w:r>
            <w:r w:rsidRPr="009640A4">
              <w:rPr>
                <w:sz w:val="24"/>
                <w:szCs w:val="24"/>
              </w:rPr>
              <w:t>и стихотворного произведений, упражнение в нахождении</w:t>
            </w:r>
            <w:r w:rsidR="004C3702">
              <w:rPr>
                <w:sz w:val="24"/>
                <w:szCs w:val="24"/>
              </w:rPr>
              <w:t xml:space="preserve"> </w:t>
            </w:r>
            <w:r w:rsidRPr="009640A4">
              <w:rPr>
                <w:sz w:val="24"/>
                <w:szCs w:val="24"/>
              </w:rPr>
              <w:t>сравнений и эпитетов, выделение в тексте слов, использованных</w:t>
            </w:r>
            <w:r w:rsidR="004C3702">
              <w:rPr>
                <w:sz w:val="24"/>
                <w:szCs w:val="24"/>
              </w:rPr>
              <w:t xml:space="preserve"> </w:t>
            </w:r>
            <w:r w:rsidRPr="009640A4">
              <w:rPr>
                <w:sz w:val="24"/>
                <w:szCs w:val="24"/>
              </w:rPr>
              <w:t>в прямом и переносном значении, наблюдение за рифмой</w:t>
            </w:r>
            <w:r w:rsidR="004C3702">
              <w:rPr>
                <w:sz w:val="24"/>
                <w:szCs w:val="24"/>
              </w:rPr>
              <w:t xml:space="preserve"> </w:t>
            </w:r>
            <w:r w:rsidRPr="009640A4">
              <w:rPr>
                <w:sz w:val="24"/>
                <w:szCs w:val="24"/>
              </w:rPr>
              <w:t>и ритмом стихотворения, нахождение образных слов и выражений, работа со словарём.</w:t>
            </w:r>
          </w:p>
          <w:p w14:paraId="08782C33" w14:textId="77777777" w:rsidR="009640A4" w:rsidRPr="009640A4" w:rsidRDefault="009640A4" w:rsidP="004C3702">
            <w:pPr>
              <w:ind w:left="113" w:right="204"/>
              <w:jc w:val="both"/>
              <w:rPr>
                <w:sz w:val="24"/>
                <w:szCs w:val="24"/>
              </w:rPr>
            </w:pPr>
            <w:r w:rsidRPr="009640A4">
              <w:rPr>
                <w:sz w:val="24"/>
                <w:szCs w:val="24"/>
              </w:rPr>
              <w:t>Выразительное чтение с интонационным выделением знаков</w:t>
            </w:r>
            <w:r w:rsidR="004C3702">
              <w:rPr>
                <w:sz w:val="24"/>
                <w:szCs w:val="24"/>
              </w:rPr>
              <w:t xml:space="preserve"> </w:t>
            </w:r>
            <w:r w:rsidRPr="009640A4">
              <w:rPr>
                <w:sz w:val="24"/>
                <w:szCs w:val="24"/>
              </w:rPr>
              <w:t>препинания, с соблюдением орфоэпических и пунктуационных</w:t>
            </w:r>
            <w:r w:rsidR="004C3702">
              <w:rPr>
                <w:sz w:val="24"/>
                <w:szCs w:val="24"/>
              </w:rPr>
              <w:t xml:space="preserve"> </w:t>
            </w:r>
            <w:r w:rsidRPr="009640A4">
              <w:rPr>
                <w:sz w:val="24"/>
                <w:szCs w:val="24"/>
              </w:rPr>
              <w:t>норм</w:t>
            </w:r>
            <w:r w:rsidR="009B1F08">
              <w:rPr>
                <w:sz w:val="24"/>
                <w:szCs w:val="24"/>
              </w:rPr>
              <w:t xml:space="preserve"> при наличии возможности с учетом развития устно речи у обучающихся</w:t>
            </w:r>
            <w:r w:rsidRPr="009640A4">
              <w:rPr>
                <w:sz w:val="24"/>
                <w:szCs w:val="24"/>
              </w:rPr>
              <w:t>.</w:t>
            </w:r>
          </w:p>
          <w:p w14:paraId="05445FEC" w14:textId="77777777" w:rsidR="009640A4" w:rsidRPr="009640A4" w:rsidRDefault="009640A4" w:rsidP="009640A4">
            <w:pPr>
              <w:ind w:left="113" w:right="204"/>
              <w:jc w:val="both"/>
              <w:rPr>
                <w:sz w:val="24"/>
                <w:szCs w:val="24"/>
              </w:rPr>
            </w:pPr>
            <w:r w:rsidRPr="009640A4">
              <w:rPr>
                <w:sz w:val="24"/>
                <w:szCs w:val="24"/>
              </w:rPr>
              <w:t>Чтение про себя небольших по объёму прозаических</w:t>
            </w:r>
          </w:p>
          <w:p w14:paraId="2B208779" w14:textId="77777777" w:rsidR="009640A4" w:rsidRPr="009640A4" w:rsidRDefault="009640A4" w:rsidP="004C3702">
            <w:pPr>
              <w:ind w:left="113" w:right="204"/>
              <w:jc w:val="both"/>
              <w:rPr>
                <w:sz w:val="24"/>
                <w:szCs w:val="24"/>
              </w:rPr>
            </w:pPr>
            <w:r w:rsidRPr="009640A4">
              <w:rPr>
                <w:sz w:val="24"/>
                <w:szCs w:val="24"/>
              </w:rPr>
              <w:t xml:space="preserve">произведений о весне, доступных для </w:t>
            </w:r>
            <w:r w:rsidR="001E0D56">
              <w:rPr>
                <w:sz w:val="24"/>
                <w:szCs w:val="24"/>
              </w:rPr>
              <w:t>восприятия обучающимися младшего школьного возраста</w:t>
            </w:r>
            <w:r w:rsidRPr="009640A4">
              <w:rPr>
                <w:sz w:val="24"/>
                <w:szCs w:val="24"/>
              </w:rPr>
              <w:t xml:space="preserve">. Например, А. П. Чехов «Весной», Г. А. Скребицкий </w:t>
            </w:r>
            <w:r w:rsidRPr="009640A4">
              <w:rPr>
                <w:sz w:val="24"/>
                <w:szCs w:val="24"/>
              </w:rPr>
              <w:lastRenderedPageBreak/>
              <w:t>«Четыре художника. Весна», Н. И. Сладков «Апрельские шутки», И. С. Соколов-Микитов «Весна», контроль</w:t>
            </w:r>
            <w:r w:rsidR="004C3702">
              <w:rPr>
                <w:sz w:val="24"/>
                <w:szCs w:val="24"/>
              </w:rPr>
              <w:t xml:space="preserve"> </w:t>
            </w:r>
            <w:r w:rsidRPr="009640A4">
              <w:rPr>
                <w:sz w:val="24"/>
                <w:szCs w:val="24"/>
              </w:rPr>
              <w:t>восприятия произведения, прочитанного</w:t>
            </w:r>
            <w:r w:rsidR="004C3702">
              <w:rPr>
                <w:sz w:val="24"/>
                <w:szCs w:val="24"/>
              </w:rPr>
              <w:t xml:space="preserve"> </w:t>
            </w:r>
            <w:r w:rsidRPr="009640A4">
              <w:rPr>
                <w:sz w:val="24"/>
                <w:szCs w:val="24"/>
              </w:rPr>
              <w:t>про себя:</w:t>
            </w:r>
            <w:r w:rsidR="004C3702">
              <w:rPr>
                <w:sz w:val="24"/>
                <w:szCs w:val="24"/>
              </w:rPr>
              <w:t xml:space="preserve"> </w:t>
            </w:r>
            <w:r w:rsidRPr="009640A4">
              <w:rPr>
                <w:sz w:val="24"/>
                <w:szCs w:val="24"/>
              </w:rPr>
              <w:t>ответы на вопросы по фактическому содержанию текста.</w:t>
            </w:r>
          </w:p>
          <w:p w14:paraId="19FA0347" w14:textId="77777777" w:rsidR="009640A4" w:rsidRPr="009640A4" w:rsidRDefault="009640A4" w:rsidP="004C3702">
            <w:pPr>
              <w:ind w:left="113" w:right="204"/>
              <w:jc w:val="both"/>
              <w:rPr>
                <w:sz w:val="24"/>
                <w:szCs w:val="24"/>
              </w:rPr>
            </w:pPr>
            <w:r w:rsidRPr="009640A4">
              <w:rPr>
                <w:sz w:val="24"/>
                <w:szCs w:val="24"/>
              </w:rPr>
              <w:t>Дифференцированное задание: выборочный пересказ (устно)</w:t>
            </w:r>
            <w:r w:rsidR="004C3702">
              <w:rPr>
                <w:sz w:val="24"/>
                <w:szCs w:val="24"/>
              </w:rPr>
              <w:t xml:space="preserve"> </w:t>
            </w:r>
            <w:r w:rsidRPr="009640A4">
              <w:rPr>
                <w:sz w:val="24"/>
                <w:szCs w:val="24"/>
              </w:rPr>
              <w:t>отдельного эпизода</w:t>
            </w:r>
            <w:r w:rsidR="009B1F08">
              <w:rPr>
                <w:sz w:val="24"/>
                <w:szCs w:val="24"/>
              </w:rPr>
              <w:t xml:space="preserve"> при наличии возможности с учетом развития устно речи у обучающихся </w:t>
            </w:r>
            <w:r w:rsidRPr="009640A4">
              <w:rPr>
                <w:sz w:val="24"/>
                <w:szCs w:val="24"/>
              </w:rPr>
              <w:t>.</w:t>
            </w:r>
          </w:p>
          <w:p w14:paraId="275C77DD" w14:textId="77777777" w:rsidR="009640A4" w:rsidRPr="009640A4" w:rsidRDefault="009640A4" w:rsidP="004C3702">
            <w:pPr>
              <w:ind w:left="113" w:right="204"/>
              <w:jc w:val="both"/>
              <w:rPr>
                <w:sz w:val="24"/>
                <w:szCs w:val="24"/>
              </w:rPr>
            </w:pPr>
            <w:r w:rsidRPr="009640A4">
              <w:rPr>
                <w:sz w:val="24"/>
                <w:szCs w:val="24"/>
              </w:rPr>
              <w:t>Сравнение произведений писателей на одну тему, определение</w:t>
            </w:r>
            <w:r w:rsidR="004C3702">
              <w:rPr>
                <w:sz w:val="24"/>
                <w:szCs w:val="24"/>
              </w:rPr>
              <w:t xml:space="preserve"> </w:t>
            </w:r>
            <w:r w:rsidRPr="009640A4">
              <w:rPr>
                <w:sz w:val="24"/>
                <w:szCs w:val="24"/>
              </w:rPr>
              <w:t>понравившегося, объяснение своего выбора.</w:t>
            </w:r>
          </w:p>
          <w:p w14:paraId="216F0E30" w14:textId="77777777" w:rsidR="009640A4" w:rsidRPr="009640A4" w:rsidRDefault="009640A4" w:rsidP="004C3702">
            <w:pPr>
              <w:ind w:left="113" w:right="204"/>
              <w:jc w:val="both"/>
              <w:rPr>
                <w:sz w:val="24"/>
                <w:szCs w:val="24"/>
              </w:rPr>
            </w:pPr>
            <w:r w:rsidRPr="009640A4">
              <w:rPr>
                <w:sz w:val="24"/>
                <w:szCs w:val="24"/>
              </w:rPr>
              <w:t>Чтение наизусть стихотворения о весенней (летней) природе</w:t>
            </w:r>
            <w:r w:rsidR="004C3702">
              <w:rPr>
                <w:sz w:val="24"/>
                <w:szCs w:val="24"/>
              </w:rPr>
              <w:t xml:space="preserve"> </w:t>
            </w:r>
            <w:r w:rsidRPr="009640A4">
              <w:rPr>
                <w:sz w:val="24"/>
                <w:szCs w:val="24"/>
              </w:rPr>
              <w:t>(1—2 по выбору)</w:t>
            </w:r>
            <w:r w:rsidR="009B1F08">
              <w:rPr>
                <w:sz w:val="24"/>
                <w:szCs w:val="24"/>
              </w:rPr>
              <w:t xml:space="preserve"> при наличии возможности с учетом развития устно речи у обучающихся </w:t>
            </w:r>
            <w:r w:rsidRPr="009640A4">
              <w:rPr>
                <w:sz w:val="24"/>
                <w:szCs w:val="24"/>
              </w:rPr>
              <w:t>.</w:t>
            </w:r>
          </w:p>
          <w:p w14:paraId="3C80040E" w14:textId="77777777" w:rsidR="009640A4" w:rsidRPr="009640A4" w:rsidRDefault="009640A4" w:rsidP="009640A4">
            <w:pPr>
              <w:ind w:left="113" w:right="204"/>
              <w:jc w:val="both"/>
              <w:rPr>
                <w:sz w:val="24"/>
                <w:szCs w:val="24"/>
              </w:rPr>
            </w:pPr>
            <w:r w:rsidRPr="009640A4">
              <w:rPr>
                <w:sz w:val="24"/>
                <w:szCs w:val="24"/>
              </w:rPr>
              <w:t>Рассматривание репродукций картин художников А. И. Куинджи, И. И.Левитана и др., составление устного рассказа-описания по репродукциям картин художников и/или на основе личного опыта</w:t>
            </w:r>
            <w:r w:rsidR="009B1F08">
              <w:rPr>
                <w:sz w:val="24"/>
                <w:szCs w:val="24"/>
              </w:rPr>
              <w:t xml:space="preserve"> при наличии возможности с учетом развития устно речи у обучающихся</w:t>
            </w:r>
            <w:r w:rsidRPr="009640A4">
              <w:rPr>
                <w:sz w:val="24"/>
                <w:szCs w:val="24"/>
              </w:rPr>
              <w:t>.</w:t>
            </w:r>
          </w:p>
          <w:p w14:paraId="162864E8" w14:textId="77777777" w:rsidR="009640A4" w:rsidRPr="009640A4" w:rsidRDefault="009640A4" w:rsidP="009640A4">
            <w:pPr>
              <w:ind w:left="113" w:right="204"/>
              <w:jc w:val="both"/>
              <w:rPr>
                <w:sz w:val="24"/>
                <w:szCs w:val="24"/>
              </w:rPr>
            </w:pPr>
            <w:r w:rsidRPr="009640A4">
              <w:rPr>
                <w:sz w:val="24"/>
                <w:szCs w:val="24"/>
              </w:rPr>
              <w:t>Выбор книги для самостоятельного чтения с учётом рекомендательного списка произведений о весенней природе.</w:t>
            </w:r>
          </w:p>
        </w:tc>
      </w:tr>
      <w:tr w:rsidR="009640A4" w:rsidRPr="009640A4" w14:paraId="675B5F43" w14:textId="77777777" w:rsidTr="00BB0EED">
        <w:trPr>
          <w:trHeight w:val="1964"/>
        </w:trPr>
        <w:tc>
          <w:tcPr>
            <w:tcW w:w="775" w:type="dxa"/>
          </w:tcPr>
          <w:p w14:paraId="59F02AE8" w14:textId="77777777" w:rsidR="009640A4" w:rsidRPr="009640A4" w:rsidRDefault="009640A4" w:rsidP="009640A4">
            <w:pPr>
              <w:ind w:left="113" w:right="204"/>
              <w:jc w:val="both"/>
              <w:rPr>
                <w:sz w:val="24"/>
                <w:szCs w:val="24"/>
              </w:rPr>
            </w:pPr>
            <w:r w:rsidRPr="009640A4">
              <w:rPr>
                <w:sz w:val="24"/>
                <w:szCs w:val="24"/>
              </w:rPr>
              <w:lastRenderedPageBreak/>
              <w:t>9</w:t>
            </w:r>
          </w:p>
        </w:tc>
        <w:tc>
          <w:tcPr>
            <w:tcW w:w="2155" w:type="dxa"/>
          </w:tcPr>
          <w:p w14:paraId="6DAAF0C0" w14:textId="77777777" w:rsidR="009640A4" w:rsidRPr="004C3702" w:rsidRDefault="009640A4" w:rsidP="009640A4">
            <w:pPr>
              <w:ind w:left="113" w:right="204"/>
              <w:jc w:val="both"/>
              <w:rPr>
                <w:b/>
                <w:sz w:val="24"/>
                <w:szCs w:val="24"/>
              </w:rPr>
            </w:pPr>
            <w:r w:rsidRPr="004C3702">
              <w:rPr>
                <w:b/>
                <w:sz w:val="24"/>
                <w:szCs w:val="24"/>
              </w:rPr>
              <w:t>О наших</w:t>
            </w:r>
          </w:p>
          <w:p w14:paraId="51E2FA39" w14:textId="77777777" w:rsidR="009640A4" w:rsidRPr="004C3702" w:rsidRDefault="009640A4" w:rsidP="009640A4">
            <w:pPr>
              <w:ind w:left="113" w:right="204"/>
              <w:jc w:val="both"/>
              <w:rPr>
                <w:b/>
                <w:sz w:val="24"/>
                <w:szCs w:val="24"/>
              </w:rPr>
            </w:pPr>
            <w:r w:rsidRPr="004C3702">
              <w:rPr>
                <w:b/>
                <w:sz w:val="24"/>
                <w:szCs w:val="24"/>
              </w:rPr>
              <w:t>близких,</w:t>
            </w:r>
          </w:p>
          <w:p w14:paraId="0BA63BF2" w14:textId="77777777" w:rsidR="004C3702" w:rsidRDefault="009640A4" w:rsidP="009640A4">
            <w:pPr>
              <w:ind w:left="113" w:right="204"/>
              <w:jc w:val="both"/>
              <w:rPr>
                <w:b/>
                <w:sz w:val="24"/>
                <w:szCs w:val="24"/>
              </w:rPr>
            </w:pPr>
            <w:r w:rsidRPr="004C3702">
              <w:rPr>
                <w:b/>
                <w:sz w:val="24"/>
                <w:szCs w:val="24"/>
              </w:rPr>
              <w:t xml:space="preserve">о семье </w:t>
            </w:r>
          </w:p>
          <w:p w14:paraId="03566139" w14:textId="77777777" w:rsidR="009640A4" w:rsidRPr="009640A4" w:rsidRDefault="009640A4" w:rsidP="009640A4">
            <w:pPr>
              <w:ind w:left="113" w:right="204"/>
              <w:jc w:val="both"/>
              <w:rPr>
                <w:sz w:val="24"/>
                <w:szCs w:val="24"/>
              </w:rPr>
            </w:pPr>
            <w:r w:rsidRPr="004C3702">
              <w:rPr>
                <w:b/>
                <w:sz w:val="24"/>
                <w:szCs w:val="24"/>
              </w:rPr>
              <w:t>(13 часов)</w:t>
            </w:r>
          </w:p>
        </w:tc>
        <w:tc>
          <w:tcPr>
            <w:tcW w:w="5308" w:type="dxa"/>
          </w:tcPr>
          <w:p w14:paraId="23DC84ED" w14:textId="77777777" w:rsidR="009640A4" w:rsidRPr="009640A4" w:rsidRDefault="009640A4" w:rsidP="004C3702">
            <w:pPr>
              <w:ind w:left="113" w:right="204"/>
              <w:jc w:val="both"/>
              <w:rPr>
                <w:sz w:val="24"/>
                <w:szCs w:val="24"/>
              </w:rPr>
            </w:pPr>
            <w:r w:rsidRPr="009640A4">
              <w:rPr>
                <w:sz w:val="24"/>
                <w:szCs w:val="24"/>
              </w:rPr>
              <w:t>Тема семьи, детства,</w:t>
            </w:r>
            <w:r w:rsidR="004C3702">
              <w:rPr>
                <w:sz w:val="24"/>
                <w:szCs w:val="24"/>
              </w:rPr>
              <w:t xml:space="preserve"> </w:t>
            </w:r>
            <w:r w:rsidRPr="009640A4">
              <w:rPr>
                <w:sz w:val="24"/>
                <w:szCs w:val="24"/>
              </w:rPr>
              <w:t>взаимоотношений</w:t>
            </w:r>
            <w:r w:rsidR="004C3702">
              <w:rPr>
                <w:sz w:val="24"/>
                <w:szCs w:val="24"/>
              </w:rPr>
              <w:t xml:space="preserve"> </w:t>
            </w:r>
            <w:r w:rsidRPr="009640A4">
              <w:rPr>
                <w:sz w:val="24"/>
                <w:szCs w:val="24"/>
              </w:rPr>
              <w:t>взрослых и детей</w:t>
            </w:r>
            <w:r w:rsidR="004C3702">
              <w:rPr>
                <w:sz w:val="24"/>
                <w:szCs w:val="24"/>
              </w:rPr>
              <w:t xml:space="preserve"> </w:t>
            </w:r>
            <w:r w:rsidRPr="009640A4">
              <w:rPr>
                <w:sz w:val="24"/>
                <w:szCs w:val="24"/>
              </w:rPr>
              <w:t>в творчестве писателей и фольклорных</w:t>
            </w:r>
            <w:r w:rsidR="004C3702">
              <w:rPr>
                <w:sz w:val="24"/>
                <w:szCs w:val="24"/>
              </w:rPr>
              <w:t xml:space="preserve"> </w:t>
            </w:r>
            <w:r w:rsidRPr="009640A4">
              <w:rPr>
                <w:sz w:val="24"/>
                <w:szCs w:val="24"/>
              </w:rPr>
              <w:t>произведениях.</w:t>
            </w:r>
          </w:p>
          <w:p w14:paraId="5DE43AEF" w14:textId="77777777" w:rsidR="009640A4" w:rsidRPr="009640A4" w:rsidRDefault="009640A4" w:rsidP="004C3702">
            <w:pPr>
              <w:ind w:left="113" w:right="204"/>
              <w:jc w:val="both"/>
              <w:rPr>
                <w:sz w:val="24"/>
                <w:szCs w:val="24"/>
              </w:rPr>
            </w:pPr>
            <w:r w:rsidRPr="009640A4">
              <w:rPr>
                <w:sz w:val="24"/>
                <w:szCs w:val="24"/>
              </w:rPr>
              <w:t>Отражение нравственных семейных ценностей в произведениях</w:t>
            </w:r>
            <w:r w:rsidR="004C3702">
              <w:rPr>
                <w:sz w:val="24"/>
                <w:szCs w:val="24"/>
              </w:rPr>
              <w:t xml:space="preserve"> </w:t>
            </w:r>
            <w:r w:rsidRPr="009640A4">
              <w:rPr>
                <w:sz w:val="24"/>
                <w:szCs w:val="24"/>
              </w:rPr>
              <w:t>о семье: любовь</w:t>
            </w:r>
            <w:r w:rsidR="004C3702">
              <w:rPr>
                <w:sz w:val="24"/>
                <w:szCs w:val="24"/>
              </w:rPr>
              <w:t xml:space="preserve"> </w:t>
            </w:r>
            <w:r w:rsidRPr="009640A4">
              <w:rPr>
                <w:sz w:val="24"/>
                <w:szCs w:val="24"/>
              </w:rPr>
              <w:t>и сопереживание,</w:t>
            </w:r>
            <w:r w:rsidR="004C3702">
              <w:rPr>
                <w:sz w:val="24"/>
                <w:szCs w:val="24"/>
              </w:rPr>
              <w:t xml:space="preserve"> </w:t>
            </w:r>
            <w:r w:rsidRPr="009640A4">
              <w:rPr>
                <w:sz w:val="24"/>
                <w:szCs w:val="24"/>
              </w:rPr>
              <w:t>уважение и внимание</w:t>
            </w:r>
            <w:r w:rsidR="004C3702">
              <w:rPr>
                <w:sz w:val="24"/>
                <w:szCs w:val="24"/>
              </w:rPr>
              <w:t xml:space="preserve"> </w:t>
            </w:r>
            <w:r w:rsidRPr="009640A4">
              <w:rPr>
                <w:sz w:val="24"/>
                <w:szCs w:val="24"/>
              </w:rPr>
              <w:t>к старшему поколению, радость общения</w:t>
            </w:r>
            <w:r w:rsidR="004C3702">
              <w:rPr>
                <w:sz w:val="24"/>
                <w:szCs w:val="24"/>
              </w:rPr>
              <w:t xml:space="preserve"> </w:t>
            </w:r>
            <w:r w:rsidRPr="009640A4">
              <w:rPr>
                <w:sz w:val="24"/>
                <w:szCs w:val="24"/>
              </w:rPr>
              <w:t>и защищённость</w:t>
            </w:r>
            <w:r w:rsidR="004C3702">
              <w:rPr>
                <w:sz w:val="24"/>
                <w:szCs w:val="24"/>
              </w:rPr>
              <w:t xml:space="preserve"> </w:t>
            </w:r>
            <w:r w:rsidRPr="009640A4">
              <w:rPr>
                <w:sz w:val="24"/>
                <w:szCs w:val="24"/>
              </w:rPr>
              <w:t>в семье. Международный</w:t>
            </w:r>
            <w:r w:rsidR="004C3702">
              <w:rPr>
                <w:sz w:val="24"/>
                <w:szCs w:val="24"/>
              </w:rPr>
              <w:t xml:space="preserve"> </w:t>
            </w:r>
            <w:r w:rsidRPr="009640A4">
              <w:rPr>
                <w:sz w:val="24"/>
                <w:szCs w:val="24"/>
              </w:rPr>
              <w:t xml:space="preserve">женский день, День Победы — тема художественных </w:t>
            </w:r>
            <w:r w:rsidRPr="009640A4">
              <w:rPr>
                <w:sz w:val="24"/>
                <w:szCs w:val="24"/>
              </w:rPr>
              <w:lastRenderedPageBreak/>
              <w:t>произведений.</w:t>
            </w:r>
          </w:p>
        </w:tc>
        <w:tc>
          <w:tcPr>
            <w:tcW w:w="6549" w:type="dxa"/>
          </w:tcPr>
          <w:p w14:paraId="17B5BD91" w14:textId="77777777" w:rsidR="009640A4" w:rsidRPr="009640A4" w:rsidRDefault="009640A4" w:rsidP="004C3702">
            <w:pPr>
              <w:ind w:left="113" w:right="204"/>
              <w:jc w:val="both"/>
              <w:rPr>
                <w:sz w:val="24"/>
                <w:szCs w:val="24"/>
              </w:rPr>
            </w:pPr>
            <w:r w:rsidRPr="009640A4">
              <w:rPr>
                <w:sz w:val="24"/>
                <w:szCs w:val="24"/>
              </w:rPr>
              <w:lastRenderedPageBreak/>
              <w:t>Учебный диалог: знакомство с новым разделом, определение</w:t>
            </w:r>
            <w:r w:rsidR="004C3702">
              <w:rPr>
                <w:sz w:val="24"/>
                <w:szCs w:val="24"/>
              </w:rPr>
              <w:t xml:space="preserve"> </w:t>
            </w:r>
            <w:r w:rsidRPr="009640A4">
              <w:rPr>
                <w:sz w:val="24"/>
                <w:szCs w:val="24"/>
              </w:rPr>
              <w:t>учебной задачи, обсуждение вопросов: «О чём ты узнаешь?»,</w:t>
            </w:r>
            <w:r w:rsidR="004C3702">
              <w:rPr>
                <w:sz w:val="24"/>
                <w:szCs w:val="24"/>
              </w:rPr>
              <w:t xml:space="preserve"> </w:t>
            </w:r>
            <w:r w:rsidRPr="009640A4">
              <w:rPr>
                <w:sz w:val="24"/>
                <w:szCs w:val="24"/>
              </w:rPr>
              <w:t>«Чему ты будешь учиться?»</w:t>
            </w:r>
            <w:r w:rsidR="009B1F08">
              <w:rPr>
                <w:sz w:val="24"/>
                <w:szCs w:val="24"/>
              </w:rPr>
              <w:t xml:space="preserve"> при наличии возможности с учетом развития устно речи у обучающихся</w:t>
            </w:r>
            <w:r w:rsidRPr="009640A4">
              <w:rPr>
                <w:sz w:val="24"/>
                <w:szCs w:val="24"/>
              </w:rPr>
              <w:t>.</w:t>
            </w:r>
          </w:p>
          <w:p w14:paraId="323615E1" w14:textId="77777777" w:rsidR="009640A4" w:rsidRPr="009640A4" w:rsidRDefault="009640A4" w:rsidP="004C3702">
            <w:pPr>
              <w:ind w:left="113" w:right="204"/>
              <w:jc w:val="both"/>
              <w:rPr>
                <w:sz w:val="24"/>
                <w:szCs w:val="24"/>
              </w:rPr>
            </w:pPr>
            <w:r w:rsidRPr="009640A4">
              <w:rPr>
                <w:sz w:val="24"/>
                <w:szCs w:val="24"/>
              </w:rPr>
              <w:t>Чтение целыми словами без пропусков и перестановок</w:t>
            </w:r>
            <w:r w:rsidR="009B1F08">
              <w:rPr>
                <w:sz w:val="24"/>
                <w:szCs w:val="24"/>
              </w:rPr>
              <w:t xml:space="preserve"> при наличии возможности с учетом развития устно речи у обучающихся</w:t>
            </w:r>
            <w:r w:rsidRPr="009640A4">
              <w:rPr>
                <w:sz w:val="24"/>
                <w:szCs w:val="24"/>
              </w:rPr>
              <w:t>, постепенно переходя от чтения вслух к чтению про себя произведений о детях: Л. Н. Толстой «Отец и сыновья», «Лучше всех»,</w:t>
            </w:r>
            <w:r w:rsidR="004C3702">
              <w:rPr>
                <w:sz w:val="24"/>
                <w:szCs w:val="24"/>
              </w:rPr>
              <w:t xml:space="preserve"> </w:t>
            </w:r>
            <w:r w:rsidRPr="009640A4">
              <w:rPr>
                <w:sz w:val="24"/>
                <w:szCs w:val="24"/>
              </w:rPr>
              <w:t xml:space="preserve">В. А. Осеева </w:t>
            </w:r>
            <w:r w:rsidRPr="009640A4">
              <w:rPr>
                <w:sz w:val="24"/>
                <w:szCs w:val="24"/>
              </w:rPr>
              <w:lastRenderedPageBreak/>
              <w:t>«Сыновья», В. В. Орлов «Я и мы», Ю. А. Яковлев</w:t>
            </w:r>
            <w:r w:rsidR="004C3702">
              <w:rPr>
                <w:sz w:val="24"/>
                <w:szCs w:val="24"/>
              </w:rPr>
              <w:t xml:space="preserve"> </w:t>
            </w:r>
            <w:r w:rsidRPr="009640A4">
              <w:rPr>
                <w:sz w:val="24"/>
                <w:szCs w:val="24"/>
              </w:rPr>
              <w:t>«Мама», татарская народная сказка «Три дочери», А. Л. Барто</w:t>
            </w:r>
            <w:r w:rsidR="004C3702">
              <w:rPr>
                <w:sz w:val="24"/>
                <w:szCs w:val="24"/>
              </w:rPr>
              <w:t xml:space="preserve"> </w:t>
            </w:r>
            <w:r w:rsidRPr="009640A4">
              <w:rPr>
                <w:sz w:val="24"/>
                <w:szCs w:val="24"/>
              </w:rPr>
              <w:t>«Зажигают фонари», Л. Ф. Воронкова «Катин подарок»,</w:t>
            </w:r>
            <w:r w:rsidR="004C3702">
              <w:rPr>
                <w:sz w:val="24"/>
                <w:szCs w:val="24"/>
              </w:rPr>
              <w:t xml:space="preserve"> </w:t>
            </w:r>
            <w:r w:rsidRPr="009640A4">
              <w:rPr>
                <w:sz w:val="24"/>
                <w:szCs w:val="24"/>
              </w:rPr>
              <w:t>Ю. И.Коринец «Март» (по выбору).</w:t>
            </w:r>
          </w:p>
          <w:p w14:paraId="5FF22709" w14:textId="77777777" w:rsidR="009640A4" w:rsidRPr="009640A4" w:rsidRDefault="009640A4" w:rsidP="004C3702">
            <w:pPr>
              <w:ind w:left="113" w:right="204"/>
              <w:jc w:val="both"/>
              <w:rPr>
                <w:sz w:val="24"/>
                <w:szCs w:val="24"/>
              </w:rPr>
            </w:pPr>
            <w:r w:rsidRPr="009640A4">
              <w:rPr>
                <w:sz w:val="24"/>
                <w:szCs w:val="24"/>
              </w:rPr>
              <w:t>Работа с текстом произведения: определение темы и главной</w:t>
            </w:r>
            <w:r w:rsidR="004C3702">
              <w:rPr>
                <w:sz w:val="24"/>
                <w:szCs w:val="24"/>
              </w:rPr>
              <w:t xml:space="preserve"> </w:t>
            </w:r>
            <w:r w:rsidRPr="009640A4">
              <w:rPr>
                <w:sz w:val="24"/>
                <w:szCs w:val="24"/>
              </w:rPr>
              <w:t>мысли произведения, соотнесение главной мысли с пословицей,</w:t>
            </w:r>
            <w:r w:rsidR="004C3702">
              <w:rPr>
                <w:sz w:val="24"/>
                <w:szCs w:val="24"/>
              </w:rPr>
              <w:t xml:space="preserve"> </w:t>
            </w:r>
            <w:r w:rsidRPr="009640A4">
              <w:rPr>
                <w:sz w:val="24"/>
                <w:szCs w:val="24"/>
              </w:rPr>
              <w:t>ответы на вопросы, используя изучающее и поисковое выборочное чтение.</w:t>
            </w:r>
          </w:p>
          <w:p w14:paraId="67D07D5A" w14:textId="77777777" w:rsidR="009640A4" w:rsidRPr="009640A4" w:rsidRDefault="009640A4" w:rsidP="009640A4">
            <w:pPr>
              <w:ind w:left="113" w:right="204"/>
              <w:jc w:val="both"/>
              <w:rPr>
                <w:sz w:val="24"/>
                <w:szCs w:val="24"/>
              </w:rPr>
            </w:pPr>
            <w:r w:rsidRPr="009640A4">
              <w:rPr>
                <w:sz w:val="24"/>
                <w:szCs w:val="24"/>
              </w:rPr>
              <w:t>Характеристика героя: установление взаимосвязи между</w:t>
            </w:r>
          </w:p>
          <w:p w14:paraId="4465D3EA" w14:textId="77777777" w:rsidR="009640A4" w:rsidRPr="009640A4" w:rsidRDefault="009640A4" w:rsidP="009640A4">
            <w:pPr>
              <w:ind w:left="113" w:right="204"/>
              <w:jc w:val="both"/>
              <w:rPr>
                <w:sz w:val="24"/>
                <w:szCs w:val="24"/>
              </w:rPr>
            </w:pPr>
            <w:r w:rsidRPr="009640A4">
              <w:rPr>
                <w:sz w:val="24"/>
                <w:szCs w:val="24"/>
              </w:rPr>
              <w:t>характером героя и его поступками, поиск описания героя,</w:t>
            </w:r>
            <w:r w:rsidR="004C3702">
              <w:rPr>
                <w:sz w:val="24"/>
                <w:szCs w:val="24"/>
              </w:rPr>
              <w:t xml:space="preserve"> </w:t>
            </w:r>
            <w:r w:rsidRPr="009640A4">
              <w:rPr>
                <w:sz w:val="24"/>
                <w:szCs w:val="24"/>
              </w:rPr>
              <w:t>оценка его поступков, нахождение в тексте средств изображения героев и выражения их чувств, сравнение героев одного произведения по предложенному алгоритму.</w:t>
            </w:r>
          </w:p>
          <w:p w14:paraId="117F9945" w14:textId="77777777" w:rsidR="009640A4" w:rsidRPr="009640A4" w:rsidRDefault="009640A4" w:rsidP="004C3702">
            <w:pPr>
              <w:ind w:left="113" w:right="204"/>
              <w:jc w:val="both"/>
              <w:rPr>
                <w:sz w:val="24"/>
                <w:szCs w:val="24"/>
              </w:rPr>
            </w:pPr>
            <w:r w:rsidRPr="009640A4">
              <w:rPr>
                <w:sz w:val="24"/>
                <w:szCs w:val="24"/>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w:t>
            </w:r>
            <w:r w:rsidR="004C3702">
              <w:rPr>
                <w:sz w:val="24"/>
                <w:szCs w:val="24"/>
              </w:rPr>
              <w:t xml:space="preserve"> </w:t>
            </w:r>
            <w:r w:rsidRPr="009640A4">
              <w:rPr>
                <w:sz w:val="24"/>
                <w:szCs w:val="24"/>
              </w:rPr>
              <w:t>и различие тем, языка.</w:t>
            </w:r>
          </w:p>
          <w:p w14:paraId="672796B3" w14:textId="77777777" w:rsidR="009640A4" w:rsidRPr="009640A4" w:rsidRDefault="009640A4" w:rsidP="004C3702">
            <w:pPr>
              <w:ind w:left="113" w:right="204"/>
              <w:jc w:val="both"/>
              <w:rPr>
                <w:sz w:val="24"/>
                <w:szCs w:val="24"/>
              </w:rPr>
            </w:pPr>
            <w:r w:rsidRPr="009640A4">
              <w:rPr>
                <w:sz w:val="24"/>
                <w:szCs w:val="24"/>
              </w:rPr>
              <w:t>Работа в парах: определение последовательности событий</w:t>
            </w:r>
            <w:r w:rsidR="004C3702">
              <w:rPr>
                <w:sz w:val="24"/>
                <w:szCs w:val="24"/>
              </w:rPr>
              <w:t xml:space="preserve"> </w:t>
            </w:r>
            <w:r w:rsidRPr="009640A4">
              <w:rPr>
                <w:sz w:val="24"/>
                <w:szCs w:val="24"/>
              </w:rPr>
              <w:t>в произведении, составление вопросного плана текста с выделением эпизодов, обсуждение результатов деятельности.</w:t>
            </w:r>
          </w:p>
          <w:p w14:paraId="74CD386D" w14:textId="77777777" w:rsidR="009640A4" w:rsidRPr="009640A4" w:rsidRDefault="009640A4" w:rsidP="009640A4">
            <w:pPr>
              <w:ind w:left="113" w:right="204"/>
              <w:jc w:val="both"/>
              <w:rPr>
                <w:sz w:val="24"/>
                <w:szCs w:val="24"/>
              </w:rPr>
            </w:pPr>
            <w:r w:rsidRPr="009640A4">
              <w:rPr>
                <w:sz w:val="24"/>
                <w:szCs w:val="24"/>
              </w:rPr>
              <w:t>Подробный пересказ (устно) содержания произведения</w:t>
            </w:r>
            <w:r w:rsidR="009B1F08">
              <w:rPr>
                <w:sz w:val="24"/>
                <w:szCs w:val="24"/>
              </w:rPr>
              <w:t xml:space="preserve"> при наличии возможности с учетом развития устно речи у обучающихся</w:t>
            </w:r>
            <w:r w:rsidRPr="009640A4">
              <w:rPr>
                <w:sz w:val="24"/>
                <w:szCs w:val="24"/>
              </w:rPr>
              <w:t>.</w:t>
            </w:r>
          </w:p>
          <w:p w14:paraId="7FFAA0E9" w14:textId="77777777" w:rsidR="009640A4" w:rsidRPr="009640A4" w:rsidRDefault="009640A4" w:rsidP="009640A4">
            <w:pPr>
              <w:ind w:left="113" w:right="204"/>
              <w:jc w:val="both"/>
              <w:rPr>
                <w:sz w:val="24"/>
                <w:szCs w:val="24"/>
              </w:rPr>
            </w:pPr>
            <w:r w:rsidRPr="009640A4">
              <w:rPr>
                <w:sz w:val="24"/>
                <w:szCs w:val="24"/>
              </w:rPr>
              <w:t>Упражнение в умении формулировать вопрос по фактическому содержанию прочитанного произведения.</w:t>
            </w:r>
          </w:p>
          <w:p w14:paraId="4CFBF977" w14:textId="77777777" w:rsidR="009640A4" w:rsidRPr="009640A4" w:rsidRDefault="009640A4" w:rsidP="009640A4">
            <w:pPr>
              <w:ind w:left="113" w:right="204"/>
              <w:jc w:val="both"/>
              <w:rPr>
                <w:sz w:val="24"/>
                <w:szCs w:val="24"/>
              </w:rPr>
            </w:pPr>
            <w:r w:rsidRPr="009640A4">
              <w:rPr>
                <w:sz w:val="24"/>
                <w:szCs w:val="24"/>
              </w:rPr>
              <w:t>Работа с таблицей: сравнение текстов художественных произведений (распознавание жанров) и заполнение таблицы.</w:t>
            </w:r>
          </w:p>
          <w:tbl>
            <w:tblPr>
              <w:tblStyle w:val="TableNormal"/>
              <w:tblpPr w:leftFromText="180" w:rightFromText="180" w:vertAnchor="text" w:horzAnchor="margin" w:tblpY="14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71"/>
              <w:gridCol w:w="1362"/>
              <w:gridCol w:w="1247"/>
              <w:gridCol w:w="1247"/>
            </w:tblGrid>
            <w:tr w:rsidR="009640A4" w:rsidRPr="009640A4" w14:paraId="79A864C1" w14:textId="77777777" w:rsidTr="00BB0EED">
              <w:trPr>
                <w:trHeight w:val="386"/>
              </w:trPr>
              <w:tc>
                <w:tcPr>
                  <w:tcW w:w="1871" w:type="dxa"/>
                </w:tcPr>
                <w:p w14:paraId="799E1694" w14:textId="77777777" w:rsidR="009640A4" w:rsidRPr="009640A4" w:rsidRDefault="009640A4" w:rsidP="004C3702">
                  <w:pPr>
                    <w:ind w:left="113" w:right="204"/>
                    <w:jc w:val="center"/>
                    <w:rPr>
                      <w:sz w:val="24"/>
                      <w:szCs w:val="24"/>
                    </w:rPr>
                  </w:pPr>
                  <w:r w:rsidRPr="009640A4">
                    <w:rPr>
                      <w:sz w:val="24"/>
                      <w:szCs w:val="24"/>
                    </w:rPr>
                    <w:t>Автор</w:t>
                  </w:r>
                </w:p>
              </w:tc>
              <w:tc>
                <w:tcPr>
                  <w:tcW w:w="1247" w:type="dxa"/>
                </w:tcPr>
                <w:p w14:paraId="40D52F7D" w14:textId="77777777" w:rsidR="009640A4" w:rsidRPr="009640A4" w:rsidRDefault="009640A4" w:rsidP="004C3702">
                  <w:pPr>
                    <w:ind w:left="113" w:right="204"/>
                    <w:jc w:val="center"/>
                    <w:rPr>
                      <w:sz w:val="24"/>
                      <w:szCs w:val="24"/>
                    </w:rPr>
                  </w:pPr>
                  <w:r w:rsidRPr="009640A4">
                    <w:rPr>
                      <w:sz w:val="24"/>
                      <w:szCs w:val="24"/>
                    </w:rPr>
                    <w:t>Заголовок</w:t>
                  </w:r>
                </w:p>
              </w:tc>
              <w:tc>
                <w:tcPr>
                  <w:tcW w:w="1247" w:type="dxa"/>
                </w:tcPr>
                <w:p w14:paraId="4D8BB4D6" w14:textId="77777777" w:rsidR="009640A4" w:rsidRPr="009640A4" w:rsidRDefault="009640A4" w:rsidP="004C3702">
                  <w:pPr>
                    <w:ind w:left="113" w:right="204"/>
                    <w:jc w:val="center"/>
                    <w:rPr>
                      <w:sz w:val="24"/>
                      <w:szCs w:val="24"/>
                    </w:rPr>
                  </w:pPr>
                  <w:r w:rsidRPr="009640A4">
                    <w:rPr>
                      <w:sz w:val="24"/>
                      <w:szCs w:val="24"/>
                    </w:rPr>
                    <w:t>Жанр</w:t>
                  </w:r>
                </w:p>
              </w:tc>
              <w:tc>
                <w:tcPr>
                  <w:tcW w:w="1247" w:type="dxa"/>
                </w:tcPr>
                <w:p w14:paraId="03A55B33" w14:textId="77777777" w:rsidR="009640A4" w:rsidRPr="009640A4" w:rsidRDefault="009640A4" w:rsidP="004C3702">
                  <w:pPr>
                    <w:ind w:left="113" w:right="204"/>
                    <w:jc w:val="center"/>
                    <w:rPr>
                      <w:sz w:val="24"/>
                      <w:szCs w:val="24"/>
                    </w:rPr>
                  </w:pPr>
                  <w:r w:rsidRPr="009640A4">
                    <w:rPr>
                      <w:sz w:val="24"/>
                      <w:szCs w:val="24"/>
                    </w:rPr>
                    <w:t>Тема</w:t>
                  </w:r>
                </w:p>
              </w:tc>
            </w:tr>
            <w:tr w:rsidR="009640A4" w:rsidRPr="009640A4" w14:paraId="719A35BC" w14:textId="77777777" w:rsidTr="00BB0EED">
              <w:trPr>
                <w:trHeight w:val="330"/>
              </w:trPr>
              <w:tc>
                <w:tcPr>
                  <w:tcW w:w="1871" w:type="dxa"/>
                </w:tcPr>
                <w:p w14:paraId="4C2E26EA" w14:textId="77777777" w:rsidR="009640A4" w:rsidRPr="009640A4" w:rsidRDefault="009640A4" w:rsidP="009640A4">
                  <w:pPr>
                    <w:ind w:left="113" w:right="204"/>
                    <w:jc w:val="both"/>
                    <w:rPr>
                      <w:sz w:val="24"/>
                      <w:szCs w:val="24"/>
                    </w:rPr>
                  </w:pPr>
                </w:p>
              </w:tc>
              <w:tc>
                <w:tcPr>
                  <w:tcW w:w="1247" w:type="dxa"/>
                </w:tcPr>
                <w:p w14:paraId="2197C0F1" w14:textId="77777777" w:rsidR="009640A4" w:rsidRPr="009640A4" w:rsidRDefault="009640A4" w:rsidP="009640A4">
                  <w:pPr>
                    <w:ind w:left="113" w:right="204"/>
                    <w:jc w:val="both"/>
                    <w:rPr>
                      <w:sz w:val="24"/>
                      <w:szCs w:val="24"/>
                    </w:rPr>
                  </w:pPr>
                </w:p>
              </w:tc>
              <w:tc>
                <w:tcPr>
                  <w:tcW w:w="1247" w:type="dxa"/>
                </w:tcPr>
                <w:p w14:paraId="55D1A089" w14:textId="77777777" w:rsidR="009640A4" w:rsidRPr="009640A4" w:rsidRDefault="009640A4" w:rsidP="009640A4">
                  <w:pPr>
                    <w:ind w:left="113" w:right="204"/>
                    <w:jc w:val="both"/>
                    <w:rPr>
                      <w:sz w:val="24"/>
                      <w:szCs w:val="24"/>
                    </w:rPr>
                  </w:pPr>
                </w:p>
              </w:tc>
              <w:tc>
                <w:tcPr>
                  <w:tcW w:w="1247" w:type="dxa"/>
                </w:tcPr>
                <w:p w14:paraId="66089071" w14:textId="77777777" w:rsidR="009640A4" w:rsidRPr="009640A4" w:rsidRDefault="009640A4" w:rsidP="009640A4">
                  <w:pPr>
                    <w:ind w:left="113" w:right="204"/>
                    <w:jc w:val="both"/>
                    <w:rPr>
                      <w:sz w:val="24"/>
                      <w:szCs w:val="24"/>
                    </w:rPr>
                  </w:pPr>
                </w:p>
              </w:tc>
            </w:tr>
          </w:tbl>
          <w:p w14:paraId="440C62B6" w14:textId="77777777" w:rsidR="009640A4" w:rsidRPr="009640A4" w:rsidRDefault="009640A4" w:rsidP="009640A4">
            <w:pPr>
              <w:ind w:left="113" w:right="204"/>
              <w:jc w:val="both"/>
              <w:rPr>
                <w:sz w:val="24"/>
                <w:szCs w:val="24"/>
              </w:rPr>
            </w:pPr>
            <w:r w:rsidRPr="009640A4">
              <w:rPr>
                <w:sz w:val="24"/>
                <w:szCs w:val="24"/>
              </w:rPr>
              <w:lastRenderedPageBreak/>
              <w:t>Слушание и чтение произведений о Великой Отечественной войне: С. В. Михалков «Быль для детей», С. А. Баруздин</w:t>
            </w:r>
            <w:r w:rsidR="004C3702">
              <w:rPr>
                <w:sz w:val="24"/>
                <w:szCs w:val="24"/>
              </w:rPr>
              <w:t xml:space="preserve"> </w:t>
            </w:r>
            <w:r w:rsidRPr="009640A4">
              <w:rPr>
                <w:sz w:val="24"/>
                <w:szCs w:val="24"/>
              </w:rPr>
              <w:t>«Салют», С. А. Васильев «Белая берёза», Л. А. Кассиль«Сестра», Б. А. Лавренёв «Большое сердце», обсуждение авторской позиции, выражение своего отношения к героям с подтверждением примерами из текста.</w:t>
            </w:r>
          </w:p>
          <w:p w14:paraId="2A33ABDF" w14:textId="77777777" w:rsidR="009640A4" w:rsidRPr="009640A4" w:rsidRDefault="009640A4" w:rsidP="009640A4">
            <w:pPr>
              <w:ind w:left="113" w:right="204"/>
              <w:jc w:val="both"/>
              <w:rPr>
                <w:sz w:val="24"/>
                <w:szCs w:val="24"/>
              </w:rPr>
            </w:pPr>
            <w:r w:rsidRPr="009640A4">
              <w:rPr>
                <w:sz w:val="24"/>
                <w:szCs w:val="24"/>
              </w:rPr>
              <w:t>Составление выставки книг писателей на тему о детях, о дружбе, рассказ о героях прочитанных произведений по предложенному алгоритму.</w:t>
            </w:r>
          </w:p>
          <w:p w14:paraId="1B5555FE" w14:textId="77777777" w:rsidR="009640A4" w:rsidRPr="009640A4" w:rsidRDefault="009640A4" w:rsidP="004C3702">
            <w:pPr>
              <w:ind w:left="113" w:right="204"/>
              <w:jc w:val="both"/>
              <w:rPr>
                <w:sz w:val="24"/>
                <w:szCs w:val="24"/>
              </w:rPr>
            </w:pPr>
            <w:r w:rsidRPr="009640A4">
              <w:rPr>
                <w:sz w:val="24"/>
                <w:szCs w:val="24"/>
              </w:rPr>
              <w:t>Работа в группах: составление сценария праздников «8 Марта»,</w:t>
            </w:r>
            <w:r w:rsidR="004C3702">
              <w:rPr>
                <w:sz w:val="24"/>
                <w:szCs w:val="24"/>
              </w:rPr>
              <w:t xml:space="preserve"> </w:t>
            </w:r>
            <w:r w:rsidRPr="009640A4">
              <w:rPr>
                <w:sz w:val="24"/>
                <w:szCs w:val="24"/>
              </w:rPr>
              <w:t>«9 Мая»: чтение наизусть произведений, исполнение песен, слушание музыки, посвящённой праздникам</w:t>
            </w:r>
            <w:r w:rsidR="009B1F08">
              <w:rPr>
                <w:sz w:val="24"/>
                <w:szCs w:val="24"/>
              </w:rPr>
              <w:t xml:space="preserve"> при наличии возможности с учетом развития устно речи у обучающихся</w:t>
            </w:r>
            <w:r w:rsidRPr="009640A4">
              <w:rPr>
                <w:sz w:val="24"/>
                <w:szCs w:val="24"/>
              </w:rPr>
              <w:t>.</w:t>
            </w:r>
          </w:p>
          <w:p w14:paraId="33D0ABCB" w14:textId="77777777" w:rsidR="009640A4" w:rsidRPr="009640A4" w:rsidRDefault="009640A4" w:rsidP="009640A4">
            <w:pPr>
              <w:ind w:left="113" w:right="204"/>
              <w:jc w:val="both"/>
              <w:rPr>
                <w:sz w:val="24"/>
                <w:szCs w:val="24"/>
              </w:rPr>
            </w:pPr>
            <w:r w:rsidRPr="009640A4">
              <w:rPr>
                <w:sz w:val="24"/>
                <w:szCs w:val="24"/>
              </w:rPr>
              <w:t>Дифференцированная работа: подготовка сообщения о своих родных — участниках Великой Отечественной войны.</w:t>
            </w:r>
          </w:p>
        </w:tc>
      </w:tr>
      <w:tr w:rsidR="009640A4" w:rsidRPr="009640A4" w14:paraId="625508D9" w14:textId="77777777" w:rsidTr="00BB0EED">
        <w:trPr>
          <w:trHeight w:val="1255"/>
        </w:trPr>
        <w:tc>
          <w:tcPr>
            <w:tcW w:w="775" w:type="dxa"/>
          </w:tcPr>
          <w:p w14:paraId="37628959" w14:textId="77777777" w:rsidR="009640A4" w:rsidRPr="009640A4" w:rsidRDefault="009640A4" w:rsidP="009640A4">
            <w:pPr>
              <w:ind w:left="113" w:right="204"/>
              <w:jc w:val="both"/>
              <w:rPr>
                <w:sz w:val="24"/>
                <w:szCs w:val="24"/>
              </w:rPr>
            </w:pPr>
            <w:r w:rsidRPr="009640A4">
              <w:rPr>
                <w:sz w:val="24"/>
                <w:szCs w:val="24"/>
              </w:rPr>
              <w:lastRenderedPageBreak/>
              <w:t>10</w:t>
            </w:r>
          </w:p>
        </w:tc>
        <w:tc>
          <w:tcPr>
            <w:tcW w:w="2155" w:type="dxa"/>
          </w:tcPr>
          <w:p w14:paraId="5A3BE669" w14:textId="77777777" w:rsidR="004C3702" w:rsidRDefault="009640A4" w:rsidP="009640A4">
            <w:pPr>
              <w:ind w:left="113" w:right="204"/>
              <w:jc w:val="both"/>
              <w:rPr>
                <w:b/>
                <w:sz w:val="24"/>
                <w:szCs w:val="24"/>
              </w:rPr>
            </w:pPr>
            <w:r w:rsidRPr="004C3702">
              <w:rPr>
                <w:b/>
                <w:sz w:val="24"/>
                <w:szCs w:val="24"/>
              </w:rPr>
              <w:t>Зарубежная литература</w:t>
            </w:r>
          </w:p>
          <w:p w14:paraId="47032422" w14:textId="77777777" w:rsidR="009640A4" w:rsidRPr="004C3702" w:rsidRDefault="009640A4" w:rsidP="009640A4">
            <w:pPr>
              <w:ind w:left="113" w:right="204"/>
              <w:jc w:val="both"/>
              <w:rPr>
                <w:b/>
                <w:sz w:val="24"/>
                <w:szCs w:val="24"/>
              </w:rPr>
            </w:pPr>
            <w:r w:rsidRPr="004C3702">
              <w:rPr>
                <w:b/>
                <w:sz w:val="24"/>
                <w:szCs w:val="24"/>
              </w:rPr>
              <w:t xml:space="preserve"> (11 часов)</w:t>
            </w:r>
          </w:p>
        </w:tc>
        <w:tc>
          <w:tcPr>
            <w:tcW w:w="5308" w:type="dxa"/>
          </w:tcPr>
          <w:p w14:paraId="5E8E0BF5" w14:textId="77777777" w:rsidR="009640A4" w:rsidRPr="009640A4" w:rsidRDefault="009640A4" w:rsidP="004C3702">
            <w:pPr>
              <w:ind w:left="113" w:right="204"/>
              <w:jc w:val="both"/>
              <w:rPr>
                <w:sz w:val="24"/>
                <w:szCs w:val="24"/>
              </w:rPr>
            </w:pPr>
            <w:r w:rsidRPr="009640A4">
              <w:rPr>
                <w:sz w:val="24"/>
                <w:szCs w:val="24"/>
              </w:rPr>
              <w:t>Литературная (авторская) сказка:</w:t>
            </w:r>
            <w:r w:rsidR="004C3702">
              <w:rPr>
                <w:sz w:val="24"/>
                <w:szCs w:val="24"/>
              </w:rPr>
              <w:t xml:space="preserve"> зарубежные писатели-сказочники </w:t>
            </w:r>
            <w:r w:rsidRPr="009640A4">
              <w:rPr>
                <w:sz w:val="24"/>
                <w:szCs w:val="24"/>
              </w:rPr>
              <w:t>(Ш. Перро, братья Гримм,</w:t>
            </w:r>
            <w:r w:rsidR="004C3702">
              <w:rPr>
                <w:sz w:val="24"/>
                <w:szCs w:val="24"/>
              </w:rPr>
              <w:t xml:space="preserve"> (</w:t>
            </w:r>
            <w:r w:rsidRPr="009640A4">
              <w:rPr>
                <w:sz w:val="24"/>
                <w:szCs w:val="24"/>
              </w:rPr>
              <w:t>Х.-К. Андерсен).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w:t>
            </w:r>
            <w:r w:rsidR="004C3702">
              <w:rPr>
                <w:sz w:val="24"/>
                <w:szCs w:val="24"/>
              </w:rPr>
              <w:t xml:space="preserve"> </w:t>
            </w:r>
            <w:r w:rsidRPr="009640A4">
              <w:rPr>
                <w:sz w:val="24"/>
                <w:szCs w:val="24"/>
              </w:rPr>
              <w:t>произведения.</w:t>
            </w:r>
          </w:p>
        </w:tc>
        <w:tc>
          <w:tcPr>
            <w:tcW w:w="6549" w:type="dxa"/>
          </w:tcPr>
          <w:p w14:paraId="0A6DAD85" w14:textId="77777777" w:rsidR="009640A4" w:rsidRPr="009640A4" w:rsidRDefault="009640A4" w:rsidP="004C3702">
            <w:pPr>
              <w:ind w:left="113" w:right="204"/>
              <w:jc w:val="both"/>
              <w:rPr>
                <w:sz w:val="24"/>
                <w:szCs w:val="24"/>
              </w:rPr>
            </w:pPr>
            <w:r w:rsidRPr="009640A4">
              <w:rPr>
                <w:sz w:val="24"/>
                <w:szCs w:val="24"/>
              </w:rPr>
              <w:t>Учебный диалог: знакомство с новым разделом, определение учебной задачи, обсуждение вопросов: «О чём ты узнаешь?»,</w:t>
            </w:r>
            <w:r w:rsidR="004C3702">
              <w:rPr>
                <w:sz w:val="24"/>
                <w:szCs w:val="24"/>
              </w:rPr>
              <w:t xml:space="preserve"> </w:t>
            </w:r>
            <w:r w:rsidRPr="009640A4">
              <w:rPr>
                <w:sz w:val="24"/>
                <w:szCs w:val="24"/>
              </w:rPr>
              <w:t>«Чему ты будешь учиться?»</w:t>
            </w:r>
            <w:r w:rsidR="009B1F08">
              <w:rPr>
                <w:sz w:val="24"/>
                <w:szCs w:val="24"/>
              </w:rPr>
              <w:t xml:space="preserve"> при наличии возможности с учетом развития устно речи у обучающихся</w:t>
            </w:r>
            <w:r w:rsidRPr="009640A4">
              <w:rPr>
                <w:sz w:val="24"/>
                <w:szCs w:val="24"/>
              </w:rPr>
              <w:t>.</w:t>
            </w:r>
          </w:p>
          <w:p w14:paraId="2CA66FEE" w14:textId="77777777" w:rsidR="009640A4" w:rsidRPr="009640A4" w:rsidRDefault="009640A4" w:rsidP="009640A4">
            <w:pPr>
              <w:ind w:left="113" w:right="204"/>
              <w:jc w:val="both"/>
              <w:rPr>
                <w:sz w:val="24"/>
                <w:szCs w:val="24"/>
              </w:rPr>
            </w:pPr>
            <w:r w:rsidRPr="009640A4">
              <w:rPr>
                <w:sz w:val="24"/>
                <w:szCs w:val="24"/>
              </w:rPr>
              <w:t>Упражнение в чтении произведений зарубежных писателей: братья Гримм «Бременские музыканты», Ш. Перро «Кот в сапогах», Дж. Харрис «Братец Лис и Братец Кролик», Э. Распэ</w:t>
            </w:r>
            <w:r w:rsidR="004C3702">
              <w:rPr>
                <w:sz w:val="24"/>
                <w:szCs w:val="24"/>
              </w:rPr>
              <w:t xml:space="preserve"> </w:t>
            </w:r>
            <w:r w:rsidRPr="009640A4">
              <w:rPr>
                <w:sz w:val="24"/>
                <w:szCs w:val="24"/>
              </w:rPr>
              <w:t xml:space="preserve">«Необыкновенный олень», Х.-К. Андерсен «Пятеро из одного стручка», «Огниво» (не менее двух произведений по выбору). </w:t>
            </w:r>
          </w:p>
          <w:p w14:paraId="0820C22D" w14:textId="77777777" w:rsidR="009640A4" w:rsidRPr="009640A4" w:rsidRDefault="009640A4" w:rsidP="009640A4">
            <w:pPr>
              <w:ind w:left="113" w:right="204"/>
              <w:jc w:val="both"/>
              <w:rPr>
                <w:sz w:val="24"/>
                <w:szCs w:val="24"/>
              </w:rPr>
            </w:pPr>
            <w:r w:rsidRPr="009640A4">
              <w:rPr>
                <w:sz w:val="24"/>
                <w:szCs w:val="24"/>
              </w:rPr>
              <w:t>Характеристика героя: установление взаимосвязи между характером героя и его поступками, описание характера героя, нахождение портрета героя.</w:t>
            </w:r>
          </w:p>
          <w:p w14:paraId="6BC5DB1D" w14:textId="77777777" w:rsidR="009640A4" w:rsidRPr="009640A4" w:rsidRDefault="009640A4" w:rsidP="009640A4">
            <w:pPr>
              <w:ind w:left="113" w:right="204"/>
              <w:jc w:val="both"/>
              <w:rPr>
                <w:sz w:val="24"/>
                <w:szCs w:val="24"/>
              </w:rPr>
            </w:pPr>
            <w:r w:rsidRPr="009640A4">
              <w:rPr>
                <w:sz w:val="24"/>
                <w:szCs w:val="24"/>
              </w:rPr>
              <w:t xml:space="preserve">Работа с текстом произведения: определение </w:t>
            </w:r>
            <w:r w:rsidRPr="009640A4">
              <w:rPr>
                <w:sz w:val="24"/>
                <w:szCs w:val="24"/>
              </w:rPr>
              <w:lastRenderedPageBreak/>
              <w:t>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14:paraId="2073CC2B" w14:textId="77777777" w:rsidR="009640A4" w:rsidRPr="009640A4" w:rsidRDefault="009640A4" w:rsidP="009640A4">
            <w:pPr>
              <w:ind w:left="113" w:right="204"/>
              <w:jc w:val="both"/>
              <w:rPr>
                <w:sz w:val="24"/>
                <w:szCs w:val="24"/>
              </w:rPr>
            </w:pPr>
            <w:r w:rsidRPr="009640A4">
              <w:rPr>
                <w:sz w:val="24"/>
                <w:szCs w:val="24"/>
              </w:rPr>
              <w:t>Упражнение на формулирование вопросов по фактическому содержанию прочитанного произведения.</w:t>
            </w:r>
          </w:p>
          <w:p w14:paraId="156C3F00" w14:textId="77777777" w:rsidR="009640A4" w:rsidRPr="009640A4" w:rsidRDefault="009640A4" w:rsidP="009640A4">
            <w:pPr>
              <w:ind w:left="113" w:right="204"/>
              <w:jc w:val="both"/>
              <w:rPr>
                <w:sz w:val="24"/>
                <w:szCs w:val="24"/>
              </w:rPr>
            </w:pPr>
            <w:r w:rsidRPr="009640A4">
              <w:rPr>
                <w:sz w:val="24"/>
                <w:szCs w:val="24"/>
              </w:rPr>
              <w:t>Пересказ (устно) содержания сказки выборочно</w:t>
            </w:r>
            <w:r w:rsidR="009B1F08">
              <w:rPr>
                <w:sz w:val="24"/>
                <w:szCs w:val="24"/>
              </w:rPr>
              <w:t xml:space="preserve"> при наличии возможности с учетом развития устно речи у обучающихся</w:t>
            </w:r>
            <w:r w:rsidRPr="009640A4">
              <w:rPr>
                <w:sz w:val="24"/>
                <w:szCs w:val="24"/>
              </w:rPr>
              <w:t>.</w:t>
            </w:r>
          </w:p>
          <w:p w14:paraId="74B9B15F" w14:textId="77777777" w:rsidR="009640A4" w:rsidRPr="009640A4" w:rsidRDefault="009640A4" w:rsidP="009640A4">
            <w:pPr>
              <w:ind w:left="113" w:right="204"/>
              <w:jc w:val="both"/>
              <w:rPr>
                <w:sz w:val="24"/>
                <w:szCs w:val="24"/>
              </w:rPr>
            </w:pPr>
            <w:r w:rsidRPr="009640A4">
              <w:rPr>
                <w:sz w:val="24"/>
                <w:szCs w:val="24"/>
              </w:rPr>
              <w:t>Упражнение на узнавание по иллюстрациям названия сказок.</w:t>
            </w:r>
          </w:p>
          <w:p w14:paraId="12D68991" w14:textId="77777777" w:rsidR="009640A4" w:rsidRPr="009640A4" w:rsidRDefault="009640A4" w:rsidP="009640A4">
            <w:pPr>
              <w:ind w:left="113" w:right="204"/>
              <w:jc w:val="both"/>
              <w:rPr>
                <w:sz w:val="24"/>
                <w:szCs w:val="24"/>
              </w:rPr>
            </w:pPr>
            <w:r w:rsidRPr="009640A4">
              <w:rPr>
                <w:sz w:val="24"/>
                <w:szCs w:val="24"/>
              </w:rPr>
              <w:t>Работа в группах: выбор сказки, определение эпизода, распределение ролей, инсценирование отдельных частей произведения.</w:t>
            </w:r>
          </w:p>
          <w:p w14:paraId="4B68437C" w14:textId="77777777" w:rsidR="009640A4" w:rsidRPr="009640A4" w:rsidRDefault="009640A4" w:rsidP="009640A4">
            <w:pPr>
              <w:ind w:left="113" w:right="204"/>
              <w:jc w:val="both"/>
              <w:rPr>
                <w:sz w:val="24"/>
                <w:szCs w:val="24"/>
              </w:rPr>
            </w:pPr>
            <w:r w:rsidRPr="009640A4">
              <w:rPr>
                <w:sz w:val="24"/>
                <w:szCs w:val="24"/>
              </w:rPr>
              <w:t>Работа со схемой: обобщение информации о писателях-сказочниках, работа со схемой.</w:t>
            </w:r>
          </w:p>
          <w:p w14:paraId="79F1D4A5" w14:textId="77777777" w:rsidR="009640A4" w:rsidRPr="009640A4" w:rsidRDefault="009640A4" w:rsidP="009640A4">
            <w:pPr>
              <w:ind w:left="113" w:right="204"/>
              <w:jc w:val="both"/>
              <w:rPr>
                <w:sz w:val="24"/>
                <w:szCs w:val="24"/>
              </w:rPr>
            </w:pPr>
            <w:r w:rsidRPr="009640A4">
              <w:rPr>
                <w:noProof/>
                <w:sz w:val="24"/>
                <w:szCs w:val="24"/>
                <w:lang w:eastAsia="ru-RU"/>
              </w:rPr>
              <w:drawing>
                <wp:inline distT="0" distB="0" distL="0" distR="0" wp14:anchorId="0D9C4399" wp14:editId="3ED9FA9B">
                  <wp:extent cx="2924859" cy="638525"/>
                  <wp:effectExtent l="0" t="0" r="0" b="9525"/>
                  <wp:docPr id="1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8"/>
                          <a:stretch>
                            <a:fillRect/>
                          </a:stretch>
                        </pic:blipFill>
                        <pic:spPr>
                          <a:xfrm>
                            <a:off x="0" y="0"/>
                            <a:ext cx="2945351" cy="642999"/>
                          </a:xfrm>
                          <a:prstGeom prst="rect">
                            <a:avLst/>
                          </a:prstGeom>
                        </pic:spPr>
                      </pic:pic>
                    </a:graphicData>
                  </a:graphic>
                </wp:inline>
              </w:drawing>
            </w:r>
          </w:p>
          <w:p w14:paraId="4D77ADA9" w14:textId="77777777" w:rsidR="009640A4" w:rsidRPr="009640A4" w:rsidRDefault="009640A4" w:rsidP="009640A4">
            <w:pPr>
              <w:ind w:left="113" w:right="204"/>
              <w:jc w:val="both"/>
              <w:rPr>
                <w:sz w:val="24"/>
                <w:szCs w:val="24"/>
              </w:rPr>
            </w:pPr>
            <w:r w:rsidRPr="009640A4">
              <w:rPr>
                <w:sz w:val="24"/>
                <w:szCs w:val="24"/>
              </w:rPr>
              <w:t>Составление выставки книг на тему «Зарубежные писатели».</w:t>
            </w:r>
          </w:p>
          <w:p w14:paraId="034DFFA5" w14:textId="77777777" w:rsidR="009640A4" w:rsidRPr="009640A4" w:rsidRDefault="009640A4" w:rsidP="009640A4">
            <w:pPr>
              <w:ind w:left="113" w:right="204"/>
              <w:jc w:val="both"/>
              <w:rPr>
                <w:sz w:val="24"/>
                <w:szCs w:val="24"/>
              </w:rPr>
            </w:pPr>
            <w:r w:rsidRPr="009640A4">
              <w:rPr>
                <w:sz w:val="24"/>
                <w:szCs w:val="24"/>
              </w:rPr>
              <w:t>Ролевая игра: выполнение роли экскурсовода по выставке книг писателей-сказочников (рассказывание о книгах изучаемой тематики)</w:t>
            </w:r>
            <w:r w:rsidR="009B1F08">
              <w:rPr>
                <w:sz w:val="24"/>
                <w:szCs w:val="24"/>
              </w:rPr>
              <w:t xml:space="preserve"> при наличии возможности с учетом развития устно речи у обучающихся</w:t>
            </w:r>
            <w:r w:rsidRPr="009640A4">
              <w:rPr>
                <w:sz w:val="24"/>
                <w:szCs w:val="24"/>
              </w:rPr>
              <w:t>.</w:t>
            </w:r>
          </w:p>
        </w:tc>
      </w:tr>
      <w:tr w:rsidR="009640A4" w:rsidRPr="009640A4" w14:paraId="1B1DA871" w14:textId="77777777" w:rsidTr="00BB0EED">
        <w:trPr>
          <w:trHeight w:val="1964"/>
        </w:trPr>
        <w:tc>
          <w:tcPr>
            <w:tcW w:w="775" w:type="dxa"/>
          </w:tcPr>
          <w:p w14:paraId="7341579B" w14:textId="77777777" w:rsidR="009640A4" w:rsidRPr="009640A4" w:rsidRDefault="009640A4" w:rsidP="009640A4">
            <w:pPr>
              <w:ind w:left="113" w:right="204"/>
              <w:jc w:val="both"/>
              <w:rPr>
                <w:sz w:val="24"/>
                <w:szCs w:val="24"/>
              </w:rPr>
            </w:pPr>
            <w:r w:rsidRPr="009640A4">
              <w:rPr>
                <w:sz w:val="24"/>
                <w:szCs w:val="24"/>
              </w:rPr>
              <w:lastRenderedPageBreak/>
              <w:t>11</w:t>
            </w:r>
          </w:p>
        </w:tc>
        <w:tc>
          <w:tcPr>
            <w:tcW w:w="2155" w:type="dxa"/>
          </w:tcPr>
          <w:p w14:paraId="2CCABFEF" w14:textId="77777777" w:rsidR="009640A4" w:rsidRPr="004C3702" w:rsidRDefault="009640A4" w:rsidP="009640A4">
            <w:pPr>
              <w:ind w:left="113" w:right="204"/>
              <w:jc w:val="both"/>
              <w:rPr>
                <w:b/>
                <w:sz w:val="24"/>
                <w:szCs w:val="24"/>
              </w:rPr>
            </w:pPr>
            <w:r w:rsidRPr="004C3702">
              <w:rPr>
                <w:b/>
                <w:sz w:val="24"/>
                <w:szCs w:val="24"/>
              </w:rPr>
              <w:t>Библиографическая культура (работа</w:t>
            </w:r>
          </w:p>
          <w:p w14:paraId="7931F994" w14:textId="77777777" w:rsidR="009640A4" w:rsidRPr="004C3702" w:rsidRDefault="009640A4" w:rsidP="009640A4">
            <w:pPr>
              <w:ind w:left="113" w:right="204"/>
              <w:jc w:val="both"/>
              <w:rPr>
                <w:b/>
                <w:sz w:val="24"/>
                <w:szCs w:val="24"/>
              </w:rPr>
            </w:pPr>
            <w:r w:rsidRPr="004C3702">
              <w:rPr>
                <w:b/>
                <w:sz w:val="24"/>
                <w:szCs w:val="24"/>
              </w:rPr>
              <w:t>с детской книгой</w:t>
            </w:r>
          </w:p>
          <w:p w14:paraId="0D40A718" w14:textId="77777777" w:rsidR="004C3702" w:rsidRDefault="009640A4" w:rsidP="009640A4">
            <w:pPr>
              <w:ind w:left="113" w:right="204"/>
              <w:jc w:val="both"/>
              <w:rPr>
                <w:b/>
                <w:sz w:val="24"/>
                <w:szCs w:val="24"/>
              </w:rPr>
            </w:pPr>
            <w:r w:rsidRPr="004C3702">
              <w:rPr>
                <w:b/>
                <w:sz w:val="24"/>
                <w:szCs w:val="24"/>
              </w:rPr>
              <w:t xml:space="preserve">и справочной литературой) </w:t>
            </w:r>
          </w:p>
          <w:p w14:paraId="0456EECE" w14:textId="77777777" w:rsidR="009640A4" w:rsidRPr="009640A4" w:rsidRDefault="009640A4" w:rsidP="009640A4">
            <w:pPr>
              <w:ind w:left="113" w:right="204"/>
              <w:jc w:val="both"/>
              <w:rPr>
                <w:sz w:val="24"/>
                <w:szCs w:val="24"/>
              </w:rPr>
            </w:pPr>
            <w:r w:rsidRPr="004C3702">
              <w:rPr>
                <w:b/>
                <w:sz w:val="24"/>
                <w:szCs w:val="24"/>
              </w:rPr>
              <w:t>(2 часа)</w:t>
            </w:r>
          </w:p>
        </w:tc>
        <w:tc>
          <w:tcPr>
            <w:tcW w:w="5308" w:type="dxa"/>
          </w:tcPr>
          <w:p w14:paraId="16141953" w14:textId="77777777" w:rsidR="009640A4" w:rsidRPr="009640A4" w:rsidRDefault="009640A4" w:rsidP="009640A4">
            <w:pPr>
              <w:ind w:left="113" w:right="204"/>
              <w:jc w:val="both"/>
              <w:rPr>
                <w:sz w:val="24"/>
                <w:szCs w:val="24"/>
              </w:rPr>
            </w:pPr>
            <w:r w:rsidRPr="009640A4">
              <w:rPr>
                <w:sz w:val="24"/>
                <w:szCs w:val="24"/>
              </w:rPr>
              <w:t>Книга как источник необходимых знаний. Элементы книги: содержание или оглавление, аннотация, иллюстрация.</w:t>
            </w:r>
          </w:p>
          <w:p w14:paraId="1C1C3961" w14:textId="77777777" w:rsidR="009640A4" w:rsidRPr="009640A4" w:rsidRDefault="009640A4" w:rsidP="009640A4">
            <w:pPr>
              <w:ind w:left="113" w:right="204"/>
              <w:jc w:val="both"/>
              <w:rPr>
                <w:sz w:val="24"/>
                <w:szCs w:val="24"/>
              </w:rPr>
            </w:pPr>
            <w:r w:rsidRPr="009640A4">
              <w:rPr>
                <w:sz w:val="24"/>
                <w:szCs w:val="24"/>
              </w:rPr>
              <w:t>Выбор книг на основе рекомендательного списка, тематические картотеки библиотеки. Книга учебная,</w:t>
            </w:r>
          </w:p>
          <w:p w14:paraId="01D208DF" w14:textId="77777777" w:rsidR="009640A4" w:rsidRPr="009640A4" w:rsidRDefault="009640A4" w:rsidP="009640A4">
            <w:pPr>
              <w:ind w:left="113" w:right="204"/>
              <w:jc w:val="both"/>
              <w:rPr>
                <w:sz w:val="24"/>
                <w:szCs w:val="24"/>
              </w:rPr>
            </w:pPr>
            <w:r w:rsidRPr="009640A4">
              <w:rPr>
                <w:sz w:val="24"/>
                <w:szCs w:val="24"/>
              </w:rPr>
              <w:t>художественная, справочная.</w:t>
            </w:r>
          </w:p>
        </w:tc>
        <w:tc>
          <w:tcPr>
            <w:tcW w:w="6549" w:type="dxa"/>
          </w:tcPr>
          <w:p w14:paraId="71AB0330" w14:textId="77777777" w:rsidR="009640A4" w:rsidRPr="009640A4" w:rsidRDefault="009640A4" w:rsidP="009640A4">
            <w:pPr>
              <w:ind w:left="113" w:right="204"/>
              <w:jc w:val="both"/>
              <w:rPr>
                <w:sz w:val="24"/>
                <w:szCs w:val="24"/>
              </w:rPr>
            </w:pPr>
            <w:r w:rsidRPr="009640A4">
              <w:rPr>
                <w:sz w:val="24"/>
                <w:szCs w:val="24"/>
              </w:rPr>
              <w:t>Экскурсия в библиотеку, ориентировка в пространстве школьной библиотеки, работа с тематическим каталогом.</w:t>
            </w:r>
          </w:p>
          <w:p w14:paraId="48A640C6" w14:textId="77777777" w:rsidR="009640A4" w:rsidRPr="009640A4" w:rsidRDefault="009640A4" w:rsidP="009640A4">
            <w:pPr>
              <w:ind w:left="113" w:right="204"/>
              <w:jc w:val="both"/>
              <w:rPr>
                <w:sz w:val="24"/>
                <w:szCs w:val="24"/>
              </w:rPr>
            </w:pPr>
            <w:r w:rsidRPr="009640A4">
              <w:rPr>
                <w:sz w:val="24"/>
                <w:szCs w:val="24"/>
              </w:rPr>
              <w:t>Беседа с библиотекарем на тему важности чтения для обучения и развития.</w:t>
            </w:r>
          </w:p>
          <w:p w14:paraId="2D0FD1E9" w14:textId="77777777" w:rsidR="009640A4" w:rsidRPr="009640A4" w:rsidRDefault="009640A4" w:rsidP="009640A4">
            <w:pPr>
              <w:ind w:left="113" w:right="204"/>
              <w:jc w:val="both"/>
              <w:rPr>
                <w:sz w:val="24"/>
                <w:szCs w:val="24"/>
              </w:rPr>
            </w:pPr>
            <w:r w:rsidRPr="009640A4">
              <w:rPr>
                <w:sz w:val="24"/>
                <w:szCs w:val="24"/>
              </w:rPr>
              <w:t>Выбор книги с учётом рекомендательного списка, по тематическому каталогу в библиотеке.</w:t>
            </w:r>
          </w:p>
          <w:p w14:paraId="52F49349" w14:textId="77777777" w:rsidR="009640A4" w:rsidRPr="009640A4" w:rsidRDefault="009640A4" w:rsidP="009640A4">
            <w:pPr>
              <w:ind w:left="113" w:right="204"/>
              <w:jc w:val="both"/>
              <w:rPr>
                <w:sz w:val="24"/>
                <w:szCs w:val="24"/>
              </w:rPr>
            </w:pPr>
            <w:r w:rsidRPr="009640A4">
              <w:rPr>
                <w:sz w:val="24"/>
                <w:szCs w:val="24"/>
              </w:rPr>
              <w:t>Сравнение книг по теме, автору, заголовку, ориентировка в содержании книги/учебника по оглавлению, аннотации, предисловию, условным обозначениям.</w:t>
            </w:r>
          </w:p>
          <w:p w14:paraId="0BC347D7" w14:textId="77777777" w:rsidR="009640A4" w:rsidRPr="009640A4" w:rsidRDefault="009640A4" w:rsidP="009640A4">
            <w:pPr>
              <w:ind w:left="113" w:right="204"/>
              <w:jc w:val="both"/>
              <w:rPr>
                <w:sz w:val="24"/>
                <w:szCs w:val="24"/>
              </w:rPr>
            </w:pPr>
            <w:r w:rsidRPr="009640A4">
              <w:rPr>
                <w:sz w:val="24"/>
                <w:szCs w:val="24"/>
              </w:rPr>
              <w:t>Рассказ о прочитанной книге с использованием изученных понятий</w:t>
            </w:r>
            <w:r w:rsidR="009B1F08">
              <w:rPr>
                <w:sz w:val="24"/>
                <w:szCs w:val="24"/>
              </w:rPr>
              <w:t xml:space="preserve"> при наличии возможности с учетом развития устно речи у обучающихся</w:t>
            </w:r>
            <w:r w:rsidRPr="009640A4">
              <w:rPr>
                <w:sz w:val="24"/>
                <w:szCs w:val="24"/>
              </w:rPr>
              <w:t>.</w:t>
            </w:r>
          </w:p>
          <w:p w14:paraId="5DA7C14B" w14:textId="77777777" w:rsidR="009640A4" w:rsidRPr="009640A4" w:rsidRDefault="009640A4" w:rsidP="009640A4">
            <w:pPr>
              <w:ind w:left="113" w:right="204"/>
              <w:jc w:val="both"/>
              <w:rPr>
                <w:sz w:val="24"/>
                <w:szCs w:val="24"/>
              </w:rPr>
            </w:pPr>
            <w:r w:rsidRPr="009640A4">
              <w:rPr>
                <w:sz w:val="24"/>
                <w:szCs w:val="24"/>
              </w:rPr>
              <w:t>Составление списка прочитанных книг.</w:t>
            </w:r>
          </w:p>
          <w:p w14:paraId="07AF5150" w14:textId="77777777" w:rsidR="009640A4" w:rsidRPr="009640A4" w:rsidRDefault="009640A4" w:rsidP="009640A4">
            <w:pPr>
              <w:ind w:left="113" w:right="204"/>
              <w:jc w:val="both"/>
              <w:rPr>
                <w:sz w:val="24"/>
                <w:szCs w:val="24"/>
              </w:rPr>
            </w:pPr>
            <w:r w:rsidRPr="009640A4">
              <w:rPr>
                <w:sz w:val="24"/>
                <w:szCs w:val="24"/>
              </w:rPr>
              <w:t>Группировка книг по изученным разделам и темам.</w:t>
            </w:r>
          </w:p>
          <w:p w14:paraId="6BCF0F39" w14:textId="77777777" w:rsidR="009640A4" w:rsidRPr="009640A4" w:rsidRDefault="009640A4" w:rsidP="009640A4">
            <w:pPr>
              <w:ind w:left="113" w:right="204"/>
              <w:jc w:val="both"/>
              <w:rPr>
                <w:sz w:val="24"/>
                <w:szCs w:val="24"/>
              </w:rPr>
            </w:pPr>
            <w:r w:rsidRPr="009640A4">
              <w:rPr>
                <w:sz w:val="24"/>
                <w:szCs w:val="24"/>
              </w:rPr>
              <w:t>Поиск необходимой информации в словарях и справочниках об авторах изученных произведений.</w:t>
            </w:r>
          </w:p>
          <w:p w14:paraId="01880183" w14:textId="77777777" w:rsidR="009640A4" w:rsidRPr="009640A4" w:rsidRDefault="009640A4" w:rsidP="009640A4">
            <w:pPr>
              <w:ind w:left="113" w:right="204"/>
              <w:jc w:val="both"/>
              <w:rPr>
                <w:sz w:val="24"/>
                <w:szCs w:val="24"/>
              </w:rPr>
            </w:pPr>
            <w:r w:rsidRPr="009640A4">
              <w:rPr>
                <w:sz w:val="24"/>
                <w:szCs w:val="24"/>
              </w:rPr>
              <w:t>Рассказ о своих любимых книгах по предложенному алгоритму</w:t>
            </w:r>
            <w:r w:rsidR="009B1F08">
              <w:rPr>
                <w:sz w:val="24"/>
                <w:szCs w:val="24"/>
              </w:rPr>
              <w:t xml:space="preserve"> при наличии возможности с учетом развития устно речи у обучающихся</w:t>
            </w:r>
            <w:r w:rsidRPr="009640A4">
              <w:rPr>
                <w:sz w:val="24"/>
                <w:szCs w:val="24"/>
              </w:rPr>
              <w:t>.</w:t>
            </w:r>
          </w:p>
          <w:p w14:paraId="59AE9F2F" w14:textId="77777777" w:rsidR="009640A4" w:rsidRPr="009640A4" w:rsidRDefault="009640A4" w:rsidP="009640A4">
            <w:pPr>
              <w:ind w:left="113" w:right="204"/>
              <w:jc w:val="both"/>
              <w:rPr>
                <w:sz w:val="24"/>
                <w:szCs w:val="24"/>
              </w:rPr>
            </w:pPr>
            <w:r w:rsidRPr="009640A4">
              <w:rPr>
                <w:sz w:val="24"/>
                <w:szCs w:val="24"/>
              </w:rPr>
              <w:t>Рекомендации по летнему чтению, оформление дневника читателя.</w:t>
            </w:r>
          </w:p>
        </w:tc>
      </w:tr>
      <w:tr w:rsidR="009640A4" w:rsidRPr="009640A4" w14:paraId="644FD70C" w14:textId="77777777" w:rsidTr="00BB0EED">
        <w:trPr>
          <w:trHeight w:val="462"/>
        </w:trPr>
        <w:tc>
          <w:tcPr>
            <w:tcW w:w="14787" w:type="dxa"/>
            <w:gridSpan w:val="4"/>
          </w:tcPr>
          <w:p w14:paraId="5BD3B83D" w14:textId="77777777" w:rsidR="009640A4" w:rsidRPr="004C3702" w:rsidRDefault="009640A4" w:rsidP="009640A4">
            <w:pPr>
              <w:ind w:left="113" w:right="204"/>
              <w:jc w:val="both"/>
              <w:rPr>
                <w:b/>
                <w:sz w:val="24"/>
                <w:szCs w:val="24"/>
              </w:rPr>
            </w:pPr>
            <w:r w:rsidRPr="004C3702">
              <w:rPr>
                <w:b/>
                <w:sz w:val="24"/>
                <w:szCs w:val="24"/>
              </w:rPr>
              <w:t>Резерв: 8 часов</w:t>
            </w:r>
          </w:p>
        </w:tc>
      </w:tr>
    </w:tbl>
    <w:p w14:paraId="65F9CDDC" w14:textId="77777777" w:rsidR="000824AE" w:rsidRPr="009640A4" w:rsidRDefault="000824AE" w:rsidP="009640A4">
      <w:pPr>
        <w:ind w:left="113" w:right="204"/>
        <w:jc w:val="both"/>
        <w:rPr>
          <w:sz w:val="24"/>
          <w:szCs w:val="24"/>
        </w:rPr>
      </w:pPr>
    </w:p>
    <w:p w14:paraId="3B5B5D58" w14:textId="77777777" w:rsidR="00310B24" w:rsidRPr="009640A4" w:rsidRDefault="00310B24" w:rsidP="009640A4">
      <w:pPr>
        <w:ind w:left="113" w:right="204"/>
        <w:jc w:val="both"/>
        <w:rPr>
          <w:sz w:val="24"/>
          <w:szCs w:val="24"/>
        </w:rPr>
      </w:pPr>
    </w:p>
    <w:p w14:paraId="3B18CC71" w14:textId="77777777" w:rsidR="00310B24" w:rsidRPr="004C3702" w:rsidRDefault="00131547" w:rsidP="00255D43">
      <w:pPr>
        <w:ind w:firstLine="709"/>
        <w:jc w:val="both"/>
        <w:rPr>
          <w:sz w:val="24"/>
          <w:szCs w:val="24"/>
        </w:rPr>
      </w:pPr>
      <w:r w:rsidRPr="004C3702">
        <w:rPr>
          <w:sz w:val="24"/>
          <w:szCs w:val="24"/>
        </w:rPr>
        <w:t>Последовательность тематических блоков и выделенное количество у</w:t>
      </w:r>
      <w:r w:rsidR="008C78C4" w:rsidRPr="004C3702">
        <w:rPr>
          <w:sz w:val="24"/>
          <w:szCs w:val="24"/>
        </w:rPr>
        <w:t>чебных часов (128 ч</w:t>
      </w:r>
      <w:r w:rsidR="00802B38" w:rsidRPr="004C3702">
        <w:rPr>
          <w:sz w:val="24"/>
          <w:szCs w:val="24"/>
        </w:rPr>
        <w:t>асов</w:t>
      </w:r>
      <w:r w:rsidR="008C78C4" w:rsidRPr="004C3702">
        <w:rPr>
          <w:sz w:val="24"/>
          <w:szCs w:val="24"/>
        </w:rPr>
        <w:t>) на их изу</w:t>
      </w:r>
      <w:r w:rsidRPr="004C3702">
        <w:rPr>
          <w:sz w:val="24"/>
          <w:szCs w:val="24"/>
        </w:rPr>
        <w:t>чение носят рекомендательный характер и могут быть скорректированы с учётом резервных уроков (8 ч</w:t>
      </w:r>
      <w:r w:rsidR="00802B38" w:rsidRPr="004C3702">
        <w:rPr>
          <w:sz w:val="24"/>
          <w:szCs w:val="24"/>
        </w:rPr>
        <w:t>асов</w:t>
      </w:r>
      <w:r w:rsidRPr="004C3702">
        <w:rPr>
          <w:sz w:val="24"/>
          <w:szCs w:val="24"/>
        </w:rPr>
        <w:t>) для обеспечения возможности реализации дифференциации содержания с у</w:t>
      </w:r>
      <w:r w:rsidR="008C78C4" w:rsidRPr="004C3702">
        <w:rPr>
          <w:sz w:val="24"/>
          <w:szCs w:val="24"/>
        </w:rPr>
        <w:t>чётом образователь</w:t>
      </w:r>
      <w:r w:rsidRPr="004C3702">
        <w:rPr>
          <w:sz w:val="24"/>
          <w:szCs w:val="24"/>
        </w:rPr>
        <w:t>ных потребностей и интересов обучающихся</w:t>
      </w:r>
      <w:r w:rsidR="00255D43">
        <w:rPr>
          <w:sz w:val="24"/>
          <w:szCs w:val="24"/>
        </w:rPr>
        <w:t xml:space="preserve"> с НОДА</w:t>
      </w:r>
      <w:r w:rsidRPr="004C3702">
        <w:rPr>
          <w:sz w:val="24"/>
          <w:szCs w:val="24"/>
        </w:rPr>
        <w:t>: на дополнительное вклю</w:t>
      </w:r>
      <w:r w:rsidR="008C78C4" w:rsidRPr="004C3702">
        <w:rPr>
          <w:sz w:val="24"/>
          <w:szCs w:val="24"/>
        </w:rPr>
        <w:t>чение в планирование тем, авто</w:t>
      </w:r>
      <w:r w:rsidRPr="004C3702">
        <w:rPr>
          <w:sz w:val="24"/>
          <w:szCs w:val="24"/>
        </w:rPr>
        <w:t>ров, произведений, на рекомендации по организации самостоятельног</w:t>
      </w:r>
      <w:r w:rsidR="008C78C4" w:rsidRPr="004C3702">
        <w:rPr>
          <w:sz w:val="24"/>
          <w:szCs w:val="24"/>
        </w:rPr>
        <w:t>о чтения, на подготовку проект</w:t>
      </w:r>
      <w:r w:rsidR="00CD501E" w:rsidRPr="004C3702">
        <w:rPr>
          <w:sz w:val="24"/>
          <w:szCs w:val="24"/>
        </w:rPr>
        <w:t>ных заданий.</w:t>
      </w:r>
    </w:p>
    <w:p w14:paraId="4167CBDD" w14:textId="77777777" w:rsidR="00310B24" w:rsidRPr="004C3702" w:rsidRDefault="00310B24" w:rsidP="004C3702">
      <w:pPr>
        <w:rPr>
          <w:sz w:val="24"/>
          <w:szCs w:val="24"/>
        </w:rPr>
      </w:pPr>
    </w:p>
    <w:p w14:paraId="4604BBB2" w14:textId="77777777" w:rsidR="009640A4" w:rsidRDefault="009640A4" w:rsidP="00A925C0">
      <w:pPr>
        <w:ind w:firstLine="709"/>
        <w:jc w:val="both"/>
        <w:rPr>
          <w:sz w:val="20"/>
          <w:szCs w:val="20"/>
        </w:rPr>
      </w:pPr>
    </w:p>
    <w:p w14:paraId="3EA17069" w14:textId="77777777" w:rsidR="009640A4" w:rsidRDefault="009640A4" w:rsidP="00A925C0">
      <w:pPr>
        <w:ind w:firstLine="709"/>
        <w:jc w:val="both"/>
        <w:rPr>
          <w:sz w:val="20"/>
          <w:szCs w:val="20"/>
        </w:rPr>
      </w:pPr>
    </w:p>
    <w:p w14:paraId="52623054" w14:textId="77777777" w:rsidR="009640A4" w:rsidRDefault="009640A4" w:rsidP="00A925C0">
      <w:pPr>
        <w:ind w:firstLine="709"/>
        <w:jc w:val="both"/>
        <w:rPr>
          <w:sz w:val="20"/>
          <w:szCs w:val="20"/>
        </w:rPr>
      </w:pPr>
    </w:p>
    <w:p w14:paraId="1BE4EB99" w14:textId="77777777" w:rsidR="00D37529" w:rsidRDefault="00D37529" w:rsidP="00A925C0">
      <w:pPr>
        <w:ind w:firstLine="709"/>
        <w:jc w:val="both"/>
        <w:rPr>
          <w:sz w:val="20"/>
          <w:szCs w:val="20"/>
        </w:rPr>
      </w:pPr>
    </w:p>
    <w:p w14:paraId="382F0155" w14:textId="77777777" w:rsidR="00D37529" w:rsidRPr="00A925C0" w:rsidRDefault="00D37529" w:rsidP="00A925C0">
      <w:pPr>
        <w:ind w:firstLine="709"/>
        <w:jc w:val="both"/>
        <w:rPr>
          <w:sz w:val="20"/>
          <w:szCs w:val="20"/>
        </w:rPr>
        <w:sectPr w:rsidR="00D37529" w:rsidRPr="00A925C0" w:rsidSect="00A925C0">
          <w:footnotePr>
            <w:numRestart w:val="eachPage"/>
          </w:footnotePr>
          <w:type w:val="continuous"/>
          <w:pgSz w:w="16839" w:h="11907" w:code="9"/>
          <w:pgMar w:top="850" w:right="1134" w:bottom="1701" w:left="1134" w:header="720" w:footer="720" w:gutter="0"/>
          <w:cols w:space="720"/>
        </w:sectPr>
      </w:pPr>
    </w:p>
    <w:p w14:paraId="7E52EEEB" w14:textId="77777777" w:rsidR="00310B24" w:rsidRPr="00BB0EED" w:rsidRDefault="0093705A" w:rsidP="00BB0EED">
      <w:pPr>
        <w:pStyle w:val="3"/>
        <w:ind w:firstLine="709"/>
        <w:jc w:val="center"/>
        <w:rPr>
          <w:rFonts w:ascii="Times New Roman" w:hAnsi="Times New Roman" w:cs="Times New Roman"/>
          <w:sz w:val="24"/>
          <w:szCs w:val="24"/>
        </w:rPr>
      </w:pPr>
      <w:bookmarkStart w:id="18" w:name="_Toc125643430"/>
      <w:r w:rsidRPr="00BB0EED">
        <w:rPr>
          <w:rFonts w:ascii="Times New Roman" w:hAnsi="Times New Roman" w:cs="Times New Roman"/>
          <w:sz w:val="24"/>
          <w:szCs w:val="24"/>
        </w:rPr>
        <w:t xml:space="preserve">3 </w:t>
      </w:r>
      <w:r w:rsidR="00131547" w:rsidRPr="00BB0EED">
        <w:rPr>
          <w:rFonts w:ascii="Times New Roman" w:hAnsi="Times New Roman" w:cs="Times New Roman"/>
          <w:sz w:val="24"/>
          <w:szCs w:val="24"/>
        </w:rPr>
        <w:t>КЛАСС (136 ЧАСОВ)</w:t>
      </w:r>
      <w:bookmarkEnd w:id="18"/>
    </w:p>
    <w:p w14:paraId="4EA4B3CB" w14:textId="77777777" w:rsidR="00310B24" w:rsidRPr="00BB0EED" w:rsidRDefault="00131547" w:rsidP="00BB0EED">
      <w:pPr>
        <w:ind w:firstLine="709"/>
        <w:jc w:val="center"/>
        <w:rPr>
          <w:sz w:val="24"/>
          <w:szCs w:val="24"/>
        </w:rPr>
      </w:pPr>
      <w:r w:rsidRPr="00BB0EED">
        <w:rPr>
          <w:sz w:val="24"/>
          <w:szCs w:val="24"/>
        </w:rPr>
        <w:t>Тематическое планирование рассчитано на изучение предмета «Литературное чтение» в т</w:t>
      </w:r>
      <w:r w:rsidR="0093705A" w:rsidRPr="00BB0EED">
        <w:rPr>
          <w:sz w:val="24"/>
          <w:szCs w:val="24"/>
        </w:rPr>
        <w:t>ечение 34 недель (4 ч в неделю).</w:t>
      </w:r>
    </w:p>
    <w:p w14:paraId="1F92477E" w14:textId="77777777" w:rsidR="00BB0EED" w:rsidRPr="00BB0EED" w:rsidRDefault="00BB0EED" w:rsidP="00BB0EED">
      <w:pPr>
        <w:ind w:firstLine="709"/>
        <w:jc w:val="center"/>
        <w:rPr>
          <w:sz w:val="24"/>
          <w:szCs w:val="24"/>
        </w:rPr>
      </w:pPr>
    </w:p>
    <w:tbl>
      <w:tblPr>
        <w:tblStyle w:val="af3"/>
        <w:tblW w:w="0" w:type="auto"/>
        <w:tblLayout w:type="fixed"/>
        <w:tblLook w:val="04A0" w:firstRow="1" w:lastRow="0" w:firstColumn="1" w:lastColumn="0" w:noHBand="0" w:noVBand="1"/>
      </w:tblPr>
      <w:tblGrid>
        <w:gridCol w:w="584"/>
        <w:gridCol w:w="1707"/>
        <w:gridCol w:w="5670"/>
        <w:gridCol w:w="6804"/>
      </w:tblGrid>
      <w:tr w:rsidR="00BB0EED" w14:paraId="3FC1588B" w14:textId="77777777" w:rsidTr="0007401E">
        <w:tc>
          <w:tcPr>
            <w:tcW w:w="584" w:type="dxa"/>
          </w:tcPr>
          <w:p w14:paraId="49CD70F5" w14:textId="77777777" w:rsidR="00BB0EED" w:rsidRPr="009D5549" w:rsidRDefault="00BB0EED" w:rsidP="00BB0EED">
            <w:pPr>
              <w:ind w:left="113" w:right="204"/>
              <w:jc w:val="both"/>
              <w:rPr>
                <w:b/>
                <w:sz w:val="24"/>
                <w:szCs w:val="24"/>
              </w:rPr>
            </w:pPr>
            <w:r w:rsidRPr="009D5549">
              <w:rPr>
                <w:b/>
                <w:sz w:val="24"/>
                <w:szCs w:val="24"/>
              </w:rPr>
              <w:t>№</w:t>
            </w:r>
          </w:p>
        </w:tc>
        <w:tc>
          <w:tcPr>
            <w:tcW w:w="1707" w:type="dxa"/>
          </w:tcPr>
          <w:p w14:paraId="69734C14" w14:textId="77777777" w:rsidR="00BB0EED" w:rsidRPr="000521AD" w:rsidRDefault="00BB0EED" w:rsidP="00BB0EED">
            <w:pPr>
              <w:ind w:left="113" w:right="204"/>
              <w:jc w:val="both"/>
              <w:rPr>
                <w:b/>
                <w:sz w:val="24"/>
                <w:szCs w:val="24"/>
              </w:rPr>
            </w:pPr>
            <w:r w:rsidRPr="000521AD">
              <w:rPr>
                <w:b/>
                <w:sz w:val="24"/>
                <w:szCs w:val="24"/>
              </w:rPr>
              <w:t>Тема, раздел курса</w:t>
            </w:r>
          </w:p>
        </w:tc>
        <w:tc>
          <w:tcPr>
            <w:tcW w:w="5670" w:type="dxa"/>
          </w:tcPr>
          <w:p w14:paraId="073A9CBF" w14:textId="77777777" w:rsidR="00BB0EED" w:rsidRPr="009D5549" w:rsidRDefault="00BB0EED" w:rsidP="00BB0EED">
            <w:pPr>
              <w:ind w:left="113" w:right="204"/>
              <w:jc w:val="both"/>
              <w:rPr>
                <w:b/>
                <w:sz w:val="24"/>
                <w:szCs w:val="24"/>
              </w:rPr>
            </w:pPr>
            <w:r w:rsidRPr="009D5549">
              <w:rPr>
                <w:b/>
                <w:sz w:val="24"/>
                <w:szCs w:val="24"/>
              </w:rPr>
              <w:t>Программное содержание</w:t>
            </w:r>
          </w:p>
        </w:tc>
        <w:tc>
          <w:tcPr>
            <w:tcW w:w="6804" w:type="dxa"/>
          </w:tcPr>
          <w:p w14:paraId="6E9BFA11" w14:textId="77777777" w:rsidR="00BB0EED" w:rsidRPr="009D5549" w:rsidRDefault="00BB0EED" w:rsidP="00BB0EED">
            <w:pPr>
              <w:ind w:left="113" w:right="204"/>
              <w:jc w:val="both"/>
              <w:rPr>
                <w:b/>
                <w:sz w:val="24"/>
                <w:szCs w:val="24"/>
              </w:rPr>
            </w:pPr>
            <w:r w:rsidRPr="009D5549">
              <w:rPr>
                <w:b/>
                <w:sz w:val="24"/>
                <w:szCs w:val="24"/>
              </w:rPr>
              <w:t>Методы и формы организации обучения.</w:t>
            </w:r>
          </w:p>
          <w:p w14:paraId="70D53E3B" w14:textId="77777777" w:rsidR="00BB0EED" w:rsidRPr="009D5549" w:rsidRDefault="00BB0EED" w:rsidP="00BB0EED">
            <w:pPr>
              <w:ind w:left="113" w:right="204"/>
              <w:jc w:val="both"/>
              <w:rPr>
                <w:b/>
                <w:sz w:val="24"/>
                <w:szCs w:val="24"/>
              </w:rPr>
            </w:pPr>
            <w:r w:rsidRPr="009D5549">
              <w:rPr>
                <w:b/>
                <w:sz w:val="24"/>
                <w:szCs w:val="24"/>
              </w:rPr>
              <w:t>Характеристика деятельности обучающихся</w:t>
            </w:r>
          </w:p>
        </w:tc>
      </w:tr>
      <w:tr w:rsidR="00BB0EED" w14:paraId="182BD3B9" w14:textId="77777777" w:rsidTr="0007401E">
        <w:trPr>
          <w:trHeight w:val="1114"/>
        </w:trPr>
        <w:tc>
          <w:tcPr>
            <w:tcW w:w="584" w:type="dxa"/>
          </w:tcPr>
          <w:p w14:paraId="776E90C1" w14:textId="77777777" w:rsidR="00BB0EED" w:rsidRPr="00BB0EED" w:rsidRDefault="00BB0EED" w:rsidP="00BB0EED">
            <w:pPr>
              <w:ind w:left="113" w:right="204"/>
              <w:jc w:val="both"/>
              <w:rPr>
                <w:sz w:val="24"/>
                <w:szCs w:val="24"/>
              </w:rPr>
            </w:pPr>
            <w:r w:rsidRPr="00BB0EED">
              <w:rPr>
                <w:sz w:val="24"/>
                <w:szCs w:val="24"/>
              </w:rPr>
              <w:t>1</w:t>
            </w:r>
          </w:p>
        </w:tc>
        <w:tc>
          <w:tcPr>
            <w:tcW w:w="1707" w:type="dxa"/>
          </w:tcPr>
          <w:p w14:paraId="67B42828" w14:textId="77777777" w:rsidR="00BB0EED" w:rsidRPr="00BB0EED" w:rsidRDefault="00BB0EED" w:rsidP="00BB0EED">
            <w:pPr>
              <w:ind w:left="113" w:right="204"/>
              <w:jc w:val="both"/>
              <w:rPr>
                <w:b/>
                <w:sz w:val="24"/>
                <w:szCs w:val="24"/>
              </w:rPr>
            </w:pPr>
            <w:r w:rsidRPr="00BB0EED">
              <w:rPr>
                <w:b/>
                <w:sz w:val="24"/>
                <w:szCs w:val="24"/>
              </w:rPr>
              <w:t>О Родине</w:t>
            </w:r>
          </w:p>
          <w:p w14:paraId="0575840A" w14:textId="77777777" w:rsidR="0007401E" w:rsidRDefault="00BB0EED" w:rsidP="00BB0EED">
            <w:pPr>
              <w:ind w:left="113" w:right="204"/>
              <w:jc w:val="both"/>
              <w:rPr>
                <w:b/>
                <w:sz w:val="24"/>
                <w:szCs w:val="24"/>
              </w:rPr>
            </w:pPr>
            <w:r w:rsidRPr="00BB0EED">
              <w:rPr>
                <w:b/>
                <w:sz w:val="24"/>
                <w:szCs w:val="24"/>
              </w:rPr>
              <w:t>и её истории</w:t>
            </w:r>
          </w:p>
          <w:p w14:paraId="085730A1" w14:textId="77777777" w:rsidR="00BB0EED" w:rsidRPr="00BB0EED" w:rsidRDefault="00BB0EED" w:rsidP="00BB0EED">
            <w:pPr>
              <w:ind w:left="113" w:right="204"/>
              <w:jc w:val="both"/>
              <w:rPr>
                <w:sz w:val="24"/>
                <w:szCs w:val="24"/>
              </w:rPr>
            </w:pPr>
            <w:r w:rsidRPr="00BB0EED">
              <w:rPr>
                <w:b/>
                <w:sz w:val="24"/>
                <w:szCs w:val="24"/>
              </w:rPr>
              <w:t xml:space="preserve"> (6 часов)</w:t>
            </w:r>
          </w:p>
        </w:tc>
        <w:tc>
          <w:tcPr>
            <w:tcW w:w="5670" w:type="dxa"/>
          </w:tcPr>
          <w:p w14:paraId="13F13E6C" w14:textId="77777777" w:rsidR="00BB0EED" w:rsidRPr="00BB0EED" w:rsidRDefault="00BB0EED" w:rsidP="00BB0EED">
            <w:pPr>
              <w:ind w:left="113" w:right="204"/>
              <w:jc w:val="both"/>
              <w:rPr>
                <w:sz w:val="24"/>
                <w:szCs w:val="24"/>
              </w:rPr>
            </w:pPr>
            <w:r w:rsidRPr="00BB0EED">
              <w:rPr>
                <w:sz w:val="24"/>
                <w:szCs w:val="24"/>
              </w:rPr>
              <w:t>Любовь к Родине и её история — важные темы произведений литературы. Чувство любви к Родине, сопричастность</w:t>
            </w:r>
            <w:r>
              <w:rPr>
                <w:sz w:val="24"/>
                <w:szCs w:val="24"/>
              </w:rPr>
              <w:t xml:space="preserve"> </w:t>
            </w:r>
            <w:r w:rsidRPr="00BB0EED">
              <w:rPr>
                <w:sz w:val="24"/>
                <w:szCs w:val="24"/>
              </w:rPr>
              <w:t>к прошлому и настоящему своей страны</w:t>
            </w:r>
            <w:r>
              <w:rPr>
                <w:sz w:val="24"/>
                <w:szCs w:val="24"/>
              </w:rPr>
              <w:t xml:space="preserve"> </w:t>
            </w:r>
            <w:r w:rsidRPr="00BB0EED">
              <w:rPr>
                <w:sz w:val="24"/>
                <w:szCs w:val="24"/>
              </w:rPr>
              <w:t>и родного края — главные идеи, нравственные ценности, выраженные в</w:t>
            </w:r>
            <w:r>
              <w:rPr>
                <w:sz w:val="24"/>
                <w:szCs w:val="24"/>
              </w:rPr>
              <w:t xml:space="preserve"> </w:t>
            </w:r>
            <w:r w:rsidRPr="00BB0EED">
              <w:rPr>
                <w:sz w:val="24"/>
                <w:szCs w:val="24"/>
              </w:rPr>
              <w:t>произведениях о Родине. Образ Родины в стихотворных и прозаических произведениях писателей и поэтов ХIХ и ХХ веков.</w:t>
            </w:r>
          </w:p>
          <w:p w14:paraId="28F475F9" w14:textId="77777777" w:rsidR="00BB0EED" w:rsidRPr="00BB0EED" w:rsidRDefault="00BB0EED" w:rsidP="00BB0EED">
            <w:pPr>
              <w:ind w:left="113" w:right="204"/>
              <w:jc w:val="both"/>
              <w:rPr>
                <w:sz w:val="24"/>
                <w:szCs w:val="24"/>
              </w:rPr>
            </w:pPr>
            <w:r w:rsidRPr="00BB0EED">
              <w:rPr>
                <w:sz w:val="24"/>
                <w:szCs w:val="24"/>
              </w:rPr>
              <w:t>Осознание нравственно-этических понятий: любовь к родной стороне, малой родине, гордость за красоту и величие</w:t>
            </w:r>
            <w:r>
              <w:rPr>
                <w:sz w:val="24"/>
                <w:szCs w:val="24"/>
              </w:rPr>
              <w:t xml:space="preserve"> </w:t>
            </w:r>
            <w:r w:rsidRPr="00BB0EED">
              <w:rPr>
                <w:sz w:val="24"/>
                <w:szCs w:val="24"/>
              </w:rPr>
              <w:t>своей Отчизны.</w:t>
            </w:r>
          </w:p>
          <w:p w14:paraId="455EA8E6" w14:textId="77777777" w:rsidR="00BB0EED" w:rsidRPr="00BB0EED" w:rsidRDefault="00BB0EED" w:rsidP="00BB0EED">
            <w:pPr>
              <w:ind w:left="113" w:right="204"/>
              <w:jc w:val="both"/>
              <w:rPr>
                <w:sz w:val="24"/>
                <w:szCs w:val="24"/>
              </w:rPr>
            </w:pPr>
            <w:r w:rsidRPr="00BB0EED">
              <w:rPr>
                <w:sz w:val="24"/>
                <w:szCs w:val="24"/>
              </w:rPr>
              <w:t>Роль</w:t>
            </w:r>
            <w:r>
              <w:rPr>
                <w:sz w:val="24"/>
                <w:szCs w:val="24"/>
              </w:rPr>
              <w:t xml:space="preserve"> </w:t>
            </w:r>
            <w:r w:rsidRPr="00BB0EED">
              <w:rPr>
                <w:sz w:val="24"/>
                <w:szCs w:val="24"/>
              </w:rPr>
              <w:t>и особенности заголовка произведения. Репродукции картин как иллюстрации</w:t>
            </w:r>
            <w:r>
              <w:rPr>
                <w:sz w:val="24"/>
                <w:szCs w:val="24"/>
              </w:rPr>
              <w:t xml:space="preserve"> </w:t>
            </w:r>
            <w:r w:rsidRPr="00BB0EED">
              <w:rPr>
                <w:sz w:val="24"/>
                <w:szCs w:val="24"/>
              </w:rPr>
              <w:t>к произведениям</w:t>
            </w:r>
            <w:r>
              <w:rPr>
                <w:sz w:val="24"/>
                <w:szCs w:val="24"/>
              </w:rPr>
              <w:t xml:space="preserve"> </w:t>
            </w:r>
            <w:r w:rsidRPr="00BB0EED">
              <w:rPr>
                <w:sz w:val="24"/>
                <w:szCs w:val="24"/>
              </w:rPr>
              <w:t>о Родине. Использование средств выразительности при чтении вслух: интонация, темп, ритм, логические ударения.</w:t>
            </w:r>
          </w:p>
        </w:tc>
        <w:tc>
          <w:tcPr>
            <w:tcW w:w="6804" w:type="dxa"/>
          </w:tcPr>
          <w:p w14:paraId="5B82586B" w14:textId="77777777" w:rsidR="00BB0EED" w:rsidRPr="00BB0EED" w:rsidRDefault="00BB0EED" w:rsidP="00BB0EED">
            <w:pPr>
              <w:ind w:left="113" w:right="204"/>
              <w:jc w:val="both"/>
              <w:rPr>
                <w:sz w:val="24"/>
                <w:szCs w:val="24"/>
              </w:rPr>
            </w:pPr>
            <w:r w:rsidRPr="00BB0EED">
              <w:rPr>
                <w:sz w:val="24"/>
                <w:szCs w:val="24"/>
              </w:rPr>
              <w:t>Учебный диалог: работа с названием темы/раздела: прогнозирование содержания произведений в этом разделе, установление мотива изучения.</w:t>
            </w:r>
          </w:p>
          <w:p w14:paraId="3286EB0C" w14:textId="77777777" w:rsidR="00BB0EED" w:rsidRPr="00BB0EED" w:rsidRDefault="00BB0EED" w:rsidP="00BB0EED">
            <w:pPr>
              <w:ind w:left="113" w:right="204"/>
              <w:jc w:val="both"/>
              <w:rPr>
                <w:sz w:val="24"/>
                <w:szCs w:val="24"/>
              </w:rPr>
            </w:pPr>
            <w:r w:rsidRPr="00BB0EED">
              <w:rPr>
                <w:sz w:val="24"/>
                <w:szCs w:val="24"/>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w:t>
            </w:r>
            <w:r>
              <w:rPr>
                <w:sz w:val="24"/>
                <w:szCs w:val="24"/>
              </w:rPr>
              <w:t xml:space="preserve"> </w:t>
            </w:r>
            <w:r w:rsidRPr="00BB0EED">
              <w:rPr>
                <w:sz w:val="24"/>
                <w:szCs w:val="24"/>
              </w:rPr>
              <w:t>о Родине. Например, К.Д.Ушинский «Наше отечество», Ф. Н. Глинка «Москва», М. М. Пришвин «Моя Родина»,</w:t>
            </w:r>
            <w:r>
              <w:rPr>
                <w:sz w:val="24"/>
                <w:szCs w:val="24"/>
              </w:rPr>
              <w:t xml:space="preserve"> </w:t>
            </w:r>
            <w:r w:rsidRPr="00BB0EED">
              <w:rPr>
                <w:sz w:val="24"/>
                <w:szCs w:val="24"/>
              </w:rPr>
              <w:t>К. М. Симонов «Родина» (произведение1–2 авторов по выбору).</w:t>
            </w:r>
          </w:p>
          <w:p w14:paraId="7CF3ED98" w14:textId="77777777" w:rsidR="00BB0EED" w:rsidRPr="00BB0EED" w:rsidRDefault="00BB0EED" w:rsidP="00BB0EED">
            <w:pPr>
              <w:ind w:left="113" w:right="204"/>
              <w:jc w:val="both"/>
              <w:rPr>
                <w:sz w:val="24"/>
                <w:szCs w:val="24"/>
              </w:rPr>
            </w:pPr>
            <w:r w:rsidRPr="00BB0EED">
              <w:rPr>
                <w:sz w:val="24"/>
                <w:szCs w:val="24"/>
              </w:rPr>
              <w:t>Учебный диалог: обсуждение вопроса «С чего начинается Родина?», объяснение своей позиции, сравнение произведений, относящихся к одной теме, но разным жанрам</w:t>
            </w:r>
            <w:r w:rsidR="00F55955">
              <w:rPr>
                <w:sz w:val="24"/>
                <w:szCs w:val="24"/>
              </w:rPr>
              <w:t xml:space="preserve"> при наличии возможности с учетом развития устно речи у обучающихся</w:t>
            </w:r>
            <w:r w:rsidRPr="00BB0EED">
              <w:rPr>
                <w:sz w:val="24"/>
                <w:szCs w:val="24"/>
              </w:rPr>
              <w:t>.</w:t>
            </w:r>
          </w:p>
          <w:p w14:paraId="34EECFF0" w14:textId="77777777" w:rsidR="00BB0EED" w:rsidRPr="00BB0EED" w:rsidRDefault="00BB0EED" w:rsidP="00BB0EED">
            <w:pPr>
              <w:ind w:left="113" w:right="204"/>
              <w:jc w:val="both"/>
              <w:rPr>
                <w:sz w:val="24"/>
                <w:szCs w:val="24"/>
              </w:rPr>
            </w:pPr>
            <w:r w:rsidRPr="00BB0EED">
              <w:rPr>
                <w:sz w:val="24"/>
                <w:szCs w:val="24"/>
              </w:rPr>
              <w:t>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w:t>
            </w:r>
          </w:p>
          <w:p w14:paraId="48ABFD6F" w14:textId="77777777" w:rsidR="00BB0EED" w:rsidRPr="00BB0EED" w:rsidRDefault="00BB0EED" w:rsidP="00BB0EED">
            <w:pPr>
              <w:ind w:left="113" w:right="204"/>
              <w:jc w:val="both"/>
              <w:rPr>
                <w:sz w:val="24"/>
                <w:szCs w:val="24"/>
              </w:rPr>
            </w:pPr>
            <w:r w:rsidRPr="00BB0EED">
              <w:rPr>
                <w:sz w:val="24"/>
                <w:szCs w:val="24"/>
              </w:rPr>
              <w:t>Упражнение в выразительном чтении, соблюдение интонационного рисунка (пауз, темпа, ритма, логических ударений)</w:t>
            </w:r>
            <w:r>
              <w:rPr>
                <w:sz w:val="24"/>
                <w:szCs w:val="24"/>
              </w:rPr>
              <w:t xml:space="preserve"> </w:t>
            </w:r>
            <w:r w:rsidRPr="00BB0EED">
              <w:rPr>
                <w:sz w:val="24"/>
                <w:szCs w:val="24"/>
              </w:rPr>
              <w:t>в соответствии с особенностями текста для передачи эмоционального настроя произведения</w:t>
            </w:r>
            <w:r w:rsidR="00F55955">
              <w:rPr>
                <w:sz w:val="24"/>
                <w:szCs w:val="24"/>
              </w:rPr>
              <w:t xml:space="preserve"> при наличии возможности с учетом развития устно речи у </w:t>
            </w:r>
            <w:r w:rsidR="00F55955">
              <w:rPr>
                <w:sz w:val="24"/>
                <w:szCs w:val="24"/>
              </w:rPr>
              <w:lastRenderedPageBreak/>
              <w:t>обучающихся</w:t>
            </w:r>
            <w:r w:rsidRPr="00BB0EED">
              <w:rPr>
                <w:sz w:val="24"/>
                <w:szCs w:val="24"/>
              </w:rPr>
              <w:t>.</w:t>
            </w:r>
          </w:p>
          <w:p w14:paraId="09265D99" w14:textId="77777777" w:rsidR="00BB0EED" w:rsidRPr="00BB0EED" w:rsidRDefault="00BB0EED" w:rsidP="00BB0EED">
            <w:pPr>
              <w:ind w:left="113" w:right="204"/>
              <w:jc w:val="both"/>
              <w:rPr>
                <w:sz w:val="24"/>
                <w:szCs w:val="24"/>
              </w:rPr>
            </w:pPr>
            <w:r w:rsidRPr="00BB0EED">
              <w:rPr>
                <w:sz w:val="24"/>
                <w:szCs w:val="24"/>
              </w:rPr>
              <w:t>Наблюдение и рассматривание иллюстраций и репродукций картин, соотнесение их сюжета с соответствующими фрагментами текста: озаглавливание. Обсуждение вопросов, например: «Какие слова из произведения подходят для описания</w:t>
            </w:r>
            <w:r>
              <w:rPr>
                <w:sz w:val="24"/>
                <w:szCs w:val="24"/>
              </w:rPr>
              <w:t xml:space="preserve"> </w:t>
            </w:r>
            <w:r w:rsidRPr="00BB0EED">
              <w:rPr>
                <w:sz w:val="24"/>
                <w:szCs w:val="24"/>
              </w:rPr>
              <w:t>картины?», «Какие слова могли бы стать названием картины?»</w:t>
            </w:r>
            <w:r w:rsidR="00F55955">
              <w:rPr>
                <w:sz w:val="24"/>
                <w:szCs w:val="24"/>
              </w:rPr>
              <w:t xml:space="preserve"> при наличии возможности с учетом развития устно речи у обучающихся </w:t>
            </w:r>
            <w:r w:rsidRPr="00BB0EED">
              <w:rPr>
                <w:sz w:val="24"/>
                <w:szCs w:val="24"/>
              </w:rPr>
              <w:t>.</w:t>
            </w:r>
          </w:p>
          <w:p w14:paraId="1FE17AFE" w14:textId="77777777" w:rsidR="00BB0EED" w:rsidRPr="00BB0EED" w:rsidRDefault="00BB0EED" w:rsidP="00BB0EED">
            <w:pPr>
              <w:ind w:left="113" w:right="204"/>
              <w:jc w:val="both"/>
              <w:rPr>
                <w:sz w:val="24"/>
                <w:szCs w:val="24"/>
              </w:rPr>
            </w:pPr>
            <w:r w:rsidRPr="00BB0EED">
              <w:rPr>
                <w:sz w:val="24"/>
                <w:szCs w:val="24"/>
              </w:rPr>
              <w:t>Составление рассказа-описания по иллюстрации или картине: пейзажи А. А. Рылова, И. И. Левитана, И. И. Шишкина,</w:t>
            </w:r>
            <w:r>
              <w:rPr>
                <w:sz w:val="24"/>
                <w:szCs w:val="24"/>
              </w:rPr>
              <w:t xml:space="preserve"> </w:t>
            </w:r>
            <w:r w:rsidRPr="00BB0EED">
              <w:rPr>
                <w:sz w:val="24"/>
                <w:szCs w:val="24"/>
              </w:rPr>
              <w:t>В. Д. Поленова (по выбору).</w:t>
            </w:r>
          </w:p>
          <w:p w14:paraId="283835E5" w14:textId="77777777" w:rsidR="00BB0EED" w:rsidRPr="00BB0EED" w:rsidRDefault="00BB0EED" w:rsidP="00BB0EED">
            <w:pPr>
              <w:ind w:left="113" w:right="204"/>
              <w:jc w:val="both"/>
              <w:rPr>
                <w:sz w:val="24"/>
                <w:szCs w:val="24"/>
              </w:rPr>
            </w:pPr>
            <w:r w:rsidRPr="00BB0EED">
              <w:rPr>
                <w:sz w:val="24"/>
                <w:szCs w:val="24"/>
              </w:rPr>
              <w:t>Чтение наизусть стихотворения о Родине: С. А. Васильев</w:t>
            </w:r>
            <w:r>
              <w:rPr>
                <w:sz w:val="24"/>
                <w:szCs w:val="24"/>
              </w:rPr>
              <w:t xml:space="preserve"> </w:t>
            </w:r>
            <w:r w:rsidRPr="00BB0EED">
              <w:rPr>
                <w:sz w:val="24"/>
                <w:szCs w:val="24"/>
              </w:rPr>
              <w:t>«Россия» (в сокращении), Т. В. Бокова «Родина», Н. М. Рубцов«Привет, Россия!» (отрывок), З. Н. Александрова «Родина» (по выбору)</w:t>
            </w:r>
            <w:r w:rsidR="00F55955">
              <w:rPr>
                <w:sz w:val="24"/>
                <w:szCs w:val="24"/>
              </w:rPr>
              <w:t xml:space="preserve"> при наличии возможности с учетом развития устно речи у обучающихся</w:t>
            </w:r>
            <w:r w:rsidRPr="00BB0EED">
              <w:rPr>
                <w:sz w:val="24"/>
                <w:szCs w:val="24"/>
              </w:rPr>
              <w:t>.</w:t>
            </w:r>
          </w:p>
          <w:p w14:paraId="0F7860F2" w14:textId="77777777" w:rsidR="00BB0EED" w:rsidRPr="00BB0EED" w:rsidRDefault="00BB0EED" w:rsidP="00BB0EED">
            <w:pPr>
              <w:ind w:left="113" w:right="204"/>
              <w:jc w:val="both"/>
              <w:rPr>
                <w:sz w:val="24"/>
                <w:szCs w:val="24"/>
              </w:rPr>
            </w:pPr>
            <w:r w:rsidRPr="00BB0EED">
              <w:rPr>
                <w:sz w:val="24"/>
                <w:szCs w:val="24"/>
              </w:rPr>
              <w:t>Составление выставки книг на тему Родины и её истории.</w:t>
            </w:r>
          </w:p>
        </w:tc>
      </w:tr>
      <w:tr w:rsidR="00BB0EED" w14:paraId="58AB25A8" w14:textId="77777777" w:rsidTr="0007401E">
        <w:trPr>
          <w:trHeight w:val="4516"/>
        </w:trPr>
        <w:tc>
          <w:tcPr>
            <w:tcW w:w="584" w:type="dxa"/>
          </w:tcPr>
          <w:p w14:paraId="64660F56" w14:textId="77777777" w:rsidR="00BB0EED" w:rsidRPr="00BB0EED" w:rsidRDefault="00BB0EED" w:rsidP="00BB0EED">
            <w:pPr>
              <w:ind w:left="113" w:right="204"/>
              <w:jc w:val="both"/>
              <w:rPr>
                <w:sz w:val="24"/>
                <w:szCs w:val="24"/>
              </w:rPr>
            </w:pPr>
            <w:r w:rsidRPr="00BB0EED">
              <w:rPr>
                <w:sz w:val="24"/>
                <w:szCs w:val="24"/>
              </w:rPr>
              <w:lastRenderedPageBreak/>
              <w:t>2</w:t>
            </w:r>
          </w:p>
        </w:tc>
        <w:tc>
          <w:tcPr>
            <w:tcW w:w="1707" w:type="dxa"/>
          </w:tcPr>
          <w:p w14:paraId="3A6739BF" w14:textId="77777777" w:rsidR="0007401E" w:rsidRDefault="00BB0EED" w:rsidP="00BB0EED">
            <w:pPr>
              <w:ind w:left="113" w:right="204"/>
              <w:jc w:val="both"/>
              <w:rPr>
                <w:b/>
                <w:sz w:val="24"/>
                <w:szCs w:val="24"/>
              </w:rPr>
            </w:pPr>
            <w:r w:rsidRPr="00BB0EED">
              <w:rPr>
                <w:b/>
                <w:sz w:val="24"/>
                <w:szCs w:val="24"/>
              </w:rPr>
              <w:t xml:space="preserve">Фольклор (устное народное творчество) </w:t>
            </w:r>
          </w:p>
          <w:p w14:paraId="251F369F" w14:textId="77777777" w:rsidR="00BB0EED" w:rsidRPr="00BB0EED" w:rsidRDefault="00BB0EED" w:rsidP="00BB0EED">
            <w:pPr>
              <w:ind w:left="113" w:right="204"/>
              <w:jc w:val="both"/>
              <w:rPr>
                <w:b/>
                <w:sz w:val="24"/>
                <w:szCs w:val="24"/>
              </w:rPr>
            </w:pPr>
            <w:r w:rsidRPr="00BB0EED">
              <w:rPr>
                <w:b/>
                <w:sz w:val="24"/>
                <w:szCs w:val="24"/>
              </w:rPr>
              <w:t>(16 часов)</w:t>
            </w:r>
          </w:p>
        </w:tc>
        <w:tc>
          <w:tcPr>
            <w:tcW w:w="5670" w:type="dxa"/>
          </w:tcPr>
          <w:p w14:paraId="397F2A42" w14:textId="77777777" w:rsidR="00BB0EED" w:rsidRDefault="00BB0EED" w:rsidP="00BB0EED">
            <w:pPr>
              <w:ind w:left="113" w:right="204"/>
              <w:jc w:val="both"/>
              <w:rPr>
                <w:sz w:val="24"/>
                <w:szCs w:val="24"/>
              </w:rPr>
            </w:pPr>
            <w:r w:rsidRPr="00BB0EED">
              <w:rPr>
                <w:sz w:val="24"/>
                <w:szCs w:val="24"/>
              </w:rPr>
              <w:t>Расширение знаний о малых жанрах фольклора (пословицы, потешки, считалки, небылицы, скороговорки, загадки). Знакомство</w:t>
            </w:r>
            <w:r>
              <w:rPr>
                <w:sz w:val="24"/>
                <w:szCs w:val="24"/>
              </w:rPr>
              <w:t xml:space="preserve"> </w:t>
            </w:r>
            <w:r w:rsidRPr="00BB0EED">
              <w:rPr>
                <w:sz w:val="24"/>
                <w:szCs w:val="24"/>
              </w:rPr>
              <w:t>с видами загадок. Пословицы народов России (значение, характеристика, нравственная основа). Книги и словари, созданные В. И. Далем. Активный словарь: образные слова, пословицы и поговорки, крылатые выражения</w:t>
            </w:r>
            <w:r>
              <w:rPr>
                <w:sz w:val="24"/>
                <w:szCs w:val="24"/>
              </w:rPr>
              <w:t xml:space="preserve"> </w:t>
            </w:r>
            <w:r w:rsidRPr="00BB0EED">
              <w:rPr>
                <w:sz w:val="24"/>
                <w:szCs w:val="24"/>
              </w:rPr>
              <w:t>в устной речи. Нравственные ценности</w:t>
            </w:r>
            <w:r>
              <w:rPr>
                <w:sz w:val="24"/>
                <w:szCs w:val="24"/>
              </w:rPr>
              <w:t xml:space="preserve"> </w:t>
            </w:r>
            <w:r w:rsidRPr="00BB0EED">
              <w:rPr>
                <w:sz w:val="24"/>
                <w:szCs w:val="24"/>
              </w:rPr>
              <w:t>в фольклорных</w:t>
            </w:r>
            <w:r>
              <w:rPr>
                <w:sz w:val="24"/>
                <w:szCs w:val="24"/>
              </w:rPr>
              <w:t xml:space="preserve"> </w:t>
            </w:r>
            <w:r w:rsidRPr="00BB0EED">
              <w:rPr>
                <w:sz w:val="24"/>
                <w:szCs w:val="24"/>
              </w:rPr>
              <w:t>произведениях</w:t>
            </w:r>
            <w:r>
              <w:rPr>
                <w:sz w:val="24"/>
                <w:szCs w:val="24"/>
              </w:rPr>
              <w:t xml:space="preserve"> </w:t>
            </w:r>
            <w:r w:rsidRPr="00BB0EED">
              <w:rPr>
                <w:sz w:val="24"/>
                <w:szCs w:val="24"/>
              </w:rPr>
              <w:t>народов России.</w:t>
            </w:r>
          </w:p>
          <w:p w14:paraId="5E84FE2A" w14:textId="77777777" w:rsidR="00BB0EED" w:rsidRPr="00BB0EED" w:rsidRDefault="00BB0EED" w:rsidP="00BB0EED">
            <w:pPr>
              <w:ind w:left="113" w:right="204"/>
              <w:jc w:val="both"/>
              <w:rPr>
                <w:sz w:val="24"/>
                <w:szCs w:val="24"/>
              </w:rPr>
            </w:pPr>
            <w:r w:rsidRPr="00BB0EED">
              <w:rPr>
                <w:sz w:val="24"/>
                <w:szCs w:val="24"/>
              </w:rPr>
              <w:t>Фольклорная сказка</w:t>
            </w:r>
            <w:r>
              <w:rPr>
                <w:sz w:val="24"/>
                <w:szCs w:val="24"/>
              </w:rPr>
              <w:t xml:space="preserve"> </w:t>
            </w:r>
            <w:r w:rsidRPr="00BB0EED">
              <w:rPr>
                <w:sz w:val="24"/>
                <w:szCs w:val="24"/>
              </w:rPr>
              <w:t>как отражение</w:t>
            </w:r>
            <w:r>
              <w:rPr>
                <w:sz w:val="24"/>
                <w:szCs w:val="24"/>
              </w:rPr>
              <w:t xml:space="preserve"> </w:t>
            </w:r>
            <w:r w:rsidRPr="00BB0EED">
              <w:rPr>
                <w:sz w:val="24"/>
                <w:szCs w:val="24"/>
              </w:rPr>
              <w:t>общечеловеческих</w:t>
            </w:r>
            <w:r>
              <w:rPr>
                <w:sz w:val="24"/>
                <w:szCs w:val="24"/>
              </w:rPr>
              <w:t xml:space="preserve"> </w:t>
            </w:r>
            <w:r w:rsidRPr="00BB0EED">
              <w:rPr>
                <w:sz w:val="24"/>
                <w:szCs w:val="24"/>
              </w:rPr>
              <w:t xml:space="preserve">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w:t>
            </w:r>
            <w:r w:rsidRPr="00BB0EED">
              <w:rPr>
                <w:sz w:val="24"/>
                <w:szCs w:val="24"/>
              </w:rPr>
              <w:lastRenderedPageBreak/>
              <w:t>иллюстрация как отражение сюжета волшебной сказки (например, картины</w:t>
            </w:r>
            <w:r>
              <w:rPr>
                <w:sz w:val="24"/>
                <w:szCs w:val="24"/>
              </w:rPr>
              <w:t xml:space="preserve"> </w:t>
            </w:r>
            <w:r w:rsidRPr="00BB0EED">
              <w:rPr>
                <w:sz w:val="24"/>
                <w:szCs w:val="24"/>
              </w:rPr>
              <w:t>В. М. Васнецова, иллюстрации</w:t>
            </w:r>
          </w:p>
          <w:p w14:paraId="2F178972" w14:textId="77777777" w:rsidR="00BB0EED" w:rsidRPr="00BB0EED" w:rsidRDefault="00BB0EED" w:rsidP="00BB0EED">
            <w:pPr>
              <w:ind w:left="113" w:right="204"/>
              <w:jc w:val="both"/>
              <w:rPr>
                <w:sz w:val="24"/>
                <w:szCs w:val="24"/>
              </w:rPr>
            </w:pPr>
            <w:r w:rsidRPr="00BB0EED">
              <w:rPr>
                <w:sz w:val="24"/>
                <w:szCs w:val="24"/>
              </w:rPr>
              <w:t>Ю. А. Васнецова, И. Я.</w:t>
            </w:r>
            <w:r>
              <w:rPr>
                <w:sz w:val="24"/>
                <w:szCs w:val="24"/>
              </w:rPr>
              <w:t xml:space="preserve"> </w:t>
            </w:r>
            <w:r w:rsidRPr="00BB0EED">
              <w:rPr>
                <w:sz w:val="24"/>
                <w:szCs w:val="24"/>
              </w:rPr>
              <w:t>Билибина,</w:t>
            </w:r>
            <w:r>
              <w:rPr>
                <w:sz w:val="24"/>
                <w:szCs w:val="24"/>
              </w:rPr>
              <w:t xml:space="preserve"> </w:t>
            </w:r>
            <w:r w:rsidRPr="00BB0EED">
              <w:rPr>
                <w:sz w:val="24"/>
                <w:szCs w:val="24"/>
              </w:rPr>
              <w:t xml:space="preserve">В. М. Конашевич). </w:t>
            </w:r>
          </w:p>
          <w:p w14:paraId="35009B61" w14:textId="77777777" w:rsidR="00BB0EED" w:rsidRPr="00BB0EED" w:rsidRDefault="00BB0EED" w:rsidP="00BB0EED">
            <w:pPr>
              <w:ind w:left="113" w:right="204"/>
              <w:jc w:val="both"/>
              <w:rPr>
                <w:sz w:val="24"/>
                <w:szCs w:val="24"/>
              </w:rPr>
            </w:pPr>
            <w:r w:rsidRPr="00BB0EED">
              <w:rPr>
                <w:sz w:val="24"/>
                <w:szCs w:val="24"/>
              </w:rPr>
              <w:t>Отражение в сказках народного быта</w:t>
            </w:r>
            <w:r>
              <w:rPr>
                <w:sz w:val="24"/>
                <w:szCs w:val="24"/>
              </w:rPr>
              <w:t xml:space="preserve"> </w:t>
            </w:r>
            <w:r w:rsidRPr="00BB0EED">
              <w:rPr>
                <w:sz w:val="24"/>
                <w:szCs w:val="24"/>
              </w:rPr>
              <w:t>и культуры. Составление плана сказки.</w:t>
            </w:r>
          </w:p>
          <w:p w14:paraId="73559E38" w14:textId="77777777" w:rsidR="00BB0EED" w:rsidRPr="00BB0EED" w:rsidRDefault="00BB0EED" w:rsidP="00BB0EED">
            <w:pPr>
              <w:ind w:left="113" w:right="204"/>
              <w:jc w:val="both"/>
              <w:rPr>
                <w:sz w:val="24"/>
                <w:szCs w:val="24"/>
              </w:rPr>
            </w:pPr>
            <w:r w:rsidRPr="00BB0EED">
              <w:rPr>
                <w:sz w:val="24"/>
                <w:szCs w:val="24"/>
              </w:rPr>
              <w:t>Расширение представлений о народной песне. Чувства, которые рождают песни, темы песен.</w:t>
            </w:r>
          </w:p>
          <w:p w14:paraId="36A3BD36" w14:textId="77777777" w:rsidR="00BB0EED" w:rsidRPr="00BB0EED" w:rsidRDefault="00BB0EED" w:rsidP="00BB0EED">
            <w:pPr>
              <w:ind w:left="113" w:right="204"/>
              <w:jc w:val="both"/>
              <w:rPr>
                <w:sz w:val="24"/>
                <w:szCs w:val="24"/>
              </w:rPr>
            </w:pPr>
            <w:r w:rsidRPr="00BB0EED">
              <w:rPr>
                <w:sz w:val="24"/>
                <w:szCs w:val="24"/>
              </w:rPr>
              <w:t>Описание картин</w:t>
            </w:r>
            <w:r>
              <w:rPr>
                <w:sz w:val="24"/>
                <w:szCs w:val="24"/>
              </w:rPr>
              <w:t xml:space="preserve"> </w:t>
            </w:r>
            <w:r w:rsidRPr="00BB0EED">
              <w:rPr>
                <w:sz w:val="24"/>
                <w:szCs w:val="24"/>
              </w:rPr>
              <w:t>природы как способ</w:t>
            </w:r>
            <w:r>
              <w:rPr>
                <w:sz w:val="24"/>
                <w:szCs w:val="24"/>
              </w:rPr>
              <w:t xml:space="preserve"> </w:t>
            </w:r>
            <w:r w:rsidRPr="00BB0EED">
              <w:rPr>
                <w:sz w:val="24"/>
                <w:szCs w:val="24"/>
              </w:rPr>
              <w:t>рассказать в песне</w:t>
            </w:r>
            <w:r>
              <w:rPr>
                <w:sz w:val="24"/>
                <w:szCs w:val="24"/>
              </w:rPr>
              <w:t xml:space="preserve"> </w:t>
            </w:r>
            <w:r w:rsidRPr="00BB0EED">
              <w:rPr>
                <w:sz w:val="24"/>
                <w:szCs w:val="24"/>
              </w:rPr>
              <w:t>о родной земле.</w:t>
            </w:r>
          </w:p>
          <w:p w14:paraId="429E85A0" w14:textId="77777777" w:rsidR="00BB0EED" w:rsidRPr="00BB0EED" w:rsidRDefault="00BB0EED" w:rsidP="00BB0EED">
            <w:pPr>
              <w:ind w:left="113" w:right="204"/>
              <w:jc w:val="both"/>
              <w:rPr>
                <w:sz w:val="24"/>
                <w:szCs w:val="24"/>
              </w:rPr>
            </w:pPr>
            <w:r w:rsidRPr="00BB0EED">
              <w:rPr>
                <w:sz w:val="24"/>
                <w:szCs w:val="24"/>
              </w:rPr>
              <w:t>Былина как народный</w:t>
            </w:r>
            <w:r>
              <w:rPr>
                <w:sz w:val="24"/>
                <w:szCs w:val="24"/>
              </w:rPr>
              <w:t xml:space="preserve"> </w:t>
            </w:r>
            <w:r w:rsidRPr="00BB0EED">
              <w:rPr>
                <w:sz w:val="24"/>
                <w:szCs w:val="24"/>
              </w:rPr>
              <w:t>песенный сказ о важном историческом</w:t>
            </w:r>
            <w:r>
              <w:rPr>
                <w:sz w:val="24"/>
                <w:szCs w:val="24"/>
              </w:rPr>
              <w:t xml:space="preserve"> </w:t>
            </w:r>
            <w:r w:rsidRPr="00BB0EED">
              <w:rPr>
                <w:sz w:val="24"/>
                <w:szCs w:val="24"/>
              </w:rPr>
              <w:t>событии. Фольклорные особенности</w:t>
            </w:r>
            <w:r>
              <w:rPr>
                <w:sz w:val="24"/>
                <w:szCs w:val="24"/>
              </w:rPr>
              <w:t xml:space="preserve"> </w:t>
            </w:r>
            <w:r w:rsidRPr="00BB0EED">
              <w:rPr>
                <w:sz w:val="24"/>
                <w:szCs w:val="24"/>
              </w:rPr>
              <w:t>жанра былин: язык</w:t>
            </w:r>
            <w:r>
              <w:rPr>
                <w:sz w:val="24"/>
                <w:szCs w:val="24"/>
              </w:rPr>
              <w:t xml:space="preserve"> </w:t>
            </w:r>
            <w:r w:rsidRPr="00BB0EED">
              <w:rPr>
                <w:sz w:val="24"/>
                <w:szCs w:val="24"/>
              </w:rPr>
              <w:t>(напевность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w:t>
            </w:r>
          </w:p>
          <w:p w14:paraId="56793021" w14:textId="77777777" w:rsidR="00BB0EED" w:rsidRPr="00BB0EED" w:rsidRDefault="00BB0EED" w:rsidP="00BB0EED">
            <w:pPr>
              <w:ind w:left="113" w:right="204"/>
              <w:jc w:val="both"/>
              <w:rPr>
                <w:sz w:val="24"/>
                <w:szCs w:val="24"/>
              </w:rPr>
            </w:pPr>
            <w:r w:rsidRPr="00BB0EED">
              <w:rPr>
                <w:sz w:val="24"/>
                <w:szCs w:val="24"/>
              </w:rPr>
              <w:t>Язык былин, старевшие слова, их место</w:t>
            </w:r>
            <w:r>
              <w:rPr>
                <w:sz w:val="24"/>
                <w:szCs w:val="24"/>
              </w:rPr>
              <w:t xml:space="preserve"> </w:t>
            </w:r>
            <w:r w:rsidRPr="00BB0EED">
              <w:rPr>
                <w:sz w:val="24"/>
                <w:szCs w:val="24"/>
              </w:rPr>
              <w:t>в былине и представление в современной</w:t>
            </w:r>
            <w:r>
              <w:rPr>
                <w:sz w:val="24"/>
                <w:szCs w:val="24"/>
              </w:rPr>
              <w:t xml:space="preserve"> </w:t>
            </w:r>
            <w:r w:rsidRPr="00BB0EED">
              <w:rPr>
                <w:sz w:val="24"/>
                <w:szCs w:val="24"/>
              </w:rPr>
              <w:t>лексике. Репродукции</w:t>
            </w:r>
            <w:r>
              <w:rPr>
                <w:sz w:val="24"/>
                <w:szCs w:val="24"/>
              </w:rPr>
              <w:t xml:space="preserve"> </w:t>
            </w:r>
            <w:r w:rsidRPr="00BB0EED">
              <w:rPr>
                <w:sz w:val="24"/>
                <w:szCs w:val="24"/>
              </w:rPr>
              <w:t>картин как иллюстрации к эпизодам фольклорного произведения.</w:t>
            </w:r>
          </w:p>
        </w:tc>
        <w:tc>
          <w:tcPr>
            <w:tcW w:w="6804" w:type="dxa"/>
          </w:tcPr>
          <w:p w14:paraId="02383623" w14:textId="77777777" w:rsidR="00BB0EED" w:rsidRPr="00BB0EED" w:rsidRDefault="00BB0EED" w:rsidP="00BB0EED">
            <w:pPr>
              <w:ind w:left="113" w:right="204"/>
              <w:jc w:val="both"/>
              <w:rPr>
                <w:sz w:val="24"/>
                <w:szCs w:val="24"/>
              </w:rPr>
            </w:pPr>
            <w:r w:rsidRPr="00BB0EED">
              <w:rPr>
                <w:sz w:val="24"/>
                <w:szCs w:val="24"/>
              </w:rPr>
              <w:lastRenderedPageBreak/>
              <w:t>Учебный диалог: работа с названием темы/раздела: прогнозирование содержания, установление мотива изучения.</w:t>
            </w:r>
          </w:p>
          <w:p w14:paraId="41818F84" w14:textId="77777777" w:rsidR="00BB0EED" w:rsidRPr="00BB0EED" w:rsidRDefault="00BB0EED" w:rsidP="00BB0EED">
            <w:pPr>
              <w:ind w:left="113" w:right="204"/>
              <w:jc w:val="both"/>
              <w:rPr>
                <w:sz w:val="24"/>
                <w:szCs w:val="24"/>
              </w:rPr>
            </w:pPr>
            <w:r w:rsidRPr="00BB0EED">
              <w:rPr>
                <w:sz w:val="24"/>
                <w:szCs w:val="24"/>
              </w:rPr>
              <w:t>«Чтение»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w:t>
            </w:r>
            <w:r>
              <w:rPr>
                <w:sz w:val="24"/>
                <w:szCs w:val="24"/>
              </w:rPr>
              <w:t xml:space="preserve"> </w:t>
            </w:r>
            <w:r w:rsidRPr="00BB0EED">
              <w:rPr>
                <w:sz w:val="24"/>
                <w:szCs w:val="24"/>
              </w:rPr>
              <w:t>«Назовите жанры. Приведите примеры».</w:t>
            </w:r>
          </w:p>
          <w:p w14:paraId="226B9AA4" w14:textId="77777777" w:rsidR="00BB0EED" w:rsidRPr="00BB0EED" w:rsidRDefault="00BB0EED" w:rsidP="00BB0EED">
            <w:pPr>
              <w:ind w:left="113" w:right="204"/>
              <w:jc w:val="both"/>
              <w:rPr>
                <w:sz w:val="24"/>
                <w:szCs w:val="24"/>
              </w:rPr>
            </w:pPr>
            <w:r w:rsidRPr="00BB0EED">
              <w:rPr>
                <w:noProof/>
                <w:sz w:val="24"/>
                <w:szCs w:val="24"/>
                <w:lang w:eastAsia="ru-RU"/>
              </w:rPr>
              <w:drawing>
                <wp:inline distT="0" distB="0" distL="0" distR="0" wp14:anchorId="4B6FE4B9" wp14:editId="1EA673F0">
                  <wp:extent cx="3072161" cy="596536"/>
                  <wp:effectExtent l="0" t="0" r="0" b="0"/>
                  <wp:docPr id="2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9"/>
                          <a:stretch>
                            <a:fillRect/>
                          </a:stretch>
                        </pic:blipFill>
                        <pic:spPr>
                          <a:xfrm>
                            <a:off x="0" y="0"/>
                            <a:ext cx="3072161" cy="596536"/>
                          </a:xfrm>
                          <a:prstGeom prst="rect">
                            <a:avLst/>
                          </a:prstGeom>
                        </pic:spPr>
                      </pic:pic>
                    </a:graphicData>
                  </a:graphic>
                </wp:inline>
              </w:drawing>
            </w:r>
          </w:p>
          <w:p w14:paraId="15184E56" w14:textId="77777777" w:rsidR="00BB0EED" w:rsidRPr="00BB0EED" w:rsidRDefault="00BB0EED" w:rsidP="00BB0EED">
            <w:pPr>
              <w:ind w:left="113" w:right="204"/>
              <w:jc w:val="both"/>
              <w:rPr>
                <w:sz w:val="24"/>
                <w:szCs w:val="24"/>
              </w:rPr>
            </w:pPr>
            <w:r w:rsidRPr="00BB0EED">
              <w:rPr>
                <w:sz w:val="24"/>
                <w:szCs w:val="24"/>
              </w:rPr>
              <w:t>Выразительное чтение (потешки,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w:t>
            </w:r>
            <w:r w:rsidR="00F55955">
              <w:rPr>
                <w:sz w:val="24"/>
                <w:szCs w:val="24"/>
              </w:rPr>
              <w:t xml:space="preserve"> при наличии возможности с учетом развития устно речи у обучающихся </w:t>
            </w:r>
            <w:r w:rsidRPr="00BB0EED">
              <w:rPr>
                <w:sz w:val="24"/>
                <w:szCs w:val="24"/>
              </w:rPr>
              <w:t>.</w:t>
            </w:r>
          </w:p>
          <w:p w14:paraId="6081FB07" w14:textId="77777777" w:rsidR="00BB0EED" w:rsidRPr="00BB0EED" w:rsidRDefault="00BB0EED" w:rsidP="00BB0EED">
            <w:pPr>
              <w:ind w:left="113" w:right="204"/>
              <w:jc w:val="both"/>
              <w:rPr>
                <w:sz w:val="24"/>
                <w:szCs w:val="24"/>
              </w:rPr>
            </w:pPr>
            <w:r w:rsidRPr="00BB0EED">
              <w:rPr>
                <w:sz w:val="24"/>
                <w:szCs w:val="24"/>
              </w:rPr>
              <w:lastRenderedPageBreak/>
              <w:t>Беседа на тему: ценность произведений фольклора, их роль и значение в современной жизни.</w:t>
            </w:r>
          </w:p>
          <w:p w14:paraId="758827D0" w14:textId="77777777" w:rsidR="00BB0EED" w:rsidRPr="00BB0EED" w:rsidRDefault="00BB0EED" w:rsidP="00BB0EED">
            <w:pPr>
              <w:ind w:left="113" w:right="204"/>
              <w:jc w:val="both"/>
              <w:rPr>
                <w:sz w:val="24"/>
                <w:szCs w:val="24"/>
              </w:rPr>
            </w:pPr>
            <w:r w:rsidRPr="00BB0EED">
              <w:rPr>
                <w:sz w:val="24"/>
                <w:szCs w:val="24"/>
              </w:rPr>
              <w:t>Учебный диалог: обсуждение вопросов «Какие бывают загадки?», «Появляются ли загадки сейчас? Почему?», чтение</w:t>
            </w:r>
            <w:r>
              <w:rPr>
                <w:sz w:val="24"/>
                <w:szCs w:val="24"/>
              </w:rPr>
              <w:t xml:space="preserve"> з</w:t>
            </w:r>
            <w:r w:rsidRPr="00BB0EED">
              <w:rPr>
                <w:sz w:val="24"/>
                <w:szCs w:val="24"/>
              </w:rPr>
              <w:t>агадок и их группировка по темам и видам.</w:t>
            </w:r>
          </w:p>
          <w:p w14:paraId="036C4277" w14:textId="77777777" w:rsidR="00BB0EED" w:rsidRPr="00BB0EED" w:rsidRDefault="00BB0EED" w:rsidP="00BB0EED">
            <w:pPr>
              <w:ind w:left="113" w:right="204"/>
              <w:jc w:val="both"/>
              <w:rPr>
                <w:sz w:val="24"/>
                <w:szCs w:val="24"/>
              </w:rPr>
            </w:pPr>
            <w:r w:rsidRPr="00BB0EED">
              <w:rPr>
                <w:sz w:val="24"/>
                <w:szCs w:val="24"/>
              </w:rPr>
              <w:t>Работа в группе (совместная деятельность): сочинение загадок</w:t>
            </w:r>
            <w:r>
              <w:rPr>
                <w:sz w:val="24"/>
                <w:szCs w:val="24"/>
              </w:rPr>
              <w:t xml:space="preserve"> </w:t>
            </w:r>
            <w:r w:rsidRPr="00BB0EED">
              <w:rPr>
                <w:sz w:val="24"/>
                <w:szCs w:val="24"/>
              </w:rPr>
              <w:t>(по аналогии), проведение конкурса на лучшего знатока загадок.</w:t>
            </w:r>
          </w:p>
          <w:p w14:paraId="6B3E71EC" w14:textId="77777777" w:rsidR="00BB0EED" w:rsidRPr="00BB0EED" w:rsidRDefault="00BB0EED" w:rsidP="00BB0EED">
            <w:pPr>
              <w:ind w:left="113" w:right="204"/>
              <w:jc w:val="both"/>
              <w:rPr>
                <w:sz w:val="24"/>
                <w:szCs w:val="24"/>
              </w:rPr>
            </w:pPr>
            <w:r w:rsidRPr="00BB0EED">
              <w:rPr>
                <w:sz w:val="24"/>
                <w:szCs w:val="24"/>
              </w:rPr>
              <w:t>Задания на развитие речи: объяснение значения пословиц</w:t>
            </w:r>
          </w:p>
          <w:p w14:paraId="55A54865" w14:textId="77777777" w:rsidR="00BB0EED" w:rsidRPr="00BB0EED" w:rsidRDefault="00BB0EED" w:rsidP="00BB0EED">
            <w:pPr>
              <w:ind w:left="113" w:right="204"/>
              <w:jc w:val="both"/>
              <w:rPr>
                <w:sz w:val="24"/>
                <w:szCs w:val="24"/>
              </w:rPr>
            </w:pPr>
            <w:r w:rsidRPr="00BB0EED">
              <w:rPr>
                <w:sz w:val="24"/>
                <w:szCs w:val="24"/>
              </w:rPr>
              <w:t>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w:t>
            </w:r>
            <w:r>
              <w:rPr>
                <w:sz w:val="24"/>
                <w:szCs w:val="24"/>
              </w:rPr>
              <w:t xml:space="preserve"> </w:t>
            </w:r>
            <w:r w:rsidRPr="00BB0EED">
              <w:rPr>
                <w:sz w:val="24"/>
                <w:szCs w:val="24"/>
              </w:rPr>
              <w:t>и главной мыслью), упражнения на обогащение речи образными</w:t>
            </w:r>
            <w:r>
              <w:rPr>
                <w:sz w:val="24"/>
                <w:szCs w:val="24"/>
              </w:rPr>
              <w:t xml:space="preserve"> </w:t>
            </w:r>
            <w:r w:rsidRPr="00BB0EED">
              <w:rPr>
                <w:sz w:val="24"/>
                <w:szCs w:val="24"/>
              </w:rPr>
              <w:t>словами, пословицами, оценка их значения в устной речи</w:t>
            </w:r>
            <w:r w:rsidR="00F55955">
              <w:rPr>
                <w:sz w:val="24"/>
                <w:szCs w:val="24"/>
              </w:rPr>
              <w:t xml:space="preserve"> при наличии возможности с учетом развития устно речи у обучающихся</w:t>
            </w:r>
            <w:r w:rsidRPr="00BB0EED">
              <w:rPr>
                <w:sz w:val="24"/>
                <w:szCs w:val="24"/>
              </w:rPr>
              <w:t>.</w:t>
            </w:r>
          </w:p>
          <w:p w14:paraId="40D726A1" w14:textId="77777777" w:rsidR="00BB0EED" w:rsidRPr="00BB0EED" w:rsidRDefault="00BB0EED" w:rsidP="00BB0EED">
            <w:pPr>
              <w:ind w:left="113" w:right="204"/>
              <w:jc w:val="both"/>
              <w:rPr>
                <w:sz w:val="24"/>
                <w:szCs w:val="24"/>
              </w:rPr>
            </w:pPr>
            <w:r w:rsidRPr="00BB0EED">
              <w:rPr>
                <w:sz w:val="24"/>
                <w:szCs w:val="24"/>
              </w:rPr>
              <w:t>Рассказ о В. И. Дале, знакомство с его книгами: выбор книг</w:t>
            </w:r>
            <w:r>
              <w:rPr>
                <w:sz w:val="24"/>
                <w:szCs w:val="24"/>
              </w:rPr>
              <w:t xml:space="preserve"> </w:t>
            </w:r>
            <w:r w:rsidRPr="00BB0EED">
              <w:rPr>
                <w:sz w:val="24"/>
                <w:szCs w:val="24"/>
              </w:rPr>
              <w:t>В. И. Даля, рассматривание их, чтение пословиц по определённой теме, составление высказывания о культурной значимости</w:t>
            </w:r>
            <w:r>
              <w:rPr>
                <w:sz w:val="24"/>
                <w:szCs w:val="24"/>
              </w:rPr>
              <w:t xml:space="preserve"> </w:t>
            </w:r>
            <w:r w:rsidRPr="00BB0EED">
              <w:rPr>
                <w:sz w:val="24"/>
                <w:szCs w:val="24"/>
              </w:rPr>
              <w:t>художественной литературы и фольклора с включением в собственную речь пословиц, крылатых выражений и других</w:t>
            </w:r>
            <w:r>
              <w:rPr>
                <w:sz w:val="24"/>
                <w:szCs w:val="24"/>
              </w:rPr>
              <w:t xml:space="preserve"> </w:t>
            </w:r>
            <w:r w:rsidRPr="00BB0EED">
              <w:rPr>
                <w:sz w:val="24"/>
                <w:szCs w:val="24"/>
              </w:rPr>
              <w:t>средств выразительности.</w:t>
            </w:r>
          </w:p>
          <w:p w14:paraId="18F1C376" w14:textId="77777777" w:rsidR="00BB0EED" w:rsidRPr="00BB0EED" w:rsidRDefault="00BB0EED" w:rsidP="00BB0EED">
            <w:pPr>
              <w:ind w:left="113" w:right="204"/>
              <w:jc w:val="both"/>
              <w:rPr>
                <w:sz w:val="24"/>
                <w:szCs w:val="24"/>
              </w:rPr>
            </w:pPr>
            <w:r w:rsidRPr="00BB0EED">
              <w:rPr>
                <w:sz w:val="24"/>
                <w:szCs w:val="24"/>
              </w:rPr>
              <w:t>Дифференцированное задание:</w:t>
            </w:r>
            <w:r>
              <w:rPr>
                <w:sz w:val="24"/>
                <w:szCs w:val="24"/>
              </w:rPr>
              <w:t xml:space="preserve"> </w:t>
            </w:r>
            <w:r w:rsidRPr="00BB0EED">
              <w:rPr>
                <w:sz w:val="24"/>
                <w:szCs w:val="24"/>
              </w:rPr>
              <w:t>подготовка сообщений о В. И. Дале, представление его сказок,</w:t>
            </w:r>
            <w:r>
              <w:rPr>
                <w:sz w:val="24"/>
                <w:szCs w:val="24"/>
              </w:rPr>
              <w:t xml:space="preserve"> </w:t>
            </w:r>
            <w:r w:rsidRPr="00BB0EED">
              <w:rPr>
                <w:sz w:val="24"/>
                <w:szCs w:val="24"/>
              </w:rPr>
              <w:t>написанных для детей.</w:t>
            </w:r>
          </w:p>
          <w:p w14:paraId="0DE43899" w14:textId="77777777" w:rsidR="00BB0EED" w:rsidRPr="00BB0EED" w:rsidRDefault="00BB0EED" w:rsidP="00BB0EED">
            <w:pPr>
              <w:ind w:left="113" w:right="204"/>
              <w:jc w:val="both"/>
              <w:rPr>
                <w:sz w:val="24"/>
                <w:szCs w:val="24"/>
              </w:rPr>
            </w:pPr>
            <w:r w:rsidRPr="00BB0EED">
              <w:rPr>
                <w:sz w:val="24"/>
                <w:szCs w:val="24"/>
              </w:rPr>
              <w:t>Работа со схемой: «чтение» информации, представленной</w:t>
            </w:r>
          </w:p>
          <w:p w14:paraId="075BF7F0" w14:textId="77777777" w:rsidR="00BB0EED" w:rsidRPr="00BB0EED" w:rsidRDefault="00BB0EED" w:rsidP="00BB0EED">
            <w:pPr>
              <w:ind w:left="113" w:right="204"/>
              <w:jc w:val="both"/>
              <w:rPr>
                <w:sz w:val="24"/>
                <w:szCs w:val="24"/>
              </w:rPr>
            </w:pPr>
            <w:r w:rsidRPr="00BB0EED">
              <w:rPr>
                <w:sz w:val="24"/>
                <w:szCs w:val="24"/>
              </w:rPr>
              <w:t>в схематическом виде, обобщение представлений о видах</w:t>
            </w:r>
          </w:p>
          <w:p w14:paraId="6E43680F" w14:textId="77777777" w:rsidR="00BB0EED" w:rsidRPr="00BB0EED" w:rsidRDefault="00BB0EED" w:rsidP="00BB0EED">
            <w:pPr>
              <w:ind w:left="113" w:right="204"/>
              <w:jc w:val="both"/>
              <w:rPr>
                <w:sz w:val="24"/>
                <w:szCs w:val="24"/>
              </w:rPr>
            </w:pPr>
            <w:r w:rsidRPr="00BB0EED">
              <w:rPr>
                <w:sz w:val="24"/>
                <w:szCs w:val="24"/>
              </w:rPr>
              <w:t>сказок, выполнение задания «Вспомните и назовите произведения».</w:t>
            </w:r>
          </w:p>
          <w:p w14:paraId="2AFBF84B" w14:textId="77777777" w:rsidR="00BB0EED" w:rsidRPr="00BB0EED" w:rsidRDefault="00BB0EED" w:rsidP="00BB0EED">
            <w:pPr>
              <w:ind w:left="113" w:right="204"/>
              <w:jc w:val="both"/>
              <w:rPr>
                <w:sz w:val="24"/>
                <w:szCs w:val="24"/>
              </w:rPr>
            </w:pPr>
            <w:r w:rsidRPr="00BB0EED">
              <w:rPr>
                <w:noProof/>
                <w:sz w:val="24"/>
                <w:szCs w:val="24"/>
                <w:lang w:eastAsia="ru-RU"/>
              </w:rPr>
              <w:drawing>
                <wp:inline distT="0" distB="0" distL="0" distR="0" wp14:anchorId="72BA72C9" wp14:editId="75D2767D">
                  <wp:extent cx="2640566" cy="847493"/>
                  <wp:effectExtent l="0" t="0" r="7620" b="0"/>
                  <wp:docPr id="2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0"/>
                          <a:stretch>
                            <a:fillRect/>
                          </a:stretch>
                        </pic:blipFill>
                        <pic:spPr>
                          <a:xfrm>
                            <a:off x="0" y="0"/>
                            <a:ext cx="2644503" cy="848756"/>
                          </a:xfrm>
                          <a:prstGeom prst="rect">
                            <a:avLst/>
                          </a:prstGeom>
                        </pic:spPr>
                      </pic:pic>
                    </a:graphicData>
                  </a:graphic>
                </wp:inline>
              </w:drawing>
            </w:r>
          </w:p>
          <w:p w14:paraId="1F711E01" w14:textId="77777777" w:rsidR="00BB0EED" w:rsidRPr="00BB0EED" w:rsidRDefault="00BB0EED" w:rsidP="00BB0EED">
            <w:pPr>
              <w:ind w:left="113" w:right="204"/>
              <w:jc w:val="both"/>
              <w:rPr>
                <w:sz w:val="24"/>
                <w:szCs w:val="24"/>
              </w:rPr>
            </w:pPr>
            <w:r w:rsidRPr="00BB0EED">
              <w:rPr>
                <w:sz w:val="24"/>
                <w:szCs w:val="24"/>
              </w:rPr>
              <w:lastRenderedPageBreak/>
              <w:t>Чтение вслух и про себя фольклорных произведений</w:t>
            </w:r>
            <w:r>
              <w:rPr>
                <w:sz w:val="24"/>
                <w:szCs w:val="24"/>
              </w:rPr>
              <w:t xml:space="preserve"> </w:t>
            </w:r>
            <w:r w:rsidRPr="00BB0EED">
              <w:rPr>
                <w:sz w:val="24"/>
                <w:szCs w:val="24"/>
              </w:rPr>
              <w:t>(народных сказок), определение мотива и цели чтения, ответ на</w:t>
            </w:r>
            <w:r>
              <w:rPr>
                <w:sz w:val="24"/>
                <w:szCs w:val="24"/>
              </w:rPr>
              <w:t xml:space="preserve"> </w:t>
            </w:r>
            <w:r w:rsidRPr="00BB0EED">
              <w:rPr>
                <w:sz w:val="24"/>
                <w:szCs w:val="24"/>
              </w:rPr>
              <w:t>вопрос «На какой вопрос хочу получить ответ, читая произведение?», различение реальных и сказочных событий в народных произведениях, определение фольклорной основы литературной</w:t>
            </w:r>
            <w:r>
              <w:rPr>
                <w:sz w:val="24"/>
                <w:szCs w:val="24"/>
              </w:rPr>
              <w:t xml:space="preserve"> </w:t>
            </w:r>
            <w:r w:rsidRPr="00BB0EED">
              <w:rPr>
                <w:sz w:val="24"/>
                <w:szCs w:val="24"/>
              </w:rPr>
              <w:t>сказки. На примере сказок «Дочь-семилетка», «Самое дорогое»</w:t>
            </w:r>
            <w:r>
              <w:rPr>
                <w:sz w:val="24"/>
                <w:szCs w:val="24"/>
              </w:rPr>
              <w:t xml:space="preserve"> </w:t>
            </w:r>
            <w:r w:rsidRPr="00BB0EED">
              <w:rPr>
                <w:sz w:val="24"/>
                <w:szCs w:val="24"/>
              </w:rPr>
              <w:t>(сравнение со сказкой А. С. Пушкина «Сказка о рыбаке и рыбке»), «Про ленивую и радивую» (сравнение со сказкой</w:t>
            </w:r>
            <w:r>
              <w:rPr>
                <w:sz w:val="24"/>
                <w:szCs w:val="24"/>
              </w:rPr>
              <w:t xml:space="preserve"> </w:t>
            </w:r>
            <w:r w:rsidRPr="00BB0EED">
              <w:rPr>
                <w:sz w:val="24"/>
                <w:szCs w:val="24"/>
              </w:rPr>
              <w:t>В. Ф. Одоевского «Мороз Иванович»), «Сестрица Алёнушка</w:t>
            </w:r>
          </w:p>
          <w:p w14:paraId="5198CE26" w14:textId="77777777" w:rsidR="00BB0EED" w:rsidRPr="00BB0EED" w:rsidRDefault="00BB0EED" w:rsidP="00BB0EED">
            <w:pPr>
              <w:ind w:left="113" w:right="204"/>
              <w:jc w:val="both"/>
              <w:rPr>
                <w:sz w:val="24"/>
                <w:szCs w:val="24"/>
              </w:rPr>
            </w:pPr>
            <w:r w:rsidRPr="00BB0EED">
              <w:rPr>
                <w:sz w:val="24"/>
                <w:szCs w:val="24"/>
              </w:rPr>
              <w:t>и братец Иванушка», «Иван-царевич и Серый волк», «Сивка-бурка», «Летучий корабль», «Морозко», «По щучьему</w:t>
            </w:r>
            <w:r>
              <w:rPr>
                <w:sz w:val="24"/>
                <w:szCs w:val="24"/>
              </w:rPr>
              <w:t xml:space="preserve"> </w:t>
            </w:r>
            <w:r w:rsidRPr="00BB0EED">
              <w:rPr>
                <w:sz w:val="24"/>
                <w:szCs w:val="24"/>
              </w:rPr>
              <w:t>веленью» (по выбору)</w:t>
            </w:r>
            <w:r w:rsidR="00F55955">
              <w:rPr>
                <w:sz w:val="24"/>
                <w:szCs w:val="24"/>
              </w:rPr>
              <w:t xml:space="preserve"> при наличии возможности с учетом развития устно речи у обучающихся</w:t>
            </w:r>
            <w:r w:rsidRPr="00BB0EED">
              <w:rPr>
                <w:sz w:val="24"/>
                <w:szCs w:val="24"/>
              </w:rPr>
              <w:t>.</w:t>
            </w:r>
          </w:p>
          <w:p w14:paraId="6E297413" w14:textId="77777777" w:rsidR="00BB0EED" w:rsidRPr="00BB0EED" w:rsidRDefault="00BB0EED" w:rsidP="00BB0EED">
            <w:pPr>
              <w:ind w:left="113" w:right="204"/>
              <w:jc w:val="both"/>
              <w:rPr>
                <w:sz w:val="24"/>
                <w:szCs w:val="24"/>
              </w:rPr>
            </w:pPr>
            <w:r w:rsidRPr="00BB0EED">
              <w:rPr>
                <w:sz w:val="24"/>
                <w:szCs w:val="24"/>
              </w:rPr>
              <w:t>Учебный диалог: осознание нравственно-этических норм:</w:t>
            </w:r>
          </w:p>
          <w:p w14:paraId="4756E8CD" w14:textId="77777777" w:rsidR="00BB0EED" w:rsidRPr="00BB0EED" w:rsidRDefault="00BB0EED" w:rsidP="00BB0EED">
            <w:pPr>
              <w:ind w:left="113" w:right="204"/>
              <w:jc w:val="both"/>
              <w:rPr>
                <w:sz w:val="24"/>
                <w:szCs w:val="24"/>
              </w:rPr>
            </w:pPr>
            <w:r w:rsidRPr="00BB0EED">
              <w:rPr>
                <w:sz w:val="24"/>
                <w:szCs w:val="24"/>
              </w:rPr>
              <w:t>смелость, храбрость, доброта, трудолюбие, честность в народных и литературных (авторских) произведениях, нахождение</w:t>
            </w:r>
            <w:r>
              <w:rPr>
                <w:sz w:val="24"/>
                <w:szCs w:val="24"/>
              </w:rPr>
              <w:t xml:space="preserve"> </w:t>
            </w:r>
            <w:r w:rsidRPr="00BB0EED">
              <w:rPr>
                <w:sz w:val="24"/>
                <w:szCs w:val="24"/>
              </w:rPr>
              <w:t>особенностей сказок, определение их вида (бытовая, о животных, волшебная).</w:t>
            </w:r>
          </w:p>
          <w:p w14:paraId="6C2DC986" w14:textId="77777777" w:rsidR="00BB0EED" w:rsidRPr="00BB0EED" w:rsidRDefault="00BB0EED" w:rsidP="00BB0EED">
            <w:pPr>
              <w:ind w:left="113" w:right="204"/>
              <w:jc w:val="both"/>
              <w:rPr>
                <w:sz w:val="24"/>
                <w:szCs w:val="24"/>
              </w:rPr>
            </w:pPr>
            <w:r w:rsidRPr="00BB0EED">
              <w:rPr>
                <w:sz w:val="24"/>
                <w:szCs w:val="24"/>
              </w:rPr>
              <w:t>Наблюдение за особенностями построения волшебной сказки</w:t>
            </w:r>
            <w:r>
              <w:rPr>
                <w:sz w:val="24"/>
                <w:szCs w:val="24"/>
              </w:rPr>
              <w:t xml:space="preserve"> </w:t>
            </w:r>
            <w:r w:rsidRPr="00BB0EED">
              <w:rPr>
                <w:sz w:val="24"/>
                <w:szCs w:val="24"/>
              </w:rPr>
              <w:t>(зачин, троекратные повторы, концовка), выделение смысловых</w:t>
            </w:r>
            <w:r>
              <w:rPr>
                <w:sz w:val="24"/>
                <w:szCs w:val="24"/>
              </w:rPr>
              <w:t xml:space="preserve"> </w:t>
            </w:r>
            <w:r w:rsidRPr="00BB0EED">
              <w:rPr>
                <w:sz w:val="24"/>
                <w:szCs w:val="24"/>
              </w:rPr>
              <w:t>частей сказки в соответствии с сюжетом, определение последовательности событий в произведении.</w:t>
            </w:r>
          </w:p>
          <w:p w14:paraId="33991DB4" w14:textId="77777777" w:rsidR="00BB0EED" w:rsidRPr="00BB0EED" w:rsidRDefault="00BB0EED" w:rsidP="00BB0EED">
            <w:pPr>
              <w:ind w:left="113" w:right="204"/>
              <w:jc w:val="both"/>
              <w:rPr>
                <w:sz w:val="24"/>
                <w:szCs w:val="24"/>
              </w:rPr>
            </w:pPr>
            <w:r w:rsidRPr="00BB0EED">
              <w:rPr>
                <w:sz w:val="24"/>
                <w:szCs w:val="24"/>
              </w:rPr>
              <w:t>Работа с текстом произведения: составление характеристики</w:t>
            </w:r>
            <w:r>
              <w:rPr>
                <w:sz w:val="24"/>
                <w:szCs w:val="24"/>
              </w:rPr>
              <w:t xml:space="preserve"> </w:t>
            </w:r>
            <w:r w:rsidRPr="00BB0EED">
              <w:rPr>
                <w:sz w:val="24"/>
                <w:szCs w:val="24"/>
              </w:rPr>
              <w:t>героя (описание внешнего вида, поступков, языка) с приведением 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w:t>
            </w:r>
          </w:p>
          <w:p w14:paraId="14155E55" w14:textId="77777777" w:rsidR="00BB0EED" w:rsidRPr="00BB0EED" w:rsidRDefault="00BB0EED" w:rsidP="00BB0EED">
            <w:pPr>
              <w:ind w:left="113" w:right="204"/>
              <w:jc w:val="both"/>
              <w:rPr>
                <w:sz w:val="24"/>
                <w:szCs w:val="24"/>
              </w:rPr>
            </w:pPr>
            <w:r w:rsidRPr="00BB0EED">
              <w:rPr>
                <w:sz w:val="24"/>
                <w:szCs w:val="24"/>
              </w:rPr>
              <w:t>Упражнение в составлении вопросов к произведению.</w:t>
            </w:r>
          </w:p>
          <w:p w14:paraId="12D0917D" w14:textId="77777777" w:rsidR="00BB0EED" w:rsidRPr="00BB0EED" w:rsidRDefault="00BB0EED" w:rsidP="00BB0EED">
            <w:pPr>
              <w:ind w:left="113" w:right="204"/>
              <w:jc w:val="both"/>
              <w:rPr>
                <w:sz w:val="24"/>
                <w:szCs w:val="24"/>
              </w:rPr>
            </w:pPr>
            <w:r w:rsidRPr="00BB0EED">
              <w:rPr>
                <w:sz w:val="24"/>
                <w:szCs w:val="24"/>
              </w:rPr>
              <w:t>Пересказ (устно) содержания подробно</w:t>
            </w:r>
            <w:r w:rsidR="00F55955">
              <w:rPr>
                <w:sz w:val="24"/>
                <w:szCs w:val="24"/>
              </w:rPr>
              <w:t xml:space="preserve"> при наличии возможности с учетом развития устно речи у обучающихся </w:t>
            </w:r>
            <w:r w:rsidRPr="00BB0EED">
              <w:rPr>
                <w:sz w:val="24"/>
                <w:szCs w:val="24"/>
              </w:rPr>
              <w:t>.</w:t>
            </w:r>
          </w:p>
          <w:p w14:paraId="666A1B22" w14:textId="77777777" w:rsidR="00BB0EED" w:rsidRPr="00BB0EED" w:rsidRDefault="00BB0EED" w:rsidP="00BB0EED">
            <w:pPr>
              <w:ind w:left="113" w:right="204"/>
              <w:jc w:val="both"/>
              <w:rPr>
                <w:sz w:val="24"/>
                <w:szCs w:val="24"/>
              </w:rPr>
            </w:pPr>
            <w:r w:rsidRPr="00BB0EED">
              <w:rPr>
                <w:sz w:val="24"/>
                <w:szCs w:val="24"/>
              </w:rPr>
              <w:t xml:space="preserve">Работа с иллюстрациями и картинами: рассматривание </w:t>
            </w:r>
            <w:r w:rsidRPr="00BB0EED">
              <w:rPr>
                <w:sz w:val="24"/>
                <w:szCs w:val="24"/>
              </w:rPr>
              <w:lastRenderedPageBreak/>
              <w:t>репродукций картин И. Я. Билибина, В. М. Васнецова, нахождение соответствующего эпизода к картинам художников, составление устного рассказа-описания</w:t>
            </w:r>
            <w:r w:rsidR="00F55955">
              <w:rPr>
                <w:sz w:val="24"/>
                <w:szCs w:val="24"/>
              </w:rPr>
              <w:t xml:space="preserve"> при наличии возможности с учетом развития устно речи у обучающихся</w:t>
            </w:r>
            <w:r w:rsidRPr="00BB0EED">
              <w:rPr>
                <w:sz w:val="24"/>
                <w:szCs w:val="24"/>
              </w:rPr>
              <w:t>.</w:t>
            </w:r>
          </w:p>
          <w:p w14:paraId="0F9FE66F" w14:textId="77777777" w:rsidR="00BB0EED" w:rsidRPr="00BB0EED" w:rsidRDefault="00BB0EED" w:rsidP="00BB0EED">
            <w:pPr>
              <w:ind w:left="113" w:right="204"/>
              <w:jc w:val="both"/>
              <w:rPr>
                <w:sz w:val="24"/>
                <w:szCs w:val="24"/>
              </w:rPr>
            </w:pPr>
            <w:r w:rsidRPr="00BB0EED">
              <w:rPr>
                <w:sz w:val="24"/>
                <w:szCs w:val="24"/>
              </w:rPr>
              <w:t>Творческая работа: сочинение сказки по аналогии с прочитанными/прослушанными произведениями.</w:t>
            </w:r>
          </w:p>
          <w:p w14:paraId="0457E634" w14:textId="77777777" w:rsidR="00BB0EED" w:rsidRPr="00BB0EED" w:rsidRDefault="00BB0EED" w:rsidP="00BB0EED">
            <w:pPr>
              <w:ind w:left="113" w:right="204"/>
              <w:jc w:val="both"/>
              <w:rPr>
                <w:sz w:val="24"/>
                <w:szCs w:val="24"/>
              </w:rPr>
            </w:pPr>
            <w:r w:rsidRPr="00BB0EED">
              <w:rPr>
                <w:sz w:val="24"/>
                <w:szCs w:val="24"/>
              </w:rPr>
              <w:t>Работа в группе: составление сценария сказки, распределение ролей, подготовка декораций и костюмов (масок), инсценирование.</w:t>
            </w:r>
            <w:r>
              <w:rPr>
                <w:sz w:val="24"/>
                <w:szCs w:val="24"/>
              </w:rPr>
              <w:t xml:space="preserve"> </w:t>
            </w:r>
            <w:r w:rsidRPr="00BB0EED">
              <w:rPr>
                <w:sz w:val="24"/>
                <w:szCs w:val="24"/>
              </w:rPr>
              <w:t>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рассказ: определить вид сказки, охарактеризовать героя, перечислить события, проиллюстрировать и пересказать один из эпизодов, объяснить, чему учит произведение, почему оно понравилось.</w:t>
            </w:r>
          </w:p>
          <w:p w14:paraId="3B26FD02" w14:textId="77777777" w:rsidR="00BB0EED" w:rsidRPr="00BB0EED" w:rsidRDefault="00BB0EED" w:rsidP="00BB0EED">
            <w:pPr>
              <w:ind w:left="113" w:right="204"/>
              <w:jc w:val="both"/>
              <w:rPr>
                <w:sz w:val="24"/>
                <w:szCs w:val="24"/>
              </w:rPr>
            </w:pPr>
            <w:r w:rsidRPr="00BB0EED">
              <w:rPr>
                <w:sz w:val="24"/>
                <w:szCs w:val="24"/>
              </w:rPr>
              <w:t>Обсуждение перед чтением истории создания народных песен, особенность жанра — напевность, настроение, которое создаёт произведение.</w:t>
            </w:r>
          </w:p>
          <w:p w14:paraId="61C4FE55" w14:textId="77777777" w:rsidR="00BB0EED" w:rsidRPr="00BB0EED" w:rsidRDefault="00BB0EED" w:rsidP="00BB0EED">
            <w:pPr>
              <w:ind w:left="113" w:right="204"/>
              <w:jc w:val="both"/>
              <w:rPr>
                <w:sz w:val="24"/>
                <w:szCs w:val="24"/>
              </w:rPr>
            </w:pPr>
            <w:r w:rsidRPr="00BB0EED">
              <w:rPr>
                <w:sz w:val="24"/>
                <w:szCs w:val="24"/>
              </w:rPr>
              <w:t>Самостоятельная работа: чтение про себя народных</w:t>
            </w:r>
            <w:r>
              <w:rPr>
                <w:sz w:val="24"/>
                <w:szCs w:val="24"/>
              </w:rPr>
              <w:t xml:space="preserve"> </w:t>
            </w:r>
            <w:r w:rsidRPr="00BB0EED">
              <w:rPr>
                <w:sz w:val="24"/>
                <w:szCs w:val="24"/>
              </w:rPr>
              <w:t>песен, определение темы, формулирование главной мысли,</w:t>
            </w:r>
            <w:r>
              <w:rPr>
                <w:sz w:val="24"/>
                <w:szCs w:val="24"/>
              </w:rPr>
              <w:t xml:space="preserve"> </w:t>
            </w:r>
            <w:r w:rsidRPr="00BB0EED">
              <w:rPr>
                <w:sz w:val="24"/>
                <w:szCs w:val="24"/>
              </w:rPr>
              <w:t>поиск ключевых слов, составление интонационного рисунка.</w:t>
            </w:r>
          </w:p>
          <w:p w14:paraId="5D5DDD17" w14:textId="77777777" w:rsidR="00BB0EED" w:rsidRPr="00BB0EED" w:rsidRDefault="00BB0EED" w:rsidP="00BB0EED">
            <w:pPr>
              <w:ind w:left="113" w:right="204"/>
              <w:jc w:val="both"/>
              <w:rPr>
                <w:sz w:val="24"/>
                <w:szCs w:val="24"/>
              </w:rPr>
            </w:pPr>
            <w:r w:rsidRPr="00BB0EED">
              <w:rPr>
                <w:sz w:val="24"/>
                <w:szCs w:val="24"/>
              </w:rPr>
              <w:t>Сравнение произведений устного народного творчества (песни)</w:t>
            </w:r>
            <w:r>
              <w:rPr>
                <w:sz w:val="24"/>
                <w:szCs w:val="24"/>
              </w:rPr>
              <w:t xml:space="preserve"> </w:t>
            </w:r>
            <w:r w:rsidRPr="00BB0EED">
              <w:rPr>
                <w:sz w:val="24"/>
                <w:szCs w:val="24"/>
              </w:rPr>
              <w:t>и авторских произведений: тема, настроение, описание природы. Например, народная песня и авторские произведения</w:t>
            </w:r>
            <w:r>
              <w:rPr>
                <w:sz w:val="24"/>
                <w:szCs w:val="24"/>
              </w:rPr>
              <w:t xml:space="preserve"> </w:t>
            </w:r>
            <w:r w:rsidRPr="00BB0EED">
              <w:rPr>
                <w:sz w:val="24"/>
                <w:szCs w:val="24"/>
              </w:rPr>
              <w:t>И. З. Сурикова «Рябина», А. В.Кольцова «Русская песня».</w:t>
            </w:r>
          </w:p>
          <w:p w14:paraId="74F7AFDE" w14:textId="77777777" w:rsidR="00BB0EED" w:rsidRPr="00BB0EED" w:rsidRDefault="00BB0EED" w:rsidP="00BB0EED">
            <w:pPr>
              <w:ind w:left="113" w:right="204"/>
              <w:jc w:val="both"/>
              <w:rPr>
                <w:sz w:val="24"/>
                <w:szCs w:val="24"/>
              </w:rPr>
            </w:pPr>
            <w:r w:rsidRPr="00BB0EED">
              <w:rPr>
                <w:sz w:val="24"/>
                <w:szCs w:val="24"/>
              </w:rPr>
              <w:t>Выразительное чтение вслух с сохранением интонационного</w:t>
            </w:r>
            <w:r>
              <w:rPr>
                <w:sz w:val="24"/>
                <w:szCs w:val="24"/>
              </w:rPr>
              <w:t xml:space="preserve"> </w:t>
            </w:r>
            <w:r w:rsidRPr="00BB0EED">
              <w:rPr>
                <w:sz w:val="24"/>
                <w:szCs w:val="24"/>
              </w:rPr>
              <w:t>рисунка произведения</w:t>
            </w:r>
            <w:r w:rsidR="00F55955">
              <w:rPr>
                <w:sz w:val="24"/>
                <w:szCs w:val="24"/>
              </w:rPr>
              <w:t xml:space="preserve"> при наличии возможности с учетом развития устно речи у обучающихся</w:t>
            </w:r>
            <w:r w:rsidRPr="00BB0EED">
              <w:rPr>
                <w:sz w:val="24"/>
                <w:szCs w:val="24"/>
              </w:rPr>
              <w:t>.</w:t>
            </w:r>
          </w:p>
          <w:p w14:paraId="5D22C2CB" w14:textId="77777777" w:rsidR="00BB0EED" w:rsidRPr="00BB0EED" w:rsidRDefault="00BB0EED" w:rsidP="00BB0EED">
            <w:pPr>
              <w:ind w:left="113" w:right="204"/>
              <w:jc w:val="both"/>
              <w:rPr>
                <w:sz w:val="24"/>
                <w:szCs w:val="24"/>
              </w:rPr>
            </w:pPr>
            <w:r w:rsidRPr="00BB0EED">
              <w:rPr>
                <w:sz w:val="24"/>
                <w:szCs w:val="24"/>
              </w:rPr>
              <w:t>Сравнение произведений разных видов искусства (фольклора,</w:t>
            </w:r>
            <w:r>
              <w:rPr>
                <w:sz w:val="24"/>
                <w:szCs w:val="24"/>
              </w:rPr>
              <w:t xml:space="preserve"> </w:t>
            </w:r>
            <w:r w:rsidRPr="00BB0EED">
              <w:rPr>
                <w:sz w:val="24"/>
                <w:szCs w:val="24"/>
              </w:rPr>
              <w:t xml:space="preserve">литературы, живописи, музыки). Например, </w:t>
            </w:r>
            <w:r w:rsidRPr="00BB0EED">
              <w:rPr>
                <w:sz w:val="24"/>
                <w:szCs w:val="24"/>
              </w:rPr>
              <w:lastRenderedPageBreak/>
              <w:t>картины</w:t>
            </w:r>
            <w:r>
              <w:rPr>
                <w:sz w:val="24"/>
                <w:szCs w:val="24"/>
              </w:rPr>
              <w:t xml:space="preserve"> </w:t>
            </w:r>
            <w:r w:rsidRPr="00BB0EED">
              <w:rPr>
                <w:sz w:val="24"/>
                <w:szCs w:val="24"/>
              </w:rPr>
              <w:t>А. М. Васнецова «Северный край», И. И. Шишкина «Среди</w:t>
            </w:r>
            <w:r>
              <w:rPr>
                <w:sz w:val="24"/>
                <w:szCs w:val="24"/>
              </w:rPr>
              <w:t xml:space="preserve"> </w:t>
            </w:r>
            <w:r w:rsidRPr="00BB0EED">
              <w:rPr>
                <w:sz w:val="24"/>
                <w:szCs w:val="24"/>
              </w:rPr>
              <w:t>долины ровныя», поиск и прослушивание на контролируемых</w:t>
            </w:r>
            <w:r>
              <w:rPr>
                <w:sz w:val="24"/>
                <w:szCs w:val="24"/>
              </w:rPr>
              <w:t xml:space="preserve"> </w:t>
            </w:r>
            <w:r w:rsidRPr="00BB0EED">
              <w:rPr>
                <w:sz w:val="24"/>
                <w:szCs w:val="24"/>
              </w:rPr>
              <w:t>ресурсах Интернета русских народных и авторских песен на</w:t>
            </w:r>
            <w:r>
              <w:rPr>
                <w:sz w:val="24"/>
                <w:szCs w:val="24"/>
              </w:rPr>
              <w:t xml:space="preserve"> </w:t>
            </w:r>
            <w:r w:rsidRPr="00BB0EED">
              <w:rPr>
                <w:sz w:val="24"/>
                <w:szCs w:val="24"/>
              </w:rPr>
              <w:t>тему родной природы.</w:t>
            </w:r>
          </w:p>
          <w:p w14:paraId="1997DC5C" w14:textId="77777777" w:rsidR="00BB0EED" w:rsidRPr="00BB0EED" w:rsidRDefault="00BB0EED" w:rsidP="00BB0EED">
            <w:pPr>
              <w:ind w:left="113" w:right="204"/>
              <w:jc w:val="both"/>
              <w:rPr>
                <w:sz w:val="24"/>
                <w:szCs w:val="24"/>
              </w:rPr>
            </w:pPr>
            <w:r w:rsidRPr="00BB0EED">
              <w:rPr>
                <w:sz w:val="24"/>
                <w:szCs w:val="24"/>
              </w:rPr>
              <w:t>Слушание былин из цикла об Илье Муромце. Например, отрывок из былины «Илья Муромец и Соловей-разбойник», контроль восприятия произведения: ответы на вопросы по фактическому содержанию текста.</w:t>
            </w:r>
          </w:p>
          <w:p w14:paraId="71ED7D80" w14:textId="77777777" w:rsidR="00BB0EED" w:rsidRPr="00BB0EED" w:rsidRDefault="00BB0EED" w:rsidP="00BB0EED">
            <w:pPr>
              <w:ind w:left="113" w:right="204"/>
              <w:jc w:val="both"/>
              <w:rPr>
                <w:sz w:val="24"/>
                <w:szCs w:val="24"/>
              </w:rPr>
            </w:pPr>
            <w:r w:rsidRPr="00BB0EED">
              <w:rPr>
                <w:sz w:val="24"/>
                <w:szCs w:val="24"/>
              </w:rPr>
              <w:t>Учебный диалог: обсуждение главной мысли былин «Жить —</w:t>
            </w:r>
            <w:r>
              <w:rPr>
                <w:sz w:val="24"/>
                <w:szCs w:val="24"/>
              </w:rPr>
              <w:t xml:space="preserve"> </w:t>
            </w:r>
            <w:r w:rsidRPr="00BB0EED">
              <w:rPr>
                <w:sz w:val="24"/>
                <w:szCs w:val="24"/>
              </w:rPr>
              <w:t>Родине служить», подвиги былинных героев — служение родной земле</w:t>
            </w:r>
            <w:r>
              <w:rPr>
                <w:sz w:val="24"/>
                <w:szCs w:val="24"/>
              </w:rPr>
              <w:t xml:space="preserve"> </w:t>
            </w:r>
            <w:r w:rsidRPr="00BB0EED">
              <w:rPr>
                <w:sz w:val="24"/>
                <w:szCs w:val="24"/>
              </w:rPr>
              <w:t>и защита родной земли</w:t>
            </w:r>
            <w:r w:rsidR="00F55955">
              <w:rPr>
                <w:sz w:val="24"/>
                <w:szCs w:val="24"/>
              </w:rPr>
              <w:t xml:space="preserve"> при наличии возможности с учетом развития устно речи у обучающихся </w:t>
            </w:r>
            <w:r w:rsidRPr="00BB0EED">
              <w:rPr>
                <w:sz w:val="24"/>
                <w:szCs w:val="24"/>
              </w:rPr>
              <w:t>.</w:t>
            </w:r>
          </w:p>
          <w:p w14:paraId="3EF48DAA" w14:textId="77777777" w:rsidR="00BB0EED" w:rsidRPr="00BB0EED" w:rsidRDefault="00BB0EED" w:rsidP="00BB0EED">
            <w:pPr>
              <w:ind w:left="113" w:right="204"/>
              <w:jc w:val="both"/>
              <w:rPr>
                <w:sz w:val="24"/>
                <w:szCs w:val="24"/>
              </w:rPr>
            </w:pPr>
            <w:r w:rsidRPr="00BB0EED">
              <w:rPr>
                <w:sz w:val="24"/>
                <w:szCs w:val="24"/>
              </w:rPr>
              <w:t>Работа с текстом произведения: анализ сюжета былины (реальность и сказочность событий), ответы на вопросы, наблюдение</w:t>
            </w:r>
            <w:r>
              <w:rPr>
                <w:sz w:val="24"/>
                <w:szCs w:val="24"/>
              </w:rPr>
              <w:t xml:space="preserve"> </w:t>
            </w:r>
            <w:r w:rsidRPr="00BB0EED">
              <w:rPr>
                <w:sz w:val="24"/>
                <w:szCs w:val="24"/>
              </w:rPr>
              <w:t>за особенностями языка (напевность, сказ), нахождение устаревших слов (архаизмов), подбор к ним синонимов.</w:t>
            </w:r>
          </w:p>
          <w:p w14:paraId="46EB7778" w14:textId="77777777" w:rsidR="00BB0EED" w:rsidRPr="00BB0EED" w:rsidRDefault="00BB0EED" w:rsidP="00BB0EED">
            <w:pPr>
              <w:ind w:left="113" w:right="204"/>
              <w:jc w:val="both"/>
              <w:rPr>
                <w:sz w:val="24"/>
                <w:szCs w:val="24"/>
              </w:rPr>
            </w:pPr>
            <w:r w:rsidRPr="00BB0EED">
              <w:rPr>
                <w:sz w:val="24"/>
                <w:szCs w:val="24"/>
              </w:rPr>
              <w:t>Работа в парах (поисковое выборочное чтение): характеристика</w:t>
            </w:r>
            <w:r>
              <w:rPr>
                <w:sz w:val="24"/>
                <w:szCs w:val="24"/>
              </w:rPr>
              <w:t xml:space="preserve"> </w:t>
            </w:r>
            <w:r w:rsidRPr="00BB0EED">
              <w:rPr>
                <w:sz w:val="24"/>
                <w:szCs w:val="24"/>
              </w:rPr>
              <w:t>русского богатыря (реальность и сказочность героя), составление рассказа-описания (словесный портрет Ильи Муромца)</w:t>
            </w:r>
            <w:r w:rsidR="00F55955">
              <w:rPr>
                <w:sz w:val="24"/>
                <w:szCs w:val="24"/>
              </w:rPr>
              <w:t xml:space="preserve"> при наличии возможности с учетом развития устно речи у обучающихся </w:t>
            </w:r>
            <w:r w:rsidRPr="00BB0EED">
              <w:rPr>
                <w:sz w:val="24"/>
                <w:szCs w:val="24"/>
              </w:rPr>
              <w:t>.</w:t>
            </w:r>
          </w:p>
          <w:p w14:paraId="5252FFB9" w14:textId="77777777" w:rsidR="00BB0EED" w:rsidRPr="00BB0EED" w:rsidRDefault="00BB0EED" w:rsidP="00BB0EED">
            <w:pPr>
              <w:ind w:left="113" w:right="204"/>
              <w:jc w:val="both"/>
              <w:rPr>
                <w:sz w:val="24"/>
                <w:szCs w:val="24"/>
              </w:rPr>
            </w:pPr>
            <w:r w:rsidRPr="00BB0EED">
              <w:rPr>
                <w:sz w:val="24"/>
                <w:szCs w:val="24"/>
              </w:rPr>
              <w:t>Рассматривание репродукций картин художников, поиск</w:t>
            </w:r>
          </w:p>
          <w:p w14:paraId="552940D6" w14:textId="77777777" w:rsidR="00BB0EED" w:rsidRPr="00BB0EED" w:rsidRDefault="00BB0EED" w:rsidP="00BB0EED">
            <w:pPr>
              <w:ind w:left="113" w:right="204"/>
              <w:jc w:val="both"/>
              <w:rPr>
                <w:sz w:val="24"/>
                <w:szCs w:val="24"/>
              </w:rPr>
            </w:pPr>
            <w:r w:rsidRPr="00BB0EED">
              <w:rPr>
                <w:sz w:val="24"/>
                <w:szCs w:val="24"/>
              </w:rPr>
              <w:t>эпизода былины, который иллюстрирует картина. Например,</w:t>
            </w:r>
            <w:r>
              <w:rPr>
                <w:sz w:val="24"/>
                <w:szCs w:val="24"/>
              </w:rPr>
              <w:t xml:space="preserve"> </w:t>
            </w:r>
            <w:r w:rsidRPr="00BB0EED">
              <w:rPr>
                <w:sz w:val="24"/>
                <w:szCs w:val="24"/>
              </w:rPr>
              <w:t>картина В. М. Васнецова «Богатырский скок».</w:t>
            </w:r>
          </w:p>
          <w:p w14:paraId="2AA92969" w14:textId="77777777" w:rsidR="00BB0EED" w:rsidRPr="00BB0EED" w:rsidRDefault="00BB0EED" w:rsidP="00BB0EED">
            <w:pPr>
              <w:ind w:left="113" w:right="204"/>
              <w:jc w:val="both"/>
              <w:rPr>
                <w:sz w:val="24"/>
                <w:szCs w:val="24"/>
              </w:rPr>
            </w:pPr>
            <w:r w:rsidRPr="00BB0EED">
              <w:rPr>
                <w:sz w:val="24"/>
                <w:szCs w:val="24"/>
              </w:rPr>
              <w:t>Выразительное чтение отрывка из былины (темп, интонация песенного рассказа).</w:t>
            </w:r>
          </w:p>
          <w:p w14:paraId="36A6688D" w14:textId="77777777" w:rsidR="00BB0EED" w:rsidRPr="00BB0EED" w:rsidRDefault="00BB0EED" w:rsidP="00BB0EED">
            <w:pPr>
              <w:ind w:left="113" w:right="204"/>
              <w:jc w:val="both"/>
              <w:rPr>
                <w:sz w:val="24"/>
                <w:szCs w:val="24"/>
              </w:rPr>
            </w:pPr>
            <w:r w:rsidRPr="00BB0EED">
              <w:rPr>
                <w:sz w:val="24"/>
                <w:szCs w:val="24"/>
              </w:rPr>
              <w:t xml:space="preserve">Проверочная работа по итогам изученного раздела: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w:t>
            </w:r>
            <w:r w:rsidRPr="00BB0EED">
              <w:rPr>
                <w:sz w:val="24"/>
                <w:szCs w:val="24"/>
              </w:rPr>
              <w:lastRenderedPageBreak/>
              <w:t>событий одного из произведений, приведение примеров пословиц на определённую тему и другие задания.</w:t>
            </w:r>
          </w:p>
          <w:p w14:paraId="2905C709" w14:textId="77777777" w:rsidR="00BB0EED" w:rsidRPr="00BB0EED" w:rsidRDefault="00BB0EED" w:rsidP="00BB0EED">
            <w:pPr>
              <w:ind w:left="113" w:right="204"/>
              <w:jc w:val="both"/>
              <w:rPr>
                <w:sz w:val="24"/>
                <w:szCs w:val="24"/>
              </w:rPr>
            </w:pPr>
            <w:r w:rsidRPr="00BB0EED">
              <w:rPr>
                <w:sz w:val="24"/>
                <w:szCs w:val="24"/>
              </w:rPr>
              <w:t>Проверка своей работы по предложенному образцу.</w:t>
            </w:r>
          </w:p>
          <w:p w14:paraId="5DB167A1" w14:textId="77777777" w:rsidR="00BB0EED" w:rsidRPr="00BB0EED" w:rsidRDefault="00BB0EED" w:rsidP="00BB0EED">
            <w:pPr>
              <w:ind w:left="113" w:right="204"/>
              <w:jc w:val="both"/>
              <w:rPr>
                <w:sz w:val="24"/>
                <w:szCs w:val="24"/>
              </w:rPr>
            </w:pPr>
            <w:r w:rsidRPr="00BB0EED">
              <w:rPr>
                <w:sz w:val="24"/>
                <w:szCs w:val="24"/>
              </w:rPr>
              <w:t>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p w14:paraId="79E170A3" w14:textId="77777777" w:rsidR="00BB0EED" w:rsidRPr="00BB0EED" w:rsidRDefault="00BB0EED" w:rsidP="00BB0EED">
            <w:pPr>
              <w:ind w:left="113" w:right="204"/>
              <w:jc w:val="both"/>
              <w:rPr>
                <w:sz w:val="24"/>
                <w:szCs w:val="24"/>
              </w:rPr>
            </w:pPr>
          </w:p>
        </w:tc>
      </w:tr>
      <w:tr w:rsidR="007A0684" w14:paraId="545F8A5A" w14:textId="77777777" w:rsidTr="0007401E">
        <w:trPr>
          <w:trHeight w:val="778"/>
        </w:trPr>
        <w:tc>
          <w:tcPr>
            <w:tcW w:w="584" w:type="dxa"/>
          </w:tcPr>
          <w:p w14:paraId="38D09565" w14:textId="77777777" w:rsidR="007A0684" w:rsidRPr="007A0684" w:rsidRDefault="007A0684" w:rsidP="007A0684">
            <w:pPr>
              <w:ind w:left="113" w:right="204"/>
              <w:jc w:val="both"/>
              <w:rPr>
                <w:sz w:val="24"/>
                <w:szCs w:val="24"/>
              </w:rPr>
            </w:pPr>
            <w:r w:rsidRPr="007A0684">
              <w:rPr>
                <w:sz w:val="24"/>
                <w:szCs w:val="24"/>
              </w:rPr>
              <w:lastRenderedPageBreak/>
              <w:t>3</w:t>
            </w:r>
          </w:p>
        </w:tc>
        <w:tc>
          <w:tcPr>
            <w:tcW w:w="1707" w:type="dxa"/>
          </w:tcPr>
          <w:p w14:paraId="350004BB" w14:textId="77777777" w:rsidR="007A0684" w:rsidRPr="0007401E" w:rsidRDefault="007A0684" w:rsidP="007A0684">
            <w:pPr>
              <w:ind w:left="113" w:right="204"/>
              <w:jc w:val="both"/>
              <w:rPr>
                <w:b/>
                <w:sz w:val="24"/>
                <w:szCs w:val="24"/>
              </w:rPr>
            </w:pPr>
            <w:r w:rsidRPr="0007401E">
              <w:rPr>
                <w:b/>
                <w:sz w:val="24"/>
                <w:szCs w:val="24"/>
              </w:rPr>
              <w:t>Творчество А. С. Пушкина (9 часов)</w:t>
            </w:r>
          </w:p>
        </w:tc>
        <w:tc>
          <w:tcPr>
            <w:tcW w:w="5670" w:type="dxa"/>
          </w:tcPr>
          <w:p w14:paraId="5CC246E2" w14:textId="77777777" w:rsidR="007A0684" w:rsidRPr="007A0684" w:rsidRDefault="007A0684" w:rsidP="007A0684">
            <w:pPr>
              <w:ind w:left="113" w:right="204"/>
              <w:jc w:val="both"/>
              <w:rPr>
                <w:sz w:val="24"/>
                <w:szCs w:val="24"/>
              </w:rPr>
            </w:pPr>
            <w:r w:rsidRPr="007A0684">
              <w:rPr>
                <w:sz w:val="24"/>
                <w:szCs w:val="24"/>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w:t>
            </w:r>
            <w:r>
              <w:rPr>
                <w:sz w:val="24"/>
                <w:szCs w:val="24"/>
              </w:rPr>
              <w:t xml:space="preserve"> </w:t>
            </w:r>
            <w:r w:rsidRPr="007A0684">
              <w:rPr>
                <w:sz w:val="24"/>
                <w:szCs w:val="24"/>
              </w:rPr>
              <w:t>А. С. Пушкина</w:t>
            </w:r>
            <w:r>
              <w:rPr>
                <w:sz w:val="24"/>
                <w:szCs w:val="24"/>
              </w:rPr>
              <w:t xml:space="preserve"> </w:t>
            </w:r>
            <w:r w:rsidRPr="007A0684">
              <w:rPr>
                <w:sz w:val="24"/>
                <w:szCs w:val="24"/>
              </w:rPr>
              <w:t>в стихах: «Сказка</w:t>
            </w:r>
            <w:r>
              <w:rPr>
                <w:sz w:val="24"/>
                <w:szCs w:val="24"/>
              </w:rPr>
              <w:t xml:space="preserve"> </w:t>
            </w:r>
            <w:r w:rsidRPr="007A0684">
              <w:rPr>
                <w:sz w:val="24"/>
                <w:szCs w:val="24"/>
              </w:rPr>
              <w:t>о царе Салтане, о сыне его славном и могучем богатыре князе Гвидоне Салтановиче и о прекрасной царевне Лебеди» — нравственный смысл произведения, структура сказочного текста, особенности сюжета, приём повтора как основа изменения сюжета.</w:t>
            </w:r>
          </w:p>
          <w:p w14:paraId="24263AD9" w14:textId="77777777" w:rsidR="007A0684" w:rsidRPr="007A0684" w:rsidRDefault="007A0684" w:rsidP="007A0684">
            <w:pPr>
              <w:ind w:left="113" w:right="204"/>
              <w:jc w:val="both"/>
              <w:rPr>
                <w:sz w:val="24"/>
                <w:szCs w:val="24"/>
              </w:rPr>
            </w:pPr>
            <w:r w:rsidRPr="007A0684">
              <w:rPr>
                <w:sz w:val="24"/>
                <w:szCs w:val="24"/>
              </w:rPr>
              <w:t>Связь пушкинских сказок с фольклорными. Положительные</w:t>
            </w:r>
            <w:r>
              <w:rPr>
                <w:sz w:val="24"/>
                <w:szCs w:val="24"/>
              </w:rPr>
              <w:t xml:space="preserve"> </w:t>
            </w:r>
            <w:r w:rsidRPr="007A0684">
              <w:rPr>
                <w:sz w:val="24"/>
                <w:szCs w:val="24"/>
              </w:rPr>
              <w:t>и отрицательные</w:t>
            </w:r>
            <w:r>
              <w:rPr>
                <w:sz w:val="24"/>
                <w:szCs w:val="24"/>
              </w:rPr>
              <w:t xml:space="preserve"> </w:t>
            </w:r>
            <w:r w:rsidRPr="007A0684">
              <w:rPr>
                <w:sz w:val="24"/>
                <w:szCs w:val="24"/>
              </w:rPr>
              <w:t>герои, волшебные помощники, язык авторской сказки.</w:t>
            </w:r>
          </w:p>
          <w:p w14:paraId="69AC5C23" w14:textId="77777777" w:rsidR="007A0684" w:rsidRPr="007A0684" w:rsidRDefault="007A0684" w:rsidP="007A0684">
            <w:pPr>
              <w:ind w:left="113" w:right="204"/>
              <w:jc w:val="both"/>
              <w:rPr>
                <w:sz w:val="24"/>
                <w:szCs w:val="24"/>
              </w:rPr>
            </w:pPr>
            <w:r w:rsidRPr="007A0684">
              <w:rPr>
                <w:sz w:val="24"/>
                <w:szCs w:val="24"/>
              </w:rPr>
              <w:t>И. Я. Билибин — иллюстратор сказок А. С. Пушкина.</w:t>
            </w:r>
          </w:p>
        </w:tc>
        <w:tc>
          <w:tcPr>
            <w:tcW w:w="6804" w:type="dxa"/>
          </w:tcPr>
          <w:p w14:paraId="1457AB98" w14:textId="77777777" w:rsidR="007A0684" w:rsidRPr="007A0684" w:rsidRDefault="007A0684" w:rsidP="007A0684">
            <w:pPr>
              <w:ind w:left="113" w:right="204"/>
              <w:jc w:val="both"/>
              <w:rPr>
                <w:sz w:val="24"/>
                <w:szCs w:val="24"/>
              </w:rPr>
            </w:pPr>
            <w:r w:rsidRPr="007A0684">
              <w:rPr>
                <w:sz w:val="24"/>
                <w:szCs w:val="24"/>
              </w:rPr>
              <w:t>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w:t>
            </w:r>
          </w:p>
          <w:p w14:paraId="025EA9E2" w14:textId="77777777" w:rsidR="007A0684" w:rsidRPr="007A0684" w:rsidRDefault="007A0684" w:rsidP="007A0684">
            <w:pPr>
              <w:ind w:left="113" w:right="204"/>
              <w:jc w:val="both"/>
              <w:rPr>
                <w:sz w:val="24"/>
                <w:szCs w:val="24"/>
              </w:rPr>
            </w:pPr>
            <w:r w:rsidRPr="007A0684">
              <w:rPr>
                <w:sz w:val="24"/>
                <w:szCs w:val="24"/>
              </w:rPr>
              <w:t>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w:t>
            </w:r>
            <w:r>
              <w:rPr>
                <w:sz w:val="24"/>
                <w:szCs w:val="24"/>
              </w:rPr>
              <w:t xml:space="preserve"> </w:t>
            </w:r>
            <w:r w:rsidRPr="007A0684">
              <w:rPr>
                <w:sz w:val="24"/>
                <w:szCs w:val="24"/>
              </w:rPr>
              <w:t>«Евгений Онегин»: «В тот год осенняя погода…», «Опрятней модного паркета…»</w:t>
            </w:r>
            <w:r w:rsidR="00F55955">
              <w:rPr>
                <w:sz w:val="24"/>
                <w:szCs w:val="24"/>
              </w:rPr>
              <w:t xml:space="preserve"> при наличии возможности с учетом развития устно речи у обучающихся</w:t>
            </w:r>
            <w:r w:rsidRPr="007A0684">
              <w:rPr>
                <w:sz w:val="24"/>
                <w:szCs w:val="24"/>
              </w:rPr>
              <w:t>.</w:t>
            </w:r>
          </w:p>
          <w:p w14:paraId="04A7F768" w14:textId="77777777" w:rsidR="007A0684" w:rsidRPr="007A0684" w:rsidRDefault="007A0684" w:rsidP="007A0684">
            <w:pPr>
              <w:ind w:left="113" w:right="204"/>
              <w:jc w:val="both"/>
              <w:rPr>
                <w:sz w:val="24"/>
                <w:szCs w:val="24"/>
              </w:rPr>
            </w:pPr>
            <w:r w:rsidRPr="007A0684">
              <w:rPr>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w:t>
            </w:r>
            <w:r>
              <w:rPr>
                <w:sz w:val="24"/>
                <w:szCs w:val="24"/>
              </w:rPr>
              <w:t xml:space="preserve"> </w:t>
            </w:r>
            <w:r w:rsidRPr="007A0684">
              <w:rPr>
                <w:sz w:val="24"/>
                <w:szCs w:val="24"/>
              </w:rPr>
              <w:t>и ритмом стихотворения, нахождение образных слов и выражений, поиск значения незнакомого слова в словаре.</w:t>
            </w:r>
          </w:p>
          <w:p w14:paraId="3ACAFC05" w14:textId="77777777" w:rsidR="007A0684" w:rsidRPr="007A0684" w:rsidRDefault="007A0684" w:rsidP="007A0684">
            <w:pPr>
              <w:ind w:left="113" w:right="204"/>
              <w:jc w:val="both"/>
              <w:rPr>
                <w:sz w:val="24"/>
                <w:szCs w:val="24"/>
              </w:rPr>
            </w:pPr>
            <w:r w:rsidRPr="007A0684">
              <w:rPr>
                <w:sz w:val="24"/>
                <w:szCs w:val="24"/>
              </w:rPr>
              <w:lastRenderedPageBreak/>
              <w:t>Выразительное чтение и чтение наизусть лирических произведений с интонационным выделением знаков препинания,</w:t>
            </w:r>
            <w:r>
              <w:rPr>
                <w:sz w:val="24"/>
                <w:szCs w:val="24"/>
              </w:rPr>
              <w:t xml:space="preserve"> </w:t>
            </w:r>
            <w:r w:rsidRPr="007A0684">
              <w:rPr>
                <w:sz w:val="24"/>
                <w:szCs w:val="24"/>
              </w:rPr>
              <w:t>с соблюдением орфоэпических и пунктуационных норм</w:t>
            </w:r>
            <w:r w:rsidR="00F55955">
              <w:rPr>
                <w:sz w:val="24"/>
                <w:szCs w:val="24"/>
              </w:rPr>
              <w:t xml:space="preserve"> при наличии возможности с учетом развития устно речи у обучающихся</w:t>
            </w:r>
            <w:r w:rsidRPr="007A0684">
              <w:rPr>
                <w:sz w:val="24"/>
                <w:szCs w:val="24"/>
              </w:rPr>
              <w:t>.</w:t>
            </w:r>
          </w:p>
          <w:p w14:paraId="18330EDF" w14:textId="77777777" w:rsidR="007A0684" w:rsidRPr="007A0684" w:rsidRDefault="007A0684" w:rsidP="007A0684">
            <w:pPr>
              <w:ind w:left="113" w:right="204"/>
              <w:jc w:val="both"/>
              <w:rPr>
                <w:sz w:val="24"/>
                <w:szCs w:val="24"/>
              </w:rPr>
            </w:pPr>
            <w:r w:rsidRPr="007A0684">
              <w:rPr>
                <w:sz w:val="24"/>
                <w:szCs w:val="24"/>
              </w:rPr>
              <w:t>Слушание и чтение произведения А. С. Пушкина «Сказка</w:t>
            </w:r>
          </w:p>
          <w:p w14:paraId="79CE3B01" w14:textId="77777777" w:rsidR="007A0684" w:rsidRPr="007A0684" w:rsidRDefault="007A0684" w:rsidP="007A0684">
            <w:pPr>
              <w:ind w:left="113" w:right="204"/>
              <w:jc w:val="both"/>
              <w:rPr>
                <w:sz w:val="24"/>
                <w:szCs w:val="24"/>
              </w:rPr>
            </w:pPr>
            <w:r w:rsidRPr="007A0684">
              <w:rPr>
                <w:sz w:val="24"/>
                <w:szCs w:val="24"/>
              </w:rPr>
              <w:t>о царе Салтане, о сыне его славном и могучем богатыре князе Гвидоне Салтановиче и о прекрасной царевне Лебеди», удержание в памяти последовательности событий сказки, обсуждение сюжета.</w:t>
            </w:r>
          </w:p>
          <w:p w14:paraId="77BA85D4" w14:textId="77777777" w:rsidR="007A0684" w:rsidRPr="007A0684" w:rsidRDefault="007A0684" w:rsidP="007A0684">
            <w:pPr>
              <w:ind w:left="113" w:right="204"/>
              <w:jc w:val="both"/>
              <w:rPr>
                <w:sz w:val="24"/>
                <w:szCs w:val="24"/>
              </w:rPr>
            </w:pPr>
            <w:r w:rsidRPr="007A0684">
              <w:rPr>
                <w:sz w:val="24"/>
                <w:szCs w:val="24"/>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w:t>
            </w:r>
          </w:p>
          <w:p w14:paraId="49AD0895" w14:textId="77777777" w:rsidR="007A0684" w:rsidRPr="007A0684" w:rsidRDefault="007A0684" w:rsidP="007A0684">
            <w:pPr>
              <w:ind w:left="113" w:right="204"/>
              <w:jc w:val="both"/>
              <w:rPr>
                <w:sz w:val="24"/>
                <w:szCs w:val="24"/>
              </w:rPr>
            </w:pPr>
            <w:r w:rsidRPr="007A0684">
              <w:rPr>
                <w:sz w:val="24"/>
                <w:szCs w:val="24"/>
              </w:rPr>
              <w:t>Творческое задание: составление словесных портретов главных героев с использованием текста сказки</w:t>
            </w:r>
            <w:r w:rsidR="00F55955">
              <w:rPr>
                <w:sz w:val="24"/>
                <w:szCs w:val="24"/>
              </w:rPr>
              <w:t xml:space="preserve"> при наличии возможности с учетом развития устно речи у обучающихся</w:t>
            </w:r>
            <w:r w:rsidRPr="007A0684">
              <w:rPr>
                <w:sz w:val="24"/>
                <w:szCs w:val="24"/>
              </w:rPr>
              <w:t>.</w:t>
            </w:r>
          </w:p>
          <w:p w14:paraId="0E2F0BA2" w14:textId="77777777" w:rsidR="007A0684" w:rsidRPr="007A0684" w:rsidRDefault="007A0684" w:rsidP="007A0684">
            <w:pPr>
              <w:ind w:left="113" w:right="204"/>
              <w:jc w:val="both"/>
              <w:rPr>
                <w:sz w:val="24"/>
                <w:szCs w:val="24"/>
              </w:rPr>
            </w:pPr>
            <w:r w:rsidRPr="007A0684">
              <w:rPr>
                <w:sz w:val="24"/>
                <w:szCs w:val="24"/>
              </w:rPr>
              <w:t>Работа в группах: заполнение таблицы на основе сравнения сказок, сходных по сюжету (А. С. Пушкин «Сказка о царе Салтане, о сыне его славном и могучем богатыре князе Гвидоне Салтановиче и о прекрасной царевне Лебеди» и русская народная сказка «Царевич Нехитёр-Немудёр»): сюжеты, герои, чудеса и превращения.</w:t>
            </w:r>
          </w:p>
          <w:tbl>
            <w:tblPr>
              <w:tblStyle w:val="TableNormal"/>
              <w:tblpPr w:leftFromText="180" w:rightFromText="180" w:vertAnchor="text" w:horzAnchor="margin" w:tblpY="2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1362"/>
              <w:gridCol w:w="1202"/>
              <w:gridCol w:w="1045"/>
              <w:gridCol w:w="1726"/>
            </w:tblGrid>
            <w:tr w:rsidR="007A0684" w:rsidRPr="007A0684" w14:paraId="00EE1827" w14:textId="77777777" w:rsidTr="0007401E">
              <w:trPr>
                <w:trHeight w:val="550"/>
              </w:trPr>
              <w:tc>
                <w:tcPr>
                  <w:tcW w:w="1020" w:type="dxa"/>
                </w:tcPr>
                <w:p w14:paraId="3DDDEE9D" w14:textId="77777777" w:rsidR="007A0684" w:rsidRPr="007A0684" w:rsidRDefault="007A0684" w:rsidP="007A0684">
                  <w:pPr>
                    <w:ind w:left="113" w:right="204"/>
                    <w:jc w:val="center"/>
                    <w:rPr>
                      <w:sz w:val="24"/>
                      <w:szCs w:val="24"/>
                    </w:rPr>
                  </w:pPr>
                  <w:r w:rsidRPr="007A0684">
                    <w:rPr>
                      <w:sz w:val="24"/>
                      <w:szCs w:val="24"/>
                    </w:rPr>
                    <w:t>Автор</w:t>
                  </w:r>
                </w:p>
              </w:tc>
              <w:tc>
                <w:tcPr>
                  <w:tcW w:w="1190" w:type="dxa"/>
                  <w:tcBorders>
                    <w:bottom w:val="single" w:sz="6" w:space="0" w:color="000000"/>
                  </w:tcBorders>
                </w:tcPr>
                <w:p w14:paraId="0617CFAF" w14:textId="77777777" w:rsidR="007A0684" w:rsidRPr="007A0684" w:rsidRDefault="007A0684" w:rsidP="007A0684">
                  <w:pPr>
                    <w:ind w:left="113" w:right="204"/>
                    <w:jc w:val="center"/>
                    <w:rPr>
                      <w:sz w:val="24"/>
                      <w:szCs w:val="24"/>
                    </w:rPr>
                  </w:pPr>
                  <w:r w:rsidRPr="007A0684">
                    <w:rPr>
                      <w:sz w:val="24"/>
                      <w:szCs w:val="24"/>
                    </w:rPr>
                    <w:t>Заголовок</w:t>
                  </w:r>
                </w:p>
              </w:tc>
              <w:tc>
                <w:tcPr>
                  <w:tcW w:w="1020" w:type="dxa"/>
                </w:tcPr>
                <w:p w14:paraId="5A872D76" w14:textId="77777777" w:rsidR="007A0684" w:rsidRPr="007A0684" w:rsidRDefault="007A0684" w:rsidP="007A0684">
                  <w:pPr>
                    <w:ind w:left="113" w:right="204"/>
                    <w:jc w:val="center"/>
                    <w:rPr>
                      <w:sz w:val="24"/>
                      <w:szCs w:val="24"/>
                    </w:rPr>
                  </w:pPr>
                  <w:r w:rsidRPr="007A0684">
                    <w:rPr>
                      <w:sz w:val="24"/>
                      <w:szCs w:val="24"/>
                    </w:rPr>
                    <w:t>Главные</w:t>
                  </w:r>
                  <w:r>
                    <w:rPr>
                      <w:sz w:val="24"/>
                      <w:szCs w:val="24"/>
                    </w:rPr>
                    <w:t xml:space="preserve"> </w:t>
                  </w:r>
                  <w:r w:rsidRPr="007A0684">
                    <w:rPr>
                      <w:sz w:val="24"/>
                      <w:szCs w:val="24"/>
                    </w:rPr>
                    <w:t>герои</w:t>
                  </w:r>
                </w:p>
              </w:tc>
              <w:tc>
                <w:tcPr>
                  <w:tcW w:w="963" w:type="dxa"/>
                </w:tcPr>
                <w:p w14:paraId="0EE7ED40" w14:textId="77777777" w:rsidR="007A0684" w:rsidRPr="007A0684" w:rsidRDefault="007A0684" w:rsidP="007A0684">
                  <w:pPr>
                    <w:ind w:left="113" w:right="204"/>
                    <w:jc w:val="center"/>
                    <w:rPr>
                      <w:sz w:val="24"/>
                      <w:szCs w:val="24"/>
                    </w:rPr>
                  </w:pPr>
                  <w:r w:rsidRPr="007A0684">
                    <w:rPr>
                      <w:sz w:val="24"/>
                      <w:szCs w:val="24"/>
                    </w:rPr>
                    <w:t>Чудеса</w:t>
                  </w:r>
                </w:p>
              </w:tc>
              <w:tc>
                <w:tcPr>
                  <w:tcW w:w="1530" w:type="dxa"/>
                  <w:tcBorders>
                    <w:bottom w:val="single" w:sz="6" w:space="0" w:color="000000"/>
                  </w:tcBorders>
                </w:tcPr>
                <w:p w14:paraId="72855A82" w14:textId="77777777" w:rsidR="007A0684" w:rsidRPr="007A0684" w:rsidRDefault="007A0684" w:rsidP="007A0684">
                  <w:pPr>
                    <w:ind w:left="113" w:right="204"/>
                    <w:jc w:val="center"/>
                    <w:rPr>
                      <w:sz w:val="24"/>
                      <w:szCs w:val="24"/>
                    </w:rPr>
                  </w:pPr>
                  <w:r w:rsidRPr="007A0684">
                    <w:rPr>
                      <w:sz w:val="24"/>
                      <w:szCs w:val="24"/>
                    </w:rPr>
                    <w:t>Превращения</w:t>
                  </w:r>
                </w:p>
              </w:tc>
            </w:tr>
            <w:tr w:rsidR="007A0684" w:rsidRPr="007A0684" w14:paraId="4021DE0D" w14:textId="77777777" w:rsidTr="0007401E">
              <w:trPr>
                <w:trHeight w:val="340"/>
              </w:trPr>
              <w:tc>
                <w:tcPr>
                  <w:tcW w:w="1020" w:type="dxa"/>
                </w:tcPr>
                <w:p w14:paraId="49214B70" w14:textId="77777777" w:rsidR="007A0684" w:rsidRPr="007A0684" w:rsidRDefault="007A0684" w:rsidP="007A0684">
                  <w:pPr>
                    <w:ind w:left="113" w:right="204"/>
                    <w:jc w:val="both"/>
                    <w:rPr>
                      <w:sz w:val="24"/>
                      <w:szCs w:val="24"/>
                    </w:rPr>
                  </w:pPr>
                </w:p>
              </w:tc>
              <w:tc>
                <w:tcPr>
                  <w:tcW w:w="1190" w:type="dxa"/>
                  <w:tcBorders>
                    <w:top w:val="single" w:sz="6" w:space="0" w:color="000000"/>
                    <w:bottom w:val="single" w:sz="6" w:space="0" w:color="000000"/>
                  </w:tcBorders>
                </w:tcPr>
                <w:p w14:paraId="1D57D52B" w14:textId="77777777" w:rsidR="007A0684" w:rsidRPr="007A0684" w:rsidRDefault="007A0684" w:rsidP="007A0684">
                  <w:pPr>
                    <w:ind w:left="113" w:right="204"/>
                    <w:jc w:val="both"/>
                    <w:rPr>
                      <w:sz w:val="24"/>
                      <w:szCs w:val="24"/>
                    </w:rPr>
                  </w:pPr>
                </w:p>
              </w:tc>
              <w:tc>
                <w:tcPr>
                  <w:tcW w:w="1020" w:type="dxa"/>
                </w:tcPr>
                <w:p w14:paraId="4D998A84" w14:textId="77777777" w:rsidR="007A0684" w:rsidRPr="007A0684" w:rsidRDefault="007A0684" w:rsidP="007A0684">
                  <w:pPr>
                    <w:ind w:left="113" w:right="204"/>
                    <w:jc w:val="both"/>
                    <w:rPr>
                      <w:sz w:val="24"/>
                      <w:szCs w:val="24"/>
                    </w:rPr>
                  </w:pPr>
                </w:p>
              </w:tc>
              <w:tc>
                <w:tcPr>
                  <w:tcW w:w="963" w:type="dxa"/>
                </w:tcPr>
                <w:p w14:paraId="1663D720" w14:textId="77777777" w:rsidR="007A0684" w:rsidRPr="007A0684" w:rsidRDefault="007A0684" w:rsidP="007A0684">
                  <w:pPr>
                    <w:ind w:left="113" w:right="204"/>
                    <w:jc w:val="both"/>
                    <w:rPr>
                      <w:sz w:val="24"/>
                      <w:szCs w:val="24"/>
                    </w:rPr>
                  </w:pPr>
                </w:p>
              </w:tc>
              <w:tc>
                <w:tcPr>
                  <w:tcW w:w="1530" w:type="dxa"/>
                  <w:tcBorders>
                    <w:top w:val="single" w:sz="6" w:space="0" w:color="000000"/>
                    <w:bottom w:val="single" w:sz="6" w:space="0" w:color="000000"/>
                  </w:tcBorders>
                </w:tcPr>
                <w:p w14:paraId="0F40B30E" w14:textId="77777777" w:rsidR="007A0684" w:rsidRPr="007A0684" w:rsidRDefault="007A0684" w:rsidP="007A0684">
                  <w:pPr>
                    <w:ind w:left="113" w:right="204"/>
                    <w:jc w:val="both"/>
                    <w:rPr>
                      <w:sz w:val="24"/>
                      <w:szCs w:val="24"/>
                    </w:rPr>
                  </w:pPr>
                </w:p>
              </w:tc>
            </w:tr>
          </w:tbl>
          <w:p w14:paraId="6E507AE0" w14:textId="77777777" w:rsidR="0007401E" w:rsidRDefault="0007401E" w:rsidP="007A0684">
            <w:pPr>
              <w:ind w:left="113" w:right="204"/>
              <w:jc w:val="both"/>
              <w:rPr>
                <w:sz w:val="24"/>
                <w:szCs w:val="24"/>
              </w:rPr>
            </w:pPr>
          </w:p>
          <w:p w14:paraId="2086E1A2" w14:textId="77777777" w:rsidR="0007401E" w:rsidRDefault="0007401E" w:rsidP="007A0684">
            <w:pPr>
              <w:ind w:left="113" w:right="204"/>
              <w:jc w:val="both"/>
              <w:rPr>
                <w:sz w:val="24"/>
                <w:szCs w:val="24"/>
              </w:rPr>
            </w:pPr>
          </w:p>
          <w:p w14:paraId="718AB9DF" w14:textId="77777777" w:rsidR="0007401E" w:rsidRDefault="0007401E" w:rsidP="007A0684">
            <w:pPr>
              <w:ind w:left="113" w:right="204"/>
              <w:jc w:val="both"/>
              <w:rPr>
                <w:sz w:val="24"/>
                <w:szCs w:val="24"/>
              </w:rPr>
            </w:pPr>
          </w:p>
          <w:p w14:paraId="72099ECA" w14:textId="77777777" w:rsidR="0007401E" w:rsidRDefault="0007401E" w:rsidP="007A0684">
            <w:pPr>
              <w:ind w:left="113" w:right="204"/>
              <w:jc w:val="both"/>
              <w:rPr>
                <w:sz w:val="24"/>
                <w:szCs w:val="24"/>
              </w:rPr>
            </w:pPr>
          </w:p>
          <w:p w14:paraId="761D921B" w14:textId="77777777" w:rsidR="007A0684" w:rsidRPr="007A0684" w:rsidRDefault="007A0684" w:rsidP="007A0684">
            <w:pPr>
              <w:ind w:left="113" w:right="204"/>
              <w:jc w:val="both"/>
              <w:rPr>
                <w:sz w:val="24"/>
                <w:szCs w:val="24"/>
              </w:rPr>
            </w:pPr>
            <w:r w:rsidRPr="007A0684">
              <w:rPr>
                <w:sz w:val="24"/>
                <w:szCs w:val="24"/>
              </w:rPr>
              <w:t>Рассматривание репродукций картин И. Я. Билибина к сказке А. С. Пушкина, поиск эпизода сказки, который иллюстрирует картина.</w:t>
            </w:r>
          </w:p>
          <w:p w14:paraId="677B1735" w14:textId="77777777" w:rsidR="007A0684" w:rsidRPr="007A0684" w:rsidRDefault="007A0684" w:rsidP="007A0684">
            <w:pPr>
              <w:ind w:left="113" w:right="204"/>
              <w:jc w:val="both"/>
              <w:rPr>
                <w:sz w:val="24"/>
                <w:szCs w:val="24"/>
              </w:rPr>
            </w:pPr>
            <w:r w:rsidRPr="007A0684">
              <w:rPr>
                <w:sz w:val="24"/>
                <w:szCs w:val="24"/>
              </w:rPr>
              <w:lastRenderedPageBreak/>
              <w:t>Дифференцированная работа: составление устного или письменного высказывания (не менее 8 предложений) на тему «Моё любимое произведение А. С. Пушкина».</w:t>
            </w:r>
          </w:p>
          <w:p w14:paraId="783640C4" w14:textId="77777777" w:rsidR="007A0684" w:rsidRPr="007A0684" w:rsidRDefault="007A0684" w:rsidP="007A0684">
            <w:pPr>
              <w:ind w:left="113" w:right="204"/>
              <w:jc w:val="both"/>
              <w:rPr>
                <w:sz w:val="24"/>
                <w:szCs w:val="24"/>
              </w:rPr>
            </w:pPr>
            <w:r w:rsidRPr="007A0684">
              <w:rPr>
                <w:sz w:val="24"/>
                <w:szCs w:val="24"/>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7A0684" w14:paraId="780A6C45" w14:textId="77777777" w:rsidTr="0007401E">
        <w:trPr>
          <w:trHeight w:val="1255"/>
        </w:trPr>
        <w:tc>
          <w:tcPr>
            <w:tcW w:w="584" w:type="dxa"/>
          </w:tcPr>
          <w:p w14:paraId="704B6EF1" w14:textId="77777777" w:rsidR="007A0684" w:rsidRPr="007A0684" w:rsidRDefault="007A0684" w:rsidP="007A0684">
            <w:pPr>
              <w:ind w:left="113" w:right="204"/>
              <w:rPr>
                <w:sz w:val="24"/>
                <w:szCs w:val="24"/>
              </w:rPr>
            </w:pPr>
            <w:r w:rsidRPr="007A0684">
              <w:rPr>
                <w:sz w:val="24"/>
                <w:szCs w:val="24"/>
              </w:rPr>
              <w:lastRenderedPageBreak/>
              <w:t>4</w:t>
            </w:r>
          </w:p>
        </w:tc>
        <w:tc>
          <w:tcPr>
            <w:tcW w:w="1707" w:type="dxa"/>
          </w:tcPr>
          <w:p w14:paraId="18EC01FF" w14:textId="77777777" w:rsidR="007A0684" w:rsidRDefault="007A0684" w:rsidP="007A0684">
            <w:pPr>
              <w:ind w:left="113" w:right="204"/>
              <w:rPr>
                <w:b/>
                <w:sz w:val="24"/>
                <w:szCs w:val="24"/>
              </w:rPr>
            </w:pPr>
            <w:r w:rsidRPr="007A0684">
              <w:rPr>
                <w:b/>
                <w:sz w:val="24"/>
                <w:szCs w:val="24"/>
              </w:rPr>
              <w:t>Творчество И. А. Крылова</w:t>
            </w:r>
          </w:p>
          <w:p w14:paraId="31156396" w14:textId="77777777" w:rsidR="007A0684" w:rsidRPr="007A0684" w:rsidRDefault="007A0684" w:rsidP="007A0684">
            <w:pPr>
              <w:ind w:left="113" w:right="204"/>
              <w:rPr>
                <w:b/>
                <w:sz w:val="24"/>
                <w:szCs w:val="24"/>
              </w:rPr>
            </w:pPr>
            <w:r w:rsidRPr="007A0684">
              <w:rPr>
                <w:b/>
                <w:sz w:val="24"/>
                <w:szCs w:val="24"/>
              </w:rPr>
              <w:t xml:space="preserve"> (4 часа)</w:t>
            </w:r>
          </w:p>
        </w:tc>
        <w:tc>
          <w:tcPr>
            <w:tcW w:w="5670" w:type="dxa"/>
          </w:tcPr>
          <w:p w14:paraId="1C9A4411" w14:textId="77777777" w:rsidR="007A0684" w:rsidRPr="007A0684" w:rsidRDefault="007A0684" w:rsidP="007A0684">
            <w:pPr>
              <w:ind w:left="113" w:right="204"/>
              <w:rPr>
                <w:sz w:val="24"/>
                <w:szCs w:val="24"/>
              </w:rPr>
            </w:pPr>
            <w:r w:rsidRPr="007A0684">
              <w:rPr>
                <w:sz w:val="24"/>
                <w:szCs w:val="24"/>
              </w:rPr>
              <w:t>Басня — произведение-поучение, которое помогает увидеть свои и чужие недостатки. Иносказание в баснях.</w:t>
            </w:r>
          </w:p>
          <w:p w14:paraId="6531FA18" w14:textId="77777777" w:rsidR="007A0684" w:rsidRPr="007A0684" w:rsidRDefault="007A0684" w:rsidP="007A0684">
            <w:pPr>
              <w:ind w:left="113" w:right="204"/>
              <w:rPr>
                <w:sz w:val="24"/>
                <w:szCs w:val="24"/>
              </w:rPr>
            </w:pPr>
            <w:r w:rsidRPr="007A0684">
              <w:rPr>
                <w:sz w:val="24"/>
                <w:szCs w:val="24"/>
              </w:rPr>
              <w:t>И. А. Крылов — великий русский баснописец. Басни И. А. Крылова: назначение, темы и герои, особенности языка. Явная</w:t>
            </w:r>
          </w:p>
          <w:p w14:paraId="49545438" w14:textId="77777777" w:rsidR="007A0684" w:rsidRPr="007A0684" w:rsidRDefault="007A0684" w:rsidP="007A0684">
            <w:pPr>
              <w:ind w:left="113" w:right="204"/>
              <w:rPr>
                <w:sz w:val="24"/>
                <w:szCs w:val="24"/>
              </w:rPr>
            </w:pPr>
            <w:r w:rsidRPr="007A0684">
              <w:rPr>
                <w:sz w:val="24"/>
                <w:szCs w:val="24"/>
              </w:rPr>
              <w:t>и скрытая мораль басен. Использование крылатых выражений в речи.</w:t>
            </w:r>
          </w:p>
        </w:tc>
        <w:tc>
          <w:tcPr>
            <w:tcW w:w="6804" w:type="dxa"/>
          </w:tcPr>
          <w:p w14:paraId="432FB898" w14:textId="77777777" w:rsidR="007A0684" w:rsidRPr="007A0684" w:rsidRDefault="007A0684" w:rsidP="007A0684">
            <w:pPr>
              <w:ind w:left="113" w:right="204"/>
              <w:rPr>
                <w:sz w:val="24"/>
                <w:szCs w:val="24"/>
              </w:rPr>
            </w:pPr>
            <w:r w:rsidRPr="007A0684">
              <w:rPr>
                <w:sz w:val="24"/>
                <w:szCs w:val="24"/>
              </w:rPr>
              <w:t>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w:t>
            </w:r>
            <w:r w:rsidR="00F55955">
              <w:rPr>
                <w:sz w:val="24"/>
                <w:szCs w:val="24"/>
              </w:rPr>
              <w:t xml:space="preserve"> при наличии возможности с учетом развития устно речи у обучающихся</w:t>
            </w:r>
            <w:r w:rsidRPr="007A0684">
              <w:rPr>
                <w:sz w:val="24"/>
                <w:szCs w:val="24"/>
              </w:rPr>
              <w:t>.</w:t>
            </w:r>
          </w:p>
          <w:p w14:paraId="18C9674D" w14:textId="77777777" w:rsidR="007A0684" w:rsidRPr="007A0684" w:rsidRDefault="007A0684" w:rsidP="007A0684">
            <w:pPr>
              <w:ind w:left="113" w:right="204"/>
              <w:rPr>
                <w:sz w:val="24"/>
                <w:szCs w:val="24"/>
              </w:rPr>
            </w:pPr>
            <w:r w:rsidRPr="007A0684">
              <w:rPr>
                <w:sz w:val="24"/>
                <w:szCs w:val="24"/>
              </w:rPr>
              <w:t>Слушание басен И. А. Крылова (не менее 2, например:</w:t>
            </w:r>
            <w:r>
              <w:rPr>
                <w:sz w:val="24"/>
                <w:szCs w:val="24"/>
              </w:rPr>
              <w:t xml:space="preserve"> </w:t>
            </w:r>
            <w:r w:rsidRPr="007A0684">
              <w:rPr>
                <w:sz w:val="24"/>
                <w:szCs w:val="24"/>
              </w:rPr>
              <w:t>«Мартышка и Очки», «Ворона и Лисица», «Слон и Моська»,</w:t>
            </w:r>
            <w:r w:rsidR="0007401E">
              <w:rPr>
                <w:sz w:val="24"/>
                <w:szCs w:val="24"/>
              </w:rPr>
              <w:t xml:space="preserve"> </w:t>
            </w:r>
            <w:r w:rsidRPr="007A0684">
              <w:rPr>
                <w:sz w:val="24"/>
                <w:szCs w:val="24"/>
              </w:rPr>
              <w:t>«Чиж и Голубь», «Лисица и Виноград», «Кукушка и Петух» (по выбору), подготовка ответа на вопрос «Какое качество высмеивает автор?».</w:t>
            </w:r>
          </w:p>
          <w:p w14:paraId="018CC4C7" w14:textId="77777777" w:rsidR="007A0684" w:rsidRPr="007A0684" w:rsidRDefault="007A0684" w:rsidP="007A0684">
            <w:pPr>
              <w:ind w:left="113" w:right="204"/>
              <w:rPr>
                <w:sz w:val="24"/>
                <w:szCs w:val="24"/>
              </w:rPr>
            </w:pPr>
            <w:r w:rsidRPr="007A0684">
              <w:rPr>
                <w:sz w:val="24"/>
                <w:szCs w:val="24"/>
              </w:rPr>
              <w:t>Обсуждение сюжета басни, осознание нравственно-этических понятий: лесть, похвала, глупость.</w:t>
            </w:r>
          </w:p>
          <w:p w14:paraId="1065A491" w14:textId="77777777" w:rsidR="007A0684" w:rsidRPr="007A0684" w:rsidRDefault="007A0684" w:rsidP="007A0684">
            <w:pPr>
              <w:ind w:left="113" w:right="204"/>
              <w:rPr>
                <w:sz w:val="24"/>
                <w:szCs w:val="24"/>
              </w:rPr>
            </w:pPr>
            <w:r w:rsidRPr="007A0684">
              <w:rPr>
                <w:sz w:val="24"/>
                <w:szCs w:val="24"/>
              </w:rPr>
              <w:t>Работаем с текстом произведения: характеристика героя (положительный или отрицательный), поиск в тексте морали (поучения) и крылатых выражений.</w:t>
            </w:r>
          </w:p>
          <w:p w14:paraId="266710D7" w14:textId="77777777" w:rsidR="007A0684" w:rsidRPr="007A0684" w:rsidRDefault="007A0684" w:rsidP="007A0684">
            <w:pPr>
              <w:ind w:left="113" w:right="204"/>
              <w:rPr>
                <w:sz w:val="24"/>
                <w:szCs w:val="24"/>
              </w:rPr>
            </w:pPr>
            <w:r w:rsidRPr="007A0684">
              <w:rPr>
                <w:sz w:val="24"/>
                <w:szCs w:val="24"/>
              </w:rPr>
              <w:t>Работа в парах: сравнение прочитанных басен: тема, герои, мораль.</w:t>
            </w:r>
          </w:p>
          <w:p w14:paraId="5AFDD5FE" w14:textId="77777777" w:rsidR="007A0684" w:rsidRPr="007A0684" w:rsidRDefault="007A0684" w:rsidP="007A0684">
            <w:pPr>
              <w:ind w:left="113" w:right="204"/>
              <w:rPr>
                <w:sz w:val="24"/>
                <w:szCs w:val="24"/>
              </w:rPr>
            </w:pPr>
            <w:r w:rsidRPr="007A0684">
              <w:rPr>
                <w:sz w:val="24"/>
                <w:szCs w:val="24"/>
              </w:rPr>
              <w:t>Игра «Вспомни и назови»: поиск басен по названным героям. Дифференцированная работа: знакомство с историей возникновения басен, чтение басен Эзопа (например, «Лисица и виноград», «Ворон и лисица»), работа с таблицей.</w:t>
            </w:r>
          </w:p>
          <w:tbl>
            <w:tblPr>
              <w:tblStyle w:val="TableNormal"/>
              <w:tblpPr w:leftFromText="180" w:rightFromText="180" w:vertAnchor="text" w:horzAnchor="margin" w:tblpY="15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1362"/>
              <w:gridCol w:w="941"/>
              <w:gridCol w:w="1117"/>
              <w:gridCol w:w="1530"/>
            </w:tblGrid>
            <w:tr w:rsidR="007A0684" w:rsidRPr="007A0684" w14:paraId="64CF6BED" w14:textId="77777777" w:rsidTr="0007401E">
              <w:trPr>
                <w:trHeight w:val="386"/>
              </w:trPr>
              <w:tc>
                <w:tcPr>
                  <w:tcW w:w="1020" w:type="dxa"/>
                </w:tcPr>
                <w:p w14:paraId="57075736" w14:textId="77777777" w:rsidR="007A0684" w:rsidRPr="007A0684" w:rsidRDefault="007A0684" w:rsidP="007A0684">
                  <w:pPr>
                    <w:ind w:left="113" w:right="204"/>
                    <w:jc w:val="center"/>
                    <w:rPr>
                      <w:sz w:val="24"/>
                      <w:szCs w:val="24"/>
                    </w:rPr>
                  </w:pPr>
                  <w:r w:rsidRPr="007A0684">
                    <w:rPr>
                      <w:sz w:val="24"/>
                      <w:szCs w:val="24"/>
                    </w:rPr>
                    <w:t>Автор</w:t>
                  </w:r>
                </w:p>
              </w:tc>
              <w:tc>
                <w:tcPr>
                  <w:tcW w:w="1190" w:type="dxa"/>
                </w:tcPr>
                <w:p w14:paraId="4FA9A45C" w14:textId="77777777" w:rsidR="007A0684" w:rsidRPr="007A0684" w:rsidRDefault="007A0684" w:rsidP="007A0684">
                  <w:pPr>
                    <w:ind w:left="113" w:right="204"/>
                    <w:jc w:val="center"/>
                    <w:rPr>
                      <w:sz w:val="24"/>
                      <w:szCs w:val="24"/>
                    </w:rPr>
                  </w:pPr>
                  <w:r w:rsidRPr="007A0684">
                    <w:rPr>
                      <w:sz w:val="24"/>
                      <w:szCs w:val="24"/>
                    </w:rPr>
                    <w:t>Заголовок</w:t>
                  </w:r>
                </w:p>
              </w:tc>
              <w:tc>
                <w:tcPr>
                  <w:tcW w:w="911" w:type="dxa"/>
                </w:tcPr>
                <w:p w14:paraId="3A132CEC" w14:textId="77777777" w:rsidR="007A0684" w:rsidRPr="007A0684" w:rsidRDefault="007A0684" w:rsidP="007A0684">
                  <w:pPr>
                    <w:ind w:left="113" w:right="204"/>
                    <w:jc w:val="center"/>
                    <w:rPr>
                      <w:sz w:val="24"/>
                      <w:szCs w:val="24"/>
                    </w:rPr>
                  </w:pPr>
                  <w:r w:rsidRPr="007A0684">
                    <w:rPr>
                      <w:sz w:val="24"/>
                      <w:szCs w:val="24"/>
                    </w:rPr>
                    <w:t>Герои</w:t>
                  </w:r>
                </w:p>
              </w:tc>
              <w:tc>
                <w:tcPr>
                  <w:tcW w:w="1105" w:type="dxa"/>
                </w:tcPr>
                <w:p w14:paraId="0CAF28DD" w14:textId="77777777" w:rsidR="007A0684" w:rsidRPr="007A0684" w:rsidRDefault="007A0684" w:rsidP="007A0684">
                  <w:pPr>
                    <w:ind w:left="113" w:right="204"/>
                    <w:jc w:val="center"/>
                    <w:rPr>
                      <w:sz w:val="24"/>
                      <w:szCs w:val="24"/>
                    </w:rPr>
                  </w:pPr>
                  <w:r w:rsidRPr="007A0684">
                    <w:rPr>
                      <w:sz w:val="24"/>
                      <w:szCs w:val="24"/>
                    </w:rPr>
                    <w:t>Мораль</w:t>
                  </w:r>
                </w:p>
              </w:tc>
              <w:tc>
                <w:tcPr>
                  <w:tcW w:w="1530" w:type="dxa"/>
                </w:tcPr>
                <w:p w14:paraId="36BF5292" w14:textId="77777777" w:rsidR="007A0684" w:rsidRPr="007A0684" w:rsidRDefault="007A0684" w:rsidP="007A0684">
                  <w:pPr>
                    <w:ind w:left="113" w:right="204"/>
                    <w:jc w:val="center"/>
                    <w:rPr>
                      <w:sz w:val="24"/>
                      <w:szCs w:val="24"/>
                    </w:rPr>
                  </w:pPr>
                  <w:r w:rsidRPr="007A0684">
                    <w:rPr>
                      <w:sz w:val="24"/>
                      <w:szCs w:val="24"/>
                    </w:rPr>
                    <w:t>Форма</w:t>
                  </w:r>
                  <w:r>
                    <w:rPr>
                      <w:sz w:val="24"/>
                      <w:szCs w:val="24"/>
                    </w:rPr>
                    <w:t xml:space="preserve"> </w:t>
                  </w:r>
                  <w:r w:rsidRPr="007A0684">
                    <w:rPr>
                      <w:sz w:val="24"/>
                      <w:szCs w:val="24"/>
                    </w:rPr>
                    <w:t>записи</w:t>
                  </w:r>
                </w:p>
              </w:tc>
            </w:tr>
            <w:tr w:rsidR="007A0684" w:rsidRPr="007A0684" w14:paraId="5AF4DEDC" w14:textId="77777777" w:rsidTr="0007401E">
              <w:trPr>
                <w:trHeight w:val="257"/>
              </w:trPr>
              <w:tc>
                <w:tcPr>
                  <w:tcW w:w="1020" w:type="dxa"/>
                </w:tcPr>
                <w:p w14:paraId="046C487B" w14:textId="77777777" w:rsidR="007A0684" w:rsidRPr="007A0684" w:rsidRDefault="007A0684" w:rsidP="007A0684">
                  <w:pPr>
                    <w:ind w:left="113" w:right="204"/>
                    <w:rPr>
                      <w:sz w:val="24"/>
                      <w:szCs w:val="24"/>
                    </w:rPr>
                  </w:pPr>
                </w:p>
              </w:tc>
              <w:tc>
                <w:tcPr>
                  <w:tcW w:w="1190" w:type="dxa"/>
                </w:tcPr>
                <w:p w14:paraId="492540F1" w14:textId="77777777" w:rsidR="007A0684" w:rsidRPr="007A0684" w:rsidRDefault="007A0684" w:rsidP="007A0684">
                  <w:pPr>
                    <w:ind w:left="113" w:right="204"/>
                    <w:rPr>
                      <w:sz w:val="24"/>
                      <w:szCs w:val="24"/>
                    </w:rPr>
                  </w:pPr>
                </w:p>
              </w:tc>
              <w:tc>
                <w:tcPr>
                  <w:tcW w:w="911" w:type="dxa"/>
                </w:tcPr>
                <w:p w14:paraId="35394879" w14:textId="77777777" w:rsidR="007A0684" w:rsidRPr="007A0684" w:rsidRDefault="007A0684" w:rsidP="007A0684">
                  <w:pPr>
                    <w:ind w:left="113" w:right="204"/>
                    <w:rPr>
                      <w:sz w:val="24"/>
                      <w:szCs w:val="24"/>
                    </w:rPr>
                  </w:pPr>
                </w:p>
              </w:tc>
              <w:tc>
                <w:tcPr>
                  <w:tcW w:w="1105" w:type="dxa"/>
                </w:tcPr>
                <w:p w14:paraId="719E2B83" w14:textId="77777777" w:rsidR="007A0684" w:rsidRPr="007A0684" w:rsidRDefault="007A0684" w:rsidP="007A0684">
                  <w:pPr>
                    <w:ind w:left="113" w:right="204"/>
                    <w:rPr>
                      <w:sz w:val="24"/>
                      <w:szCs w:val="24"/>
                    </w:rPr>
                  </w:pPr>
                </w:p>
              </w:tc>
              <w:tc>
                <w:tcPr>
                  <w:tcW w:w="1530" w:type="dxa"/>
                </w:tcPr>
                <w:p w14:paraId="5BF82D76" w14:textId="77777777" w:rsidR="007A0684" w:rsidRPr="007A0684" w:rsidRDefault="007A0684" w:rsidP="007A0684">
                  <w:pPr>
                    <w:ind w:left="113" w:right="204"/>
                    <w:rPr>
                      <w:sz w:val="24"/>
                      <w:szCs w:val="24"/>
                    </w:rPr>
                  </w:pPr>
                </w:p>
              </w:tc>
            </w:tr>
          </w:tbl>
          <w:p w14:paraId="7F167356" w14:textId="77777777" w:rsidR="0007401E" w:rsidRDefault="0007401E" w:rsidP="007A0684">
            <w:pPr>
              <w:ind w:left="113" w:right="204"/>
              <w:rPr>
                <w:sz w:val="24"/>
                <w:szCs w:val="24"/>
              </w:rPr>
            </w:pPr>
          </w:p>
          <w:p w14:paraId="1B53AD25" w14:textId="77777777" w:rsidR="0007401E" w:rsidRDefault="0007401E" w:rsidP="007A0684">
            <w:pPr>
              <w:ind w:left="113" w:right="204"/>
              <w:rPr>
                <w:sz w:val="24"/>
                <w:szCs w:val="24"/>
              </w:rPr>
            </w:pPr>
          </w:p>
          <w:p w14:paraId="74262481" w14:textId="77777777" w:rsidR="0007401E" w:rsidRDefault="0007401E" w:rsidP="007A0684">
            <w:pPr>
              <w:ind w:left="113" w:right="204"/>
              <w:rPr>
                <w:sz w:val="24"/>
                <w:szCs w:val="24"/>
              </w:rPr>
            </w:pPr>
          </w:p>
          <w:p w14:paraId="76534E50" w14:textId="77777777" w:rsidR="00F55955" w:rsidRDefault="00F55955" w:rsidP="007A0684">
            <w:pPr>
              <w:ind w:left="113" w:right="204"/>
              <w:rPr>
                <w:sz w:val="24"/>
                <w:szCs w:val="24"/>
              </w:rPr>
            </w:pPr>
          </w:p>
          <w:p w14:paraId="74F0512A" w14:textId="77777777" w:rsidR="007A0684" w:rsidRPr="007A0684" w:rsidRDefault="007A0684" w:rsidP="007A0684">
            <w:pPr>
              <w:ind w:left="113" w:right="204"/>
              <w:rPr>
                <w:sz w:val="24"/>
                <w:szCs w:val="24"/>
              </w:rPr>
            </w:pPr>
            <w:r w:rsidRPr="007A0684">
              <w:rPr>
                <w:sz w:val="24"/>
                <w:szCs w:val="24"/>
              </w:rPr>
              <w:t xml:space="preserve">Работа в группе: разыгрывание небольших диалогов с </w:t>
            </w:r>
            <w:r w:rsidRPr="007A0684">
              <w:rPr>
                <w:sz w:val="24"/>
                <w:szCs w:val="24"/>
              </w:rPr>
              <w:lastRenderedPageBreak/>
              <w:t>выражением настроения героев, инсценирование басен</w:t>
            </w:r>
            <w:r w:rsidR="00F55955">
              <w:rPr>
                <w:sz w:val="24"/>
                <w:szCs w:val="24"/>
              </w:rPr>
              <w:t xml:space="preserve"> при наличии возможности с учетом развития устно речи у обучающихся</w:t>
            </w:r>
            <w:r w:rsidRPr="007A0684">
              <w:rPr>
                <w:sz w:val="24"/>
                <w:szCs w:val="24"/>
              </w:rPr>
              <w:t>.</w:t>
            </w:r>
          </w:p>
          <w:p w14:paraId="4266AD12" w14:textId="77777777" w:rsidR="007A0684" w:rsidRPr="007A0684" w:rsidRDefault="007A0684" w:rsidP="007A0684">
            <w:pPr>
              <w:ind w:left="113" w:right="204"/>
              <w:rPr>
                <w:sz w:val="24"/>
                <w:szCs w:val="24"/>
              </w:rPr>
            </w:pPr>
            <w:r w:rsidRPr="007A0684">
              <w:rPr>
                <w:sz w:val="24"/>
                <w:szCs w:val="24"/>
              </w:rPr>
              <w:t>Поиск справочной дополнительной информации о баснописцах, составление выставки их книг.</w:t>
            </w:r>
          </w:p>
        </w:tc>
      </w:tr>
      <w:tr w:rsidR="007A0684" w14:paraId="6ACCB087" w14:textId="77777777" w:rsidTr="0007401E">
        <w:trPr>
          <w:trHeight w:val="1822"/>
        </w:trPr>
        <w:tc>
          <w:tcPr>
            <w:tcW w:w="584" w:type="dxa"/>
          </w:tcPr>
          <w:p w14:paraId="42E88003" w14:textId="77777777" w:rsidR="007A0684" w:rsidRPr="007A0684" w:rsidRDefault="007A0684" w:rsidP="007A0684">
            <w:pPr>
              <w:ind w:left="113" w:right="204"/>
              <w:jc w:val="both"/>
              <w:rPr>
                <w:sz w:val="24"/>
                <w:szCs w:val="24"/>
              </w:rPr>
            </w:pPr>
            <w:r w:rsidRPr="007A0684">
              <w:rPr>
                <w:sz w:val="24"/>
                <w:szCs w:val="24"/>
              </w:rPr>
              <w:lastRenderedPageBreak/>
              <w:t>5</w:t>
            </w:r>
          </w:p>
        </w:tc>
        <w:tc>
          <w:tcPr>
            <w:tcW w:w="1707" w:type="dxa"/>
          </w:tcPr>
          <w:p w14:paraId="6C83D11F" w14:textId="77777777" w:rsidR="007A0684" w:rsidRPr="007A0684" w:rsidRDefault="007A0684" w:rsidP="007A0684">
            <w:pPr>
              <w:ind w:left="113" w:right="204"/>
              <w:jc w:val="both"/>
              <w:rPr>
                <w:b/>
                <w:sz w:val="24"/>
                <w:szCs w:val="24"/>
              </w:rPr>
            </w:pPr>
            <w:r w:rsidRPr="007A0684">
              <w:rPr>
                <w:b/>
                <w:sz w:val="24"/>
                <w:szCs w:val="24"/>
              </w:rPr>
              <w:t>Картины природы</w:t>
            </w:r>
          </w:p>
          <w:p w14:paraId="17FA90E5" w14:textId="77777777" w:rsidR="007A0684" w:rsidRDefault="007A0684" w:rsidP="007A0684">
            <w:pPr>
              <w:ind w:left="113" w:right="204"/>
              <w:jc w:val="both"/>
              <w:rPr>
                <w:b/>
                <w:sz w:val="24"/>
                <w:szCs w:val="24"/>
              </w:rPr>
            </w:pPr>
            <w:r w:rsidRPr="007A0684">
              <w:rPr>
                <w:b/>
                <w:sz w:val="24"/>
                <w:szCs w:val="24"/>
              </w:rPr>
              <w:t>в произведениях поэтов и писателей ХIХ века</w:t>
            </w:r>
            <w:r>
              <w:rPr>
                <w:b/>
                <w:sz w:val="24"/>
                <w:szCs w:val="24"/>
              </w:rPr>
              <w:t xml:space="preserve"> </w:t>
            </w:r>
          </w:p>
          <w:p w14:paraId="029553C6" w14:textId="77777777" w:rsidR="007A0684" w:rsidRPr="007A0684" w:rsidRDefault="007A0684" w:rsidP="007A0684">
            <w:pPr>
              <w:ind w:left="113" w:right="204"/>
              <w:jc w:val="both"/>
              <w:rPr>
                <w:sz w:val="24"/>
                <w:szCs w:val="24"/>
              </w:rPr>
            </w:pPr>
            <w:r w:rsidRPr="007A0684">
              <w:rPr>
                <w:b/>
                <w:sz w:val="24"/>
                <w:szCs w:val="24"/>
              </w:rPr>
              <w:t>(8 часов)</w:t>
            </w:r>
          </w:p>
        </w:tc>
        <w:tc>
          <w:tcPr>
            <w:tcW w:w="5670" w:type="dxa"/>
          </w:tcPr>
          <w:p w14:paraId="35BB7759" w14:textId="77777777" w:rsidR="007A0684" w:rsidRPr="007A0684" w:rsidRDefault="007A0684" w:rsidP="007A0684">
            <w:pPr>
              <w:ind w:left="113" w:right="204"/>
              <w:jc w:val="both"/>
              <w:rPr>
                <w:sz w:val="24"/>
                <w:szCs w:val="24"/>
              </w:rPr>
            </w:pPr>
            <w:r w:rsidRPr="007A0684">
              <w:rPr>
                <w:sz w:val="24"/>
                <w:szCs w:val="24"/>
              </w:rPr>
              <w:t>Лирические произведения как способ передачи чувств людей, автора. Картины природы</w:t>
            </w:r>
            <w:r>
              <w:rPr>
                <w:sz w:val="24"/>
                <w:szCs w:val="24"/>
              </w:rPr>
              <w:t xml:space="preserve"> </w:t>
            </w:r>
            <w:r w:rsidRPr="007A0684">
              <w:rPr>
                <w:sz w:val="24"/>
                <w:szCs w:val="24"/>
              </w:rPr>
              <w:t>в лирических произведениях поэтов ХIХ века: Ф. И. Тютчева,</w:t>
            </w:r>
            <w:r>
              <w:rPr>
                <w:sz w:val="24"/>
                <w:szCs w:val="24"/>
              </w:rPr>
              <w:t xml:space="preserve"> </w:t>
            </w:r>
            <w:r w:rsidRPr="007A0684">
              <w:rPr>
                <w:sz w:val="24"/>
                <w:szCs w:val="24"/>
              </w:rPr>
              <w:t>А. А. Фета,</w:t>
            </w:r>
            <w:r>
              <w:rPr>
                <w:sz w:val="24"/>
                <w:szCs w:val="24"/>
              </w:rPr>
              <w:t xml:space="preserve"> </w:t>
            </w:r>
            <w:r w:rsidRPr="007A0684">
              <w:rPr>
                <w:sz w:val="24"/>
                <w:szCs w:val="24"/>
              </w:rPr>
              <w:t>М. Ю. Лермонтова, А. Н. Майкова,</w:t>
            </w:r>
            <w:r>
              <w:rPr>
                <w:sz w:val="24"/>
                <w:szCs w:val="24"/>
              </w:rPr>
              <w:t xml:space="preserve"> </w:t>
            </w:r>
            <w:r w:rsidRPr="007A0684">
              <w:rPr>
                <w:sz w:val="24"/>
                <w:szCs w:val="24"/>
              </w:rPr>
              <w:t>Н. А. Некрасова.</w:t>
            </w:r>
          </w:p>
          <w:p w14:paraId="73DE4F72" w14:textId="77777777" w:rsidR="007A0684" w:rsidRPr="007A0684" w:rsidRDefault="007A0684" w:rsidP="007A0684">
            <w:pPr>
              <w:ind w:left="113" w:right="204"/>
              <w:jc w:val="both"/>
              <w:rPr>
                <w:sz w:val="24"/>
                <w:szCs w:val="24"/>
              </w:rPr>
            </w:pPr>
            <w:r w:rsidRPr="007A0684">
              <w:rPr>
                <w:sz w:val="24"/>
                <w:szCs w:val="24"/>
              </w:rPr>
              <w:t>Чувства, вызываемые лирическими произведениями. Средства</w:t>
            </w:r>
            <w:r>
              <w:rPr>
                <w:sz w:val="24"/>
                <w:szCs w:val="24"/>
              </w:rPr>
              <w:t xml:space="preserve"> </w:t>
            </w:r>
            <w:r w:rsidRPr="007A0684">
              <w:rPr>
                <w:sz w:val="24"/>
                <w:szCs w:val="24"/>
              </w:rPr>
              <w:t>выразительности</w:t>
            </w:r>
          </w:p>
          <w:p w14:paraId="329ACF83" w14:textId="77777777" w:rsidR="007A0684" w:rsidRPr="007A0684" w:rsidRDefault="007A0684" w:rsidP="007A0684">
            <w:pPr>
              <w:ind w:left="113" w:right="204"/>
              <w:jc w:val="both"/>
              <w:rPr>
                <w:sz w:val="24"/>
                <w:szCs w:val="24"/>
              </w:rPr>
            </w:pPr>
            <w:r w:rsidRPr="007A0684">
              <w:rPr>
                <w:sz w:val="24"/>
                <w:szCs w:val="24"/>
              </w:rPr>
              <w:t>в произведениях лирики: эпитеты,</w:t>
            </w:r>
            <w:r>
              <w:rPr>
                <w:sz w:val="24"/>
                <w:szCs w:val="24"/>
              </w:rPr>
              <w:t xml:space="preserve"> </w:t>
            </w:r>
            <w:r w:rsidRPr="007A0684">
              <w:rPr>
                <w:sz w:val="24"/>
                <w:szCs w:val="24"/>
              </w:rPr>
              <w:t>синонимы, антонимы, сравнения.</w:t>
            </w:r>
            <w:r>
              <w:rPr>
                <w:sz w:val="24"/>
                <w:szCs w:val="24"/>
              </w:rPr>
              <w:t xml:space="preserve"> </w:t>
            </w:r>
            <w:r w:rsidRPr="007A0684">
              <w:rPr>
                <w:sz w:val="24"/>
                <w:szCs w:val="24"/>
              </w:rPr>
              <w:t>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r>
              <w:rPr>
                <w:sz w:val="24"/>
                <w:szCs w:val="24"/>
              </w:rPr>
              <w:t xml:space="preserve"> </w:t>
            </w:r>
            <w:r w:rsidRPr="007A0684">
              <w:rPr>
                <w:sz w:val="24"/>
                <w:szCs w:val="24"/>
              </w:rPr>
              <w:t>в произведениях</w:t>
            </w:r>
            <w:r>
              <w:rPr>
                <w:sz w:val="24"/>
                <w:szCs w:val="24"/>
              </w:rPr>
              <w:t xml:space="preserve"> </w:t>
            </w:r>
            <w:r w:rsidRPr="007A0684">
              <w:rPr>
                <w:sz w:val="24"/>
                <w:szCs w:val="24"/>
              </w:rPr>
              <w:t>музыкального искусства (тон, темп, мелодия).</w:t>
            </w:r>
          </w:p>
        </w:tc>
        <w:tc>
          <w:tcPr>
            <w:tcW w:w="6804" w:type="dxa"/>
          </w:tcPr>
          <w:p w14:paraId="78179B3E" w14:textId="77777777" w:rsidR="007A0684" w:rsidRPr="007A0684" w:rsidRDefault="007A0684" w:rsidP="007A0684">
            <w:pPr>
              <w:ind w:left="113" w:right="204"/>
              <w:jc w:val="both"/>
              <w:rPr>
                <w:sz w:val="24"/>
                <w:szCs w:val="24"/>
              </w:rPr>
            </w:pPr>
            <w:r w:rsidRPr="007A0684">
              <w:rPr>
                <w:sz w:val="24"/>
                <w:szCs w:val="24"/>
              </w:rPr>
              <w:t>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w:t>
            </w:r>
            <w:r w:rsidR="00F55955">
              <w:rPr>
                <w:sz w:val="24"/>
                <w:szCs w:val="24"/>
              </w:rPr>
              <w:t xml:space="preserve"> при наличии возможности с учетом развития устно речи у обучающихся</w:t>
            </w:r>
            <w:r w:rsidRPr="007A0684">
              <w:rPr>
                <w:sz w:val="24"/>
                <w:szCs w:val="24"/>
              </w:rPr>
              <w:t>.</w:t>
            </w:r>
          </w:p>
          <w:p w14:paraId="3CABA4BE" w14:textId="77777777" w:rsidR="007A0684" w:rsidRPr="007A0684" w:rsidRDefault="007A0684" w:rsidP="007A0684">
            <w:pPr>
              <w:ind w:left="113" w:right="204"/>
              <w:jc w:val="both"/>
              <w:rPr>
                <w:sz w:val="24"/>
                <w:szCs w:val="24"/>
              </w:rPr>
            </w:pPr>
            <w:r w:rsidRPr="007A0684">
              <w:rPr>
                <w:sz w:val="24"/>
                <w:szCs w:val="24"/>
              </w:rPr>
              <w:t>Слушание лирических произведений, обсуждение эмоционального состояние при восприятии описанных картин природы, ответ на вопрос «Какое чувство создаёт произведение? Почему?». На примере стихотворений Ф. И. Тютчева «Листья»,</w:t>
            </w:r>
            <w:r>
              <w:rPr>
                <w:sz w:val="24"/>
                <w:szCs w:val="24"/>
              </w:rPr>
              <w:t xml:space="preserve"> </w:t>
            </w:r>
            <w:r w:rsidRPr="007A0684">
              <w:rPr>
                <w:sz w:val="24"/>
                <w:szCs w:val="24"/>
              </w:rPr>
              <w:t>«Весенняя гроза», «Есть в осени первоначальной…», «В небе тают облака», А. А. Фета «Осень», «Мама! Глянь-ка из окошка…», «Кот поёт, глаза прищуря…», И. С. Никитина «Встреча зимы», Н. А. Некрасова «Не ветер бушует над бором…»,«Славная осень! Здоровый, ядрёный…», «Однажды в студёную зимнюю пору…», А. Н. Майкова «Осень», «Весна», И. С. Никитина «Утро», И. З. Сурикова «Детство» (не менее пяти авторов по выбору).</w:t>
            </w:r>
          </w:p>
          <w:p w14:paraId="1FDBD362" w14:textId="77777777" w:rsidR="007A0684" w:rsidRPr="007A0684" w:rsidRDefault="007A0684" w:rsidP="007A0684">
            <w:pPr>
              <w:ind w:left="113" w:right="204"/>
              <w:jc w:val="both"/>
              <w:rPr>
                <w:sz w:val="24"/>
                <w:szCs w:val="24"/>
              </w:rPr>
            </w:pPr>
            <w:r w:rsidRPr="007A0684">
              <w:rPr>
                <w:sz w:val="24"/>
                <w:szCs w:val="24"/>
              </w:rPr>
              <w:t>Учебный диалог: обсуждение отличия лирического произведения от прозаического</w:t>
            </w:r>
            <w:r w:rsidR="00F55955">
              <w:rPr>
                <w:sz w:val="24"/>
                <w:szCs w:val="24"/>
              </w:rPr>
              <w:t xml:space="preserve"> при наличии возможности с учетом развития устно речи у обучающихся</w:t>
            </w:r>
            <w:r w:rsidRPr="007A0684">
              <w:rPr>
                <w:sz w:val="24"/>
                <w:szCs w:val="24"/>
              </w:rPr>
              <w:t>.</w:t>
            </w:r>
          </w:p>
          <w:p w14:paraId="4F491F95" w14:textId="77777777" w:rsidR="007A0684" w:rsidRPr="007A0684" w:rsidRDefault="007A0684" w:rsidP="007A0684">
            <w:pPr>
              <w:ind w:left="113" w:right="204"/>
              <w:jc w:val="both"/>
              <w:rPr>
                <w:sz w:val="24"/>
                <w:szCs w:val="24"/>
              </w:rPr>
            </w:pPr>
            <w:r w:rsidRPr="007A0684">
              <w:rPr>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w:t>
            </w:r>
            <w:r>
              <w:rPr>
                <w:sz w:val="24"/>
                <w:szCs w:val="24"/>
              </w:rPr>
              <w:t xml:space="preserve"> </w:t>
            </w:r>
            <w:r w:rsidRPr="007A0684">
              <w:rPr>
                <w:sz w:val="24"/>
                <w:szCs w:val="24"/>
              </w:rPr>
              <w:t>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w:t>
            </w:r>
          </w:p>
          <w:p w14:paraId="434D6DD2" w14:textId="77777777" w:rsidR="007A0684" w:rsidRPr="007A0684" w:rsidRDefault="007A0684" w:rsidP="007A0684">
            <w:pPr>
              <w:ind w:left="113" w:right="204"/>
              <w:jc w:val="both"/>
              <w:rPr>
                <w:sz w:val="24"/>
                <w:szCs w:val="24"/>
              </w:rPr>
            </w:pPr>
            <w:r w:rsidRPr="007A0684">
              <w:rPr>
                <w:sz w:val="24"/>
                <w:szCs w:val="24"/>
              </w:rPr>
              <w:lastRenderedPageBreak/>
              <w:t>Работа в парах: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Рассматривание репродукций картин и подбор к ним соответствующих стихотворных строк. Например, картины К. Ф. Юона</w:t>
            </w:r>
            <w:r>
              <w:rPr>
                <w:sz w:val="24"/>
                <w:szCs w:val="24"/>
              </w:rPr>
              <w:t xml:space="preserve"> </w:t>
            </w:r>
            <w:r w:rsidRPr="007A0684">
              <w:rPr>
                <w:sz w:val="24"/>
                <w:szCs w:val="24"/>
              </w:rPr>
              <w:t>«Мартовское солнце», И. И. Шишкина «Зима в лесу», «Дождь в дубовом лесу». Выразительное чтение вслух и наизусть с сохранением интонационного рисунка произведения.</w:t>
            </w:r>
          </w:p>
          <w:p w14:paraId="0C7AF133" w14:textId="77777777" w:rsidR="007A0684" w:rsidRPr="007A0684" w:rsidRDefault="007A0684" w:rsidP="007A0684">
            <w:pPr>
              <w:ind w:left="113" w:right="204"/>
              <w:jc w:val="both"/>
              <w:rPr>
                <w:sz w:val="24"/>
                <w:szCs w:val="24"/>
              </w:rPr>
            </w:pPr>
            <w:r w:rsidRPr="007A0684">
              <w:rPr>
                <w:sz w:val="24"/>
                <w:szCs w:val="24"/>
              </w:rPr>
              <w:t>Дифференцированная работа: восстановление «деформированного» поэтического текста.</w:t>
            </w:r>
          </w:p>
          <w:p w14:paraId="6383F82F" w14:textId="77777777" w:rsidR="007A0684" w:rsidRPr="007A0684" w:rsidRDefault="007A0684" w:rsidP="007A0684">
            <w:pPr>
              <w:ind w:left="113" w:right="204"/>
              <w:jc w:val="both"/>
              <w:rPr>
                <w:sz w:val="24"/>
                <w:szCs w:val="24"/>
              </w:rPr>
            </w:pPr>
            <w:r w:rsidRPr="007A0684">
              <w:rPr>
                <w:sz w:val="24"/>
                <w:szCs w:val="24"/>
              </w:rPr>
              <w:t>Работа в группах: сопоставление репродукций картин, лирических и музыкальных произведений по средствам выразительности. Например, картина И. И. Шишкина «На севере диком»</w:t>
            </w:r>
            <w:r>
              <w:rPr>
                <w:sz w:val="24"/>
                <w:szCs w:val="24"/>
              </w:rPr>
              <w:t xml:space="preserve"> </w:t>
            </w:r>
            <w:r w:rsidRPr="007A0684">
              <w:rPr>
                <w:sz w:val="24"/>
                <w:szCs w:val="24"/>
              </w:rPr>
              <w:t>и стихотворение М. Ю. Лермонтова «На севере диком стоит одиноко…».</w:t>
            </w:r>
          </w:p>
          <w:p w14:paraId="58D507ED" w14:textId="77777777" w:rsidR="007A0684" w:rsidRPr="007A0684" w:rsidRDefault="007A0684" w:rsidP="007A0684">
            <w:pPr>
              <w:ind w:left="113" w:right="204"/>
              <w:jc w:val="both"/>
              <w:rPr>
                <w:sz w:val="24"/>
                <w:szCs w:val="24"/>
              </w:rPr>
            </w:pPr>
            <w:r w:rsidRPr="007A0684">
              <w:rPr>
                <w:sz w:val="24"/>
                <w:szCs w:val="24"/>
              </w:rPr>
              <w:t>Творческое задание: воссоздание в воображении описанных в стихотворении картин.</w:t>
            </w:r>
          </w:p>
          <w:p w14:paraId="7F9DFBAA" w14:textId="77777777" w:rsidR="007A0684" w:rsidRPr="007A0684" w:rsidRDefault="007A0684" w:rsidP="007A0684">
            <w:pPr>
              <w:ind w:left="113" w:right="204"/>
              <w:jc w:val="both"/>
              <w:rPr>
                <w:sz w:val="24"/>
                <w:szCs w:val="24"/>
              </w:rPr>
            </w:pPr>
            <w:r w:rsidRPr="007A0684">
              <w:rPr>
                <w:sz w:val="24"/>
                <w:szCs w:val="24"/>
              </w:rPr>
              <w:t>Составление выставки книг на тему «Картины природы в произведениях поэтов ХIХ века».</w:t>
            </w:r>
          </w:p>
        </w:tc>
      </w:tr>
      <w:tr w:rsidR="007A0684" w:rsidRPr="009640A4" w14:paraId="75081674" w14:textId="77777777" w:rsidTr="0007401E">
        <w:trPr>
          <w:trHeight w:val="972"/>
        </w:trPr>
        <w:tc>
          <w:tcPr>
            <w:tcW w:w="584" w:type="dxa"/>
          </w:tcPr>
          <w:p w14:paraId="499D09FA" w14:textId="77777777" w:rsidR="007A0684" w:rsidRPr="007A0684" w:rsidRDefault="007A0684" w:rsidP="007A0684">
            <w:pPr>
              <w:ind w:left="113" w:right="204"/>
              <w:jc w:val="both"/>
              <w:rPr>
                <w:sz w:val="24"/>
                <w:szCs w:val="24"/>
              </w:rPr>
            </w:pPr>
            <w:r w:rsidRPr="007A0684">
              <w:rPr>
                <w:sz w:val="24"/>
                <w:szCs w:val="24"/>
              </w:rPr>
              <w:lastRenderedPageBreak/>
              <w:t>6</w:t>
            </w:r>
          </w:p>
        </w:tc>
        <w:tc>
          <w:tcPr>
            <w:tcW w:w="1707" w:type="dxa"/>
          </w:tcPr>
          <w:p w14:paraId="28949B0E" w14:textId="77777777" w:rsidR="0007401E" w:rsidRDefault="007A0684" w:rsidP="007A0684">
            <w:pPr>
              <w:ind w:left="113" w:right="204"/>
              <w:jc w:val="both"/>
              <w:rPr>
                <w:b/>
                <w:sz w:val="24"/>
                <w:szCs w:val="24"/>
              </w:rPr>
            </w:pPr>
            <w:r w:rsidRPr="007A0684">
              <w:rPr>
                <w:b/>
                <w:sz w:val="24"/>
                <w:szCs w:val="24"/>
              </w:rPr>
              <w:t xml:space="preserve">Творчество Л. Н. Толстого </w:t>
            </w:r>
          </w:p>
          <w:p w14:paraId="680D3CC1" w14:textId="77777777" w:rsidR="007A0684" w:rsidRPr="007A0684" w:rsidRDefault="007A0684" w:rsidP="007A0684">
            <w:pPr>
              <w:ind w:left="113" w:right="204"/>
              <w:jc w:val="both"/>
              <w:rPr>
                <w:b/>
                <w:sz w:val="24"/>
                <w:szCs w:val="24"/>
              </w:rPr>
            </w:pPr>
            <w:r w:rsidRPr="007A0684">
              <w:rPr>
                <w:b/>
                <w:sz w:val="24"/>
                <w:szCs w:val="24"/>
              </w:rPr>
              <w:t>(10 часов)</w:t>
            </w:r>
          </w:p>
        </w:tc>
        <w:tc>
          <w:tcPr>
            <w:tcW w:w="5670" w:type="dxa"/>
          </w:tcPr>
          <w:p w14:paraId="5EE09BB1" w14:textId="77777777" w:rsidR="007A0684" w:rsidRPr="007A0684" w:rsidRDefault="007A0684" w:rsidP="007A0684">
            <w:pPr>
              <w:ind w:left="113" w:right="204"/>
              <w:jc w:val="both"/>
              <w:rPr>
                <w:sz w:val="24"/>
                <w:szCs w:val="24"/>
              </w:rPr>
            </w:pPr>
            <w:r w:rsidRPr="007A0684">
              <w:rPr>
                <w:sz w:val="24"/>
                <w:szCs w:val="24"/>
              </w:rPr>
              <w:t>Жанровое многообразие произведений</w:t>
            </w:r>
          </w:p>
          <w:p w14:paraId="69C1BE7F" w14:textId="77777777" w:rsidR="007A0684" w:rsidRPr="007A0684" w:rsidRDefault="007A0684" w:rsidP="007A0684">
            <w:pPr>
              <w:ind w:left="113" w:right="204"/>
              <w:jc w:val="both"/>
              <w:rPr>
                <w:sz w:val="24"/>
                <w:szCs w:val="24"/>
              </w:rPr>
            </w:pPr>
            <w:r w:rsidRPr="007A0684">
              <w:rPr>
                <w:sz w:val="24"/>
                <w:szCs w:val="24"/>
              </w:rPr>
              <w:t>Л. Н. Толстого: сказки, рассказы, басни, быль. Рассказ как повествование: связь содержания с реальным событием.</w:t>
            </w:r>
          </w:p>
          <w:p w14:paraId="48B60F3D" w14:textId="77777777" w:rsidR="007A0684" w:rsidRPr="007A0684" w:rsidRDefault="007A0684" w:rsidP="007A0684">
            <w:pPr>
              <w:ind w:left="113" w:right="204"/>
              <w:jc w:val="both"/>
              <w:rPr>
                <w:sz w:val="24"/>
                <w:szCs w:val="24"/>
              </w:rPr>
            </w:pPr>
            <w:r w:rsidRPr="007A0684">
              <w:rPr>
                <w:sz w:val="24"/>
                <w:szCs w:val="24"/>
              </w:rPr>
              <w:t>Структурные части произведения (композиция): начало, завязка действия, кульминация, развязка. Эпизод как часть рассказа. Различные виды плана.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tc>
        <w:tc>
          <w:tcPr>
            <w:tcW w:w="6804" w:type="dxa"/>
          </w:tcPr>
          <w:p w14:paraId="0B736FBB" w14:textId="77777777" w:rsidR="007A0684" w:rsidRPr="007A0684" w:rsidRDefault="007A0684" w:rsidP="007A0684">
            <w:pPr>
              <w:ind w:left="113" w:right="204"/>
              <w:jc w:val="both"/>
              <w:rPr>
                <w:sz w:val="24"/>
                <w:szCs w:val="24"/>
              </w:rPr>
            </w:pPr>
            <w:r w:rsidRPr="007A0684">
              <w:rPr>
                <w:sz w:val="24"/>
                <w:szCs w:val="24"/>
              </w:rPr>
              <w:t>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w:t>
            </w:r>
            <w:r w:rsidR="00F55955">
              <w:rPr>
                <w:sz w:val="24"/>
                <w:szCs w:val="24"/>
              </w:rPr>
              <w:t xml:space="preserve"> при наличии возможности с учетом развития устно речи у обучающихся</w:t>
            </w:r>
            <w:r w:rsidRPr="007A0684">
              <w:rPr>
                <w:sz w:val="24"/>
                <w:szCs w:val="24"/>
              </w:rPr>
              <w:t>.</w:t>
            </w:r>
          </w:p>
          <w:p w14:paraId="669200DE" w14:textId="77777777" w:rsidR="007A0684" w:rsidRPr="007A0684" w:rsidRDefault="007A0684" w:rsidP="007A0684">
            <w:pPr>
              <w:ind w:left="113" w:right="204"/>
              <w:jc w:val="both"/>
              <w:rPr>
                <w:sz w:val="24"/>
                <w:szCs w:val="24"/>
              </w:rPr>
            </w:pPr>
            <w:r w:rsidRPr="007A0684">
              <w:rPr>
                <w:sz w:val="24"/>
                <w:szCs w:val="24"/>
              </w:rPr>
              <w:t>Слушание и чтение произведений Л. Н. Толстого: рассказы</w:t>
            </w:r>
            <w:r>
              <w:rPr>
                <w:sz w:val="24"/>
                <w:szCs w:val="24"/>
              </w:rPr>
              <w:t xml:space="preserve"> </w:t>
            </w:r>
            <w:r w:rsidRPr="007A0684">
              <w:rPr>
                <w:sz w:val="24"/>
                <w:szCs w:val="24"/>
              </w:rPr>
              <w:t>«Акула», «Лебеди», «Зайцы», «Какая бывает роса на траве»,</w:t>
            </w:r>
            <w:r>
              <w:rPr>
                <w:sz w:val="24"/>
                <w:szCs w:val="24"/>
              </w:rPr>
              <w:t xml:space="preserve"> </w:t>
            </w:r>
            <w:r w:rsidRPr="007A0684">
              <w:rPr>
                <w:sz w:val="24"/>
                <w:szCs w:val="24"/>
              </w:rPr>
              <w:t>«Куда девается вода из моря?», быль «Прыжок», «Лев и собачка», сказка «Ореховая ветка», басня «Белка и волк» и др.</w:t>
            </w:r>
            <w:r>
              <w:rPr>
                <w:sz w:val="24"/>
                <w:szCs w:val="24"/>
              </w:rPr>
              <w:t xml:space="preserve"> </w:t>
            </w:r>
            <w:r w:rsidRPr="007A0684">
              <w:rPr>
                <w:sz w:val="24"/>
                <w:szCs w:val="24"/>
              </w:rPr>
              <w:t>(не менее трёх произведений по выбору).</w:t>
            </w:r>
          </w:p>
          <w:p w14:paraId="0A383DBC" w14:textId="77777777" w:rsidR="007A0684" w:rsidRPr="007A0684" w:rsidRDefault="007A0684" w:rsidP="007A0684">
            <w:pPr>
              <w:ind w:left="113" w:right="204"/>
              <w:jc w:val="both"/>
              <w:rPr>
                <w:sz w:val="24"/>
                <w:szCs w:val="24"/>
              </w:rPr>
            </w:pPr>
            <w:r w:rsidRPr="007A0684">
              <w:rPr>
                <w:sz w:val="24"/>
                <w:szCs w:val="24"/>
              </w:rPr>
              <w:t>Обсуждение темы и главной мысли произведений, определение признаков жанра (литературная сказка, рассказ, басня), характеристика героев с использованием текста.</w:t>
            </w:r>
          </w:p>
          <w:p w14:paraId="2AA51D28" w14:textId="77777777" w:rsidR="007A0684" w:rsidRPr="007A0684" w:rsidRDefault="007A0684" w:rsidP="007A0684">
            <w:pPr>
              <w:ind w:left="113" w:right="204"/>
              <w:jc w:val="both"/>
              <w:rPr>
                <w:sz w:val="24"/>
                <w:szCs w:val="24"/>
              </w:rPr>
            </w:pPr>
            <w:r w:rsidRPr="007A0684">
              <w:rPr>
                <w:sz w:val="24"/>
                <w:szCs w:val="24"/>
              </w:rPr>
              <w:lastRenderedPageBreak/>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1B5C426D" w14:textId="77777777" w:rsidR="007A0684" w:rsidRPr="007A0684" w:rsidRDefault="007A0684" w:rsidP="007A0684">
            <w:pPr>
              <w:ind w:left="113" w:right="204"/>
              <w:jc w:val="both"/>
              <w:rPr>
                <w:sz w:val="24"/>
                <w:szCs w:val="24"/>
              </w:rPr>
            </w:pPr>
            <w:r w:rsidRPr="007A0684">
              <w:rPr>
                <w:sz w:val="24"/>
                <w:szCs w:val="24"/>
              </w:rPr>
              <w:t>Работа с композицией произведения: определение завязки, кульминации, развязки.</w:t>
            </w:r>
          </w:p>
          <w:p w14:paraId="3D6D2098" w14:textId="77777777" w:rsidR="007A0684" w:rsidRPr="007A0684" w:rsidRDefault="007A0684" w:rsidP="007A0684">
            <w:pPr>
              <w:ind w:left="113" w:right="204"/>
              <w:jc w:val="both"/>
              <w:rPr>
                <w:sz w:val="24"/>
                <w:szCs w:val="24"/>
              </w:rPr>
            </w:pPr>
            <w:r w:rsidRPr="007A0684">
              <w:rPr>
                <w:sz w:val="24"/>
                <w:szCs w:val="24"/>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r w:rsidR="00DF68C3">
              <w:rPr>
                <w:sz w:val="24"/>
                <w:szCs w:val="24"/>
              </w:rPr>
              <w:t xml:space="preserve"> при наличии возможности с учетом развития устно речи у обучающихся</w:t>
            </w:r>
            <w:r w:rsidRPr="007A0684">
              <w:rPr>
                <w:sz w:val="24"/>
                <w:szCs w:val="24"/>
              </w:rPr>
              <w:t>.</w:t>
            </w:r>
          </w:p>
          <w:p w14:paraId="1E884E9F" w14:textId="77777777" w:rsidR="007A0684" w:rsidRPr="007A0684" w:rsidRDefault="007A0684" w:rsidP="007A0684">
            <w:pPr>
              <w:ind w:left="113" w:right="204"/>
              <w:jc w:val="both"/>
              <w:rPr>
                <w:sz w:val="24"/>
                <w:szCs w:val="24"/>
              </w:rPr>
            </w:pPr>
            <w:r w:rsidRPr="007A0684">
              <w:rPr>
                <w:sz w:val="24"/>
                <w:szCs w:val="24"/>
              </w:rPr>
              <w:t>Работа в парах: сравнение рассказов (художественный и научно-познавательный), тема, главная мысль, события, герои.</w:t>
            </w:r>
          </w:p>
          <w:p w14:paraId="6E3CF6B6" w14:textId="77777777" w:rsidR="007A0684" w:rsidRPr="007A0684" w:rsidRDefault="007A0684" w:rsidP="007A0684">
            <w:pPr>
              <w:ind w:left="113" w:right="204"/>
              <w:jc w:val="both"/>
              <w:rPr>
                <w:sz w:val="24"/>
                <w:szCs w:val="24"/>
              </w:rPr>
            </w:pPr>
            <w:r w:rsidRPr="007A0684">
              <w:rPr>
                <w:sz w:val="24"/>
                <w:szCs w:val="24"/>
              </w:rPr>
              <w:t>Работа со схемой: «чтение» информации, представленной</w:t>
            </w:r>
          </w:p>
          <w:p w14:paraId="33D192DD" w14:textId="77777777" w:rsidR="007A0684" w:rsidRPr="007A0684" w:rsidRDefault="007A0684" w:rsidP="007A0684">
            <w:pPr>
              <w:ind w:left="113" w:right="204"/>
              <w:jc w:val="both"/>
              <w:rPr>
                <w:sz w:val="24"/>
                <w:szCs w:val="24"/>
              </w:rPr>
            </w:pPr>
            <w:r w:rsidRPr="007A0684">
              <w:rPr>
                <w:sz w:val="24"/>
                <w:szCs w:val="24"/>
              </w:rPr>
              <w:t>в схематическом виде, обобщение представлений о произведениях Л. Н. Толстого, выполнение задания «Вспомните и назовите произведения».</w:t>
            </w:r>
          </w:p>
          <w:p w14:paraId="09FBEDBF" w14:textId="77777777" w:rsidR="007A0684" w:rsidRPr="007A0684" w:rsidRDefault="007A0684" w:rsidP="007A0684">
            <w:pPr>
              <w:ind w:left="113" w:right="204"/>
              <w:jc w:val="both"/>
              <w:rPr>
                <w:sz w:val="24"/>
                <w:szCs w:val="24"/>
              </w:rPr>
            </w:pPr>
            <w:r w:rsidRPr="007A0684">
              <w:rPr>
                <w:noProof/>
                <w:sz w:val="24"/>
                <w:szCs w:val="24"/>
                <w:lang w:eastAsia="ru-RU"/>
              </w:rPr>
              <w:drawing>
                <wp:inline distT="0" distB="0" distL="0" distR="0" wp14:anchorId="261881CA" wp14:editId="1537D6E9">
                  <wp:extent cx="2486722" cy="726262"/>
                  <wp:effectExtent l="0" t="0" r="0" b="0"/>
                  <wp:docPr id="2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1"/>
                          <a:stretch>
                            <a:fillRect/>
                          </a:stretch>
                        </pic:blipFill>
                        <pic:spPr>
                          <a:xfrm>
                            <a:off x="0" y="0"/>
                            <a:ext cx="2487091" cy="726370"/>
                          </a:xfrm>
                          <a:prstGeom prst="rect">
                            <a:avLst/>
                          </a:prstGeom>
                        </pic:spPr>
                      </pic:pic>
                    </a:graphicData>
                  </a:graphic>
                </wp:inline>
              </w:drawing>
            </w:r>
          </w:p>
          <w:p w14:paraId="20DC7A7A" w14:textId="77777777" w:rsidR="007A0684" w:rsidRPr="007A0684" w:rsidRDefault="007A0684" w:rsidP="007A0684">
            <w:pPr>
              <w:ind w:left="113" w:right="204"/>
              <w:jc w:val="both"/>
              <w:rPr>
                <w:sz w:val="24"/>
                <w:szCs w:val="24"/>
              </w:rPr>
            </w:pPr>
            <w:r w:rsidRPr="007A0684">
              <w:rPr>
                <w:sz w:val="24"/>
                <w:szCs w:val="24"/>
              </w:rPr>
              <w:t>Проверочная работа по итогам изученного раздела: демонстрация начитанности и сформированности специальных читательских умений.</w:t>
            </w:r>
            <w:r>
              <w:rPr>
                <w:sz w:val="24"/>
                <w:szCs w:val="24"/>
              </w:rPr>
              <w:t xml:space="preserve"> </w:t>
            </w:r>
            <w:r w:rsidRPr="007A0684">
              <w:rPr>
                <w:sz w:val="24"/>
                <w:szCs w:val="24"/>
              </w:rPr>
              <w:t>Проверка и оценка своей работы по предложенным критериям.</w:t>
            </w:r>
          </w:p>
          <w:p w14:paraId="455355BD" w14:textId="77777777" w:rsidR="007A0684" w:rsidRPr="007A0684" w:rsidRDefault="007A0684" w:rsidP="007A0684">
            <w:pPr>
              <w:ind w:left="113" w:right="204"/>
              <w:jc w:val="both"/>
              <w:rPr>
                <w:sz w:val="24"/>
                <w:szCs w:val="24"/>
              </w:rPr>
            </w:pPr>
            <w:r w:rsidRPr="007A0684">
              <w:rPr>
                <w:sz w:val="24"/>
                <w:szCs w:val="24"/>
              </w:rPr>
              <w:t>Дифференцированная работа: составление устного или письменного высказывания (не менее 8 предложений) на тему «Моё любимое произведение Л. Н. Толстого».</w:t>
            </w:r>
          </w:p>
          <w:p w14:paraId="290D0F13" w14:textId="77777777" w:rsidR="007A0684" w:rsidRPr="007A0684" w:rsidRDefault="007A0684" w:rsidP="007A0684">
            <w:pPr>
              <w:ind w:left="113" w:right="204"/>
              <w:jc w:val="both"/>
              <w:rPr>
                <w:sz w:val="24"/>
                <w:szCs w:val="24"/>
              </w:rPr>
            </w:pPr>
            <w:r w:rsidRPr="007A0684">
              <w:rPr>
                <w:sz w:val="24"/>
                <w:szCs w:val="24"/>
              </w:rPr>
              <w:t>Составление выставки на тему «Книги Л. Н. Толстого».</w:t>
            </w:r>
          </w:p>
        </w:tc>
      </w:tr>
      <w:tr w:rsidR="007A0684" w:rsidRPr="009640A4" w14:paraId="6673C763" w14:textId="77777777" w:rsidTr="0007401E">
        <w:trPr>
          <w:trHeight w:val="688"/>
        </w:trPr>
        <w:tc>
          <w:tcPr>
            <w:tcW w:w="584" w:type="dxa"/>
          </w:tcPr>
          <w:p w14:paraId="52525614" w14:textId="77777777" w:rsidR="007A0684" w:rsidRPr="007A0684" w:rsidRDefault="007A0684" w:rsidP="007A0684">
            <w:pPr>
              <w:ind w:left="113" w:right="204"/>
              <w:rPr>
                <w:sz w:val="24"/>
                <w:szCs w:val="24"/>
              </w:rPr>
            </w:pPr>
            <w:r w:rsidRPr="007A0684">
              <w:rPr>
                <w:sz w:val="24"/>
                <w:szCs w:val="24"/>
              </w:rPr>
              <w:lastRenderedPageBreak/>
              <w:t>7</w:t>
            </w:r>
          </w:p>
        </w:tc>
        <w:tc>
          <w:tcPr>
            <w:tcW w:w="1707" w:type="dxa"/>
          </w:tcPr>
          <w:p w14:paraId="3BBD1382" w14:textId="77777777" w:rsidR="007A0684" w:rsidRDefault="007A0684" w:rsidP="007A0684">
            <w:pPr>
              <w:ind w:left="113" w:right="204"/>
              <w:rPr>
                <w:b/>
                <w:sz w:val="24"/>
                <w:szCs w:val="24"/>
              </w:rPr>
            </w:pPr>
            <w:r w:rsidRPr="007A0684">
              <w:rPr>
                <w:b/>
                <w:sz w:val="24"/>
                <w:szCs w:val="24"/>
              </w:rPr>
              <w:t xml:space="preserve">Литературная сказка </w:t>
            </w:r>
          </w:p>
          <w:p w14:paraId="5FA23EB0" w14:textId="77777777" w:rsidR="007A0684" w:rsidRPr="007A0684" w:rsidRDefault="007A0684" w:rsidP="007A0684">
            <w:pPr>
              <w:ind w:left="113" w:right="204"/>
              <w:rPr>
                <w:b/>
                <w:sz w:val="24"/>
                <w:szCs w:val="24"/>
              </w:rPr>
            </w:pPr>
            <w:r w:rsidRPr="007A0684">
              <w:rPr>
                <w:b/>
                <w:sz w:val="24"/>
                <w:szCs w:val="24"/>
              </w:rPr>
              <w:t>(9 часов)</w:t>
            </w:r>
          </w:p>
        </w:tc>
        <w:tc>
          <w:tcPr>
            <w:tcW w:w="5670" w:type="dxa"/>
          </w:tcPr>
          <w:p w14:paraId="6E4BC552" w14:textId="77777777" w:rsidR="007A0684" w:rsidRPr="007A0684" w:rsidRDefault="007A0684" w:rsidP="007A0684">
            <w:pPr>
              <w:ind w:left="113" w:right="204"/>
              <w:rPr>
                <w:sz w:val="24"/>
                <w:szCs w:val="24"/>
              </w:rPr>
            </w:pPr>
            <w:r w:rsidRPr="007A0684">
              <w:rPr>
                <w:sz w:val="24"/>
                <w:szCs w:val="24"/>
              </w:rPr>
              <w:t>Литерат</w:t>
            </w:r>
            <w:r>
              <w:rPr>
                <w:sz w:val="24"/>
                <w:szCs w:val="24"/>
              </w:rPr>
              <w:t xml:space="preserve">урная сказка русских писателей, </w:t>
            </w:r>
            <w:r w:rsidRPr="007A0684">
              <w:rPr>
                <w:sz w:val="24"/>
                <w:szCs w:val="24"/>
              </w:rPr>
              <w:t>расширение круга чтения на примере произведений</w:t>
            </w:r>
            <w:r>
              <w:rPr>
                <w:sz w:val="24"/>
                <w:szCs w:val="24"/>
              </w:rPr>
              <w:t xml:space="preserve"> </w:t>
            </w:r>
            <w:r w:rsidRPr="007A0684">
              <w:rPr>
                <w:sz w:val="24"/>
                <w:szCs w:val="24"/>
              </w:rPr>
              <w:t>Д. Н. Мамина-Сибиряка,</w:t>
            </w:r>
          </w:p>
          <w:p w14:paraId="6BDDBD64" w14:textId="77777777" w:rsidR="007A0684" w:rsidRPr="007A0684" w:rsidRDefault="007A0684" w:rsidP="007A0684">
            <w:pPr>
              <w:ind w:left="113" w:right="204"/>
              <w:rPr>
                <w:sz w:val="24"/>
                <w:szCs w:val="24"/>
              </w:rPr>
            </w:pPr>
            <w:r w:rsidRPr="007A0684">
              <w:rPr>
                <w:sz w:val="24"/>
                <w:szCs w:val="24"/>
              </w:rPr>
              <w:t>В. Ф</w:t>
            </w:r>
            <w:r>
              <w:rPr>
                <w:sz w:val="24"/>
                <w:szCs w:val="24"/>
              </w:rPr>
              <w:t xml:space="preserve">. Одоевского, В. М. Гаршина, М. </w:t>
            </w:r>
            <w:r w:rsidRPr="007A0684">
              <w:rPr>
                <w:sz w:val="24"/>
                <w:szCs w:val="24"/>
              </w:rPr>
              <w:t>Горького,</w:t>
            </w:r>
            <w:r>
              <w:rPr>
                <w:sz w:val="24"/>
                <w:szCs w:val="24"/>
              </w:rPr>
              <w:t xml:space="preserve"> </w:t>
            </w:r>
            <w:r w:rsidRPr="007A0684">
              <w:rPr>
                <w:sz w:val="24"/>
                <w:szCs w:val="24"/>
              </w:rPr>
              <w:t>И. С. Соколова-Микитова.</w:t>
            </w:r>
          </w:p>
          <w:p w14:paraId="34B7A708" w14:textId="77777777" w:rsidR="007A0684" w:rsidRPr="007A0684" w:rsidRDefault="007A0684" w:rsidP="007A0684">
            <w:pPr>
              <w:ind w:left="113" w:right="204"/>
              <w:rPr>
                <w:sz w:val="24"/>
                <w:szCs w:val="24"/>
              </w:rPr>
            </w:pPr>
            <w:r w:rsidRPr="007A0684">
              <w:rPr>
                <w:sz w:val="24"/>
                <w:szCs w:val="24"/>
              </w:rPr>
              <w:t>Особенности авторских сказок (сюжет, язык, герои).</w:t>
            </w:r>
            <w:r>
              <w:rPr>
                <w:sz w:val="24"/>
                <w:szCs w:val="24"/>
              </w:rPr>
              <w:t xml:space="preserve"> </w:t>
            </w:r>
            <w:r w:rsidRPr="007A0684">
              <w:rPr>
                <w:sz w:val="24"/>
                <w:szCs w:val="24"/>
              </w:rPr>
              <w:t>Составление аннотации.</w:t>
            </w:r>
          </w:p>
        </w:tc>
        <w:tc>
          <w:tcPr>
            <w:tcW w:w="6804" w:type="dxa"/>
          </w:tcPr>
          <w:p w14:paraId="048FA192" w14:textId="77777777" w:rsidR="007A0684" w:rsidRPr="007A0684" w:rsidRDefault="007A0684" w:rsidP="007A0684">
            <w:pPr>
              <w:ind w:left="113" w:right="204"/>
              <w:rPr>
                <w:sz w:val="24"/>
                <w:szCs w:val="24"/>
              </w:rPr>
            </w:pPr>
            <w:r w:rsidRPr="007A0684">
              <w:rPr>
                <w:sz w:val="24"/>
                <w:szCs w:val="24"/>
              </w:rPr>
              <w:t>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w:t>
            </w:r>
            <w:r w:rsidR="00DF68C3">
              <w:rPr>
                <w:sz w:val="24"/>
                <w:szCs w:val="24"/>
              </w:rPr>
              <w:t xml:space="preserve"> при наличии возможности с учетом развития устно речи у обучающихся</w:t>
            </w:r>
            <w:r w:rsidRPr="007A0684">
              <w:rPr>
                <w:sz w:val="24"/>
                <w:szCs w:val="24"/>
              </w:rPr>
              <w:t>.</w:t>
            </w:r>
          </w:p>
          <w:p w14:paraId="15361258" w14:textId="77777777" w:rsidR="007A0684" w:rsidRPr="007A0684" w:rsidRDefault="007A0684" w:rsidP="007A0684">
            <w:pPr>
              <w:ind w:left="113" w:right="204"/>
              <w:rPr>
                <w:sz w:val="24"/>
                <w:szCs w:val="24"/>
              </w:rPr>
            </w:pPr>
            <w:r w:rsidRPr="007A0684">
              <w:rPr>
                <w:sz w:val="24"/>
                <w:szCs w:val="24"/>
              </w:rPr>
              <w:t>Слушание и чтение литературных сказок (не менее двух). Например, произведения Д. Н. Мамина-Сибиряка «Сказка про храброго за</w:t>
            </w:r>
            <w:r>
              <w:rPr>
                <w:sz w:val="24"/>
                <w:szCs w:val="24"/>
              </w:rPr>
              <w:t xml:space="preserve">йца — длинные уши, косые глаза, </w:t>
            </w:r>
            <w:r w:rsidRPr="007A0684">
              <w:rPr>
                <w:sz w:val="24"/>
                <w:szCs w:val="24"/>
              </w:rPr>
              <w:t>короткий хвост»,</w:t>
            </w:r>
            <w:r>
              <w:rPr>
                <w:sz w:val="24"/>
                <w:szCs w:val="24"/>
              </w:rPr>
              <w:t xml:space="preserve"> </w:t>
            </w:r>
            <w:r w:rsidRPr="007A0684">
              <w:rPr>
                <w:sz w:val="24"/>
                <w:szCs w:val="24"/>
              </w:rPr>
              <w:t>«Сказка про Воробья Воробеича, Ерша Ершовича и весёлого трубочиста Яшу», «Серая шейка», «Умнее</w:t>
            </w:r>
            <w:r>
              <w:rPr>
                <w:sz w:val="24"/>
                <w:szCs w:val="24"/>
              </w:rPr>
              <w:t xml:space="preserve"> всех», И. С. Соколова-Микитова </w:t>
            </w:r>
            <w:r w:rsidRPr="007A0684">
              <w:rPr>
                <w:sz w:val="24"/>
                <w:szCs w:val="24"/>
              </w:rPr>
              <w:t>«Листопадничек», В. Ф. Одоевского «Мороз Иванович», В. М. Гаршина «Лягушка-путешественница».</w:t>
            </w:r>
          </w:p>
          <w:p w14:paraId="566A6534" w14:textId="77777777" w:rsidR="007A0684" w:rsidRPr="007A0684" w:rsidRDefault="007A0684" w:rsidP="007A0684">
            <w:pPr>
              <w:ind w:left="113" w:right="204"/>
              <w:rPr>
                <w:sz w:val="24"/>
                <w:szCs w:val="24"/>
              </w:rPr>
            </w:pPr>
            <w:r w:rsidRPr="007A0684">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w:t>
            </w:r>
            <w:r>
              <w:rPr>
                <w:sz w:val="24"/>
                <w:szCs w:val="24"/>
              </w:rPr>
              <w:t xml:space="preserve"> </w:t>
            </w:r>
            <w:r w:rsidRPr="007A0684">
              <w:rPr>
                <w:sz w:val="24"/>
                <w:szCs w:val="24"/>
              </w:rPr>
              <w:t>оценка поступков героев.</w:t>
            </w:r>
          </w:p>
          <w:p w14:paraId="4AB94E50" w14:textId="77777777" w:rsidR="007A0684" w:rsidRPr="007A0684" w:rsidRDefault="007A0684" w:rsidP="007A0684">
            <w:pPr>
              <w:ind w:left="113" w:right="204"/>
              <w:rPr>
                <w:sz w:val="24"/>
                <w:szCs w:val="24"/>
              </w:rPr>
            </w:pPr>
            <w:r w:rsidRPr="007A0684">
              <w:rPr>
                <w:sz w:val="24"/>
                <w:szCs w:val="24"/>
              </w:rPr>
              <w:t>Учебный диалог: обсуждение отношения автора к героям,</w:t>
            </w:r>
            <w:r>
              <w:rPr>
                <w:sz w:val="24"/>
                <w:szCs w:val="24"/>
              </w:rPr>
              <w:t xml:space="preserve"> </w:t>
            </w:r>
            <w:r w:rsidRPr="007A0684">
              <w:rPr>
                <w:sz w:val="24"/>
                <w:szCs w:val="24"/>
              </w:rPr>
              <w:t>поступкам, описанным в сказках</w:t>
            </w:r>
            <w:r w:rsidR="00DF68C3">
              <w:rPr>
                <w:sz w:val="24"/>
                <w:szCs w:val="24"/>
              </w:rPr>
              <w:t xml:space="preserve"> при наличии возможности с учетом развития устно речи у обучающихся</w:t>
            </w:r>
            <w:r w:rsidRPr="007A0684">
              <w:rPr>
                <w:sz w:val="24"/>
                <w:szCs w:val="24"/>
              </w:rPr>
              <w:t>.</w:t>
            </w:r>
          </w:p>
          <w:p w14:paraId="41FE2569" w14:textId="77777777" w:rsidR="007A0684" w:rsidRPr="007A0684" w:rsidRDefault="007A0684" w:rsidP="007A0684">
            <w:pPr>
              <w:ind w:left="113" w:right="204"/>
              <w:rPr>
                <w:sz w:val="24"/>
                <w:szCs w:val="24"/>
              </w:rPr>
            </w:pPr>
            <w:r w:rsidRPr="007A0684">
              <w:rPr>
                <w:sz w:val="24"/>
                <w:szCs w:val="24"/>
              </w:rPr>
              <w:t>Анал</w:t>
            </w:r>
            <w:r>
              <w:rPr>
                <w:sz w:val="24"/>
                <w:szCs w:val="24"/>
              </w:rPr>
              <w:t xml:space="preserve">из сюжета рассказа: определение </w:t>
            </w:r>
            <w:r w:rsidRPr="007A0684">
              <w:rPr>
                <w:sz w:val="24"/>
                <w:szCs w:val="24"/>
              </w:rPr>
              <w:t>последовательности</w:t>
            </w:r>
            <w:r>
              <w:rPr>
                <w:sz w:val="24"/>
                <w:szCs w:val="24"/>
              </w:rPr>
              <w:t xml:space="preserve"> </w:t>
            </w:r>
            <w:r w:rsidRPr="007A0684">
              <w:rPr>
                <w:sz w:val="24"/>
                <w:szCs w:val="24"/>
              </w:rPr>
              <w:t>событий, формулирование вопросов по основным событиям</w:t>
            </w:r>
            <w:r>
              <w:rPr>
                <w:sz w:val="24"/>
                <w:szCs w:val="24"/>
              </w:rPr>
              <w:t xml:space="preserve"> </w:t>
            </w:r>
            <w:r w:rsidRPr="007A0684">
              <w:rPr>
                <w:sz w:val="24"/>
                <w:szCs w:val="24"/>
              </w:rPr>
              <w:t>сюжета, восстановление нарушенной последовательности</w:t>
            </w:r>
            <w:r>
              <w:rPr>
                <w:sz w:val="24"/>
                <w:szCs w:val="24"/>
              </w:rPr>
              <w:t xml:space="preserve"> </w:t>
            </w:r>
            <w:r w:rsidRPr="007A0684">
              <w:rPr>
                <w:sz w:val="24"/>
                <w:szCs w:val="24"/>
              </w:rPr>
              <w:t>событий, нахождение в тексте заданного эпизода, составление</w:t>
            </w:r>
            <w:r>
              <w:rPr>
                <w:sz w:val="24"/>
                <w:szCs w:val="24"/>
              </w:rPr>
              <w:t xml:space="preserve"> </w:t>
            </w:r>
            <w:r w:rsidRPr="007A0684">
              <w:rPr>
                <w:sz w:val="24"/>
                <w:szCs w:val="24"/>
              </w:rPr>
              <w:t>цитатного плана текста с выделением отдельных эпизодов,</w:t>
            </w:r>
            <w:r>
              <w:rPr>
                <w:sz w:val="24"/>
                <w:szCs w:val="24"/>
              </w:rPr>
              <w:t xml:space="preserve"> </w:t>
            </w:r>
            <w:r w:rsidRPr="007A0684">
              <w:rPr>
                <w:sz w:val="24"/>
                <w:szCs w:val="24"/>
              </w:rPr>
              <w:t>смысловых частей.</w:t>
            </w:r>
          </w:p>
          <w:p w14:paraId="4DEDF886" w14:textId="77777777" w:rsidR="007A0684" w:rsidRPr="007A0684" w:rsidRDefault="007A0684" w:rsidP="007A0684">
            <w:pPr>
              <w:ind w:left="113" w:right="204"/>
              <w:rPr>
                <w:sz w:val="24"/>
                <w:szCs w:val="24"/>
              </w:rPr>
            </w:pPr>
            <w:r w:rsidRPr="007A0684">
              <w:rPr>
                <w:sz w:val="24"/>
                <w:szCs w:val="24"/>
              </w:rPr>
              <w:t>Составление вопросного плана текста с выделением эпизодов,</w:t>
            </w:r>
            <w:r>
              <w:rPr>
                <w:sz w:val="24"/>
                <w:szCs w:val="24"/>
              </w:rPr>
              <w:t xml:space="preserve"> </w:t>
            </w:r>
            <w:r w:rsidRPr="007A0684">
              <w:rPr>
                <w:sz w:val="24"/>
                <w:szCs w:val="24"/>
              </w:rPr>
              <w:t>смысловых частей.</w:t>
            </w:r>
          </w:p>
          <w:p w14:paraId="3D63FC2E" w14:textId="77777777" w:rsidR="007A0684" w:rsidRPr="007A0684" w:rsidRDefault="007A0684" w:rsidP="007A0684">
            <w:pPr>
              <w:ind w:left="113" w:right="204"/>
              <w:rPr>
                <w:sz w:val="24"/>
                <w:szCs w:val="24"/>
              </w:rPr>
            </w:pPr>
            <w:r w:rsidRPr="007A0684">
              <w:rPr>
                <w:sz w:val="24"/>
                <w:szCs w:val="24"/>
              </w:rPr>
              <w:t>Пересказ (устно) содержания произведения выборочно</w:t>
            </w:r>
            <w:r w:rsidR="00DF68C3">
              <w:rPr>
                <w:sz w:val="24"/>
                <w:szCs w:val="24"/>
              </w:rPr>
              <w:t xml:space="preserve"> при наличии возможности с учетом развития устно речи у обучающихся</w:t>
            </w:r>
            <w:r w:rsidRPr="007A0684">
              <w:rPr>
                <w:sz w:val="24"/>
                <w:szCs w:val="24"/>
              </w:rPr>
              <w:t>.</w:t>
            </w:r>
            <w:r>
              <w:rPr>
                <w:sz w:val="24"/>
                <w:szCs w:val="24"/>
              </w:rPr>
              <w:t xml:space="preserve"> </w:t>
            </w:r>
            <w:r w:rsidRPr="007A0684">
              <w:rPr>
                <w:sz w:val="24"/>
                <w:szCs w:val="24"/>
              </w:rPr>
              <w:t>Работав парах: чтение диалогов по ролям</w:t>
            </w:r>
            <w:r w:rsidR="00DF68C3">
              <w:rPr>
                <w:sz w:val="24"/>
                <w:szCs w:val="24"/>
              </w:rPr>
              <w:t xml:space="preserve"> при наличии возможности с учетом развития устно речи у обучающихся</w:t>
            </w:r>
            <w:r w:rsidRPr="007A0684">
              <w:rPr>
                <w:sz w:val="24"/>
                <w:szCs w:val="24"/>
              </w:rPr>
              <w:t>.</w:t>
            </w:r>
          </w:p>
          <w:p w14:paraId="3FCE3FD6" w14:textId="77777777" w:rsidR="007A0684" w:rsidRPr="007A0684" w:rsidRDefault="007A0684" w:rsidP="007A0684">
            <w:pPr>
              <w:ind w:left="113" w:right="204"/>
              <w:rPr>
                <w:sz w:val="24"/>
                <w:szCs w:val="24"/>
              </w:rPr>
            </w:pPr>
            <w:r w:rsidRPr="007A0684">
              <w:rPr>
                <w:sz w:val="24"/>
                <w:szCs w:val="24"/>
              </w:rPr>
              <w:lastRenderedPageBreak/>
              <w:t>Выбор книги для самостоятельного чтения с учётом рекомендательного списка, написание аннотации к самостоятельно</w:t>
            </w:r>
            <w:r>
              <w:rPr>
                <w:sz w:val="24"/>
                <w:szCs w:val="24"/>
              </w:rPr>
              <w:t xml:space="preserve"> </w:t>
            </w:r>
            <w:r w:rsidRPr="007A0684">
              <w:rPr>
                <w:sz w:val="24"/>
                <w:szCs w:val="24"/>
              </w:rPr>
              <w:t>прочитанному произведению.</w:t>
            </w:r>
          </w:p>
        </w:tc>
      </w:tr>
      <w:tr w:rsidR="007A0684" w:rsidRPr="009640A4" w14:paraId="1FAA4544" w14:textId="77777777" w:rsidTr="0007401E">
        <w:trPr>
          <w:trHeight w:val="1113"/>
        </w:trPr>
        <w:tc>
          <w:tcPr>
            <w:tcW w:w="584" w:type="dxa"/>
          </w:tcPr>
          <w:p w14:paraId="02B50838" w14:textId="77777777" w:rsidR="007A0684" w:rsidRPr="007A0684" w:rsidRDefault="007A0684" w:rsidP="007A0684">
            <w:pPr>
              <w:ind w:left="113" w:right="204"/>
              <w:jc w:val="both"/>
              <w:rPr>
                <w:sz w:val="24"/>
                <w:szCs w:val="24"/>
              </w:rPr>
            </w:pPr>
            <w:r w:rsidRPr="007A0684">
              <w:rPr>
                <w:sz w:val="24"/>
                <w:szCs w:val="24"/>
              </w:rPr>
              <w:lastRenderedPageBreak/>
              <w:t>8</w:t>
            </w:r>
          </w:p>
        </w:tc>
        <w:tc>
          <w:tcPr>
            <w:tcW w:w="1707" w:type="dxa"/>
          </w:tcPr>
          <w:p w14:paraId="76090B5B" w14:textId="77777777" w:rsidR="007A0684" w:rsidRPr="0007401E" w:rsidRDefault="007A0684" w:rsidP="007A0684">
            <w:pPr>
              <w:ind w:left="113" w:right="204"/>
              <w:jc w:val="both"/>
              <w:rPr>
                <w:b/>
                <w:sz w:val="24"/>
                <w:szCs w:val="24"/>
              </w:rPr>
            </w:pPr>
            <w:r w:rsidRPr="0007401E">
              <w:rPr>
                <w:b/>
                <w:sz w:val="24"/>
                <w:szCs w:val="24"/>
              </w:rPr>
              <w:t>Картины</w:t>
            </w:r>
          </w:p>
          <w:p w14:paraId="5405990C" w14:textId="77777777" w:rsidR="007A0684" w:rsidRPr="0007401E" w:rsidRDefault="007A0684" w:rsidP="007A0684">
            <w:pPr>
              <w:ind w:left="113" w:right="204"/>
              <w:jc w:val="both"/>
              <w:rPr>
                <w:b/>
                <w:sz w:val="24"/>
                <w:szCs w:val="24"/>
              </w:rPr>
            </w:pPr>
            <w:r w:rsidRPr="0007401E">
              <w:rPr>
                <w:b/>
                <w:sz w:val="24"/>
                <w:szCs w:val="24"/>
              </w:rPr>
              <w:t>природы</w:t>
            </w:r>
          </w:p>
          <w:p w14:paraId="75CD3CFE" w14:textId="77777777" w:rsidR="007A0684" w:rsidRPr="0007401E" w:rsidRDefault="007A0684" w:rsidP="007A0684">
            <w:pPr>
              <w:ind w:left="113" w:right="204"/>
              <w:jc w:val="both"/>
              <w:rPr>
                <w:b/>
                <w:sz w:val="24"/>
                <w:szCs w:val="24"/>
              </w:rPr>
            </w:pPr>
            <w:r w:rsidRPr="0007401E">
              <w:rPr>
                <w:b/>
                <w:sz w:val="24"/>
                <w:szCs w:val="24"/>
              </w:rPr>
              <w:t>в произведениях поэтов</w:t>
            </w:r>
          </w:p>
          <w:p w14:paraId="5DA9E218" w14:textId="77777777" w:rsidR="007A0684" w:rsidRPr="0007401E" w:rsidRDefault="007A0684" w:rsidP="007A0684">
            <w:pPr>
              <w:ind w:left="113" w:right="204"/>
              <w:jc w:val="both"/>
              <w:rPr>
                <w:b/>
                <w:sz w:val="24"/>
                <w:szCs w:val="24"/>
              </w:rPr>
            </w:pPr>
            <w:r w:rsidRPr="0007401E">
              <w:rPr>
                <w:b/>
                <w:sz w:val="24"/>
                <w:szCs w:val="24"/>
              </w:rPr>
              <w:t>и писателей</w:t>
            </w:r>
          </w:p>
          <w:p w14:paraId="59539C71" w14:textId="77777777" w:rsidR="007A0684" w:rsidRPr="0007401E" w:rsidRDefault="007A0684" w:rsidP="007A0684">
            <w:pPr>
              <w:ind w:left="113" w:right="204"/>
              <w:jc w:val="both"/>
              <w:rPr>
                <w:b/>
                <w:sz w:val="24"/>
                <w:szCs w:val="24"/>
              </w:rPr>
            </w:pPr>
            <w:r w:rsidRPr="0007401E">
              <w:rPr>
                <w:b/>
                <w:sz w:val="24"/>
                <w:szCs w:val="24"/>
              </w:rPr>
              <w:t>ХХ века</w:t>
            </w:r>
          </w:p>
          <w:p w14:paraId="77A58033" w14:textId="77777777" w:rsidR="007A0684" w:rsidRPr="007A0684" w:rsidRDefault="007A0684" w:rsidP="007A0684">
            <w:pPr>
              <w:ind w:left="113" w:right="204"/>
              <w:jc w:val="both"/>
              <w:rPr>
                <w:sz w:val="24"/>
                <w:szCs w:val="24"/>
              </w:rPr>
            </w:pPr>
            <w:r w:rsidRPr="0007401E">
              <w:rPr>
                <w:b/>
                <w:sz w:val="24"/>
                <w:szCs w:val="24"/>
              </w:rPr>
              <w:t>(10 часов)</w:t>
            </w:r>
          </w:p>
        </w:tc>
        <w:tc>
          <w:tcPr>
            <w:tcW w:w="5670" w:type="dxa"/>
          </w:tcPr>
          <w:p w14:paraId="23342CF9" w14:textId="77777777" w:rsidR="007A0684" w:rsidRPr="007A0684" w:rsidRDefault="007A0684" w:rsidP="0007401E">
            <w:pPr>
              <w:ind w:left="113" w:right="204"/>
              <w:jc w:val="both"/>
              <w:rPr>
                <w:sz w:val="24"/>
                <w:szCs w:val="24"/>
              </w:rPr>
            </w:pPr>
            <w:r w:rsidRPr="007A0684">
              <w:rPr>
                <w:sz w:val="24"/>
                <w:szCs w:val="24"/>
              </w:rPr>
              <w:t>Картины природы</w:t>
            </w:r>
            <w:r w:rsidR="0007401E">
              <w:rPr>
                <w:sz w:val="24"/>
                <w:szCs w:val="24"/>
              </w:rPr>
              <w:t xml:space="preserve"> </w:t>
            </w:r>
            <w:r w:rsidRPr="007A0684">
              <w:rPr>
                <w:sz w:val="24"/>
                <w:szCs w:val="24"/>
              </w:rPr>
              <w:t>в лирических и</w:t>
            </w:r>
            <w:r w:rsidR="0007401E">
              <w:rPr>
                <w:sz w:val="24"/>
                <w:szCs w:val="24"/>
              </w:rPr>
              <w:t xml:space="preserve"> </w:t>
            </w:r>
            <w:r w:rsidRPr="007A0684">
              <w:rPr>
                <w:sz w:val="24"/>
                <w:szCs w:val="24"/>
              </w:rPr>
              <w:t>прозаических произведениях писателей</w:t>
            </w:r>
            <w:r w:rsidR="0007401E">
              <w:rPr>
                <w:sz w:val="24"/>
                <w:szCs w:val="24"/>
              </w:rPr>
              <w:t xml:space="preserve"> </w:t>
            </w:r>
            <w:r w:rsidRPr="007A0684">
              <w:rPr>
                <w:sz w:val="24"/>
                <w:szCs w:val="24"/>
              </w:rPr>
              <w:t>ХХ века (расширение</w:t>
            </w:r>
            <w:r w:rsidR="0007401E">
              <w:rPr>
                <w:sz w:val="24"/>
                <w:szCs w:val="24"/>
              </w:rPr>
              <w:t xml:space="preserve"> </w:t>
            </w:r>
            <w:r w:rsidRPr="007A0684">
              <w:rPr>
                <w:sz w:val="24"/>
                <w:szCs w:val="24"/>
              </w:rPr>
              <w:t>круга чтения на</w:t>
            </w:r>
            <w:r w:rsidR="0007401E">
              <w:rPr>
                <w:sz w:val="24"/>
                <w:szCs w:val="24"/>
              </w:rPr>
              <w:t xml:space="preserve"> </w:t>
            </w:r>
            <w:r w:rsidRPr="007A0684">
              <w:rPr>
                <w:sz w:val="24"/>
                <w:szCs w:val="24"/>
              </w:rPr>
              <w:t>примере произведений И. А. Бунина,</w:t>
            </w:r>
            <w:r w:rsidR="0007401E">
              <w:rPr>
                <w:sz w:val="24"/>
                <w:szCs w:val="24"/>
              </w:rPr>
              <w:t xml:space="preserve"> </w:t>
            </w:r>
            <w:r w:rsidRPr="007A0684">
              <w:rPr>
                <w:sz w:val="24"/>
                <w:szCs w:val="24"/>
              </w:rPr>
              <w:t>К. Д. Бальмонта,</w:t>
            </w:r>
            <w:r w:rsidR="0007401E">
              <w:rPr>
                <w:sz w:val="24"/>
                <w:szCs w:val="24"/>
              </w:rPr>
              <w:t xml:space="preserve"> </w:t>
            </w:r>
            <w:r w:rsidRPr="007A0684">
              <w:rPr>
                <w:sz w:val="24"/>
                <w:szCs w:val="24"/>
              </w:rPr>
              <w:t>С. А. Есенина,</w:t>
            </w:r>
            <w:r w:rsidR="0007401E">
              <w:rPr>
                <w:sz w:val="24"/>
                <w:szCs w:val="24"/>
              </w:rPr>
              <w:t xml:space="preserve"> </w:t>
            </w:r>
            <w:r w:rsidRPr="007A0684">
              <w:rPr>
                <w:sz w:val="24"/>
                <w:szCs w:val="24"/>
              </w:rPr>
              <w:t>А. П. Чехов,</w:t>
            </w:r>
            <w:r w:rsidR="0007401E">
              <w:rPr>
                <w:sz w:val="24"/>
                <w:szCs w:val="24"/>
              </w:rPr>
              <w:t xml:space="preserve"> </w:t>
            </w:r>
            <w:r w:rsidRPr="007A0684">
              <w:rPr>
                <w:sz w:val="24"/>
                <w:szCs w:val="24"/>
              </w:rPr>
              <w:t>И. С. Соколова-Микитова и др.).</w:t>
            </w:r>
          </w:p>
          <w:p w14:paraId="23AE1D75" w14:textId="77777777" w:rsidR="007A0684" w:rsidRPr="007A0684" w:rsidRDefault="007A0684" w:rsidP="0007401E">
            <w:pPr>
              <w:ind w:left="113" w:right="204"/>
              <w:jc w:val="both"/>
              <w:rPr>
                <w:sz w:val="24"/>
                <w:szCs w:val="24"/>
              </w:rPr>
            </w:pPr>
            <w:r w:rsidRPr="007A0684">
              <w:rPr>
                <w:sz w:val="24"/>
                <w:szCs w:val="24"/>
              </w:rPr>
              <w:t>Чувства, вызываемые</w:t>
            </w:r>
            <w:r w:rsidR="0007401E">
              <w:rPr>
                <w:sz w:val="24"/>
                <w:szCs w:val="24"/>
              </w:rPr>
              <w:t xml:space="preserve"> </w:t>
            </w:r>
            <w:r w:rsidRPr="007A0684">
              <w:rPr>
                <w:sz w:val="24"/>
                <w:szCs w:val="24"/>
              </w:rPr>
              <w:t>описанием природы</w:t>
            </w:r>
          </w:p>
          <w:p w14:paraId="69ACD28A" w14:textId="77777777" w:rsidR="007A0684" w:rsidRPr="007A0684" w:rsidRDefault="007A0684" w:rsidP="0007401E">
            <w:pPr>
              <w:ind w:left="113" w:right="204"/>
              <w:jc w:val="both"/>
              <w:rPr>
                <w:sz w:val="24"/>
                <w:szCs w:val="24"/>
              </w:rPr>
            </w:pPr>
            <w:r w:rsidRPr="007A0684">
              <w:rPr>
                <w:sz w:val="24"/>
                <w:szCs w:val="24"/>
              </w:rPr>
              <w:t>(пейзажа) в художественном произведении. Средства художественной выразительности при описании</w:t>
            </w:r>
            <w:r w:rsidR="0007401E">
              <w:rPr>
                <w:sz w:val="24"/>
                <w:szCs w:val="24"/>
              </w:rPr>
              <w:t xml:space="preserve"> </w:t>
            </w:r>
            <w:r w:rsidRPr="007A0684">
              <w:rPr>
                <w:sz w:val="24"/>
                <w:szCs w:val="24"/>
              </w:rPr>
              <w:t>пейзажа (расширение</w:t>
            </w:r>
            <w:r w:rsidR="0007401E">
              <w:rPr>
                <w:sz w:val="24"/>
                <w:szCs w:val="24"/>
              </w:rPr>
              <w:t xml:space="preserve"> </w:t>
            </w:r>
            <w:r w:rsidRPr="007A0684">
              <w:rPr>
                <w:sz w:val="24"/>
                <w:szCs w:val="24"/>
              </w:rPr>
              <w:t>представления):</w:t>
            </w:r>
            <w:r w:rsidR="0007401E">
              <w:rPr>
                <w:sz w:val="24"/>
                <w:szCs w:val="24"/>
              </w:rPr>
              <w:t xml:space="preserve"> </w:t>
            </w:r>
            <w:r w:rsidRPr="007A0684">
              <w:rPr>
                <w:sz w:val="24"/>
                <w:szCs w:val="24"/>
              </w:rPr>
              <w:t>эпитеты, олицетворения, синонимы,</w:t>
            </w:r>
            <w:r w:rsidR="0007401E">
              <w:rPr>
                <w:sz w:val="24"/>
                <w:szCs w:val="24"/>
              </w:rPr>
              <w:t xml:space="preserve"> </w:t>
            </w:r>
            <w:r w:rsidRPr="007A0684">
              <w:rPr>
                <w:sz w:val="24"/>
                <w:szCs w:val="24"/>
              </w:rPr>
              <w:t>антонимы, сравнения,</w:t>
            </w:r>
            <w:r w:rsidR="0007401E">
              <w:rPr>
                <w:sz w:val="24"/>
                <w:szCs w:val="24"/>
              </w:rPr>
              <w:t xml:space="preserve"> </w:t>
            </w:r>
            <w:r w:rsidRPr="007A0684">
              <w:rPr>
                <w:sz w:val="24"/>
                <w:szCs w:val="24"/>
              </w:rPr>
              <w:t>звукопись. Повтор как</w:t>
            </w:r>
            <w:r w:rsidR="0007401E">
              <w:rPr>
                <w:sz w:val="24"/>
                <w:szCs w:val="24"/>
              </w:rPr>
              <w:t xml:space="preserve"> </w:t>
            </w:r>
            <w:r w:rsidRPr="007A0684">
              <w:rPr>
                <w:sz w:val="24"/>
                <w:szCs w:val="24"/>
              </w:rPr>
              <w:t>приём художественной выразительности.</w:t>
            </w:r>
          </w:p>
          <w:p w14:paraId="2615EB73" w14:textId="77777777" w:rsidR="007A0684" w:rsidRPr="007A0684" w:rsidRDefault="007A0684" w:rsidP="0007401E">
            <w:pPr>
              <w:ind w:left="113" w:right="204"/>
              <w:jc w:val="both"/>
              <w:rPr>
                <w:sz w:val="24"/>
                <w:szCs w:val="24"/>
              </w:rPr>
            </w:pPr>
            <w:r w:rsidRPr="007A0684">
              <w:rPr>
                <w:sz w:val="24"/>
                <w:szCs w:val="24"/>
              </w:rPr>
              <w:t>Репродукция картины</w:t>
            </w:r>
            <w:r w:rsidR="0007401E">
              <w:rPr>
                <w:sz w:val="24"/>
                <w:szCs w:val="24"/>
              </w:rPr>
              <w:t xml:space="preserve"> </w:t>
            </w:r>
            <w:r w:rsidRPr="007A0684">
              <w:rPr>
                <w:sz w:val="24"/>
                <w:szCs w:val="24"/>
              </w:rPr>
              <w:t>как иллюстрация</w:t>
            </w:r>
            <w:r w:rsidR="0007401E">
              <w:rPr>
                <w:sz w:val="24"/>
                <w:szCs w:val="24"/>
              </w:rPr>
              <w:t xml:space="preserve"> </w:t>
            </w:r>
            <w:r w:rsidRPr="007A0684">
              <w:rPr>
                <w:sz w:val="24"/>
                <w:szCs w:val="24"/>
              </w:rPr>
              <w:t>к художественному</w:t>
            </w:r>
            <w:r w:rsidR="0007401E">
              <w:rPr>
                <w:sz w:val="24"/>
                <w:szCs w:val="24"/>
              </w:rPr>
              <w:t xml:space="preserve"> </w:t>
            </w:r>
            <w:r w:rsidRPr="007A0684">
              <w:rPr>
                <w:sz w:val="24"/>
                <w:szCs w:val="24"/>
              </w:rPr>
              <w:t>произведению.</w:t>
            </w:r>
          </w:p>
        </w:tc>
        <w:tc>
          <w:tcPr>
            <w:tcW w:w="6804" w:type="dxa"/>
          </w:tcPr>
          <w:p w14:paraId="31F66329" w14:textId="77777777" w:rsidR="007A0684" w:rsidRPr="007A0684" w:rsidRDefault="007A0684" w:rsidP="0007401E">
            <w:pPr>
              <w:ind w:left="113" w:right="204"/>
              <w:jc w:val="both"/>
              <w:rPr>
                <w:sz w:val="24"/>
                <w:szCs w:val="24"/>
              </w:rPr>
            </w:pPr>
            <w:r w:rsidRPr="007A0684">
              <w:rPr>
                <w:sz w:val="24"/>
                <w:szCs w:val="24"/>
              </w:rPr>
              <w:t>Учебный диалог: работа с названием темы/раздела: прогнозирование содержания, установление мотива изучения и цели</w:t>
            </w:r>
            <w:r w:rsidR="0007401E">
              <w:rPr>
                <w:sz w:val="24"/>
                <w:szCs w:val="24"/>
              </w:rPr>
              <w:t xml:space="preserve"> </w:t>
            </w:r>
            <w:r w:rsidRPr="007A0684">
              <w:rPr>
                <w:sz w:val="24"/>
                <w:szCs w:val="24"/>
              </w:rPr>
              <w:t>чтения, ответ на вопрос «На какой вопрос хочу получить ответ,</w:t>
            </w:r>
            <w:r w:rsidR="0007401E">
              <w:rPr>
                <w:sz w:val="24"/>
                <w:szCs w:val="24"/>
              </w:rPr>
              <w:t xml:space="preserve"> </w:t>
            </w:r>
            <w:r w:rsidRPr="007A0684">
              <w:rPr>
                <w:sz w:val="24"/>
                <w:szCs w:val="24"/>
              </w:rPr>
              <w:t>читая произведение?».</w:t>
            </w:r>
          </w:p>
          <w:p w14:paraId="5446E134" w14:textId="77777777" w:rsidR="007A0684" w:rsidRPr="007A0684" w:rsidRDefault="007A0684" w:rsidP="0007401E">
            <w:pPr>
              <w:ind w:left="113" w:right="204"/>
              <w:jc w:val="both"/>
              <w:rPr>
                <w:sz w:val="24"/>
                <w:szCs w:val="24"/>
              </w:rPr>
            </w:pPr>
            <w:r w:rsidRPr="007A0684">
              <w:rPr>
                <w:sz w:val="24"/>
                <w:szCs w:val="24"/>
              </w:rPr>
              <w:t>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w:t>
            </w:r>
            <w:r w:rsidR="0007401E">
              <w:rPr>
                <w:sz w:val="24"/>
                <w:szCs w:val="24"/>
              </w:rPr>
              <w:t xml:space="preserve"> </w:t>
            </w:r>
            <w:r w:rsidRPr="007A0684">
              <w:rPr>
                <w:sz w:val="24"/>
                <w:szCs w:val="24"/>
              </w:rPr>
              <w:t>«Первый снег», «Полевые цветы», А. П. Чехова «Степь»(отрывок), А. А. Блока «Ворона», «Сны», К. Д. Бальмонта«Снежинка», «Золотое слово», С. А. Есенина «Нивы сжаты,</w:t>
            </w:r>
            <w:r w:rsidR="0007401E">
              <w:rPr>
                <w:sz w:val="24"/>
                <w:szCs w:val="24"/>
              </w:rPr>
              <w:t xml:space="preserve"> </w:t>
            </w:r>
            <w:r w:rsidRPr="007A0684">
              <w:rPr>
                <w:sz w:val="24"/>
                <w:szCs w:val="24"/>
              </w:rPr>
              <w:t>рощи голы», «Черёмуха», «С добрый утром!», «Берёза»,</w:t>
            </w:r>
            <w:r w:rsidR="0007401E">
              <w:rPr>
                <w:sz w:val="24"/>
                <w:szCs w:val="24"/>
              </w:rPr>
              <w:t xml:space="preserve"> </w:t>
            </w:r>
            <w:r w:rsidRPr="007A0684">
              <w:rPr>
                <w:sz w:val="24"/>
                <w:szCs w:val="24"/>
              </w:rPr>
              <w:t>Саши Чёрного «Летом», С. Я. Маршака «Гроза днём», «В лесу</w:t>
            </w:r>
            <w:r w:rsidR="0007401E">
              <w:rPr>
                <w:sz w:val="24"/>
                <w:szCs w:val="24"/>
              </w:rPr>
              <w:t xml:space="preserve"> </w:t>
            </w:r>
            <w:r w:rsidRPr="007A0684">
              <w:rPr>
                <w:sz w:val="24"/>
                <w:szCs w:val="24"/>
              </w:rPr>
              <w:t>над росистой поляной», «Ландыш» (по выбору).</w:t>
            </w:r>
          </w:p>
          <w:p w14:paraId="3E3A6268" w14:textId="77777777" w:rsidR="007A0684" w:rsidRPr="007A0684" w:rsidRDefault="007A0684" w:rsidP="007A0684">
            <w:pPr>
              <w:ind w:left="113" w:right="204"/>
              <w:jc w:val="both"/>
              <w:rPr>
                <w:sz w:val="24"/>
                <w:szCs w:val="24"/>
              </w:rPr>
            </w:pPr>
            <w:r w:rsidRPr="007A0684">
              <w:rPr>
                <w:sz w:val="24"/>
                <w:szCs w:val="24"/>
              </w:rPr>
              <w:t>Учебный диалог: обсуждение отличия лирического произведения от эпического</w:t>
            </w:r>
            <w:r w:rsidR="00DF68C3">
              <w:rPr>
                <w:sz w:val="24"/>
                <w:szCs w:val="24"/>
              </w:rPr>
              <w:t xml:space="preserve"> при наличии возможности с учетом развития устно речи у обучающихся </w:t>
            </w:r>
            <w:r w:rsidRPr="007A0684">
              <w:rPr>
                <w:sz w:val="24"/>
                <w:szCs w:val="24"/>
              </w:rPr>
              <w:t>.</w:t>
            </w:r>
          </w:p>
          <w:p w14:paraId="60DDF371" w14:textId="77777777" w:rsidR="007A0684" w:rsidRPr="007A0684" w:rsidRDefault="007A0684" w:rsidP="0007401E">
            <w:pPr>
              <w:ind w:left="113" w:right="204"/>
              <w:jc w:val="both"/>
              <w:rPr>
                <w:sz w:val="24"/>
                <w:szCs w:val="24"/>
              </w:rPr>
            </w:pPr>
            <w:r w:rsidRPr="007A0684">
              <w:rPr>
                <w:sz w:val="24"/>
                <w:szCs w:val="24"/>
              </w:rPr>
              <w:t>Работа с текстом произведения: упражнение в нахождении</w:t>
            </w:r>
            <w:r w:rsidR="0007401E">
              <w:rPr>
                <w:sz w:val="24"/>
                <w:szCs w:val="24"/>
              </w:rPr>
              <w:t xml:space="preserve"> </w:t>
            </w:r>
            <w:r w:rsidRPr="007A0684">
              <w:rPr>
                <w:sz w:val="24"/>
                <w:szCs w:val="24"/>
              </w:rPr>
              <w:t>сравнений и эпитетов, выделение в тексте слов, использованных</w:t>
            </w:r>
            <w:r w:rsidR="0007401E">
              <w:rPr>
                <w:sz w:val="24"/>
                <w:szCs w:val="24"/>
              </w:rPr>
              <w:t xml:space="preserve"> </w:t>
            </w:r>
            <w:r w:rsidRPr="007A0684">
              <w:rPr>
                <w:sz w:val="24"/>
                <w:szCs w:val="24"/>
              </w:rPr>
              <w:t>в прямом и переносном значении, наблюдение за рифмой</w:t>
            </w:r>
            <w:r w:rsidR="0007401E">
              <w:rPr>
                <w:sz w:val="24"/>
                <w:szCs w:val="24"/>
              </w:rPr>
              <w:t xml:space="preserve"> </w:t>
            </w:r>
            <w:r w:rsidRPr="007A0684">
              <w:rPr>
                <w:sz w:val="24"/>
                <w:szCs w:val="24"/>
              </w:rPr>
              <w:t>и ритмом стихотворения, нахождение образных слов и выражений, поиск значения незнакомого слова в словаре, поиск</w:t>
            </w:r>
            <w:r w:rsidR="0007401E">
              <w:rPr>
                <w:sz w:val="24"/>
                <w:szCs w:val="24"/>
              </w:rPr>
              <w:t xml:space="preserve"> </w:t>
            </w:r>
            <w:r w:rsidRPr="007A0684">
              <w:rPr>
                <w:sz w:val="24"/>
                <w:szCs w:val="24"/>
              </w:rPr>
              <w:t>олицетворения, характеристика звукописи, определение вида</w:t>
            </w:r>
            <w:r w:rsidR="0007401E">
              <w:rPr>
                <w:sz w:val="24"/>
                <w:szCs w:val="24"/>
              </w:rPr>
              <w:t xml:space="preserve"> </w:t>
            </w:r>
            <w:r w:rsidRPr="007A0684">
              <w:rPr>
                <w:sz w:val="24"/>
                <w:szCs w:val="24"/>
              </w:rPr>
              <w:t>строф.</w:t>
            </w:r>
          </w:p>
          <w:p w14:paraId="3DD110B7" w14:textId="77777777" w:rsidR="007A0684" w:rsidRPr="007A0684" w:rsidRDefault="007A0684" w:rsidP="0007401E">
            <w:pPr>
              <w:ind w:left="113" w:right="204"/>
              <w:jc w:val="both"/>
              <w:rPr>
                <w:sz w:val="24"/>
                <w:szCs w:val="24"/>
              </w:rPr>
            </w:pPr>
            <w:r w:rsidRPr="007A0684">
              <w:rPr>
                <w:sz w:val="24"/>
                <w:szCs w:val="24"/>
              </w:rPr>
              <w:t>Работа в парах: сравнение лирических произведений по теме,</w:t>
            </w:r>
            <w:r w:rsidR="0007401E">
              <w:rPr>
                <w:sz w:val="24"/>
                <w:szCs w:val="24"/>
              </w:rPr>
              <w:t xml:space="preserve"> </w:t>
            </w:r>
            <w:r w:rsidRPr="007A0684">
              <w:rPr>
                <w:sz w:val="24"/>
                <w:szCs w:val="24"/>
              </w:rPr>
              <w:t>созданию настроения, подбор синонимов к заданным словам,</w:t>
            </w:r>
            <w:r w:rsidR="0007401E">
              <w:rPr>
                <w:sz w:val="24"/>
                <w:szCs w:val="24"/>
              </w:rPr>
              <w:t xml:space="preserve"> </w:t>
            </w:r>
            <w:r w:rsidRPr="007A0684">
              <w:rPr>
                <w:sz w:val="24"/>
                <w:szCs w:val="24"/>
              </w:rPr>
              <w:t>анализ поэтических выражений и обоснование выбора автора.</w:t>
            </w:r>
          </w:p>
          <w:p w14:paraId="187B0E15" w14:textId="77777777" w:rsidR="007A0684" w:rsidRPr="007A0684" w:rsidRDefault="007A0684" w:rsidP="007A0684">
            <w:pPr>
              <w:ind w:left="113" w:right="204"/>
              <w:jc w:val="both"/>
              <w:rPr>
                <w:sz w:val="24"/>
                <w:szCs w:val="24"/>
              </w:rPr>
            </w:pPr>
            <w:r w:rsidRPr="007A0684">
              <w:rPr>
                <w:sz w:val="24"/>
                <w:szCs w:val="24"/>
              </w:rPr>
              <w:t xml:space="preserve">Рассматривание репродукций картин и подбор к ним </w:t>
            </w:r>
            <w:r w:rsidRPr="007A0684">
              <w:rPr>
                <w:sz w:val="24"/>
                <w:szCs w:val="24"/>
              </w:rPr>
              <w:lastRenderedPageBreak/>
              <w:t>соответствующих стихотворных строк. Например, картины</w:t>
            </w:r>
            <w:r w:rsidR="0007401E">
              <w:rPr>
                <w:sz w:val="24"/>
                <w:szCs w:val="24"/>
              </w:rPr>
              <w:t xml:space="preserve"> </w:t>
            </w:r>
            <w:r w:rsidRPr="007A0684">
              <w:rPr>
                <w:sz w:val="24"/>
                <w:szCs w:val="24"/>
              </w:rPr>
              <w:t>В. Д. Поленова «Первый снег», А. К. Саврасова «Зима»,</w:t>
            </w:r>
            <w:r w:rsidR="0007401E">
              <w:rPr>
                <w:sz w:val="24"/>
                <w:szCs w:val="24"/>
              </w:rPr>
              <w:t xml:space="preserve"> </w:t>
            </w:r>
            <w:r w:rsidRPr="007A0684">
              <w:rPr>
                <w:sz w:val="24"/>
                <w:szCs w:val="24"/>
              </w:rPr>
              <w:t>«Сосновый бор на берегу реки», И. Э. Грабаря «Зимнее утро»,</w:t>
            </w:r>
            <w:r w:rsidR="0007401E">
              <w:rPr>
                <w:sz w:val="24"/>
                <w:szCs w:val="24"/>
              </w:rPr>
              <w:t xml:space="preserve"> </w:t>
            </w:r>
            <w:r w:rsidRPr="007A0684">
              <w:rPr>
                <w:sz w:val="24"/>
                <w:szCs w:val="24"/>
              </w:rPr>
              <w:t>«Февральская лазурь», В. И. Сурикова «Взятие снежного</w:t>
            </w:r>
            <w:r w:rsidR="0007401E">
              <w:rPr>
                <w:sz w:val="24"/>
                <w:szCs w:val="24"/>
              </w:rPr>
              <w:t xml:space="preserve"> </w:t>
            </w:r>
            <w:r w:rsidRPr="007A0684">
              <w:rPr>
                <w:sz w:val="24"/>
                <w:szCs w:val="24"/>
              </w:rPr>
              <w:t>городка» и др.</w:t>
            </w:r>
          </w:p>
          <w:p w14:paraId="43D7E7B0" w14:textId="77777777" w:rsidR="007A0684" w:rsidRPr="007A0684" w:rsidRDefault="007A0684" w:rsidP="0007401E">
            <w:pPr>
              <w:ind w:left="113" w:right="204"/>
              <w:jc w:val="both"/>
              <w:rPr>
                <w:sz w:val="24"/>
                <w:szCs w:val="24"/>
              </w:rPr>
            </w:pPr>
            <w:r w:rsidRPr="007A0684">
              <w:rPr>
                <w:sz w:val="24"/>
                <w:szCs w:val="24"/>
              </w:rPr>
              <w:t>Работа в парах: составление устного рассказа по иллюстрации</w:t>
            </w:r>
            <w:r w:rsidR="0007401E">
              <w:rPr>
                <w:sz w:val="24"/>
                <w:szCs w:val="24"/>
              </w:rPr>
              <w:t xml:space="preserve"> </w:t>
            </w:r>
            <w:r w:rsidRPr="007A0684">
              <w:rPr>
                <w:sz w:val="24"/>
                <w:szCs w:val="24"/>
              </w:rPr>
              <w:t>(репродукции картины)</w:t>
            </w:r>
            <w:r w:rsidR="00DF68C3">
              <w:rPr>
                <w:sz w:val="24"/>
                <w:szCs w:val="24"/>
              </w:rPr>
              <w:t xml:space="preserve"> при наличии возможности с учетом развития устно речи у обучающихся</w:t>
            </w:r>
            <w:r w:rsidRPr="007A0684">
              <w:rPr>
                <w:sz w:val="24"/>
                <w:szCs w:val="24"/>
              </w:rPr>
              <w:t>.</w:t>
            </w:r>
          </w:p>
          <w:p w14:paraId="4CE01D49" w14:textId="77777777" w:rsidR="007A0684" w:rsidRPr="007A0684" w:rsidRDefault="007A0684" w:rsidP="007A0684">
            <w:pPr>
              <w:ind w:left="113" w:right="204"/>
              <w:jc w:val="both"/>
              <w:rPr>
                <w:sz w:val="24"/>
                <w:szCs w:val="24"/>
              </w:rPr>
            </w:pPr>
            <w:r w:rsidRPr="007A0684">
              <w:rPr>
                <w:sz w:val="24"/>
                <w:szCs w:val="24"/>
              </w:rPr>
              <w:t>Выразительное чтение вслух и наизусть с сохранением интонационного рисунка произведения</w:t>
            </w:r>
            <w:r w:rsidR="00DF68C3">
              <w:rPr>
                <w:sz w:val="24"/>
                <w:szCs w:val="24"/>
              </w:rPr>
              <w:t xml:space="preserve"> при наличии возможности с учетом развития устно речи у обучающихся</w:t>
            </w:r>
            <w:r w:rsidRPr="007A0684">
              <w:rPr>
                <w:sz w:val="24"/>
                <w:szCs w:val="24"/>
              </w:rPr>
              <w:t>.</w:t>
            </w:r>
          </w:p>
          <w:p w14:paraId="4CD044E6" w14:textId="77777777" w:rsidR="007A0684" w:rsidRPr="007A0684" w:rsidRDefault="007A0684" w:rsidP="0007401E">
            <w:pPr>
              <w:ind w:left="113" w:right="204"/>
              <w:jc w:val="both"/>
              <w:rPr>
                <w:sz w:val="24"/>
                <w:szCs w:val="24"/>
              </w:rPr>
            </w:pPr>
            <w:r w:rsidRPr="007A0684">
              <w:rPr>
                <w:sz w:val="24"/>
                <w:szCs w:val="24"/>
              </w:rPr>
              <w:t>Творческое задание: воссоздание в воображении описанных</w:t>
            </w:r>
            <w:r w:rsidR="0007401E">
              <w:rPr>
                <w:sz w:val="24"/>
                <w:szCs w:val="24"/>
              </w:rPr>
              <w:t xml:space="preserve"> </w:t>
            </w:r>
            <w:r w:rsidRPr="007A0684">
              <w:rPr>
                <w:sz w:val="24"/>
                <w:szCs w:val="24"/>
              </w:rPr>
              <w:t>в стихотворении картин.</w:t>
            </w:r>
          </w:p>
          <w:p w14:paraId="6CEFFB0D" w14:textId="77777777" w:rsidR="007A0684" w:rsidRPr="007A0684" w:rsidRDefault="007A0684" w:rsidP="007A0684">
            <w:pPr>
              <w:ind w:left="113" w:right="204"/>
              <w:jc w:val="both"/>
              <w:rPr>
                <w:sz w:val="24"/>
                <w:szCs w:val="24"/>
              </w:rPr>
            </w:pPr>
            <w:r w:rsidRPr="007A0684">
              <w:rPr>
                <w:sz w:val="24"/>
                <w:szCs w:val="24"/>
              </w:rPr>
              <w:t>Дифференцированная работа: составление устного или письменного высказывания (не менее 8 предложений) на тему «Моё любимое произведение о природе».</w:t>
            </w:r>
          </w:p>
          <w:p w14:paraId="4D7F1736" w14:textId="77777777" w:rsidR="007A0684" w:rsidRPr="007A0684" w:rsidRDefault="007A0684" w:rsidP="007A0684">
            <w:pPr>
              <w:ind w:left="113" w:right="204"/>
              <w:jc w:val="both"/>
              <w:rPr>
                <w:sz w:val="24"/>
                <w:szCs w:val="24"/>
              </w:rPr>
            </w:pPr>
            <w:r w:rsidRPr="007A0684">
              <w:rPr>
                <w:sz w:val="24"/>
                <w:szCs w:val="24"/>
              </w:rPr>
              <w:t>Составление выставки книг на тему «Природа в произведениях поэтов».</w:t>
            </w:r>
          </w:p>
        </w:tc>
      </w:tr>
      <w:tr w:rsidR="0007401E" w:rsidRPr="009640A4" w14:paraId="0A16C4B1" w14:textId="77777777" w:rsidTr="0007401E">
        <w:trPr>
          <w:trHeight w:val="1964"/>
        </w:trPr>
        <w:tc>
          <w:tcPr>
            <w:tcW w:w="584" w:type="dxa"/>
          </w:tcPr>
          <w:p w14:paraId="62300297" w14:textId="77777777" w:rsidR="0007401E" w:rsidRPr="0007401E" w:rsidRDefault="0007401E" w:rsidP="0007401E">
            <w:pPr>
              <w:ind w:left="113" w:right="204"/>
              <w:jc w:val="both"/>
              <w:rPr>
                <w:sz w:val="24"/>
                <w:szCs w:val="24"/>
              </w:rPr>
            </w:pPr>
            <w:r w:rsidRPr="0007401E">
              <w:rPr>
                <w:sz w:val="24"/>
                <w:szCs w:val="24"/>
              </w:rPr>
              <w:lastRenderedPageBreak/>
              <w:t>9</w:t>
            </w:r>
          </w:p>
        </w:tc>
        <w:tc>
          <w:tcPr>
            <w:tcW w:w="1707" w:type="dxa"/>
          </w:tcPr>
          <w:p w14:paraId="66E0403B" w14:textId="77777777" w:rsidR="0007401E" w:rsidRDefault="0007401E" w:rsidP="0007401E">
            <w:pPr>
              <w:ind w:left="113" w:right="204"/>
              <w:jc w:val="both"/>
              <w:rPr>
                <w:b/>
                <w:sz w:val="24"/>
                <w:szCs w:val="24"/>
              </w:rPr>
            </w:pPr>
            <w:r w:rsidRPr="0007401E">
              <w:rPr>
                <w:b/>
                <w:sz w:val="24"/>
                <w:szCs w:val="24"/>
              </w:rPr>
              <w:t xml:space="preserve">Произведения о взаимоотношениях человека и животных </w:t>
            </w:r>
          </w:p>
          <w:p w14:paraId="440D0E6B" w14:textId="77777777" w:rsidR="0007401E" w:rsidRPr="0007401E" w:rsidRDefault="0007401E" w:rsidP="0007401E">
            <w:pPr>
              <w:ind w:left="113" w:right="204"/>
              <w:jc w:val="both"/>
              <w:rPr>
                <w:b/>
                <w:sz w:val="24"/>
                <w:szCs w:val="24"/>
              </w:rPr>
            </w:pPr>
            <w:r w:rsidRPr="0007401E">
              <w:rPr>
                <w:b/>
                <w:sz w:val="24"/>
                <w:szCs w:val="24"/>
              </w:rPr>
              <w:t>(16 часов)</w:t>
            </w:r>
          </w:p>
        </w:tc>
        <w:tc>
          <w:tcPr>
            <w:tcW w:w="5670" w:type="dxa"/>
          </w:tcPr>
          <w:p w14:paraId="43EF09CB" w14:textId="77777777" w:rsidR="0007401E" w:rsidRPr="0007401E" w:rsidRDefault="0007401E" w:rsidP="0007401E">
            <w:pPr>
              <w:ind w:left="113" w:right="204"/>
              <w:jc w:val="both"/>
              <w:rPr>
                <w:sz w:val="24"/>
                <w:szCs w:val="24"/>
              </w:rPr>
            </w:pPr>
            <w:r w:rsidRPr="0007401E">
              <w:rPr>
                <w:sz w:val="24"/>
                <w:szCs w:val="24"/>
              </w:rPr>
              <w:t>Человек и его отношения с животными: верность, преданность, забота и любовь (расширение круга чтения на примере произведений.</w:t>
            </w:r>
          </w:p>
          <w:p w14:paraId="4457924E" w14:textId="77777777" w:rsidR="0007401E" w:rsidRPr="0007401E" w:rsidRDefault="0007401E" w:rsidP="0007401E">
            <w:pPr>
              <w:ind w:left="113" w:right="204"/>
              <w:jc w:val="both"/>
              <w:rPr>
                <w:sz w:val="24"/>
                <w:szCs w:val="24"/>
              </w:rPr>
            </w:pPr>
            <w:r w:rsidRPr="0007401E">
              <w:rPr>
                <w:sz w:val="24"/>
                <w:szCs w:val="24"/>
              </w:rPr>
              <w:t>Д. Н. Мамина-Сибиряка,</w:t>
            </w:r>
          </w:p>
          <w:p w14:paraId="6E9480D7" w14:textId="77777777" w:rsidR="0007401E" w:rsidRPr="0007401E" w:rsidRDefault="0007401E" w:rsidP="0007401E">
            <w:pPr>
              <w:ind w:left="113" w:right="204"/>
              <w:jc w:val="both"/>
              <w:rPr>
                <w:sz w:val="24"/>
                <w:szCs w:val="24"/>
              </w:rPr>
            </w:pPr>
            <w:r w:rsidRPr="0007401E">
              <w:rPr>
                <w:sz w:val="24"/>
                <w:szCs w:val="24"/>
              </w:rPr>
              <w:t>К. Г. Паустовского, М. М. Пришвина, С. В.Образцова,В. Л. Дурова,Б. С. Житкова и др.). Особенности рассказа: тема, герои, реальность событий, композиция, объекты описания (портрет героя, описание интерьера).</w:t>
            </w:r>
          </w:p>
        </w:tc>
        <w:tc>
          <w:tcPr>
            <w:tcW w:w="6804" w:type="dxa"/>
          </w:tcPr>
          <w:p w14:paraId="521FB563" w14:textId="77777777" w:rsidR="0007401E" w:rsidRPr="0007401E" w:rsidRDefault="0007401E" w:rsidP="0007401E">
            <w:pPr>
              <w:ind w:left="113" w:right="204"/>
              <w:jc w:val="both"/>
              <w:rPr>
                <w:sz w:val="24"/>
                <w:szCs w:val="24"/>
              </w:rPr>
            </w:pPr>
            <w:r w:rsidRPr="0007401E">
              <w:rPr>
                <w:sz w:val="24"/>
                <w:szCs w:val="24"/>
              </w:rPr>
              <w:t>Учебный диалог: обсуждение цели чтения, выбор формы чтения (вслух или про себя, удерживание учебной задачи</w:t>
            </w:r>
          </w:p>
          <w:p w14:paraId="257E656B" w14:textId="77777777" w:rsidR="0007401E" w:rsidRPr="0007401E" w:rsidRDefault="0007401E" w:rsidP="0007401E">
            <w:pPr>
              <w:ind w:left="113" w:right="204"/>
              <w:jc w:val="both"/>
              <w:rPr>
                <w:sz w:val="24"/>
                <w:szCs w:val="24"/>
              </w:rPr>
            </w:pPr>
            <w:r w:rsidRPr="0007401E">
              <w:rPr>
                <w:sz w:val="24"/>
                <w:szCs w:val="24"/>
              </w:rPr>
              <w:t>и ответ на вопрос «На какой вопрос хочу получить ответ, читая произведение?»</w:t>
            </w:r>
            <w:r w:rsidR="00DF68C3">
              <w:rPr>
                <w:sz w:val="24"/>
                <w:szCs w:val="24"/>
              </w:rPr>
              <w:t xml:space="preserve"> при наличии возможности с учетом развития устно речи у обучающихся</w:t>
            </w:r>
            <w:r w:rsidRPr="0007401E">
              <w:rPr>
                <w:sz w:val="24"/>
                <w:szCs w:val="24"/>
              </w:rPr>
              <w:t>.</w:t>
            </w:r>
          </w:p>
          <w:p w14:paraId="7D057429" w14:textId="77777777" w:rsidR="0007401E" w:rsidRPr="0007401E" w:rsidRDefault="0007401E" w:rsidP="0007401E">
            <w:pPr>
              <w:ind w:left="113" w:right="204"/>
              <w:jc w:val="both"/>
              <w:rPr>
                <w:sz w:val="24"/>
                <w:szCs w:val="24"/>
              </w:rPr>
            </w:pPr>
            <w:r w:rsidRPr="0007401E">
              <w:rPr>
                <w:sz w:val="24"/>
                <w:szCs w:val="24"/>
              </w:rPr>
              <w:t>Чтение вслух и про себя (молча) рассказовК. Г. Паустовского «Заячьи лапы», «Барсучий нос», «Кот-ворюга», Д. Н. Мамина-Сибиряка «Приёмыш», А. И. Куприна«Барбос и Жулька», «Слон», М. М. Пришвина «Выскочка»,«Жаркий час», Б. С. Житкова «Про обезьянку», стихотворений А. Л. Барто, Саши Чёрного и других писателей и поэтов.</w:t>
            </w:r>
          </w:p>
          <w:p w14:paraId="5546553C" w14:textId="77777777" w:rsidR="0007401E" w:rsidRPr="0007401E" w:rsidRDefault="0007401E" w:rsidP="0007401E">
            <w:pPr>
              <w:ind w:left="113" w:right="204"/>
              <w:jc w:val="both"/>
              <w:rPr>
                <w:sz w:val="24"/>
                <w:szCs w:val="24"/>
              </w:rPr>
            </w:pPr>
            <w:r w:rsidRPr="0007401E">
              <w:rPr>
                <w:sz w:val="24"/>
                <w:szCs w:val="24"/>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w:t>
            </w:r>
            <w:r w:rsidRPr="0007401E">
              <w:rPr>
                <w:sz w:val="24"/>
                <w:szCs w:val="24"/>
              </w:rPr>
              <w:lastRenderedPageBreak/>
              <w:t>портретной характеристики персонажей с приведением примеров из текста, нахождение в тексте средства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14:paraId="0640C0E2" w14:textId="77777777" w:rsidR="0007401E" w:rsidRPr="0007401E" w:rsidRDefault="0007401E" w:rsidP="0007401E">
            <w:pPr>
              <w:ind w:left="113" w:right="204"/>
              <w:jc w:val="both"/>
              <w:rPr>
                <w:sz w:val="24"/>
                <w:szCs w:val="24"/>
              </w:rPr>
            </w:pPr>
            <w:r w:rsidRPr="0007401E">
              <w:rPr>
                <w:sz w:val="24"/>
                <w:szCs w:val="24"/>
              </w:rPr>
              <w:t xml:space="preserve">Упражнение в составлении вопросов к произведению. </w:t>
            </w:r>
          </w:p>
          <w:p w14:paraId="7D3448A8" w14:textId="77777777" w:rsidR="0007401E" w:rsidRPr="0007401E" w:rsidRDefault="0007401E" w:rsidP="0007401E">
            <w:pPr>
              <w:ind w:left="113" w:right="204"/>
              <w:jc w:val="both"/>
              <w:rPr>
                <w:sz w:val="24"/>
                <w:szCs w:val="24"/>
              </w:rPr>
            </w:pPr>
            <w:r w:rsidRPr="0007401E">
              <w:rPr>
                <w:sz w:val="24"/>
                <w:szCs w:val="24"/>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p>
          <w:p w14:paraId="59D45BD3" w14:textId="77777777" w:rsidR="0007401E" w:rsidRPr="0007401E" w:rsidRDefault="0007401E" w:rsidP="0007401E">
            <w:pPr>
              <w:ind w:left="113" w:right="204"/>
              <w:jc w:val="both"/>
              <w:rPr>
                <w:sz w:val="24"/>
                <w:szCs w:val="24"/>
              </w:rPr>
            </w:pPr>
            <w:r w:rsidRPr="0007401E">
              <w:rPr>
                <w:sz w:val="24"/>
                <w:szCs w:val="24"/>
              </w:rPr>
              <w:t>Работа с композицией произведения: определение завязки, кульминации, развязки.</w:t>
            </w:r>
          </w:p>
          <w:p w14:paraId="42D3A52A" w14:textId="77777777" w:rsidR="0007401E" w:rsidRPr="0007401E" w:rsidRDefault="0007401E" w:rsidP="0007401E">
            <w:pPr>
              <w:ind w:left="113" w:right="204"/>
              <w:jc w:val="both"/>
              <w:rPr>
                <w:sz w:val="24"/>
                <w:szCs w:val="24"/>
              </w:rPr>
            </w:pPr>
            <w:r w:rsidRPr="0007401E">
              <w:rPr>
                <w:sz w:val="24"/>
                <w:szCs w:val="24"/>
              </w:rPr>
              <w:t>Пересказ содержания произведения от лица героя с изменением лица рассказчика</w:t>
            </w:r>
            <w:r w:rsidR="00DF68C3">
              <w:rPr>
                <w:sz w:val="24"/>
                <w:szCs w:val="24"/>
              </w:rPr>
              <w:t xml:space="preserve"> при наличии возможности с учетом развития устно речи у обучающихся</w:t>
            </w:r>
            <w:r w:rsidRPr="0007401E">
              <w:rPr>
                <w:sz w:val="24"/>
                <w:szCs w:val="24"/>
              </w:rPr>
              <w:t>.</w:t>
            </w:r>
          </w:p>
          <w:p w14:paraId="4C740B3B" w14:textId="77777777" w:rsidR="0007401E" w:rsidRPr="0007401E" w:rsidRDefault="0007401E" w:rsidP="0007401E">
            <w:pPr>
              <w:ind w:left="113" w:right="204"/>
              <w:jc w:val="both"/>
              <w:rPr>
                <w:sz w:val="24"/>
                <w:szCs w:val="24"/>
              </w:rPr>
            </w:pPr>
            <w:r w:rsidRPr="0007401E">
              <w:rPr>
                <w:sz w:val="24"/>
                <w:szCs w:val="24"/>
              </w:rPr>
              <w:t>Работа в парах: сравнение рассказов (тема, главная мысль, герои).Проверочная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1ADFC182" w14:textId="77777777" w:rsidR="0007401E" w:rsidRPr="0007401E" w:rsidRDefault="0007401E" w:rsidP="0007401E">
            <w:pPr>
              <w:ind w:left="113" w:right="204"/>
              <w:jc w:val="both"/>
              <w:rPr>
                <w:sz w:val="24"/>
                <w:szCs w:val="24"/>
              </w:rPr>
            </w:pPr>
            <w:r w:rsidRPr="0007401E">
              <w:rPr>
                <w:sz w:val="24"/>
                <w:szCs w:val="24"/>
              </w:rPr>
              <w:t>Дифференцированная работа: составление рассказа от имени одного из героев-животных.</w:t>
            </w:r>
          </w:p>
          <w:p w14:paraId="150F615C" w14:textId="77777777" w:rsidR="0007401E" w:rsidRPr="0007401E" w:rsidRDefault="0007401E" w:rsidP="0007401E">
            <w:pPr>
              <w:ind w:left="113" w:right="204"/>
              <w:jc w:val="both"/>
              <w:rPr>
                <w:sz w:val="24"/>
                <w:szCs w:val="24"/>
              </w:rPr>
            </w:pPr>
            <w:r w:rsidRPr="0007401E">
              <w:rPr>
                <w:sz w:val="24"/>
                <w:szCs w:val="24"/>
              </w:rPr>
              <w:t>Составление выставки книг (тема дружбы человека и животного), рассказ о любимой книге на эту тему.</w:t>
            </w:r>
          </w:p>
        </w:tc>
      </w:tr>
      <w:tr w:rsidR="0007401E" w:rsidRPr="009640A4" w14:paraId="48915A48" w14:textId="77777777" w:rsidTr="0007401E">
        <w:trPr>
          <w:trHeight w:val="1964"/>
        </w:trPr>
        <w:tc>
          <w:tcPr>
            <w:tcW w:w="584" w:type="dxa"/>
          </w:tcPr>
          <w:p w14:paraId="26846B9B" w14:textId="77777777" w:rsidR="0007401E" w:rsidRPr="0007401E" w:rsidRDefault="0007401E" w:rsidP="0007401E">
            <w:pPr>
              <w:ind w:left="113" w:right="204"/>
              <w:jc w:val="both"/>
              <w:rPr>
                <w:sz w:val="24"/>
                <w:szCs w:val="24"/>
              </w:rPr>
            </w:pPr>
            <w:r w:rsidRPr="0007401E">
              <w:rPr>
                <w:sz w:val="24"/>
                <w:szCs w:val="24"/>
              </w:rPr>
              <w:lastRenderedPageBreak/>
              <w:t>10</w:t>
            </w:r>
          </w:p>
        </w:tc>
        <w:tc>
          <w:tcPr>
            <w:tcW w:w="1707" w:type="dxa"/>
          </w:tcPr>
          <w:p w14:paraId="4120E0B7" w14:textId="77777777" w:rsidR="0007401E" w:rsidRPr="0007401E" w:rsidRDefault="0007401E" w:rsidP="0007401E">
            <w:pPr>
              <w:ind w:left="113" w:right="204"/>
              <w:jc w:val="both"/>
              <w:rPr>
                <w:b/>
                <w:sz w:val="24"/>
                <w:szCs w:val="24"/>
              </w:rPr>
            </w:pPr>
            <w:r w:rsidRPr="0007401E">
              <w:rPr>
                <w:b/>
                <w:sz w:val="24"/>
                <w:szCs w:val="24"/>
              </w:rPr>
              <w:t>Произведения о детях (18 часов)</w:t>
            </w:r>
          </w:p>
        </w:tc>
        <w:tc>
          <w:tcPr>
            <w:tcW w:w="5670" w:type="dxa"/>
          </w:tcPr>
          <w:p w14:paraId="2559AA4B" w14:textId="77777777" w:rsidR="0007401E" w:rsidRPr="0007401E" w:rsidRDefault="0007401E" w:rsidP="0007401E">
            <w:pPr>
              <w:ind w:left="113" w:right="204"/>
              <w:jc w:val="both"/>
              <w:rPr>
                <w:sz w:val="24"/>
                <w:szCs w:val="24"/>
              </w:rPr>
            </w:pPr>
            <w:r w:rsidRPr="0007401E">
              <w:rPr>
                <w:sz w:val="24"/>
                <w:szCs w:val="24"/>
              </w:rPr>
              <w:t>Дети — герои произведений: раскрытие тем</w:t>
            </w:r>
            <w:r>
              <w:rPr>
                <w:sz w:val="24"/>
                <w:szCs w:val="24"/>
              </w:rPr>
              <w:t xml:space="preserve"> </w:t>
            </w:r>
            <w:r w:rsidRPr="0007401E">
              <w:rPr>
                <w:sz w:val="24"/>
                <w:szCs w:val="24"/>
              </w:rPr>
              <w:t>«Разные детские судьбы», «Дети на войне». Отличие автора от героя</w:t>
            </w:r>
            <w:r>
              <w:rPr>
                <w:sz w:val="24"/>
                <w:szCs w:val="24"/>
              </w:rPr>
              <w:t xml:space="preserve"> </w:t>
            </w:r>
            <w:r w:rsidRPr="0007401E">
              <w:rPr>
                <w:sz w:val="24"/>
                <w:szCs w:val="24"/>
              </w:rPr>
              <w:t>и рассказчика. Герой художественного произведения: время и место проживания, особенности внешнего вида и характера.</w:t>
            </w:r>
          </w:p>
          <w:p w14:paraId="7BE6C29A" w14:textId="77777777" w:rsidR="0007401E" w:rsidRPr="0007401E" w:rsidRDefault="0007401E" w:rsidP="0007401E">
            <w:pPr>
              <w:ind w:left="113" w:right="204"/>
              <w:jc w:val="both"/>
              <w:rPr>
                <w:sz w:val="24"/>
                <w:szCs w:val="24"/>
              </w:rPr>
            </w:pPr>
            <w:r w:rsidRPr="0007401E">
              <w:rPr>
                <w:sz w:val="24"/>
                <w:szCs w:val="24"/>
              </w:rPr>
              <w:t xml:space="preserve">Историческая обстановка как фон создания </w:t>
            </w:r>
            <w:r w:rsidRPr="0007401E">
              <w:rPr>
                <w:sz w:val="24"/>
                <w:szCs w:val="24"/>
              </w:rPr>
              <w:lastRenderedPageBreak/>
              <w:t>произведения: судьбы крестьянских детей, дети на войне. Основные события сюжета, отношение</w:t>
            </w:r>
          </w:p>
          <w:p w14:paraId="5EC49976" w14:textId="77777777" w:rsidR="0007401E" w:rsidRPr="0007401E" w:rsidRDefault="0007401E" w:rsidP="0007401E">
            <w:pPr>
              <w:ind w:left="113" w:right="204"/>
              <w:jc w:val="both"/>
              <w:rPr>
                <w:sz w:val="24"/>
                <w:szCs w:val="24"/>
              </w:rPr>
            </w:pPr>
            <w:r w:rsidRPr="0007401E">
              <w:rPr>
                <w:sz w:val="24"/>
                <w:szCs w:val="24"/>
              </w:rPr>
              <w:t>к ним героев произведения. Оценка нравственных качеств, проявляющихся</w:t>
            </w:r>
          </w:p>
          <w:p w14:paraId="37402619" w14:textId="77777777" w:rsidR="0007401E" w:rsidRPr="0007401E" w:rsidRDefault="0007401E" w:rsidP="0007401E">
            <w:pPr>
              <w:ind w:left="113" w:right="204"/>
              <w:jc w:val="both"/>
              <w:rPr>
                <w:sz w:val="24"/>
                <w:szCs w:val="24"/>
              </w:rPr>
            </w:pPr>
            <w:r w:rsidRPr="0007401E">
              <w:rPr>
                <w:sz w:val="24"/>
                <w:szCs w:val="24"/>
              </w:rPr>
              <w:t>в военное время.</w:t>
            </w:r>
          </w:p>
        </w:tc>
        <w:tc>
          <w:tcPr>
            <w:tcW w:w="6804" w:type="dxa"/>
          </w:tcPr>
          <w:p w14:paraId="33026BF1" w14:textId="77777777" w:rsidR="0007401E" w:rsidRPr="0007401E" w:rsidRDefault="0007401E" w:rsidP="0007401E">
            <w:pPr>
              <w:ind w:left="113" w:right="204"/>
              <w:jc w:val="both"/>
              <w:rPr>
                <w:sz w:val="24"/>
                <w:szCs w:val="24"/>
              </w:rPr>
            </w:pPr>
            <w:r w:rsidRPr="0007401E">
              <w:rPr>
                <w:sz w:val="24"/>
                <w:szCs w:val="24"/>
              </w:rPr>
              <w:lastRenderedPageBreak/>
              <w:t>Учебный диалог: обсуждение цели чтения, выбор формы чтения (вслух или про себя, удерживание учебной задачи</w:t>
            </w:r>
            <w:r>
              <w:rPr>
                <w:sz w:val="24"/>
                <w:szCs w:val="24"/>
              </w:rPr>
              <w:t xml:space="preserve"> </w:t>
            </w:r>
            <w:r w:rsidRPr="0007401E">
              <w:rPr>
                <w:sz w:val="24"/>
                <w:szCs w:val="24"/>
              </w:rPr>
              <w:t>и ответ на вопрос «На какой вопрос хочу получить ответ, читая произведение?», обсуждение событий из истории страны: жизнь крестьянских детей, нелёгкие судьбы детей в период войны</w:t>
            </w:r>
            <w:r w:rsidR="00DF68C3">
              <w:rPr>
                <w:sz w:val="24"/>
                <w:szCs w:val="24"/>
              </w:rPr>
              <w:t xml:space="preserve"> при наличии возможности с учетом развития устно речи у обучающихся</w:t>
            </w:r>
            <w:r w:rsidRPr="0007401E">
              <w:rPr>
                <w:sz w:val="24"/>
                <w:szCs w:val="24"/>
              </w:rPr>
              <w:t>.</w:t>
            </w:r>
          </w:p>
          <w:p w14:paraId="7EF3D4BD" w14:textId="77777777" w:rsidR="0007401E" w:rsidRPr="0007401E" w:rsidRDefault="0007401E" w:rsidP="0007401E">
            <w:pPr>
              <w:ind w:left="113" w:right="204"/>
              <w:jc w:val="both"/>
              <w:rPr>
                <w:sz w:val="24"/>
                <w:szCs w:val="24"/>
              </w:rPr>
            </w:pPr>
            <w:r w:rsidRPr="0007401E">
              <w:rPr>
                <w:sz w:val="24"/>
                <w:szCs w:val="24"/>
              </w:rPr>
              <w:lastRenderedPageBreak/>
              <w:t>Чтение вслух</w:t>
            </w:r>
            <w:r w:rsidR="00DF68C3">
              <w:rPr>
                <w:sz w:val="24"/>
                <w:szCs w:val="24"/>
              </w:rPr>
              <w:t xml:space="preserve"> при наличии возможности с учетом развития устно речи у обучающихся</w:t>
            </w:r>
            <w:r w:rsidRPr="0007401E">
              <w:rPr>
                <w:sz w:val="24"/>
                <w:szCs w:val="24"/>
              </w:rPr>
              <w:t xml:space="preserve"> и про себя произведений о жизни детей</w:t>
            </w:r>
            <w:r>
              <w:rPr>
                <w:sz w:val="24"/>
                <w:szCs w:val="24"/>
              </w:rPr>
              <w:t xml:space="preserve"> </w:t>
            </w:r>
            <w:r w:rsidRPr="0007401E">
              <w:rPr>
                <w:sz w:val="24"/>
                <w:szCs w:val="24"/>
              </w:rPr>
              <w:t>в разное время (по выбору не менее 1-2 авторов):</w:t>
            </w:r>
            <w:r>
              <w:rPr>
                <w:sz w:val="24"/>
                <w:szCs w:val="24"/>
              </w:rPr>
              <w:t xml:space="preserve"> </w:t>
            </w:r>
            <w:r w:rsidRPr="0007401E">
              <w:rPr>
                <w:sz w:val="24"/>
                <w:szCs w:val="24"/>
              </w:rPr>
              <w:t>А. П. Чехов «Ванька», В. Г. Короленко «Слепой музыкант»,М. Горький «Пепе», Л. Пантелеев «Честное слово», «На ялике», Л. А. Кассиль «Алексей Андреевич», А. П. Гайдар «Горячий камень», «Тимур и его команда», Н. Н. Носов «Огурцы»,</w:t>
            </w:r>
            <w:r>
              <w:rPr>
                <w:sz w:val="24"/>
                <w:szCs w:val="24"/>
              </w:rPr>
              <w:t xml:space="preserve"> </w:t>
            </w:r>
            <w:r w:rsidRPr="0007401E">
              <w:rPr>
                <w:sz w:val="24"/>
                <w:szCs w:val="24"/>
              </w:rPr>
              <w:t>Е. А. Пермяк «Дедушкин характер», В. Ф. Панова «Серёжа», С. В. Михалков «Данила Кузьмич», А. И. Мусатов «Оружие», И.Никулина «Бабушкин кактус» и др.</w:t>
            </w:r>
          </w:p>
          <w:p w14:paraId="6B354ED8" w14:textId="77777777" w:rsidR="0007401E" w:rsidRPr="0007401E" w:rsidRDefault="0007401E" w:rsidP="0007401E">
            <w:pPr>
              <w:ind w:left="113" w:right="204"/>
              <w:jc w:val="both"/>
              <w:rPr>
                <w:sz w:val="24"/>
                <w:szCs w:val="24"/>
              </w:rPr>
            </w:pPr>
            <w:r w:rsidRPr="0007401E">
              <w:rPr>
                <w:sz w:val="24"/>
                <w:szCs w:val="24"/>
              </w:rPr>
              <w:t>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понятий «ответственность», «совесть», «честность», «долг»,«смелость», ответ на вопрос «Какие качества мы ценим в людях?» (с примерами из текста произведений)</w:t>
            </w:r>
            <w:r w:rsidR="00DF68C3">
              <w:rPr>
                <w:sz w:val="24"/>
                <w:szCs w:val="24"/>
              </w:rPr>
              <w:t xml:space="preserve"> при наличии возможности с учетом развития устно речи у обучающихся </w:t>
            </w:r>
            <w:r w:rsidRPr="0007401E">
              <w:rPr>
                <w:sz w:val="24"/>
                <w:szCs w:val="24"/>
              </w:rPr>
              <w:t>.</w:t>
            </w:r>
          </w:p>
          <w:p w14:paraId="771E9BCB" w14:textId="77777777" w:rsidR="0007401E" w:rsidRPr="0007401E" w:rsidRDefault="0007401E" w:rsidP="0007401E">
            <w:pPr>
              <w:ind w:left="113" w:right="204"/>
              <w:jc w:val="both"/>
              <w:rPr>
                <w:sz w:val="24"/>
                <w:szCs w:val="24"/>
              </w:rPr>
            </w:pPr>
            <w:r w:rsidRPr="0007401E">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14:paraId="6C4BA72A" w14:textId="77777777" w:rsidR="0007401E" w:rsidRPr="0007401E" w:rsidRDefault="0007401E" w:rsidP="0007401E">
            <w:pPr>
              <w:ind w:left="113" w:right="204"/>
              <w:jc w:val="both"/>
              <w:rPr>
                <w:sz w:val="24"/>
                <w:szCs w:val="24"/>
              </w:rPr>
            </w:pPr>
            <w:r w:rsidRPr="0007401E">
              <w:rPr>
                <w:sz w:val="24"/>
                <w:szCs w:val="24"/>
              </w:rPr>
              <w:t>Анализ заголовка.</w:t>
            </w:r>
          </w:p>
          <w:p w14:paraId="2D58F02B" w14:textId="77777777" w:rsidR="0007401E" w:rsidRPr="0007401E" w:rsidRDefault="0007401E" w:rsidP="0007401E">
            <w:pPr>
              <w:ind w:left="113" w:right="204"/>
              <w:jc w:val="both"/>
              <w:rPr>
                <w:sz w:val="24"/>
                <w:szCs w:val="24"/>
              </w:rPr>
            </w:pPr>
            <w:r w:rsidRPr="0007401E">
              <w:rPr>
                <w:sz w:val="24"/>
                <w:szCs w:val="24"/>
              </w:rPr>
              <w:t>Упражнение в составлении вопросов к произведению.</w:t>
            </w:r>
          </w:p>
          <w:p w14:paraId="4802697A" w14:textId="77777777" w:rsidR="0007401E" w:rsidRPr="0007401E" w:rsidRDefault="0007401E" w:rsidP="0007401E">
            <w:pPr>
              <w:ind w:left="113" w:right="204"/>
              <w:jc w:val="both"/>
              <w:rPr>
                <w:sz w:val="24"/>
                <w:szCs w:val="24"/>
              </w:rPr>
            </w:pPr>
            <w:r w:rsidRPr="0007401E">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w:t>
            </w:r>
          </w:p>
          <w:p w14:paraId="1F954E94" w14:textId="77777777" w:rsidR="0007401E" w:rsidRPr="0007401E" w:rsidRDefault="0007401E" w:rsidP="0007401E">
            <w:pPr>
              <w:ind w:left="113" w:right="204"/>
              <w:jc w:val="both"/>
              <w:rPr>
                <w:sz w:val="24"/>
                <w:szCs w:val="24"/>
              </w:rPr>
            </w:pPr>
            <w:r w:rsidRPr="0007401E">
              <w:rPr>
                <w:sz w:val="24"/>
                <w:szCs w:val="24"/>
              </w:rPr>
              <w:t xml:space="preserve">событий, нахождение в тексте заданного эпизода, составление вопросного плана текста с выделением отдельных эпизодов, смысловых частей, определение </w:t>
            </w:r>
            <w:r w:rsidRPr="0007401E">
              <w:rPr>
                <w:sz w:val="24"/>
                <w:szCs w:val="24"/>
              </w:rPr>
              <w:lastRenderedPageBreak/>
              <w:t>завязки, кульминации, развязки (композиция произведения).</w:t>
            </w:r>
          </w:p>
          <w:p w14:paraId="3DF454C3" w14:textId="77777777" w:rsidR="0007401E" w:rsidRPr="0007401E" w:rsidRDefault="0007401E" w:rsidP="0007401E">
            <w:pPr>
              <w:ind w:left="113" w:right="204"/>
              <w:jc w:val="both"/>
              <w:rPr>
                <w:sz w:val="24"/>
                <w:szCs w:val="24"/>
              </w:rPr>
            </w:pPr>
            <w:r w:rsidRPr="0007401E">
              <w:rPr>
                <w:sz w:val="24"/>
                <w:szCs w:val="24"/>
              </w:rPr>
              <w:t>Работа в парах: составление цитатного плана, оценка совместной деятельности.</w:t>
            </w:r>
          </w:p>
          <w:p w14:paraId="6164A43D" w14:textId="77777777" w:rsidR="0007401E" w:rsidRPr="0007401E" w:rsidRDefault="0007401E" w:rsidP="0007401E">
            <w:pPr>
              <w:ind w:left="113" w:right="204"/>
              <w:jc w:val="both"/>
              <w:rPr>
                <w:sz w:val="24"/>
                <w:szCs w:val="24"/>
              </w:rPr>
            </w:pPr>
            <w:r w:rsidRPr="0007401E">
              <w:rPr>
                <w:sz w:val="24"/>
                <w:szCs w:val="24"/>
              </w:rPr>
              <w:t>Упражнения в выразительном чтении небольших эпизодов с соблюдением орфоэпических и интонационных норм при чтении вслух</w:t>
            </w:r>
            <w:r w:rsidR="00DF68C3">
              <w:rPr>
                <w:sz w:val="24"/>
                <w:szCs w:val="24"/>
              </w:rPr>
              <w:t xml:space="preserve"> при наличии возможности с учетом развития устно речи у обучающихся</w:t>
            </w:r>
            <w:r w:rsidRPr="0007401E">
              <w:rPr>
                <w:sz w:val="24"/>
                <w:szCs w:val="24"/>
              </w:rPr>
              <w:t>.</w:t>
            </w:r>
          </w:p>
          <w:p w14:paraId="6CFDAB79" w14:textId="77777777" w:rsidR="0007401E" w:rsidRPr="0007401E" w:rsidRDefault="0007401E" w:rsidP="0007401E">
            <w:pPr>
              <w:ind w:left="113" w:right="204"/>
              <w:jc w:val="both"/>
              <w:rPr>
                <w:sz w:val="24"/>
                <w:szCs w:val="24"/>
              </w:rPr>
            </w:pPr>
            <w:r w:rsidRPr="0007401E">
              <w:rPr>
                <w:sz w:val="24"/>
                <w:szCs w:val="24"/>
              </w:rPr>
              <w:t>Пересказ (устно) произведения от лица героя или от третьего лица.</w:t>
            </w:r>
          </w:p>
          <w:p w14:paraId="5AA82FB3" w14:textId="77777777" w:rsidR="0007401E" w:rsidRPr="0007401E" w:rsidRDefault="0007401E" w:rsidP="0007401E">
            <w:pPr>
              <w:ind w:left="113" w:right="204"/>
              <w:jc w:val="both"/>
              <w:rPr>
                <w:sz w:val="24"/>
                <w:szCs w:val="24"/>
              </w:rPr>
            </w:pPr>
            <w:r w:rsidRPr="0007401E">
              <w:rPr>
                <w:sz w:val="24"/>
                <w:szCs w:val="24"/>
              </w:rPr>
              <w:t xml:space="preserve">Дифференцированная работа: составление рассказа от имени одного из героев. </w:t>
            </w:r>
          </w:p>
          <w:p w14:paraId="013AD1DA" w14:textId="77777777" w:rsidR="0007401E" w:rsidRPr="0007401E" w:rsidRDefault="0007401E" w:rsidP="0007401E">
            <w:pPr>
              <w:ind w:left="113" w:right="204"/>
              <w:jc w:val="both"/>
              <w:rPr>
                <w:sz w:val="24"/>
                <w:szCs w:val="24"/>
              </w:rPr>
            </w:pPr>
            <w:r w:rsidRPr="0007401E">
              <w:rPr>
                <w:sz w:val="24"/>
                <w:szCs w:val="24"/>
              </w:rPr>
              <w:t>Работа в группе: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w:t>
            </w:r>
          </w:p>
        </w:tc>
      </w:tr>
      <w:tr w:rsidR="0007401E" w:rsidRPr="009640A4" w14:paraId="7DCD47A7" w14:textId="77777777" w:rsidTr="0007401E">
        <w:trPr>
          <w:trHeight w:val="1964"/>
        </w:trPr>
        <w:tc>
          <w:tcPr>
            <w:tcW w:w="584" w:type="dxa"/>
          </w:tcPr>
          <w:p w14:paraId="0B415DF1" w14:textId="77777777" w:rsidR="0007401E" w:rsidRPr="0007401E" w:rsidRDefault="0007401E" w:rsidP="0007401E">
            <w:pPr>
              <w:ind w:left="113" w:right="204"/>
              <w:jc w:val="both"/>
              <w:rPr>
                <w:sz w:val="24"/>
                <w:szCs w:val="24"/>
              </w:rPr>
            </w:pPr>
            <w:r w:rsidRPr="0007401E">
              <w:rPr>
                <w:sz w:val="24"/>
                <w:szCs w:val="24"/>
              </w:rPr>
              <w:lastRenderedPageBreak/>
              <w:t>11</w:t>
            </w:r>
          </w:p>
        </w:tc>
        <w:tc>
          <w:tcPr>
            <w:tcW w:w="1707" w:type="dxa"/>
          </w:tcPr>
          <w:p w14:paraId="65BDA710" w14:textId="77777777" w:rsidR="0007401E" w:rsidRDefault="0007401E" w:rsidP="0007401E">
            <w:pPr>
              <w:ind w:left="113" w:right="204"/>
              <w:jc w:val="both"/>
              <w:rPr>
                <w:b/>
                <w:sz w:val="24"/>
                <w:szCs w:val="24"/>
              </w:rPr>
            </w:pPr>
            <w:r w:rsidRPr="0007401E">
              <w:rPr>
                <w:b/>
                <w:sz w:val="24"/>
                <w:szCs w:val="24"/>
              </w:rPr>
              <w:t xml:space="preserve">Юмористические произведения </w:t>
            </w:r>
          </w:p>
          <w:p w14:paraId="37BEF9B7" w14:textId="77777777" w:rsidR="0007401E" w:rsidRPr="0007401E" w:rsidRDefault="0007401E" w:rsidP="0007401E">
            <w:pPr>
              <w:ind w:left="113" w:right="204"/>
              <w:jc w:val="both"/>
              <w:rPr>
                <w:b/>
                <w:sz w:val="24"/>
                <w:szCs w:val="24"/>
              </w:rPr>
            </w:pPr>
            <w:r w:rsidRPr="0007401E">
              <w:rPr>
                <w:b/>
                <w:sz w:val="24"/>
                <w:szCs w:val="24"/>
              </w:rPr>
              <w:t>(6 часов)</w:t>
            </w:r>
          </w:p>
        </w:tc>
        <w:tc>
          <w:tcPr>
            <w:tcW w:w="5670" w:type="dxa"/>
          </w:tcPr>
          <w:p w14:paraId="347EA059" w14:textId="77777777" w:rsidR="0007401E" w:rsidRPr="0007401E" w:rsidRDefault="0007401E" w:rsidP="0007401E">
            <w:pPr>
              <w:ind w:left="113" w:right="204"/>
              <w:jc w:val="both"/>
              <w:rPr>
                <w:sz w:val="24"/>
                <w:szCs w:val="24"/>
              </w:rPr>
            </w:pPr>
            <w:r w:rsidRPr="0007401E">
              <w:rPr>
                <w:sz w:val="24"/>
                <w:szCs w:val="24"/>
              </w:rPr>
              <w:t xml:space="preserve">Комичность как основа сюжета. Герой юмористического произведения. Средства выразительности текста юмористического содержания: преувеличение. </w:t>
            </w:r>
          </w:p>
          <w:p w14:paraId="78DA3904" w14:textId="77777777" w:rsidR="0007401E" w:rsidRPr="0007401E" w:rsidRDefault="0007401E" w:rsidP="0007401E">
            <w:pPr>
              <w:ind w:left="113" w:right="204"/>
              <w:jc w:val="both"/>
              <w:rPr>
                <w:sz w:val="24"/>
                <w:szCs w:val="24"/>
              </w:rPr>
            </w:pPr>
            <w:r w:rsidRPr="0007401E">
              <w:rPr>
                <w:sz w:val="24"/>
                <w:szCs w:val="24"/>
              </w:rPr>
              <w:t>Авторы юмористических рассказов:</w:t>
            </w:r>
            <w:r>
              <w:rPr>
                <w:sz w:val="24"/>
                <w:szCs w:val="24"/>
              </w:rPr>
              <w:t xml:space="preserve"> </w:t>
            </w:r>
            <w:r w:rsidRPr="0007401E">
              <w:rPr>
                <w:sz w:val="24"/>
                <w:szCs w:val="24"/>
              </w:rPr>
              <w:t>М. М. Зощенко, Н. Н. Носов</w:t>
            </w:r>
          </w:p>
        </w:tc>
        <w:tc>
          <w:tcPr>
            <w:tcW w:w="6804" w:type="dxa"/>
          </w:tcPr>
          <w:p w14:paraId="66CA419E" w14:textId="77777777" w:rsidR="0007401E" w:rsidRPr="0007401E" w:rsidRDefault="0007401E" w:rsidP="0007401E">
            <w:pPr>
              <w:ind w:left="113" w:right="204"/>
              <w:jc w:val="both"/>
              <w:rPr>
                <w:sz w:val="24"/>
                <w:szCs w:val="24"/>
              </w:rPr>
            </w:pPr>
            <w:r w:rsidRPr="0007401E">
              <w:rPr>
                <w:sz w:val="24"/>
                <w:szCs w:val="24"/>
              </w:rPr>
              <w:t>Учебный диалог: анализ юмористических ситуаций (с опорой на текст), постановка мотива и цели чтения</w:t>
            </w:r>
            <w:r w:rsidR="00DF68C3">
              <w:rPr>
                <w:sz w:val="24"/>
                <w:szCs w:val="24"/>
              </w:rPr>
              <w:t xml:space="preserve"> при наличии возможности с учетом развития устно речи у обучающихся</w:t>
            </w:r>
            <w:r w:rsidRPr="0007401E">
              <w:rPr>
                <w:sz w:val="24"/>
                <w:szCs w:val="24"/>
              </w:rPr>
              <w:t>.</w:t>
            </w:r>
          </w:p>
          <w:p w14:paraId="78442B47" w14:textId="77777777" w:rsidR="0007401E" w:rsidRPr="0007401E" w:rsidRDefault="0007401E" w:rsidP="0007401E">
            <w:pPr>
              <w:ind w:left="113" w:right="204"/>
              <w:jc w:val="both"/>
              <w:rPr>
                <w:sz w:val="24"/>
                <w:szCs w:val="24"/>
              </w:rPr>
            </w:pPr>
            <w:r w:rsidRPr="0007401E">
              <w:rPr>
                <w:sz w:val="24"/>
                <w:szCs w:val="24"/>
              </w:rPr>
              <w:t>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 «Телефон», М. М.Зощенко «Великие путешественники», «Пора вставать!» и др. (не менее 2 произведений).</w:t>
            </w:r>
          </w:p>
          <w:p w14:paraId="6A3D3DAC" w14:textId="77777777" w:rsidR="0007401E" w:rsidRPr="0007401E" w:rsidRDefault="0007401E" w:rsidP="0007401E">
            <w:pPr>
              <w:ind w:left="113" w:right="204"/>
              <w:jc w:val="both"/>
              <w:rPr>
                <w:sz w:val="24"/>
                <w:szCs w:val="24"/>
              </w:rPr>
            </w:pPr>
            <w:r w:rsidRPr="0007401E">
              <w:rPr>
                <w:sz w:val="24"/>
                <w:szCs w:val="24"/>
              </w:rPr>
              <w:t>Обсуждение комичности сюжета, дифференциация этических понятий «врать, обманывать» и «фантазировать»</w:t>
            </w:r>
            <w:r w:rsidR="00DF68C3">
              <w:rPr>
                <w:sz w:val="24"/>
                <w:szCs w:val="24"/>
              </w:rPr>
              <w:t xml:space="preserve"> при наличии возможности с учетом развития устно речи у обучающихся</w:t>
            </w:r>
            <w:r w:rsidRPr="0007401E">
              <w:rPr>
                <w:sz w:val="24"/>
                <w:szCs w:val="24"/>
              </w:rPr>
              <w:t>.</w:t>
            </w:r>
          </w:p>
          <w:p w14:paraId="4A73EB7E" w14:textId="77777777" w:rsidR="0007401E" w:rsidRPr="0007401E" w:rsidRDefault="0007401E" w:rsidP="0007401E">
            <w:pPr>
              <w:ind w:left="113" w:right="204"/>
              <w:jc w:val="both"/>
              <w:rPr>
                <w:sz w:val="24"/>
                <w:szCs w:val="24"/>
              </w:rPr>
            </w:pPr>
            <w:r w:rsidRPr="0007401E">
              <w:rPr>
                <w:sz w:val="24"/>
                <w:szCs w:val="24"/>
              </w:rPr>
              <w:t xml:space="preserve">Работа с текстом произведения: составление портретной характеристики персонажей с приведением примеров из </w:t>
            </w:r>
            <w:r w:rsidRPr="0007401E">
              <w:rPr>
                <w:sz w:val="24"/>
                <w:szCs w:val="24"/>
              </w:rPr>
              <w:lastRenderedPageBreak/>
              <w:t>текста, нахождение в тексте средства изображения героев и выражения их чувств.</w:t>
            </w:r>
          </w:p>
          <w:p w14:paraId="5C1E0BDA" w14:textId="77777777" w:rsidR="0007401E" w:rsidRPr="0007401E" w:rsidRDefault="0007401E" w:rsidP="0007401E">
            <w:pPr>
              <w:ind w:left="113" w:right="204"/>
              <w:jc w:val="both"/>
              <w:rPr>
                <w:sz w:val="24"/>
                <w:szCs w:val="24"/>
              </w:rPr>
            </w:pPr>
            <w:r w:rsidRPr="0007401E">
              <w:rPr>
                <w:sz w:val="24"/>
                <w:szCs w:val="24"/>
              </w:rPr>
              <w:t>Работа в парах: чтение диалогов по ролям, выбор интонации, отражающей комичность ситуации</w:t>
            </w:r>
            <w:r w:rsidR="00DF68C3">
              <w:rPr>
                <w:sz w:val="24"/>
                <w:szCs w:val="24"/>
              </w:rPr>
              <w:t xml:space="preserve"> при наличии возможности с учетом развития устно речи у обучающихся</w:t>
            </w:r>
            <w:r w:rsidRPr="0007401E">
              <w:rPr>
                <w:sz w:val="24"/>
                <w:szCs w:val="24"/>
              </w:rPr>
              <w:t>.</w:t>
            </w:r>
          </w:p>
          <w:p w14:paraId="07B98430" w14:textId="77777777" w:rsidR="0007401E" w:rsidRPr="0007401E" w:rsidRDefault="0007401E" w:rsidP="0007401E">
            <w:pPr>
              <w:ind w:left="113" w:right="204"/>
              <w:jc w:val="both"/>
              <w:rPr>
                <w:sz w:val="24"/>
                <w:szCs w:val="24"/>
              </w:rPr>
            </w:pPr>
            <w:r w:rsidRPr="0007401E">
              <w:rPr>
                <w:sz w:val="24"/>
                <w:szCs w:val="24"/>
              </w:rPr>
              <w:t xml:space="preserve">Дифференцированная работа: придумывание продолжения прослушанного/прочитанного рассказа. </w:t>
            </w:r>
          </w:p>
          <w:p w14:paraId="7310DEAE" w14:textId="77777777" w:rsidR="0007401E" w:rsidRPr="0007401E" w:rsidRDefault="0007401E" w:rsidP="0007401E">
            <w:pPr>
              <w:ind w:left="113" w:right="204"/>
              <w:jc w:val="both"/>
              <w:rPr>
                <w:sz w:val="24"/>
                <w:szCs w:val="24"/>
              </w:rPr>
            </w:pPr>
            <w:r w:rsidRPr="0007401E">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693BB0B8" w14:textId="77777777" w:rsidR="0007401E" w:rsidRPr="0007401E" w:rsidRDefault="0007401E" w:rsidP="0007401E">
            <w:pPr>
              <w:ind w:left="113" w:right="204"/>
              <w:jc w:val="both"/>
              <w:rPr>
                <w:sz w:val="24"/>
                <w:szCs w:val="24"/>
              </w:rPr>
            </w:pPr>
            <w:r w:rsidRPr="0007401E">
              <w:rPr>
                <w:sz w:val="24"/>
                <w:szCs w:val="24"/>
              </w:rPr>
              <w:t>Составление выставки на тему «Книги Н. Н. Носова», написание краткого отзыва о самостоятельно прочитанном произведении по заданному образцу.</w:t>
            </w:r>
          </w:p>
          <w:p w14:paraId="31F77842" w14:textId="77777777" w:rsidR="0007401E" w:rsidRPr="0007401E" w:rsidRDefault="0007401E" w:rsidP="0007401E">
            <w:pPr>
              <w:ind w:left="113" w:right="204"/>
              <w:jc w:val="both"/>
              <w:rPr>
                <w:sz w:val="24"/>
                <w:szCs w:val="24"/>
              </w:rPr>
            </w:pPr>
            <w:r w:rsidRPr="0007401E">
              <w:rPr>
                <w:sz w:val="24"/>
                <w:szCs w:val="24"/>
              </w:rPr>
              <w:t>Поиск дополнительной справочной информации о творчестве Н. Н. Носова: представление своего сообщения в классе.</w:t>
            </w:r>
          </w:p>
        </w:tc>
      </w:tr>
      <w:tr w:rsidR="0007401E" w:rsidRPr="009640A4" w14:paraId="44ED8CE7" w14:textId="77777777" w:rsidTr="0007401E">
        <w:trPr>
          <w:trHeight w:val="1964"/>
        </w:trPr>
        <w:tc>
          <w:tcPr>
            <w:tcW w:w="584" w:type="dxa"/>
          </w:tcPr>
          <w:p w14:paraId="4742BD0A" w14:textId="77777777" w:rsidR="0007401E" w:rsidRPr="0007401E" w:rsidRDefault="0007401E" w:rsidP="0007401E">
            <w:pPr>
              <w:ind w:left="113" w:right="204"/>
              <w:jc w:val="both"/>
              <w:rPr>
                <w:sz w:val="24"/>
                <w:szCs w:val="24"/>
              </w:rPr>
            </w:pPr>
            <w:r w:rsidRPr="0007401E">
              <w:rPr>
                <w:sz w:val="24"/>
                <w:szCs w:val="24"/>
              </w:rPr>
              <w:lastRenderedPageBreak/>
              <w:t>12</w:t>
            </w:r>
          </w:p>
        </w:tc>
        <w:tc>
          <w:tcPr>
            <w:tcW w:w="1707" w:type="dxa"/>
          </w:tcPr>
          <w:p w14:paraId="665B0DB6" w14:textId="77777777" w:rsidR="0007401E" w:rsidRDefault="0007401E" w:rsidP="0007401E">
            <w:pPr>
              <w:ind w:left="113" w:right="204"/>
              <w:jc w:val="both"/>
              <w:rPr>
                <w:b/>
                <w:sz w:val="24"/>
                <w:szCs w:val="24"/>
              </w:rPr>
            </w:pPr>
            <w:r w:rsidRPr="0007401E">
              <w:rPr>
                <w:b/>
                <w:sz w:val="24"/>
                <w:szCs w:val="24"/>
              </w:rPr>
              <w:t xml:space="preserve">Зарубежная литература </w:t>
            </w:r>
          </w:p>
          <w:p w14:paraId="4E29DA3B" w14:textId="77777777" w:rsidR="0007401E" w:rsidRPr="0007401E" w:rsidRDefault="0007401E" w:rsidP="0007401E">
            <w:pPr>
              <w:ind w:left="113" w:right="204"/>
              <w:jc w:val="both"/>
              <w:rPr>
                <w:b/>
                <w:sz w:val="24"/>
                <w:szCs w:val="24"/>
              </w:rPr>
            </w:pPr>
            <w:r w:rsidRPr="0007401E">
              <w:rPr>
                <w:b/>
                <w:sz w:val="24"/>
                <w:szCs w:val="24"/>
              </w:rPr>
              <w:t>(10 часов)</w:t>
            </w:r>
          </w:p>
        </w:tc>
        <w:tc>
          <w:tcPr>
            <w:tcW w:w="5670" w:type="dxa"/>
          </w:tcPr>
          <w:p w14:paraId="36A5DE7A" w14:textId="77777777" w:rsidR="0007401E" w:rsidRPr="0007401E" w:rsidRDefault="0007401E" w:rsidP="0007401E">
            <w:pPr>
              <w:ind w:left="113" w:right="204"/>
              <w:jc w:val="both"/>
              <w:rPr>
                <w:sz w:val="24"/>
                <w:szCs w:val="24"/>
              </w:rPr>
            </w:pPr>
            <w:r w:rsidRPr="0007401E">
              <w:rPr>
                <w:sz w:val="24"/>
                <w:szCs w:val="24"/>
              </w:rPr>
              <w:t>Круг чтения: литературные сказки</w:t>
            </w:r>
            <w:r>
              <w:rPr>
                <w:sz w:val="24"/>
                <w:szCs w:val="24"/>
              </w:rPr>
              <w:t xml:space="preserve"> </w:t>
            </w:r>
            <w:r w:rsidRPr="0007401E">
              <w:rPr>
                <w:sz w:val="24"/>
                <w:szCs w:val="24"/>
              </w:rPr>
              <w:t>Ш. Перро,</w:t>
            </w:r>
            <w:r>
              <w:rPr>
                <w:sz w:val="24"/>
                <w:szCs w:val="24"/>
              </w:rPr>
              <w:t xml:space="preserve"> </w:t>
            </w:r>
            <w:r w:rsidRPr="0007401E">
              <w:rPr>
                <w:sz w:val="24"/>
                <w:szCs w:val="24"/>
              </w:rPr>
              <w:t>Х.-К. Андерсена, Ц. Топелиуса,</w:t>
            </w:r>
            <w:r>
              <w:rPr>
                <w:sz w:val="24"/>
                <w:szCs w:val="24"/>
              </w:rPr>
              <w:t xml:space="preserve"> </w:t>
            </w:r>
            <w:r w:rsidRPr="0007401E">
              <w:rPr>
                <w:sz w:val="24"/>
                <w:szCs w:val="24"/>
              </w:rPr>
              <w:t>Р. Киплинга, Дж. Родари.</w:t>
            </w:r>
            <w:r>
              <w:rPr>
                <w:sz w:val="24"/>
                <w:szCs w:val="24"/>
              </w:rPr>
              <w:t xml:space="preserve"> </w:t>
            </w:r>
            <w:r w:rsidRPr="0007401E">
              <w:rPr>
                <w:sz w:val="24"/>
                <w:szCs w:val="24"/>
              </w:rPr>
              <w:t>Особенности</w:t>
            </w:r>
            <w:r>
              <w:rPr>
                <w:sz w:val="24"/>
                <w:szCs w:val="24"/>
              </w:rPr>
              <w:t xml:space="preserve"> </w:t>
            </w:r>
            <w:r w:rsidRPr="0007401E">
              <w:rPr>
                <w:sz w:val="24"/>
                <w:szCs w:val="24"/>
              </w:rPr>
              <w:t>авторских сказок (сюжет, язык, герои). Рассказы о животных зарубежных писателей. Известные переводчики зарубежной литературы:</w:t>
            </w:r>
            <w:r>
              <w:rPr>
                <w:sz w:val="24"/>
                <w:szCs w:val="24"/>
              </w:rPr>
              <w:t xml:space="preserve"> </w:t>
            </w:r>
            <w:r w:rsidRPr="0007401E">
              <w:rPr>
                <w:sz w:val="24"/>
                <w:szCs w:val="24"/>
              </w:rPr>
              <w:t>С. Я. Маршак,</w:t>
            </w:r>
            <w:r>
              <w:rPr>
                <w:sz w:val="24"/>
                <w:szCs w:val="24"/>
              </w:rPr>
              <w:t xml:space="preserve"> </w:t>
            </w:r>
            <w:r w:rsidRPr="0007401E">
              <w:rPr>
                <w:sz w:val="24"/>
                <w:szCs w:val="24"/>
              </w:rPr>
              <w:t>К. И. Чуковский, Б. В. Заходер.</w:t>
            </w:r>
          </w:p>
        </w:tc>
        <w:tc>
          <w:tcPr>
            <w:tcW w:w="6804" w:type="dxa"/>
          </w:tcPr>
          <w:p w14:paraId="1454CE62" w14:textId="77777777" w:rsidR="0007401E" w:rsidRPr="0007401E" w:rsidRDefault="0007401E" w:rsidP="0007401E">
            <w:pPr>
              <w:ind w:left="113" w:right="204"/>
              <w:jc w:val="both"/>
              <w:rPr>
                <w:sz w:val="24"/>
                <w:szCs w:val="24"/>
              </w:rPr>
            </w:pPr>
            <w:r w:rsidRPr="0007401E">
              <w:rPr>
                <w:sz w:val="24"/>
                <w:szCs w:val="24"/>
              </w:rPr>
              <w:t>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w:t>
            </w:r>
            <w:r w:rsidR="00DF68C3">
              <w:rPr>
                <w:sz w:val="24"/>
                <w:szCs w:val="24"/>
              </w:rPr>
              <w:t xml:space="preserve"> при наличии возможности с учетом развития устно речи у обучающихся</w:t>
            </w:r>
            <w:r w:rsidRPr="0007401E">
              <w:rPr>
                <w:sz w:val="24"/>
                <w:szCs w:val="24"/>
              </w:rPr>
              <w:t>.</w:t>
            </w:r>
          </w:p>
          <w:p w14:paraId="147E33D6" w14:textId="77777777" w:rsidR="0007401E" w:rsidRPr="0007401E" w:rsidRDefault="0007401E" w:rsidP="0007401E">
            <w:pPr>
              <w:ind w:left="113" w:right="204"/>
              <w:jc w:val="both"/>
              <w:rPr>
                <w:sz w:val="24"/>
                <w:szCs w:val="24"/>
              </w:rPr>
            </w:pPr>
            <w:r w:rsidRPr="0007401E">
              <w:rPr>
                <w:sz w:val="24"/>
                <w:szCs w:val="24"/>
              </w:rPr>
              <w:t>Чтение литературных сказок зарубежных писателей (произведения 1–2 авторов по выбору). Например, произведения Ш. Перро «Подарки феи», Х.-К. Андерсена «Гадкий утёнок», Ц. Топелиуса «Солнечный Луч в ноябре», Р. Киплинга «Маугли», Дж. Родари «Волшебный барабан».</w:t>
            </w:r>
          </w:p>
          <w:p w14:paraId="48974EFD" w14:textId="77777777" w:rsidR="0007401E" w:rsidRPr="0007401E" w:rsidRDefault="0007401E" w:rsidP="0007401E">
            <w:pPr>
              <w:ind w:left="113" w:right="204"/>
              <w:jc w:val="both"/>
              <w:rPr>
                <w:sz w:val="24"/>
                <w:szCs w:val="24"/>
              </w:rPr>
            </w:pPr>
            <w:r w:rsidRPr="0007401E">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14:paraId="6FBE2D3A" w14:textId="77777777" w:rsidR="0007401E" w:rsidRPr="0007401E" w:rsidRDefault="0007401E" w:rsidP="0007401E">
            <w:pPr>
              <w:ind w:left="113" w:right="204"/>
              <w:jc w:val="both"/>
              <w:rPr>
                <w:sz w:val="24"/>
                <w:szCs w:val="24"/>
              </w:rPr>
            </w:pPr>
            <w:r w:rsidRPr="0007401E">
              <w:rPr>
                <w:sz w:val="24"/>
                <w:szCs w:val="24"/>
              </w:rPr>
              <w:t>Учебный диалог: обсуждение отношения автора к героям, поступкам, описанным в сказках</w:t>
            </w:r>
            <w:r w:rsidR="008F189B">
              <w:rPr>
                <w:sz w:val="24"/>
                <w:szCs w:val="24"/>
              </w:rPr>
              <w:t xml:space="preserve"> при наличии возможности </w:t>
            </w:r>
            <w:r w:rsidR="008F189B">
              <w:rPr>
                <w:sz w:val="24"/>
                <w:szCs w:val="24"/>
              </w:rPr>
              <w:lastRenderedPageBreak/>
              <w:t>с учетом развития устно речи у обучающихся при наличии возможности с учетом развития устно речи у обучающихся</w:t>
            </w:r>
            <w:r w:rsidRPr="0007401E">
              <w:rPr>
                <w:sz w:val="24"/>
                <w:szCs w:val="24"/>
              </w:rPr>
              <w:t>.</w:t>
            </w:r>
          </w:p>
          <w:p w14:paraId="6DDA0ACB" w14:textId="77777777" w:rsidR="0007401E" w:rsidRPr="0007401E" w:rsidRDefault="0007401E" w:rsidP="0007401E">
            <w:pPr>
              <w:ind w:left="113" w:right="204"/>
              <w:jc w:val="both"/>
              <w:rPr>
                <w:sz w:val="24"/>
                <w:szCs w:val="24"/>
              </w:rPr>
            </w:pPr>
            <w:r w:rsidRPr="0007401E">
              <w:rPr>
                <w:sz w:val="24"/>
                <w:szCs w:val="24"/>
              </w:rPr>
              <w:t>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60DD1058" w14:textId="77777777" w:rsidR="0007401E" w:rsidRPr="0007401E" w:rsidRDefault="0007401E" w:rsidP="0007401E">
            <w:pPr>
              <w:ind w:left="113" w:right="204"/>
              <w:jc w:val="both"/>
              <w:rPr>
                <w:sz w:val="24"/>
                <w:szCs w:val="24"/>
              </w:rPr>
            </w:pPr>
            <w:r w:rsidRPr="0007401E">
              <w:rPr>
                <w:sz w:val="24"/>
                <w:szCs w:val="24"/>
              </w:rPr>
              <w:t>Составление вопросного плана текста с выделением эпизодов, смысловых частей.</w:t>
            </w:r>
          </w:p>
          <w:p w14:paraId="1BC8F0E3" w14:textId="77777777" w:rsidR="0007401E" w:rsidRPr="0007401E" w:rsidRDefault="0007401E" w:rsidP="0007401E">
            <w:pPr>
              <w:ind w:left="113" w:right="204"/>
              <w:jc w:val="both"/>
              <w:rPr>
                <w:sz w:val="24"/>
                <w:szCs w:val="24"/>
              </w:rPr>
            </w:pPr>
            <w:r w:rsidRPr="0007401E">
              <w:rPr>
                <w:sz w:val="24"/>
                <w:szCs w:val="24"/>
              </w:rPr>
              <w:t>Пересказ (устно) содержания произведения выборочно</w:t>
            </w:r>
            <w:r w:rsidR="008F189B">
              <w:rPr>
                <w:sz w:val="24"/>
                <w:szCs w:val="24"/>
              </w:rPr>
              <w:t xml:space="preserve"> при наличии возможности с учетом развития устно речи у обучающихся</w:t>
            </w:r>
            <w:r w:rsidRPr="0007401E">
              <w:rPr>
                <w:sz w:val="24"/>
                <w:szCs w:val="24"/>
              </w:rPr>
              <w:t xml:space="preserve">. </w:t>
            </w:r>
          </w:p>
          <w:p w14:paraId="06CE040B" w14:textId="77777777" w:rsidR="0007401E" w:rsidRPr="0007401E" w:rsidRDefault="0007401E" w:rsidP="0007401E">
            <w:pPr>
              <w:ind w:left="113" w:right="204"/>
              <w:jc w:val="both"/>
              <w:rPr>
                <w:sz w:val="24"/>
                <w:szCs w:val="24"/>
              </w:rPr>
            </w:pPr>
            <w:r w:rsidRPr="0007401E">
              <w:rPr>
                <w:sz w:val="24"/>
                <w:szCs w:val="24"/>
              </w:rPr>
              <w:t>Работа в парах: чтение диалогов по ролям</w:t>
            </w:r>
            <w:r w:rsidR="008F189B">
              <w:rPr>
                <w:sz w:val="24"/>
                <w:szCs w:val="24"/>
              </w:rPr>
              <w:t xml:space="preserve"> при наличии возможности с учетом развития устно речи у обучающихся</w:t>
            </w:r>
            <w:r w:rsidRPr="0007401E">
              <w:rPr>
                <w:sz w:val="24"/>
                <w:szCs w:val="24"/>
              </w:rPr>
              <w:t>.</w:t>
            </w:r>
          </w:p>
          <w:p w14:paraId="287DC9BA" w14:textId="77777777" w:rsidR="0007401E" w:rsidRPr="0007401E" w:rsidRDefault="0007401E" w:rsidP="0007401E">
            <w:pPr>
              <w:ind w:left="113" w:right="204"/>
              <w:jc w:val="both"/>
              <w:rPr>
                <w:sz w:val="24"/>
                <w:szCs w:val="24"/>
              </w:rPr>
            </w:pPr>
            <w:r w:rsidRPr="0007401E">
              <w:rPr>
                <w:sz w:val="24"/>
                <w:szCs w:val="24"/>
              </w:rPr>
              <w:t>Слушание произведений зарубежных писателей о животных. Например, рассказы Дж. Лондона «Бурый волк»,</w:t>
            </w:r>
            <w:r w:rsidR="008A6D8A">
              <w:rPr>
                <w:sz w:val="24"/>
                <w:szCs w:val="24"/>
              </w:rPr>
              <w:t xml:space="preserve"> </w:t>
            </w:r>
            <w:r w:rsidRPr="0007401E">
              <w:rPr>
                <w:sz w:val="24"/>
                <w:szCs w:val="24"/>
              </w:rPr>
              <w:t>Э. Сетон-Томпсона «Чинк».</w:t>
            </w:r>
          </w:p>
          <w:p w14:paraId="7CB0B317" w14:textId="77777777" w:rsidR="0007401E" w:rsidRPr="0007401E" w:rsidRDefault="0007401E" w:rsidP="0007401E">
            <w:pPr>
              <w:ind w:left="113" w:right="204"/>
              <w:jc w:val="both"/>
              <w:rPr>
                <w:sz w:val="24"/>
                <w:szCs w:val="24"/>
              </w:rPr>
            </w:pPr>
            <w:r w:rsidRPr="0007401E">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(композиция произведения).</w:t>
            </w:r>
          </w:p>
          <w:p w14:paraId="21D38759" w14:textId="77777777" w:rsidR="0007401E" w:rsidRPr="0007401E" w:rsidRDefault="0007401E" w:rsidP="0007401E">
            <w:pPr>
              <w:ind w:left="113" w:right="204"/>
              <w:jc w:val="both"/>
              <w:rPr>
                <w:sz w:val="24"/>
                <w:szCs w:val="24"/>
              </w:rPr>
            </w:pPr>
            <w:r w:rsidRPr="0007401E">
              <w:rPr>
                <w:sz w:val="24"/>
                <w:szCs w:val="24"/>
              </w:rPr>
              <w:t>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 выставки книг зарубежных сказок, книг о животных.</w:t>
            </w:r>
          </w:p>
          <w:p w14:paraId="4AFC1CE6" w14:textId="77777777" w:rsidR="0007401E" w:rsidRPr="0007401E" w:rsidRDefault="0007401E" w:rsidP="0007401E">
            <w:pPr>
              <w:ind w:left="113" w:right="204"/>
              <w:jc w:val="both"/>
              <w:rPr>
                <w:sz w:val="24"/>
                <w:szCs w:val="24"/>
              </w:rPr>
            </w:pPr>
            <w:r w:rsidRPr="0007401E">
              <w:rPr>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07401E" w:rsidRPr="009640A4" w14:paraId="11E580AB" w14:textId="77777777" w:rsidTr="0007401E">
        <w:trPr>
          <w:trHeight w:val="1964"/>
        </w:trPr>
        <w:tc>
          <w:tcPr>
            <w:tcW w:w="584" w:type="dxa"/>
          </w:tcPr>
          <w:p w14:paraId="68436297" w14:textId="77777777" w:rsidR="0007401E" w:rsidRPr="0007401E" w:rsidRDefault="0007401E" w:rsidP="0007401E">
            <w:pPr>
              <w:ind w:left="113" w:right="204"/>
              <w:jc w:val="both"/>
              <w:rPr>
                <w:sz w:val="24"/>
                <w:szCs w:val="24"/>
              </w:rPr>
            </w:pPr>
            <w:r w:rsidRPr="0007401E">
              <w:rPr>
                <w:sz w:val="24"/>
                <w:szCs w:val="24"/>
              </w:rPr>
              <w:lastRenderedPageBreak/>
              <w:t>13</w:t>
            </w:r>
          </w:p>
        </w:tc>
        <w:tc>
          <w:tcPr>
            <w:tcW w:w="1707" w:type="dxa"/>
          </w:tcPr>
          <w:p w14:paraId="7C2A318A" w14:textId="77777777" w:rsidR="0007401E" w:rsidRPr="008A6D8A" w:rsidRDefault="0007401E" w:rsidP="0007401E">
            <w:pPr>
              <w:ind w:left="113" w:right="204"/>
              <w:jc w:val="both"/>
              <w:rPr>
                <w:b/>
                <w:sz w:val="24"/>
                <w:szCs w:val="24"/>
              </w:rPr>
            </w:pPr>
            <w:r w:rsidRPr="008A6D8A">
              <w:rPr>
                <w:b/>
                <w:sz w:val="24"/>
                <w:szCs w:val="24"/>
              </w:rPr>
              <w:t>Библиографическая культура (работа</w:t>
            </w:r>
          </w:p>
          <w:p w14:paraId="79BB708B" w14:textId="77777777" w:rsidR="0007401E" w:rsidRPr="008A6D8A" w:rsidRDefault="0007401E" w:rsidP="0007401E">
            <w:pPr>
              <w:ind w:left="113" w:right="204"/>
              <w:jc w:val="both"/>
              <w:rPr>
                <w:b/>
                <w:sz w:val="24"/>
                <w:szCs w:val="24"/>
              </w:rPr>
            </w:pPr>
            <w:r w:rsidRPr="008A6D8A">
              <w:rPr>
                <w:b/>
                <w:sz w:val="24"/>
                <w:szCs w:val="24"/>
              </w:rPr>
              <w:t>с детской книгой</w:t>
            </w:r>
          </w:p>
          <w:p w14:paraId="26D9769D" w14:textId="77777777" w:rsidR="008A6D8A" w:rsidRDefault="0007401E" w:rsidP="0007401E">
            <w:pPr>
              <w:ind w:left="113" w:right="204"/>
              <w:jc w:val="both"/>
              <w:rPr>
                <w:b/>
                <w:sz w:val="24"/>
                <w:szCs w:val="24"/>
              </w:rPr>
            </w:pPr>
            <w:r w:rsidRPr="008A6D8A">
              <w:rPr>
                <w:b/>
                <w:sz w:val="24"/>
                <w:szCs w:val="24"/>
              </w:rPr>
              <w:t xml:space="preserve">и справочной литературой) </w:t>
            </w:r>
          </w:p>
          <w:p w14:paraId="7FA83115" w14:textId="77777777" w:rsidR="0007401E" w:rsidRPr="0007401E" w:rsidRDefault="0007401E" w:rsidP="0007401E">
            <w:pPr>
              <w:ind w:left="113" w:right="204"/>
              <w:jc w:val="both"/>
              <w:rPr>
                <w:sz w:val="24"/>
                <w:szCs w:val="24"/>
              </w:rPr>
            </w:pPr>
            <w:r w:rsidRPr="008A6D8A">
              <w:rPr>
                <w:b/>
                <w:sz w:val="24"/>
                <w:szCs w:val="24"/>
              </w:rPr>
              <w:t>(4 часа)</w:t>
            </w:r>
          </w:p>
        </w:tc>
        <w:tc>
          <w:tcPr>
            <w:tcW w:w="5670" w:type="dxa"/>
          </w:tcPr>
          <w:p w14:paraId="727000D7" w14:textId="77777777" w:rsidR="0007401E" w:rsidRPr="0007401E" w:rsidRDefault="0007401E" w:rsidP="0007401E">
            <w:pPr>
              <w:ind w:left="113" w:right="204"/>
              <w:jc w:val="both"/>
              <w:rPr>
                <w:sz w:val="24"/>
                <w:szCs w:val="24"/>
              </w:rPr>
            </w:pPr>
            <w:r w:rsidRPr="0007401E">
              <w:rPr>
                <w:sz w:val="24"/>
                <w:szCs w:val="24"/>
              </w:rPr>
              <w:t>Ценность чтения художественной литературы и фольклора, осознание важности читательской деятельности.</w:t>
            </w:r>
          </w:p>
          <w:p w14:paraId="4DDD2F04" w14:textId="77777777" w:rsidR="0007401E" w:rsidRPr="0007401E" w:rsidRDefault="0007401E" w:rsidP="008A6D8A">
            <w:pPr>
              <w:ind w:left="113" w:right="204"/>
              <w:jc w:val="both"/>
              <w:rPr>
                <w:sz w:val="24"/>
                <w:szCs w:val="24"/>
              </w:rPr>
            </w:pPr>
            <w:r w:rsidRPr="0007401E">
              <w:rPr>
                <w:sz w:val="24"/>
                <w:szCs w:val="24"/>
              </w:rPr>
              <w:t>Использование</w:t>
            </w:r>
            <w:r w:rsidR="008A6D8A">
              <w:rPr>
                <w:sz w:val="24"/>
                <w:szCs w:val="24"/>
              </w:rPr>
              <w:t xml:space="preserve"> </w:t>
            </w:r>
            <w:r w:rsidRPr="0007401E">
              <w:rPr>
                <w:sz w:val="24"/>
                <w:szCs w:val="24"/>
              </w:rPr>
              <w:t>с учётом учебных задач аппарата</w:t>
            </w:r>
            <w:r w:rsidR="008A6D8A">
              <w:rPr>
                <w:sz w:val="24"/>
                <w:szCs w:val="24"/>
              </w:rPr>
              <w:t xml:space="preserve"> </w:t>
            </w:r>
            <w:r w:rsidRPr="0007401E">
              <w:rPr>
                <w:sz w:val="24"/>
                <w:szCs w:val="24"/>
              </w:rPr>
              <w:t>издания (обложка,</w:t>
            </w:r>
            <w:r w:rsidR="008A6D8A">
              <w:rPr>
                <w:sz w:val="24"/>
                <w:szCs w:val="24"/>
              </w:rPr>
              <w:t xml:space="preserve"> </w:t>
            </w:r>
            <w:r w:rsidRPr="0007401E">
              <w:rPr>
                <w:sz w:val="24"/>
                <w:szCs w:val="24"/>
              </w:rPr>
              <w:t>оглавление, аннотация, предисловие,</w:t>
            </w:r>
            <w:r w:rsidR="008A6D8A">
              <w:rPr>
                <w:sz w:val="24"/>
                <w:szCs w:val="24"/>
              </w:rPr>
              <w:t xml:space="preserve"> </w:t>
            </w:r>
            <w:r w:rsidRPr="0007401E">
              <w:rPr>
                <w:sz w:val="24"/>
                <w:szCs w:val="24"/>
              </w:rPr>
              <w:t>иллюстрации).</w:t>
            </w:r>
          </w:p>
          <w:p w14:paraId="3961907C" w14:textId="77777777" w:rsidR="008A6D8A" w:rsidRDefault="0007401E" w:rsidP="008A6D8A">
            <w:pPr>
              <w:ind w:left="113" w:right="204"/>
              <w:jc w:val="both"/>
              <w:rPr>
                <w:sz w:val="24"/>
                <w:szCs w:val="24"/>
              </w:rPr>
            </w:pPr>
            <w:r w:rsidRPr="0007401E">
              <w:rPr>
                <w:sz w:val="24"/>
                <w:szCs w:val="24"/>
              </w:rPr>
              <w:t>Правила юного читателя.</w:t>
            </w:r>
          </w:p>
          <w:p w14:paraId="6EF0AB54" w14:textId="77777777" w:rsidR="0007401E" w:rsidRPr="0007401E" w:rsidRDefault="0007401E" w:rsidP="008A6D8A">
            <w:pPr>
              <w:ind w:left="113" w:right="204"/>
              <w:jc w:val="both"/>
              <w:rPr>
                <w:sz w:val="24"/>
                <w:szCs w:val="24"/>
              </w:rPr>
            </w:pPr>
            <w:r w:rsidRPr="0007401E">
              <w:rPr>
                <w:sz w:val="24"/>
                <w:szCs w:val="24"/>
              </w:rPr>
              <w:t>Книга как</w:t>
            </w:r>
            <w:r w:rsidR="008A6D8A">
              <w:rPr>
                <w:sz w:val="24"/>
                <w:szCs w:val="24"/>
              </w:rPr>
              <w:t xml:space="preserve"> </w:t>
            </w:r>
            <w:r w:rsidRPr="0007401E">
              <w:rPr>
                <w:sz w:val="24"/>
                <w:szCs w:val="24"/>
              </w:rPr>
              <w:t>особый вид искусства.</w:t>
            </w:r>
          </w:p>
          <w:p w14:paraId="21E99DE5" w14:textId="77777777" w:rsidR="0007401E" w:rsidRPr="0007401E" w:rsidRDefault="0007401E" w:rsidP="008A6D8A">
            <w:pPr>
              <w:ind w:left="113" w:right="204"/>
              <w:jc w:val="both"/>
              <w:rPr>
                <w:sz w:val="24"/>
                <w:szCs w:val="24"/>
              </w:rPr>
            </w:pPr>
            <w:r w:rsidRPr="0007401E">
              <w:rPr>
                <w:sz w:val="24"/>
                <w:szCs w:val="24"/>
              </w:rPr>
              <w:t>Общее представление</w:t>
            </w:r>
            <w:r w:rsidR="008A6D8A">
              <w:rPr>
                <w:sz w:val="24"/>
                <w:szCs w:val="24"/>
              </w:rPr>
              <w:t xml:space="preserve"> </w:t>
            </w:r>
            <w:r w:rsidRPr="0007401E">
              <w:rPr>
                <w:sz w:val="24"/>
                <w:szCs w:val="24"/>
              </w:rPr>
              <w:t>о первых книгах на</w:t>
            </w:r>
            <w:r w:rsidR="008A6D8A">
              <w:rPr>
                <w:sz w:val="24"/>
                <w:szCs w:val="24"/>
              </w:rPr>
              <w:t xml:space="preserve"> </w:t>
            </w:r>
            <w:r w:rsidRPr="0007401E">
              <w:rPr>
                <w:sz w:val="24"/>
                <w:szCs w:val="24"/>
              </w:rPr>
              <w:t>Руси, знакомство</w:t>
            </w:r>
            <w:r w:rsidR="008A6D8A">
              <w:rPr>
                <w:sz w:val="24"/>
                <w:szCs w:val="24"/>
              </w:rPr>
              <w:t xml:space="preserve"> </w:t>
            </w:r>
            <w:r w:rsidRPr="0007401E">
              <w:rPr>
                <w:sz w:val="24"/>
                <w:szCs w:val="24"/>
              </w:rPr>
              <w:t>с рукописными</w:t>
            </w:r>
            <w:r w:rsidR="008A6D8A">
              <w:rPr>
                <w:sz w:val="24"/>
                <w:szCs w:val="24"/>
              </w:rPr>
              <w:t xml:space="preserve"> </w:t>
            </w:r>
            <w:r w:rsidRPr="0007401E">
              <w:rPr>
                <w:sz w:val="24"/>
                <w:szCs w:val="24"/>
              </w:rPr>
              <w:t>книгами.</w:t>
            </w:r>
          </w:p>
        </w:tc>
        <w:tc>
          <w:tcPr>
            <w:tcW w:w="6804" w:type="dxa"/>
          </w:tcPr>
          <w:p w14:paraId="1A5B0EB8" w14:textId="77777777" w:rsidR="0007401E" w:rsidRPr="0007401E" w:rsidRDefault="0007401E" w:rsidP="0007401E">
            <w:pPr>
              <w:ind w:left="113" w:right="204"/>
              <w:jc w:val="both"/>
              <w:rPr>
                <w:sz w:val="24"/>
                <w:szCs w:val="24"/>
              </w:rPr>
            </w:pPr>
            <w:r w:rsidRPr="0007401E">
              <w:rPr>
                <w:sz w:val="24"/>
                <w:szCs w:val="24"/>
              </w:rPr>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14:paraId="325068FC" w14:textId="77777777" w:rsidR="0007401E" w:rsidRPr="0007401E" w:rsidRDefault="0007401E" w:rsidP="0007401E">
            <w:pPr>
              <w:ind w:left="113" w:right="204"/>
              <w:jc w:val="both"/>
              <w:rPr>
                <w:sz w:val="24"/>
                <w:szCs w:val="24"/>
              </w:rPr>
            </w:pPr>
            <w:r w:rsidRPr="0007401E">
              <w:rPr>
                <w:sz w:val="24"/>
                <w:szCs w:val="24"/>
              </w:rPr>
              <w:t>Учебный диалог: обсуждение проблем значения чтения для развития личности, роли книги в жизни человека</w:t>
            </w:r>
            <w:r w:rsidR="008F189B">
              <w:rPr>
                <w:sz w:val="24"/>
                <w:szCs w:val="24"/>
              </w:rPr>
              <w:t xml:space="preserve"> при наличии возможности с учетом развития устно речи у обучающихся</w:t>
            </w:r>
            <w:r w:rsidRPr="0007401E">
              <w:rPr>
                <w:sz w:val="24"/>
                <w:szCs w:val="24"/>
              </w:rPr>
              <w:t>.</w:t>
            </w:r>
          </w:p>
          <w:p w14:paraId="51D8519B" w14:textId="77777777" w:rsidR="0007401E" w:rsidRPr="0007401E" w:rsidRDefault="0007401E" w:rsidP="0007401E">
            <w:pPr>
              <w:ind w:left="113" w:right="204"/>
              <w:jc w:val="both"/>
              <w:rPr>
                <w:sz w:val="24"/>
                <w:szCs w:val="24"/>
              </w:rPr>
            </w:pPr>
            <w:r w:rsidRPr="0007401E">
              <w:rPr>
                <w:sz w:val="24"/>
                <w:szCs w:val="24"/>
              </w:rPr>
              <w:t>Работа в парах: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w:t>
            </w:r>
            <w:r w:rsidR="008A6D8A">
              <w:rPr>
                <w:sz w:val="24"/>
                <w:szCs w:val="24"/>
              </w:rPr>
              <w:t xml:space="preserve"> </w:t>
            </w:r>
            <w:r w:rsidRPr="0007401E">
              <w:rPr>
                <w:sz w:val="24"/>
                <w:szCs w:val="24"/>
              </w:rPr>
              <w:t>книгопечатнике Иване Фёдорове.</w:t>
            </w:r>
          </w:p>
          <w:p w14:paraId="72BF7AC7" w14:textId="77777777" w:rsidR="0007401E" w:rsidRPr="0007401E" w:rsidRDefault="0007401E" w:rsidP="008A6D8A">
            <w:pPr>
              <w:ind w:left="113" w:right="204"/>
              <w:jc w:val="both"/>
              <w:rPr>
                <w:sz w:val="24"/>
                <w:szCs w:val="24"/>
              </w:rPr>
            </w:pPr>
            <w:r w:rsidRPr="0007401E">
              <w:rPr>
                <w:sz w:val="24"/>
                <w:szCs w:val="24"/>
              </w:rPr>
              <w:t>Обсуждение (устно) ответа на вопрос «Для чего нужна книга?»</w:t>
            </w:r>
            <w:r w:rsidR="008A6D8A">
              <w:rPr>
                <w:sz w:val="24"/>
                <w:szCs w:val="24"/>
              </w:rPr>
              <w:t xml:space="preserve"> </w:t>
            </w:r>
            <w:r w:rsidRPr="0007401E">
              <w:rPr>
                <w:sz w:val="24"/>
                <w:szCs w:val="24"/>
              </w:rPr>
              <w:t>и написание небольшого текста-рассуждения на тему «Почему</w:t>
            </w:r>
            <w:r w:rsidR="008A6D8A">
              <w:rPr>
                <w:sz w:val="24"/>
                <w:szCs w:val="24"/>
              </w:rPr>
              <w:t xml:space="preserve"> </w:t>
            </w:r>
            <w:r w:rsidRPr="0007401E">
              <w:rPr>
                <w:sz w:val="24"/>
                <w:szCs w:val="24"/>
              </w:rPr>
              <w:t>так важно читать?»</w:t>
            </w:r>
            <w:r w:rsidR="008F189B">
              <w:rPr>
                <w:sz w:val="24"/>
                <w:szCs w:val="24"/>
              </w:rPr>
              <w:t xml:space="preserve"> при наличии возможности с учетом развития устно речи у обучающихся</w:t>
            </w:r>
            <w:r w:rsidRPr="0007401E">
              <w:rPr>
                <w:sz w:val="24"/>
                <w:szCs w:val="24"/>
              </w:rPr>
              <w:t>, корректирование (редактирование) собственного текста с использованием словаря.</w:t>
            </w:r>
          </w:p>
          <w:p w14:paraId="36D60B78" w14:textId="77777777" w:rsidR="0007401E" w:rsidRPr="0007401E" w:rsidRDefault="0007401E" w:rsidP="008A6D8A">
            <w:pPr>
              <w:ind w:left="113" w:right="204"/>
              <w:jc w:val="both"/>
              <w:rPr>
                <w:sz w:val="24"/>
                <w:szCs w:val="24"/>
              </w:rPr>
            </w:pPr>
            <w:r w:rsidRPr="0007401E">
              <w:rPr>
                <w:sz w:val="24"/>
                <w:szCs w:val="24"/>
              </w:rPr>
              <w:t>Выбор книги с учётом учебных задач: ориентировка в аппарате</w:t>
            </w:r>
            <w:r w:rsidR="008A6D8A">
              <w:rPr>
                <w:sz w:val="24"/>
                <w:szCs w:val="24"/>
              </w:rPr>
              <w:t xml:space="preserve"> </w:t>
            </w:r>
            <w:r w:rsidRPr="0007401E">
              <w:rPr>
                <w:sz w:val="24"/>
                <w:szCs w:val="24"/>
              </w:rPr>
              <w:t>учебника/книги (обложка, оглавление (содержание), аннотация, предисловие, иллюстрации).</w:t>
            </w:r>
          </w:p>
          <w:p w14:paraId="4C82D914" w14:textId="77777777" w:rsidR="0007401E" w:rsidRPr="0007401E" w:rsidRDefault="0007401E" w:rsidP="0007401E">
            <w:pPr>
              <w:ind w:left="113" w:right="204"/>
              <w:jc w:val="both"/>
              <w:rPr>
                <w:sz w:val="24"/>
                <w:szCs w:val="24"/>
              </w:rPr>
            </w:pPr>
            <w:r w:rsidRPr="0007401E">
              <w:rPr>
                <w:sz w:val="24"/>
                <w:szCs w:val="24"/>
              </w:rPr>
              <w:t>Упражнения в выразительном чтении стихотворных и прозаических произведений с соблюдением орфоэпических и интонационных норм при чтении вслух</w:t>
            </w:r>
            <w:r w:rsidR="008F189B">
              <w:rPr>
                <w:sz w:val="24"/>
                <w:szCs w:val="24"/>
              </w:rPr>
              <w:t xml:space="preserve"> при наличии возможности с учетом развития устно речи у обучающихся</w:t>
            </w:r>
            <w:r w:rsidRPr="0007401E">
              <w:rPr>
                <w:sz w:val="24"/>
                <w:szCs w:val="24"/>
              </w:rPr>
              <w:t>. Например, произведения</w:t>
            </w:r>
            <w:r w:rsidR="008A6D8A">
              <w:rPr>
                <w:sz w:val="24"/>
                <w:szCs w:val="24"/>
              </w:rPr>
              <w:t xml:space="preserve"> </w:t>
            </w:r>
            <w:r w:rsidRPr="0007401E">
              <w:rPr>
                <w:sz w:val="24"/>
                <w:szCs w:val="24"/>
              </w:rPr>
              <w:t>С. Я. Маршака «Книжка про книжку», Н. А. Найдёновой«Мой друг», Б. В. Заходера «Что такое стихи» (по выбору).</w:t>
            </w:r>
          </w:p>
          <w:p w14:paraId="52CEAFFA" w14:textId="77777777" w:rsidR="0007401E" w:rsidRPr="0007401E" w:rsidRDefault="0007401E" w:rsidP="0007401E">
            <w:pPr>
              <w:ind w:left="113" w:right="204"/>
              <w:jc w:val="both"/>
              <w:rPr>
                <w:sz w:val="24"/>
                <w:szCs w:val="24"/>
              </w:rPr>
            </w:pPr>
            <w:r w:rsidRPr="0007401E">
              <w:rPr>
                <w:sz w:val="24"/>
                <w:szCs w:val="24"/>
              </w:rPr>
              <w:t>Составление аннотации (письменно) на любимое произведение.</w:t>
            </w:r>
          </w:p>
          <w:p w14:paraId="5E41F03F" w14:textId="77777777" w:rsidR="0007401E" w:rsidRPr="0007401E" w:rsidRDefault="0007401E" w:rsidP="0007401E">
            <w:pPr>
              <w:ind w:left="113" w:right="204"/>
              <w:jc w:val="both"/>
              <w:rPr>
                <w:sz w:val="24"/>
                <w:szCs w:val="24"/>
              </w:rPr>
            </w:pPr>
            <w:r w:rsidRPr="0007401E">
              <w:rPr>
                <w:sz w:val="24"/>
                <w:szCs w:val="24"/>
              </w:rPr>
              <w:t>Экскурсия в музей (при наличии условий) рукописной книги.</w:t>
            </w:r>
          </w:p>
          <w:p w14:paraId="22AA8657" w14:textId="77777777" w:rsidR="0007401E" w:rsidRPr="0007401E" w:rsidRDefault="0007401E" w:rsidP="008A6D8A">
            <w:pPr>
              <w:ind w:left="113" w:right="204"/>
              <w:jc w:val="both"/>
              <w:rPr>
                <w:sz w:val="24"/>
                <w:szCs w:val="24"/>
              </w:rPr>
            </w:pPr>
            <w:r w:rsidRPr="0007401E">
              <w:rPr>
                <w:sz w:val="24"/>
                <w:szCs w:val="24"/>
              </w:rPr>
              <w:lastRenderedPageBreak/>
              <w:t>Коллективная работа: подготовка творческого проекта на темы</w:t>
            </w:r>
            <w:r w:rsidR="008A6D8A">
              <w:rPr>
                <w:sz w:val="24"/>
                <w:szCs w:val="24"/>
              </w:rPr>
              <w:t xml:space="preserve"> </w:t>
            </w:r>
            <w:r w:rsidRPr="0007401E">
              <w:rPr>
                <w:sz w:val="24"/>
                <w:szCs w:val="24"/>
              </w:rPr>
              <w:t>«Русские писатели и их произведения», «Сказки народные</w:t>
            </w:r>
            <w:r w:rsidR="008A6D8A">
              <w:rPr>
                <w:sz w:val="24"/>
                <w:szCs w:val="24"/>
              </w:rPr>
              <w:t xml:space="preserve"> </w:t>
            </w:r>
            <w:r w:rsidRPr="0007401E">
              <w:rPr>
                <w:sz w:val="24"/>
                <w:szCs w:val="24"/>
              </w:rPr>
              <w:t>и литературные», «Картины природы в творчестве поэтов»,</w:t>
            </w:r>
            <w:r w:rsidR="008A6D8A">
              <w:rPr>
                <w:sz w:val="24"/>
                <w:szCs w:val="24"/>
              </w:rPr>
              <w:t xml:space="preserve"> </w:t>
            </w:r>
            <w:r w:rsidRPr="0007401E">
              <w:rPr>
                <w:sz w:val="24"/>
                <w:szCs w:val="24"/>
              </w:rPr>
              <w:t>«Моя любимая книга».</w:t>
            </w:r>
          </w:p>
          <w:p w14:paraId="02F08F33" w14:textId="77777777" w:rsidR="0007401E" w:rsidRPr="0007401E" w:rsidRDefault="0007401E" w:rsidP="0007401E">
            <w:pPr>
              <w:ind w:left="113" w:right="204"/>
              <w:jc w:val="both"/>
              <w:rPr>
                <w:sz w:val="24"/>
                <w:szCs w:val="24"/>
              </w:rPr>
            </w:pPr>
            <w:r w:rsidRPr="0007401E">
              <w:rPr>
                <w:sz w:val="24"/>
                <w:szCs w:val="24"/>
              </w:rPr>
              <w:t>Рекомендации по летнему чтению, оформлению дневника</w:t>
            </w:r>
          </w:p>
          <w:p w14:paraId="61B257F7" w14:textId="77777777" w:rsidR="0007401E" w:rsidRPr="0007401E" w:rsidRDefault="0007401E" w:rsidP="0007401E">
            <w:pPr>
              <w:ind w:left="113" w:right="204"/>
              <w:jc w:val="both"/>
              <w:rPr>
                <w:sz w:val="24"/>
                <w:szCs w:val="24"/>
              </w:rPr>
            </w:pPr>
            <w:r w:rsidRPr="0007401E">
              <w:rPr>
                <w:sz w:val="24"/>
                <w:szCs w:val="24"/>
              </w:rPr>
              <w:t>летнего чтения.</w:t>
            </w:r>
          </w:p>
        </w:tc>
      </w:tr>
      <w:tr w:rsidR="0007401E" w:rsidRPr="009640A4" w14:paraId="251925FF" w14:textId="77777777" w:rsidTr="0007401E">
        <w:trPr>
          <w:trHeight w:val="462"/>
        </w:trPr>
        <w:tc>
          <w:tcPr>
            <w:tcW w:w="14765" w:type="dxa"/>
            <w:gridSpan w:val="4"/>
          </w:tcPr>
          <w:p w14:paraId="2C85D3C0" w14:textId="77777777" w:rsidR="0007401E" w:rsidRPr="004C3702" w:rsidRDefault="0007401E" w:rsidP="00BB0EED">
            <w:pPr>
              <w:ind w:left="113" w:right="204"/>
              <w:jc w:val="both"/>
              <w:rPr>
                <w:b/>
                <w:sz w:val="24"/>
                <w:szCs w:val="24"/>
              </w:rPr>
            </w:pPr>
            <w:r w:rsidRPr="004C3702">
              <w:rPr>
                <w:b/>
                <w:sz w:val="24"/>
                <w:szCs w:val="24"/>
              </w:rPr>
              <w:lastRenderedPageBreak/>
              <w:t xml:space="preserve">Резерв: </w:t>
            </w:r>
            <w:r>
              <w:rPr>
                <w:b/>
                <w:sz w:val="24"/>
                <w:szCs w:val="24"/>
              </w:rPr>
              <w:t>10 часов</w:t>
            </w:r>
          </w:p>
        </w:tc>
      </w:tr>
    </w:tbl>
    <w:p w14:paraId="50D378C9" w14:textId="77777777" w:rsidR="00310B24" w:rsidRPr="00A925C0" w:rsidRDefault="00310B24" w:rsidP="0007401E">
      <w:pPr>
        <w:rPr>
          <w:sz w:val="20"/>
          <w:szCs w:val="20"/>
        </w:rPr>
      </w:pPr>
    </w:p>
    <w:p w14:paraId="5BCD85FE" w14:textId="77777777" w:rsidR="00310B24" w:rsidRPr="008A6D8A" w:rsidRDefault="00131547" w:rsidP="008A6D8A">
      <w:pPr>
        <w:ind w:firstLine="709"/>
        <w:jc w:val="both"/>
        <w:rPr>
          <w:sz w:val="24"/>
          <w:szCs w:val="24"/>
        </w:rPr>
      </w:pPr>
      <w:r w:rsidRPr="008A6D8A">
        <w:rPr>
          <w:sz w:val="24"/>
          <w:szCs w:val="24"/>
        </w:rPr>
        <w:t xml:space="preserve">Последовательность тематических блоков и выделенное количество </w:t>
      </w:r>
      <w:r w:rsidR="00A31C87" w:rsidRPr="008A6D8A">
        <w:rPr>
          <w:sz w:val="24"/>
          <w:szCs w:val="24"/>
        </w:rPr>
        <w:t>учебных часов (126 ч</w:t>
      </w:r>
      <w:r w:rsidR="00A30AF0" w:rsidRPr="008A6D8A">
        <w:rPr>
          <w:sz w:val="24"/>
          <w:szCs w:val="24"/>
        </w:rPr>
        <w:t>асов</w:t>
      </w:r>
      <w:r w:rsidR="00A31C87" w:rsidRPr="008A6D8A">
        <w:rPr>
          <w:sz w:val="24"/>
          <w:szCs w:val="24"/>
        </w:rPr>
        <w:t>) на их из</w:t>
      </w:r>
      <w:r w:rsidRPr="008A6D8A">
        <w:rPr>
          <w:sz w:val="24"/>
          <w:szCs w:val="24"/>
        </w:rPr>
        <w:t>учение носят рекомендательный характер и могут быть скорректированы с учётом резервных уроков (10 ч</w:t>
      </w:r>
      <w:r w:rsidR="00A30AF0" w:rsidRPr="008A6D8A">
        <w:rPr>
          <w:sz w:val="24"/>
          <w:szCs w:val="24"/>
        </w:rPr>
        <w:t>асов</w:t>
      </w:r>
      <w:r w:rsidRPr="008A6D8A">
        <w:rPr>
          <w:sz w:val="24"/>
          <w:szCs w:val="24"/>
        </w:rPr>
        <w:t>) для обеспечения возможности реализации дифференциации со</w:t>
      </w:r>
      <w:r w:rsidR="00A31C87" w:rsidRPr="008A6D8A">
        <w:rPr>
          <w:sz w:val="24"/>
          <w:szCs w:val="24"/>
        </w:rPr>
        <w:t>держания с учётом образователь</w:t>
      </w:r>
      <w:r w:rsidRPr="008A6D8A">
        <w:rPr>
          <w:sz w:val="24"/>
          <w:szCs w:val="24"/>
        </w:rPr>
        <w:t>ных потребностей и интересов обучающихся: на дополнительное вк</w:t>
      </w:r>
      <w:r w:rsidR="00A31C87" w:rsidRPr="008A6D8A">
        <w:rPr>
          <w:sz w:val="24"/>
          <w:szCs w:val="24"/>
        </w:rPr>
        <w:t>лючение в планирование тем, ав</w:t>
      </w:r>
      <w:r w:rsidRPr="008A6D8A">
        <w:rPr>
          <w:sz w:val="24"/>
          <w:szCs w:val="24"/>
        </w:rPr>
        <w:t>торов, произведений, на рекомендации по организации самостоятел</w:t>
      </w:r>
      <w:r w:rsidR="00A31C87" w:rsidRPr="008A6D8A">
        <w:rPr>
          <w:sz w:val="24"/>
          <w:szCs w:val="24"/>
        </w:rPr>
        <w:t>ьного чтения, на консультирова</w:t>
      </w:r>
      <w:r w:rsidRPr="008A6D8A">
        <w:rPr>
          <w:sz w:val="24"/>
          <w:szCs w:val="24"/>
        </w:rPr>
        <w:t xml:space="preserve">ние </w:t>
      </w:r>
      <w:r w:rsidR="00A31C87" w:rsidRPr="008A6D8A">
        <w:rPr>
          <w:sz w:val="24"/>
          <w:szCs w:val="24"/>
        </w:rPr>
        <w:t>по выполнению проектных заданий.</w:t>
      </w:r>
    </w:p>
    <w:p w14:paraId="769A4C58" w14:textId="77777777" w:rsidR="00310B24" w:rsidRPr="00A925C0" w:rsidRDefault="00310B24" w:rsidP="008F189B">
      <w:pPr>
        <w:jc w:val="both"/>
        <w:rPr>
          <w:sz w:val="20"/>
          <w:szCs w:val="20"/>
        </w:rPr>
        <w:sectPr w:rsidR="00310B24" w:rsidRPr="00A925C0" w:rsidSect="00A925C0">
          <w:footnotePr>
            <w:numRestart w:val="eachPage"/>
          </w:footnotePr>
          <w:type w:val="continuous"/>
          <w:pgSz w:w="16839" w:h="11907" w:code="9"/>
          <w:pgMar w:top="850" w:right="1134" w:bottom="1701" w:left="1134" w:header="720" w:footer="506" w:gutter="0"/>
          <w:cols w:space="720"/>
        </w:sectPr>
      </w:pPr>
    </w:p>
    <w:p w14:paraId="186FBB77" w14:textId="77777777" w:rsidR="008A6D8A" w:rsidRDefault="008A6D8A" w:rsidP="008F189B">
      <w:pPr>
        <w:pStyle w:val="3"/>
        <w:ind w:left="0"/>
        <w:rPr>
          <w:rFonts w:ascii="Times New Roman" w:hAnsi="Times New Roman" w:cs="Times New Roman"/>
        </w:rPr>
      </w:pPr>
      <w:bookmarkStart w:id="19" w:name="_Toc125643431"/>
    </w:p>
    <w:p w14:paraId="11778280" w14:textId="77777777" w:rsidR="008A6D8A" w:rsidRDefault="008A6D8A" w:rsidP="008F189B">
      <w:pPr>
        <w:pStyle w:val="3"/>
        <w:ind w:left="0"/>
        <w:rPr>
          <w:rFonts w:ascii="Times New Roman" w:hAnsi="Times New Roman" w:cs="Times New Roman"/>
        </w:rPr>
      </w:pPr>
    </w:p>
    <w:p w14:paraId="30D619CE" w14:textId="77777777" w:rsidR="00310B24" w:rsidRPr="005D15D9" w:rsidRDefault="00273B9B" w:rsidP="005D15D9">
      <w:pPr>
        <w:ind w:firstLine="709"/>
        <w:jc w:val="center"/>
        <w:rPr>
          <w:b/>
          <w:sz w:val="24"/>
          <w:szCs w:val="24"/>
        </w:rPr>
      </w:pPr>
      <w:r w:rsidRPr="005D15D9">
        <w:rPr>
          <w:b/>
          <w:sz w:val="24"/>
          <w:szCs w:val="24"/>
        </w:rPr>
        <w:t xml:space="preserve">4 </w:t>
      </w:r>
      <w:r w:rsidR="005F0FAF">
        <w:rPr>
          <w:b/>
          <w:sz w:val="24"/>
          <w:szCs w:val="24"/>
        </w:rPr>
        <w:t>КЛАСС (102</w:t>
      </w:r>
      <w:r w:rsidR="00131547" w:rsidRPr="005D15D9">
        <w:rPr>
          <w:b/>
          <w:sz w:val="24"/>
          <w:szCs w:val="24"/>
        </w:rPr>
        <w:t xml:space="preserve"> Ч</w:t>
      </w:r>
      <w:r w:rsidR="005F0FAF">
        <w:rPr>
          <w:b/>
          <w:sz w:val="24"/>
          <w:szCs w:val="24"/>
        </w:rPr>
        <w:t>АСА</w:t>
      </w:r>
      <w:r w:rsidR="00131547" w:rsidRPr="005D15D9">
        <w:rPr>
          <w:b/>
          <w:sz w:val="24"/>
          <w:szCs w:val="24"/>
        </w:rPr>
        <w:t>)</w:t>
      </w:r>
      <w:bookmarkEnd w:id="19"/>
    </w:p>
    <w:p w14:paraId="20A8BB3F" w14:textId="77777777" w:rsidR="00310B24" w:rsidRDefault="00131547" w:rsidP="005D15D9">
      <w:pPr>
        <w:ind w:firstLine="709"/>
        <w:jc w:val="center"/>
        <w:rPr>
          <w:sz w:val="24"/>
          <w:szCs w:val="24"/>
        </w:rPr>
      </w:pPr>
      <w:r w:rsidRPr="005D15D9">
        <w:rPr>
          <w:sz w:val="24"/>
          <w:szCs w:val="24"/>
        </w:rPr>
        <w:t>Тематическое планирование рассчитано на изучение предмета «Литературное чтение» в т</w:t>
      </w:r>
      <w:r w:rsidR="00141F18" w:rsidRPr="005D15D9">
        <w:rPr>
          <w:sz w:val="24"/>
          <w:szCs w:val="24"/>
        </w:rPr>
        <w:t>е</w:t>
      </w:r>
      <w:r w:rsidR="005F0FAF">
        <w:rPr>
          <w:sz w:val="24"/>
          <w:szCs w:val="24"/>
        </w:rPr>
        <w:t>чение 34 недель (3</w:t>
      </w:r>
      <w:r w:rsidR="00141F18" w:rsidRPr="005D15D9">
        <w:rPr>
          <w:sz w:val="24"/>
          <w:szCs w:val="24"/>
        </w:rPr>
        <w:t xml:space="preserve"> ч</w:t>
      </w:r>
      <w:r w:rsidR="001F5D2F" w:rsidRPr="005D15D9">
        <w:rPr>
          <w:sz w:val="24"/>
          <w:szCs w:val="24"/>
        </w:rPr>
        <w:t>аса</w:t>
      </w:r>
      <w:r w:rsidR="00141F18" w:rsidRPr="005D15D9">
        <w:rPr>
          <w:sz w:val="24"/>
          <w:szCs w:val="24"/>
        </w:rPr>
        <w:t xml:space="preserve"> в неделю).</w:t>
      </w:r>
    </w:p>
    <w:p w14:paraId="04241756" w14:textId="77777777" w:rsidR="005D15D9" w:rsidRDefault="005D15D9" w:rsidP="005D15D9">
      <w:pPr>
        <w:ind w:firstLine="709"/>
        <w:jc w:val="center"/>
        <w:rPr>
          <w:sz w:val="24"/>
          <w:szCs w:val="24"/>
        </w:rPr>
      </w:pPr>
    </w:p>
    <w:tbl>
      <w:tblPr>
        <w:tblStyle w:val="af3"/>
        <w:tblW w:w="0" w:type="auto"/>
        <w:tblLayout w:type="fixed"/>
        <w:tblLook w:val="04A0" w:firstRow="1" w:lastRow="0" w:firstColumn="1" w:lastColumn="0" w:noHBand="0" w:noVBand="1"/>
      </w:tblPr>
      <w:tblGrid>
        <w:gridCol w:w="584"/>
        <w:gridCol w:w="1707"/>
        <w:gridCol w:w="5670"/>
        <w:gridCol w:w="6804"/>
      </w:tblGrid>
      <w:tr w:rsidR="005D15D9" w14:paraId="1049E4EC" w14:textId="77777777" w:rsidTr="008760D4">
        <w:tc>
          <w:tcPr>
            <w:tcW w:w="584" w:type="dxa"/>
          </w:tcPr>
          <w:p w14:paraId="77A0019A" w14:textId="77777777" w:rsidR="005D15D9" w:rsidRPr="009D5549" w:rsidRDefault="005D15D9" w:rsidP="008760D4">
            <w:pPr>
              <w:ind w:left="113" w:right="204"/>
              <w:jc w:val="both"/>
              <w:rPr>
                <w:b/>
                <w:sz w:val="24"/>
                <w:szCs w:val="24"/>
              </w:rPr>
            </w:pPr>
            <w:r w:rsidRPr="009D5549">
              <w:rPr>
                <w:b/>
                <w:sz w:val="24"/>
                <w:szCs w:val="24"/>
              </w:rPr>
              <w:t>№</w:t>
            </w:r>
          </w:p>
        </w:tc>
        <w:tc>
          <w:tcPr>
            <w:tcW w:w="1707" w:type="dxa"/>
          </w:tcPr>
          <w:p w14:paraId="506A5619" w14:textId="77777777" w:rsidR="005D15D9" w:rsidRPr="000521AD" w:rsidRDefault="005D15D9" w:rsidP="008760D4">
            <w:pPr>
              <w:ind w:left="113" w:right="204"/>
              <w:jc w:val="both"/>
              <w:rPr>
                <w:b/>
                <w:sz w:val="24"/>
                <w:szCs w:val="24"/>
              </w:rPr>
            </w:pPr>
            <w:r w:rsidRPr="000521AD">
              <w:rPr>
                <w:b/>
                <w:sz w:val="24"/>
                <w:szCs w:val="24"/>
              </w:rPr>
              <w:t>Тема, раздел курса</w:t>
            </w:r>
          </w:p>
        </w:tc>
        <w:tc>
          <w:tcPr>
            <w:tcW w:w="5670" w:type="dxa"/>
          </w:tcPr>
          <w:p w14:paraId="1A75DF51" w14:textId="77777777" w:rsidR="005D15D9" w:rsidRPr="009D5549" w:rsidRDefault="005D15D9" w:rsidP="008760D4">
            <w:pPr>
              <w:ind w:left="113" w:right="204"/>
              <w:jc w:val="both"/>
              <w:rPr>
                <w:b/>
                <w:sz w:val="24"/>
                <w:szCs w:val="24"/>
              </w:rPr>
            </w:pPr>
            <w:r w:rsidRPr="009D5549">
              <w:rPr>
                <w:b/>
                <w:sz w:val="24"/>
                <w:szCs w:val="24"/>
              </w:rPr>
              <w:t>Программное содержание</w:t>
            </w:r>
          </w:p>
        </w:tc>
        <w:tc>
          <w:tcPr>
            <w:tcW w:w="6804" w:type="dxa"/>
          </w:tcPr>
          <w:p w14:paraId="3704DEEC" w14:textId="77777777" w:rsidR="005D15D9" w:rsidRPr="009D5549" w:rsidRDefault="005D15D9" w:rsidP="008760D4">
            <w:pPr>
              <w:ind w:left="113" w:right="204"/>
              <w:jc w:val="both"/>
              <w:rPr>
                <w:b/>
                <w:sz w:val="24"/>
                <w:szCs w:val="24"/>
              </w:rPr>
            </w:pPr>
            <w:r w:rsidRPr="009D5549">
              <w:rPr>
                <w:b/>
                <w:sz w:val="24"/>
                <w:szCs w:val="24"/>
              </w:rPr>
              <w:t>Методы и формы организации обучения.</w:t>
            </w:r>
          </w:p>
          <w:p w14:paraId="50E8DBED" w14:textId="77777777" w:rsidR="005D15D9" w:rsidRPr="009D5549" w:rsidRDefault="005D15D9" w:rsidP="008760D4">
            <w:pPr>
              <w:ind w:left="113" w:right="204"/>
              <w:jc w:val="both"/>
              <w:rPr>
                <w:b/>
                <w:sz w:val="24"/>
                <w:szCs w:val="24"/>
              </w:rPr>
            </w:pPr>
            <w:r w:rsidRPr="009D5549">
              <w:rPr>
                <w:b/>
                <w:sz w:val="24"/>
                <w:szCs w:val="24"/>
              </w:rPr>
              <w:t>Характеристика деятельности обучающихся</w:t>
            </w:r>
          </w:p>
        </w:tc>
      </w:tr>
      <w:tr w:rsidR="005D15D9" w14:paraId="58D51752" w14:textId="77777777" w:rsidTr="008760D4">
        <w:trPr>
          <w:trHeight w:val="1114"/>
        </w:trPr>
        <w:tc>
          <w:tcPr>
            <w:tcW w:w="584" w:type="dxa"/>
          </w:tcPr>
          <w:p w14:paraId="7DDFF2B2" w14:textId="77777777" w:rsidR="005D15D9" w:rsidRPr="005D15D9" w:rsidRDefault="005D15D9" w:rsidP="005D15D9">
            <w:pPr>
              <w:ind w:left="113" w:right="204"/>
              <w:jc w:val="both"/>
              <w:rPr>
                <w:sz w:val="24"/>
                <w:szCs w:val="24"/>
              </w:rPr>
            </w:pPr>
            <w:r w:rsidRPr="005D15D9">
              <w:rPr>
                <w:sz w:val="24"/>
                <w:szCs w:val="24"/>
              </w:rPr>
              <w:t>1</w:t>
            </w:r>
          </w:p>
        </w:tc>
        <w:tc>
          <w:tcPr>
            <w:tcW w:w="1707" w:type="dxa"/>
          </w:tcPr>
          <w:p w14:paraId="136E8303" w14:textId="77777777" w:rsidR="005D15D9" w:rsidRPr="005D15D9" w:rsidRDefault="005D15D9" w:rsidP="005D15D9">
            <w:pPr>
              <w:ind w:left="113" w:right="204"/>
              <w:jc w:val="both"/>
              <w:rPr>
                <w:b/>
                <w:sz w:val="24"/>
                <w:szCs w:val="24"/>
              </w:rPr>
            </w:pPr>
            <w:r w:rsidRPr="005D15D9">
              <w:rPr>
                <w:b/>
                <w:sz w:val="24"/>
                <w:szCs w:val="24"/>
              </w:rPr>
              <w:t>О Родине,</w:t>
            </w:r>
          </w:p>
          <w:p w14:paraId="11A4D6BF" w14:textId="77777777" w:rsidR="005D15D9" w:rsidRPr="005D15D9" w:rsidRDefault="005D15D9" w:rsidP="005D15D9">
            <w:pPr>
              <w:ind w:left="113" w:right="204"/>
              <w:jc w:val="both"/>
              <w:rPr>
                <w:b/>
                <w:sz w:val="24"/>
                <w:szCs w:val="24"/>
              </w:rPr>
            </w:pPr>
            <w:r w:rsidRPr="005D15D9">
              <w:rPr>
                <w:b/>
                <w:sz w:val="24"/>
                <w:szCs w:val="24"/>
              </w:rPr>
              <w:t>героические</w:t>
            </w:r>
          </w:p>
          <w:p w14:paraId="7BCF09E4" w14:textId="77777777" w:rsidR="005D15D9" w:rsidRPr="005D15D9" w:rsidRDefault="005D15D9" w:rsidP="005D15D9">
            <w:pPr>
              <w:ind w:left="113" w:right="204"/>
              <w:jc w:val="both"/>
              <w:rPr>
                <w:b/>
                <w:sz w:val="24"/>
                <w:szCs w:val="24"/>
              </w:rPr>
            </w:pPr>
            <w:r w:rsidRPr="005D15D9">
              <w:rPr>
                <w:b/>
                <w:sz w:val="24"/>
                <w:szCs w:val="24"/>
              </w:rPr>
              <w:t>страницы</w:t>
            </w:r>
          </w:p>
          <w:p w14:paraId="50BB6BFC" w14:textId="77777777" w:rsidR="005D15D9" w:rsidRPr="005D15D9" w:rsidRDefault="005D15D9" w:rsidP="005D15D9">
            <w:pPr>
              <w:ind w:left="113" w:right="204"/>
              <w:jc w:val="both"/>
              <w:rPr>
                <w:b/>
                <w:sz w:val="24"/>
                <w:szCs w:val="24"/>
              </w:rPr>
            </w:pPr>
            <w:r w:rsidRPr="005D15D9">
              <w:rPr>
                <w:b/>
                <w:sz w:val="24"/>
                <w:szCs w:val="24"/>
              </w:rPr>
              <w:t>истории</w:t>
            </w:r>
          </w:p>
          <w:p w14:paraId="412A7BA3" w14:textId="77777777" w:rsidR="005D15D9" w:rsidRPr="005D15D9" w:rsidRDefault="005F0FAF" w:rsidP="005D15D9">
            <w:pPr>
              <w:ind w:left="113" w:right="204"/>
              <w:jc w:val="both"/>
              <w:rPr>
                <w:sz w:val="24"/>
                <w:szCs w:val="24"/>
              </w:rPr>
            </w:pPr>
            <w:r>
              <w:rPr>
                <w:b/>
                <w:sz w:val="24"/>
                <w:szCs w:val="24"/>
              </w:rPr>
              <w:t>(8</w:t>
            </w:r>
            <w:r w:rsidR="005D15D9" w:rsidRPr="005D15D9">
              <w:rPr>
                <w:b/>
                <w:sz w:val="24"/>
                <w:szCs w:val="24"/>
              </w:rPr>
              <w:t xml:space="preserve"> часов)</w:t>
            </w:r>
          </w:p>
        </w:tc>
        <w:tc>
          <w:tcPr>
            <w:tcW w:w="5670" w:type="dxa"/>
          </w:tcPr>
          <w:p w14:paraId="15D5F4EF" w14:textId="77777777" w:rsidR="005D15D9" w:rsidRPr="005D15D9" w:rsidRDefault="005D15D9" w:rsidP="005D15D9">
            <w:pPr>
              <w:ind w:left="113" w:right="204"/>
              <w:jc w:val="both"/>
              <w:rPr>
                <w:sz w:val="24"/>
                <w:szCs w:val="24"/>
              </w:rPr>
            </w:pPr>
            <w:r w:rsidRPr="005D15D9">
              <w:rPr>
                <w:sz w:val="24"/>
                <w:szCs w:val="24"/>
              </w:rPr>
              <w:t>Наше Отечество, образ</w:t>
            </w:r>
          </w:p>
          <w:p w14:paraId="4C222AB2" w14:textId="77777777" w:rsidR="005D15D9" w:rsidRPr="005D15D9" w:rsidRDefault="005D15D9" w:rsidP="005D15D9">
            <w:pPr>
              <w:ind w:left="113" w:right="204"/>
              <w:jc w:val="both"/>
              <w:rPr>
                <w:sz w:val="24"/>
                <w:szCs w:val="24"/>
              </w:rPr>
            </w:pPr>
            <w:r w:rsidRPr="005D15D9">
              <w:rPr>
                <w:sz w:val="24"/>
                <w:szCs w:val="24"/>
              </w:rPr>
              <w:t>родной земли в</w:t>
            </w:r>
            <w:r>
              <w:rPr>
                <w:sz w:val="24"/>
                <w:szCs w:val="24"/>
              </w:rPr>
              <w:t xml:space="preserve"> </w:t>
            </w:r>
            <w:r w:rsidRPr="005D15D9">
              <w:rPr>
                <w:sz w:val="24"/>
                <w:szCs w:val="24"/>
              </w:rPr>
              <w:t>стихотворных и прозаических произведениях писателей и поэтов</w:t>
            </w:r>
            <w:r>
              <w:rPr>
                <w:sz w:val="24"/>
                <w:szCs w:val="24"/>
              </w:rPr>
              <w:t xml:space="preserve"> ХIХ и ХХ веков </w:t>
            </w:r>
            <w:r w:rsidRPr="005D15D9">
              <w:rPr>
                <w:sz w:val="24"/>
                <w:szCs w:val="24"/>
              </w:rPr>
              <w:t>(произведения</w:t>
            </w:r>
            <w:r>
              <w:rPr>
                <w:sz w:val="24"/>
                <w:szCs w:val="24"/>
              </w:rPr>
              <w:t xml:space="preserve"> </w:t>
            </w:r>
            <w:r w:rsidRPr="005D15D9">
              <w:rPr>
                <w:sz w:val="24"/>
                <w:szCs w:val="24"/>
              </w:rPr>
              <w:t>И. С. Никитина,</w:t>
            </w:r>
            <w:r>
              <w:rPr>
                <w:sz w:val="24"/>
                <w:szCs w:val="24"/>
              </w:rPr>
              <w:t xml:space="preserve"> </w:t>
            </w:r>
            <w:r w:rsidRPr="005D15D9">
              <w:rPr>
                <w:sz w:val="24"/>
                <w:szCs w:val="24"/>
              </w:rPr>
              <w:t>Н. М. Языкова,</w:t>
            </w:r>
            <w:r>
              <w:rPr>
                <w:sz w:val="24"/>
                <w:szCs w:val="24"/>
              </w:rPr>
              <w:t xml:space="preserve"> </w:t>
            </w:r>
            <w:r w:rsidRPr="005D15D9">
              <w:rPr>
                <w:sz w:val="24"/>
                <w:szCs w:val="24"/>
              </w:rPr>
              <w:t>С. Т. Романовского,</w:t>
            </w:r>
            <w:r>
              <w:rPr>
                <w:sz w:val="24"/>
                <w:szCs w:val="24"/>
              </w:rPr>
              <w:t xml:space="preserve"> </w:t>
            </w:r>
            <w:r w:rsidRPr="005D15D9">
              <w:rPr>
                <w:sz w:val="24"/>
                <w:szCs w:val="24"/>
              </w:rPr>
              <w:t>А. Т. Твардовского,</w:t>
            </w:r>
            <w:r>
              <w:rPr>
                <w:sz w:val="24"/>
                <w:szCs w:val="24"/>
              </w:rPr>
              <w:t xml:space="preserve"> </w:t>
            </w:r>
            <w:r w:rsidRPr="005D15D9">
              <w:rPr>
                <w:sz w:val="24"/>
                <w:szCs w:val="24"/>
              </w:rPr>
              <w:t>С. Д. Дрожжина,</w:t>
            </w:r>
            <w:r>
              <w:rPr>
                <w:sz w:val="24"/>
                <w:szCs w:val="24"/>
              </w:rPr>
              <w:t xml:space="preserve"> </w:t>
            </w:r>
            <w:r w:rsidRPr="005D15D9">
              <w:rPr>
                <w:sz w:val="24"/>
                <w:szCs w:val="24"/>
              </w:rPr>
              <w:t>В. М.</w:t>
            </w:r>
            <w:r>
              <w:rPr>
                <w:sz w:val="24"/>
                <w:szCs w:val="24"/>
              </w:rPr>
              <w:t xml:space="preserve"> </w:t>
            </w:r>
            <w:r w:rsidRPr="005D15D9">
              <w:rPr>
                <w:sz w:val="24"/>
                <w:szCs w:val="24"/>
              </w:rPr>
              <w:t>Пескова и др.).</w:t>
            </w:r>
          </w:p>
          <w:p w14:paraId="55CCDF81" w14:textId="77777777" w:rsidR="005D15D9" w:rsidRPr="005D15D9" w:rsidRDefault="005D15D9" w:rsidP="005D15D9">
            <w:pPr>
              <w:ind w:left="113" w:right="204"/>
              <w:jc w:val="both"/>
              <w:rPr>
                <w:sz w:val="24"/>
                <w:szCs w:val="24"/>
              </w:rPr>
            </w:pPr>
            <w:r w:rsidRPr="005D15D9">
              <w:rPr>
                <w:sz w:val="24"/>
                <w:szCs w:val="24"/>
              </w:rPr>
              <w:t>Представление</w:t>
            </w:r>
            <w:r>
              <w:rPr>
                <w:sz w:val="24"/>
                <w:szCs w:val="24"/>
              </w:rPr>
              <w:t xml:space="preserve"> </w:t>
            </w:r>
            <w:r w:rsidRPr="005D15D9">
              <w:rPr>
                <w:sz w:val="24"/>
                <w:szCs w:val="24"/>
              </w:rPr>
              <w:t>о проявлении любви</w:t>
            </w:r>
            <w:r>
              <w:rPr>
                <w:sz w:val="24"/>
                <w:szCs w:val="24"/>
              </w:rPr>
              <w:t xml:space="preserve"> к родной </w:t>
            </w:r>
            <w:r w:rsidRPr="005D15D9">
              <w:rPr>
                <w:sz w:val="24"/>
                <w:szCs w:val="24"/>
              </w:rPr>
              <w:lastRenderedPageBreak/>
              <w:t>земле</w:t>
            </w:r>
            <w:r>
              <w:rPr>
                <w:sz w:val="24"/>
                <w:szCs w:val="24"/>
              </w:rPr>
              <w:t xml:space="preserve"> </w:t>
            </w:r>
            <w:r w:rsidRPr="005D15D9">
              <w:rPr>
                <w:sz w:val="24"/>
                <w:szCs w:val="24"/>
              </w:rPr>
              <w:t>в литературе разных</w:t>
            </w:r>
            <w:r>
              <w:rPr>
                <w:sz w:val="24"/>
                <w:szCs w:val="24"/>
              </w:rPr>
              <w:t xml:space="preserve"> </w:t>
            </w:r>
            <w:r w:rsidRPr="005D15D9">
              <w:rPr>
                <w:sz w:val="24"/>
                <w:szCs w:val="24"/>
              </w:rPr>
              <w:t>народов (на примере</w:t>
            </w:r>
            <w:r>
              <w:rPr>
                <w:sz w:val="24"/>
                <w:szCs w:val="24"/>
              </w:rPr>
              <w:t xml:space="preserve"> </w:t>
            </w:r>
            <w:r w:rsidRPr="005D15D9">
              <w:rPr>
                <w:sz w:val="24"/>
                <w:szCs w:val="24"/>
              </w:rPr>
              <w:t>писателей родного</w:t>
            </w:r>
            <w:r>
              <w:rPr>
                <w:sz w:val="24"/>
                <w:szCs w:val="24"/>
              </w:rPr>
              <w:t xml:space="preserve"> </w:t>
            </w:r>
            <w:r w:rsidRPr="005D15D9">
              <w:rPr>
                <w:sz w:val="24"/>
                <w:szCs w:val="24"/>
              </w:rPr>
              <w:t>края</w:t>
            </w:r>
            <w:r>
              <w:rPr>
                <w:rStyle w:val="aa"/>
                <w:sz w:val="24"/>
                <w:szCs w:val="24"/>
              </w:rPr>
              <w:footnoteReference w:id="1"/>
            </w:r>
            <w:r w:rsidRPr="005D15D9">
              <w:rPr>
                <w:sz w:val="24"/>
                <w:szCs w:val="24"/>
              </w:rPr>
              <w:t>, народов России). Знакомство</w:t>
            </w:r>
            <w:r>
              <w:rPr>
                <w:sz w:val="24"/>
                <w:szCs w:val="24"/>
              </w:rPr>
              <w:t xml:space="preserve"> </w:t>
            </w:r>
            <w:r w:rsidRPr="005D15D9">
              <w:rPr>
                <w:sz w:val="24"/>
                <w:szCs w:val="24"/>
              </w:rPr>
              <w:t>с культурно-историческим наследием</w:t>
            </w:r>
          </w:p>
          <w:p w14:paraId="2FA746D5" w14:textId="77777777" w:rsidR="005D15D9" w:rsidRPr="005D15D9" w:rsidRDefault="005D15D9" w:rsidP="005D15D9">
            <w:pPr>
              <w:ind w:left="113" w:right="204"/>
              <w:jc w:val="both"/>
              <w:rPr>
                <w:sz w:val="24"/>
                <w:szCs w:val="24"/>
              </w:rPr>
            </w:pPr>
            <w:r w:rsidRPr="005D15D9">
              <w:rPr>
                <w:sz w:val="24"/>
                <w:szCs w:val="24"/>
              </w:rPr>
              <w:t>России, великие люди</w:t>
            </w:r>
            <w:r>
              <w:rPr>
                <w:sz w:val="24"/>
                <w:szCs w:val="24"/>
              </w:rPr>
              <w:t xml:space="preserve"> </w:t>
            </w:r>
            <w:r w:rsidRPr="005D15D9">
              <w:rPr>
                <w:sz w:val="24"/>
                <w:szCs w:val="24"/>
              </w:rPr>
              <w:t>и события: образы</w:t>
            </w:r>
            <w:r>
              <w:rPr>
                <w:sz w:val="24"/>
                <w:szCs w:val="24"/>
              </w:rPr>
              <w:t xml:space="preserve"> </w:t>
            </w:r>
            <w:r w:rsidRPr="005D15D9">
              <w:rPr>
                <w:sz w:val="24"/>
                <w:szCs w:val="24"/>
              </w:rPr>
              <w:t>Александра Невского,</w:t>
            </w:r>
            <w:r>
              <w:rPr>
                <w:sz w:val="24"/>
                <w:szCs w:val="24"/>
              </w:rPr>
              <w:t xml:space="preserve"> </w:t>
            </w:r>
            <w:r w:rsidRPr="005D15D9">
              <w:rPr>
                <w:sz w:val="24"/>
                <w:szCs w:val="24"/>
              </w:rPr>
              <w:t>Дмитрия Пожарского,</w:t>
            </w:r>
            <w:r>
              <w:rPr>
                <w:sz w:val="24"/>
                <w:szCs w:val="24"/>
              </w:rPr>
              <w:t xml:space="preserve"> </w:t>
            </w:r>
            <w:r w:rsidRPr="005D15D9">
              <w:rPr>
                <w:sz w:val="24"/>
                <w:szCs w:val="24"/>
              </w:rPr>
              <w:t>Дмитрия Донского,</w:t>
            </w:r>
            <w:r>
              <w:rPr>
                <w:sz w:val="24"/>
                <w:szCs w:val="24"/>
              </w:rPr>
              <w:t xml:space="preserve"> </w:t>
            </w:r>
            <w:r w:rsidRPr="005D15D9">
              <w:rPr>
                <w:sz w:val="24"/>
                <w:szCs w:val="24"/>
              </w:rPr>
              <w:t>Александра Суворова,</w:t>
            </w:r>
            <w:r>
              <w:rPr>
                <w:sz w:val="24"/>
                <w:szCs w:val="24"/>
              </w:rPr>
              <w:t xml:space="preserve"> </w:t>
            </w:r>
            <w:r w:rsidRPr="005D15D9">
              <w:rPr>
                <w:sz w:val="24"/>
                <w:szCs w:val="24"/>
              </w:rPr>
              <w:t>Михаила Кутузова</w:t>
            </w:r>
            <w:r>
              <w:rPr>
                <w:sz w:val="24"/>
                <w:szCs w:val="24"/>
              </w:rPr>
              <w:t xml:space="preserve"> </w:t>
            </w:r>
            <w:r w:rsidRPr="005D15D9">
              <w:rPr>
                <w:sz w:val="24"/>
                <w:szCs w:val="24"/>
              </w:rPr>
              <w:t>и других выдающихся</w:t>
            </w:r>
            <w:r>
              <w:rPr>
                <w:sz w:val="24"/>
                <w:szCs w:val="24"/>
              </w:rPr>
              <w:t xml:space="preserve"> </w:t>
            </w:r>
            <w:r w:rsidRPr="005D15D9">
              <w:rPr>
                <w:sz w:val="24"/>
                <w:szCs w:val="24"/>
              </w:rPr>
              <w:t>защитников Отечества</w:t>
            </w:r>
            <w:r>
              <w:rPr>
                <w:sz w:val="24"/>
                <w:szCs w:val="24"/>
              </w:rPr>
              <w:t xml:space="preserve"> </w:t>
            </w:r>
            <w:r w:rsidRPr="005D15D9">
              <w:rPr>
                <w:sz w:val="24"/>
                <w:szCs w:val="24"/>
              </w:rPr>
              <w:t>(по выбору). Отражение нравственной</w:t>
            </w:r>
            <w:r>
              <w:rPr>
                <w:sz w:val="24"/>
                <w:szCs w:val="24"/>
              </w:rPr>
              <w:t xml:space="preserve"> </w:t>
            </w:r>
            <w:r w:rsidRPr="005D15D9">
              <w:rPr>
                <w:sz w:val="24"/>
                <w:szCs w:val="24"/>
              </w:rPr>
              <w:t>идеи: любовь к</w:t>
            </w:r>
            <w:r>
              <w:rPr>
                <w:sz w:val="24"/>
                <w:szCs w:val="24"/>
              </w:rPr>
              <w:t xml:space="preserve"> </w:t>
            </w:r>
            <w:r w:rsidRPr="005D15D9">
              <w:rPr>
                <w:sz w:val="24"/>
                <w:szCs w:val="24"/>
              </w:rPr>
              <w:t>Родине. Героическое</w:t>
            </w:r>
            <w:r>
              <w:rPr>
                <w:sz w:val="24"/>
                <w:szCs w:val="24"/>
              </w:rPr>
              <w:t xml:space="preserve"> </w:t>
            </w:r>
            <w:r w:rsidRPr="005D15D9">
              <w:rPr>
                <w:sz w:val="24"/>
                <w:szCs w:val="24"/>
              </w:rPr>
              <w:t>прошлое России, тема</w:t>
            </w:r>
            <w:r>
              <w:rPr>
                <w:sz w:val="24"/>
                <w:szCs w:val="24"/>
              </w:rPr>
              <w:t xml:space="preserve"> </w:t>
            </w:r>
            <w:r w:rsidRPr="005D15D9">
              <w:rPr>
                <w:sz w:val="24"/>
                <w:szCs w:val="24"/>
              </w:rPr>
              <w:t>Великой Отечественной войны в произведениях литературы.</w:t>
            </w:r>
          </w:p>
          <w:p w14:paraId="3F553398" w14:textId="77777777" w:rsidR="005D15D9" w:rsidRPr="005D15D9" w:rsidRDefault="005D15D9" w:rsidP="005D15D9">
            <w:pPr>
              <w:ind w:left="113" w:right="204"/>
              <w:jc w:val="both"/>
              <w:rPr>
                <w:sz w:val="24"/>
                <w:szCs w:val="24"/>
              </w:rPr>
            </w:pPr>
            <w:r w:rsidRPr="005D15D9">
              <w:rPr>
                <w:sz w:val="24"/>
                <w:szCs w:val="24"/>
              </w:rPr>
              <w:t>Осознание понятий:</w:t>
            </w:r>
            <w:r>
              <w:rPr>
                <w:sz w:val="24"/>
                <w:szCs w:val="24"/>
              </w:rPr>
              <w:t xml:space="preserve"> </w:t>
            </w:r>
            <w:r w:rsidRPr="005D15D9">
              <w:rPr>
                <w:sz w:val="24"/>
                <w:szCs w:val="24"/>
              </w:rPr>
              <w:t>поступок, подвиг.</w:t>
            </w:r>
          </w:p>
          <w:p w14:paraId="42A91C5E" w14:textId="77777777" w:rsidR="005D15D9" w:rsidRPr="005D15D9" w:rsidRDefault="005D15D9" w:rsidP="005D15D9">
            <w:pPr>
              <w:ind w:left="113" w:right="204"/>
              <w:jc w:val="both"/>
              <w:rPr>
                <w:sz w:val="24"/>
                <w:szCs w:val="24"/>
              </w:rPr>
            </w:pPr>
            <w:r w:rsidRPr="005D15D9">
              <w:rPr>
                <w:sz w:val="24"/>
                <w:szCs w:val="24"/>
              </w:rPr>
              <w:t>Расширение представлений о народной</w:t>
            </w:r>
            <w:r>
              <w:rPr>
                <w:sz w:val="24"/>
                <w:szCs w:val="24"/>
              </w:rPr>
              <w:t xml:space="preserve"> </w:t>
            </w:r>
            <w:r w:rsidRPr="005D15D9">
              <w:rPr>
                <w:sz w:val="24"/>
                <w:szCs w:val="24"/>
              </w:rPr>
              <w:t>и авторской песне:</w:t>
            </w:r>
            <w:r>
              <w:rPr>
                <w:sz w:val="24"/>
                <w:szCs w:val="24"/>
              </w:rPr>
              <w:t xml:space="preserve"> </w:t>
            </w:r>
            <w:r w:rsidRPr="005D15D9">
              <w:rPr>
                <w:sz w:val="24"/>
                <w:szCs w:val="24"/>
              </w:rPr>
              <w:t xml:space="preserve">понятие </w:t>
            </w:r>
            <w:r>
              <w:rPr>
                <w:sz w:val="24"/>
                <w:szCs w:val="24"/>
              </w:rPr>
              <w:t xml:space="preserve">«историческая песня» </w:t>
            </w:r>
            <w:r w:rsidRPr="005D15D9">
              <w:rPr>
                <w:sz w:val="24"/>
                <w:szCs w:val="24"/>
              </w:rPr>
              <w:t>знакомство с песнями на тему</w:t>
            </w:r>
            <w:r>
              <w:rPr>
                <w:sz w:val="24"/>
                <w:szCs w:val="24"/>
              </w:rPr>
              <w:t xml:space="preserve"> </w:t>
            </w:r>
            <w:r w:rsidRPr="005D15D9">
              <w:rPr>
                <w:sz w:val="24"/>
                <w:szCs w:val="24"/>
              </w:rPr>
              <w:t>Великой Отечественной войны.</w:t>
            </w:r>
          </w:p>
        </w:tc>
        <w:tc>
          <w:tcPr>
            <w:tcW w:w="6804" w:type="dxa"/>
          </w:tcPr>
          <w:p w14:paraId="6CB22D4B" w14:textId="77777777" w:rsidR="005D15D9" w:rsidRPr="005D15D9" w:rsidRDefault="005D15D9" w:rsidP="005D15D9">
            <w:pPr>
              <w:ind w:left="113" w:right="204"/>
              <w:jc w:val="both"/>
              <w:rPr>
                <w:sz w:val="24"/>
                <w:szCs w:val="24"/>
              </w:rPr>
            </w:pPr>
            <w:r w:rsidRPr="005D15D9">
              <w:rPr>
                <w:sz w:val="24"/>
                <w:szCs w:val="24"/>
              </w:rPr>
              <w:lastRenderedPageBreak/>
              <w:t>Разговор перед чтением: страницы истории родной страны —</w:t>
            </w:r>
            <w:r>
              <w:rPr>
                <w:sz w:val="24"/>
                <w:szCs w:val="24"/>
              </w:rPr>
              <w:t xml:space="preserve"> </w:t>
            </w:r>
            <w:r w:rsidRPr="005D15D9">
              <w:rPr>
                <w:sz w:val="24"/>
                <w:szCs w:val="24"/>
              </w:rPr>
              <w:t>тема фольклорных и авторских произведений (не менее 4 по выбору), объяснение пословицы «Родной свой край делами</w:t>
            </w:r>
            <w:r>
              <w:rPr>
                <w:sz w:val="24"/>
                <w:szCs w:val="24"/>
              </w:rPr>
              <w:t xml:space="preserve"> </w:t>
            </w:r>
            <w:r w:rsidRPr="005D15D9">
              <w:rPr>
                <w:sz w:val="24"/>
                <w:szCs w:val="24"/>
              </w:rPr>
              <w:t>прославляй».</w:t>
            </w:r>
          </w:p>
          <w:p w14:paraId="0A808CB6" w14:textId="77777777" w:rsidR="005D15D9" w:rsidRPr="005D15D9" w:rsidRDefault="005D15D9" w:rsidP="005D15D9">
            <w:pPr>
              <w:ind w:left="113" w:right="204"/>
              <w:jc w:val="both"/>
              <w:rPr>
                <w:sz w:val="24"/>
                <w:szCs w:val="24"/>
              </w:rPr>
            </w:pPr>
            <w:r w:rsidRPr="005D15D9">
              <w:rPr>
                <w:sz w:val="24"/>
                <w:szCs w:val="24"/>
              </w:rPr>
              <w:t>Восприятие на слух поэтических и прозаических произведений,</w:t>
            </w:r>
            <w:r>
              <w:rPr>
                <w:sz w:val="24"/>
                <w:szCs w:val="24"/>
              </w:rPr>
              <w:t xml:space="preserve"> </w:t>
            </w:r>
            <w:r w:rsidRPr="005D15D9">
              <w:rPr>
                <w:sz w:val="24"/>
                <w:szCs w:val="24"/>
              </w:rPr>
              <w:t xml:space="preserve">выражающих нравственно-этические понятия: любовь к Отчизне, родной земле. Например, Н. М. </w:t>
            </w:r>
            <w:r w:rsidRPr="005D15D9">
              <w:rPr>
                <w:sz w:val="24"/>
                <w:szCs w:val="24"/>
              </w:rPr>
              <w:lastRenderedPageBreak/>
              <w:t>Языков «Мой друг! Что</w:t>
            </w:r>
            <w:r>
              <w:rPr>
                <w:sz w:val="24"/>
                <w:szCs w:val="24"/>
              </w:rPr>
              <w:t xml:space="preserve"> </w:t>
            </w:r>
            <w:r w:rsidRPr="005D15D9">
              <w:rPr>
                <w:sz w:val="24"/>
                <w:szCs w:val="24"/>
              </w:rPr>
              <w:t>может быть милей…», А. Т. Твардовский «О родине большой</w:t>
            </w:r>
            <w:r>
              <w:rPr>
                <w:sz w:val="24"/>
                <w:szCs w:val="24"/>
              </w:rPr>
              <w:t xml:space="preserve"> </w:t>
            </w:r>
            <w:r w:rsidRPr="005D15D9">
              <w:rPr>
                <w:sz w:val="24"/>
                <w:szCs w:val="24"/>
              </w:rPr>
              <w:t>и малой», А. В. Жигулин «О, Родина! В неярком блеске…»,</w:t>
            </w:r>
            <w:r>
              <w:rPr>
                <w:sz w:val="24"/>
                <w:szCs w:val="24"/>
              </w:rPr>
              <w:t xml:space="preserve"> </w:t>
            </w:r>
            <w:r w:rsidRPr="005D15D9">
              <w:rPr>
                <w:sz w:val="24"/>
                <w:szCs w:val="24"/>
              </w:rPr>
              <w:t>В. М. Песков «Отечество», С. Д. Дрожжин «Родине»,</w:t>
            </w:r>
            <w:r>
              <w:rPr>
                <w:sz w:val="24"/>
                <w:szCs w:val="24"/>
              </w:rPr>
              <w:t xml:space="preserve"> </w:t>
            </w:r>
            <w:r w:rsidRPr="005D15D9">
              <w:rPr>
                <w:sz w:val="24"/>
                <w:szCs w:val="24"/>
              </w:rPr>
              <w:t>Р. Г. Гамзатов «О Родине, только о Родине», «Журавли».</w:t>
            </w:r>
          </w:p>
          <w:p w14:paraId="00A2DC57" w14:textId="77777777" w:rsidR="005D15D9" w:rsidRPr="005D15D9" w:rsidRDefault="005D15D9" w:rsidP="005D15D9">
            <w:pPr>
              <w:ind w:left="113" w:right="204"/>
              <w:jc w:val="both"/>
              <w:rPr>
                <w:sz w:val="24"/>
                <w:szCs w:val="24"/>
              </w:rPr>
            </w:pPr>
            <w:r w:rsidRPr="005D15D9">
              <w:rPr>
                <w:sz w:val="24"/>
                <w:szCs w:val="24"/>
              </w:rPr>
              <w:t>Учебный диалог: обсуждение проблемы «Понятие Родины для</w:t>
            </w:r>
            <w:r>
              <w:rPr>
                <w:sz w:val="24"/>
                <w:szCs w:val="24"/>
              </w:rPr>
              <w:t xml:space="preserve"> </w:t>
            </w:r>
            <w:r w:rsidRPr="005D15D9">
              <w:rPr>
                <w:sz w:val="24"/>
                <w:szCs w:val="24"/>
              </w:rPr>
              <w:t>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r w:rsidR="008F189B">
              <w:rPr>
                <w:sz w:val="24"/>
                <w:szCs w:val="24"/>
              </w:rPr>
              <w:t xml:space="preserve"> при наличии возможности с учетом развития устно речи у обучающихся</w:t>
            </w:r>
            <w:r w:rsidRPr="005D15D9">
              <w:rPr>
                <w:sz w:val="24"/>
                <w:szCs w:val="24"/>
              </w:rPr>
              <w:t>.</w:t>
            </w:r>
          </w:p>
          <w:p w14:paraId="02EBAE41" w14:textId="77777777" w:rsidR="005D15D9" w:rsidRPr="005D15D9" w:rsidRDefault="005D15D9" w:rsidP="005D15D9">
            <w:pPr>
              <w:ind w:left="113" w:right="204"/>
              <w:jc w:val="both"/>
              <w:rPr>
                <w:sz w:val="24"/>
                <w:szCs w:val="24"/>
              </w:rPr>
            </w:pPr>
            <w:r w:rsidRPr="005D15D9">
              <w:rPr>
                <w:sz w:val="24"/>
                <w:szCs w:val="24"/>
              </w:rPr>
              <w:t>Чтение произведений о героях России. Например, С. Т. Романовский «Ледовое побоище», Н. П. Кончаловская «Слово</w:t>
            </w:r>
            <w:r>
              <w:rPr>
                <w:sz w:val="24"/>
                <w:szCs w:val="24"/>
              </w:rPr>
              <w:t xml:space="preserve"> </w:t>
            </w:r>
            <w:r w:rsidRPr="005D15D9">
              <w:rPr>
                <w:sz w:val="24"/>
                <w:szCs w:val="24"/>
              </w:rPr>
              <w:t>о побоище Ледовом», историческая песня «Кузьма Минин</w:t>
            </w:r>
            <w:r>
              <w:rPr>
                <w:sz w:val="24"/>
                <w:szCs w:val="24"/>
              </w:rPr>
              <w:t xml:space="preserve"> </w:t>
            </w:r>
            <w:r w:rsidRPr="005D15D9">
              <w:rPr>
                <w:sz w:val="24"/>
                <w:szCs w:val="24"/>
              </w:rPr>
              <w:t>и Дмитрий Пожарский во главе ополчения», Ф. Н. Глинка</w:t>
            </w:r>
            <w:r>
              <w:rPr>
                <w:sz w:val="24"/>
                <w:szCs w:val="24"/>
              </w:rPr>
              <w:t xml:space="preserve"> </w:t>
            </w:r>
            <w:r w:rsidRPr="005D15D9">
              <w:rPr>
                <w:sz w:val="24"/>
                <w:szCs w:val="24"/>
              </w:rPr>
              <w:t>«Солдатская песня» и другие произведения.</w:t>
            </w:r>
          </w:p>
          <w:p w14:paraId="2688B361" w14:textId="77777777" w:rsidR="005D15D9" w:rsidRPr="005D15D9" w:rsidRDefault="005D15D9" w:rsidP="005D15D9">
            <w:pPr>
              <w:ind w:left="113" w:right="204"/>
              <w:jc w:val="both"/>
              <w:rPr>
                <w:sz w:val="24"/>
                <w:szCs w:val="24"/>
              </w:rPr>
            </w:pPr>
            <w:r w:rsidRPr="005D15D9">
              <w:rPr>
                <w:sz w:val="24"/>
                <w:szCs w:val="24"/>
              </w:rPr>
              <w:t>Работа с текстом произведения: анализ заголовка, определение</w:t>
            </w:r>
            <w:r>
              <w:rPr>
                <w:sz w:val="24"/>
                <w:szCs w:val="24"/>
              </w:rPr>
              <w:t xml:space="preserve"> </w:t>
            </w:r>
            <w:r w:rsidRPr="005D15D9">
              <w:rPr>
                <w:sz w:val="24"/>
                <w:szCs w:val="24"/>
              </w:rPr>
              <w:t>темы, выделение главной мысли, осознание идеи текста,</w:t>
            </w:r>
            <w:r>
              <w:rPr>
                <w:sz w:val="24"/>
                <w:szCs w:val="24"/>
              </w:rPr>
              <w:t xml:space="preserve"> </w:t>
            </w:r>
            <w:r w:rsidRPr="005D15D9">
              <w:rPr>
                <w:sz w:val="24"/>
                <w:szCs w:val="24"/>
              </w:rPr>
              <w:t>нахождение доказательства отражения мыслей и чувств автора,</w:t>
            </w:r>
            <w:r>
              <w:rPr>
                <w:sz w:val="24"/>
                <w:szCs w:val="24"/>
              </w:rPr>
              <w:t xml:space="preserve"> </w:t>
            </w:r>
            <w:r w:rsidRPr="005D15D9">
              <w:rPr>
                <w:sz w:val="24"/>
                <w:szCs w:val="24"/>
              </w:rPr>
              <w:t>наблюдение и рассматривание иллюстраций и репродукций</w:t>
            </w:r>
            <w:r>
              <w:rPr>
                <w:sz w:val="24"/>
                <w:szCs w:val="24"/>
              </w:rPr>
              <w:t xml:space="preserve"> </w:t>
            </w:r>
            <w:r w:rsidRPr="005D15D9">
              <w:rPr>
                <w:sz w:val="24"/>
                <w:szCs w:val="24"/>
              </w:rPr>
              <w:t>картин (например, П. Д. Корин «Александр Невский»,</w:t>
            </w:r>
            <w:r>
              <w:rPr>
                <w:sz w:val="24"/>
                <w:szCs w:val="24"/>
              </w:rPr>
              <w:t xml:space="preserve"> </w:t>
            </w:r>
            <w:r w:rsidRPr="005D15D9">
              <w:rPr>
                <w:sz w:val="24"/>
                <w:szCs w:val="24"/>
              </w:rPr>
              <w:t>И. С. Глазунов «Дмитрий Донской»), соотнесение их сюжета</w:t>
            </w:r>
            <w:r>
              <w:rPr>
                <w:sz w:val="24"/>
                <w:szCs w:val="24"/>
              </w:rPr>
              <w:t xml:space="preserve"> </w:t>
            </w:r>
            <w:r w:rsidRPr="005D15D9">
              <w:rPr>
                <w:sz w:val="24"/>
                <w:szCs w:val="24"/>
              </w:rPr>
              <w:t>с соответствующими фрагментами текста: озаглавливание.</w:t>
            </w:r>
          </w:p>
          <w:p w14:paraId="65566551" w14:textId="77777777" w:rsidR="005D15D9" w:rsidRPr="005D15D9" w:rsidRDefault="005D15D9" w:rsidP="005D15D9">
            <w:pPr>
              <w:ind w:left="113" w:right="204"/>
              <w:jc w:val="both"/>
              <w:rPr>
                <w:sz w:val="24"/>
                <w:szCs w:val="24"/>
              </w:rPr>
            </w:pPr>
            <w:r w:rsidRPr="005D15D9">
              <w:rPr>
                <w:sz w:val="24"/>
                <w:szCs w:val="24"/>
              </w:rPr>
              <w:t>Обсуждение вопросов, например, «Какие слова из произведения</w:t>
            </w:r>
            <w:r>
              <w:rPr>
                <w:sz w:val="24"/>
                <w:szCs w:val="24"/>
              </w:rPr>
              <w:t xml:space="preserve"> </w:t>
            </w:r>
            <w:r w:rsidRPr="005D15D9">
              <w:rPr>
                <w:sz w:val="24"/>
                <w:szCs w:val="24"/>
              </w:rPr>
              <w:t>подходят для описания картины?», «Какие слова могли бы</w:t>
            </w:r>
            <w:r>
              <w:rPr>
                <w:sz w:val="24"/>
                <w:szCs w:val="24"/>
              </w:rPr>
              <w:t xml:space="preserve"> </w:t>
            </w:r>
            <w:r w:rsidRPr="005D15D9">
              <w:rPr>
                <w:sz w:val="24"/>
                <w:szCs w:val="24"/>
              </w:rPr>
              <w:t>стать названием картины?»</w:t>
            </w:r>
            <w:r w:rsidR="008F189B">
              <w:rPr>
                <w:sz w:val="24"/>
                <w:szCs w:val="24"/>
              </w:rPr>
              <w:t xml:space="preserve"> при наличии возможности с учетом развития устно речи у обучающихся</w:t>
            </w:r>
            <w:r w:rsidRPr="005D15D9">
              <w:rPr>
                <w:sz w:val="24"/>
                <w:szCs w:val="24"/>
              </w:rPr>
              <w:t>.</w:t>
            </w:r>
          </w:p>
          <w:p w14:paraId="3E79B426" w14:textId="77777777" w:rsidR="005D15D9" w:rsidRPr="005D15D9" w:rsidRDefault="005D15D9" w:rsidP="005D15D9">
            <w:pPr>
              <w:ind w:left="113" w:right="204"/>
              <w:jc w:val="both"/>
              <w:rPr>
                <w:sz w:val="24"/>
                <w:szCs w:val="24"/>
              </w:rPr>
            </w:pPr>
            <w:r w:rsidRPr="005D15D9">
              <w:rPr>
                <w:sz w:val="24"/>
                <w:szCs w:val="24"/>
              </w:rPr>
              <w:t>Поиск дополнительной информации о защитниках Отечества,</w:t>
            </w:r>
            <w:r>
              <w:rPr>
                <w:sz w:val="24"/>
                <w:szCs w:val="24"/>
              </w:rPr>
              <w:t xml:space="preserve"> </w:t>
            </w:r>
            <w:r w:rsidRPr="005D15D9">
              <w:rPr>
                <w:sz w:val="24"/>
                <w:szCs w:val="24"/>
              </w:rPr>
              <w:t>подготовка монологического высказывания, составление</w:t>
            </w:r>
            <w:r>
              <w:rPr>
                <w:sz w:val="24"/>
                <w:szCs w:val="24"/>
              </w:rPr>
              <w:t xml:space="preserve"> </w:t>
            </w:r>
            <w:r w:rsidRPr="005D15D9">
              <w:rPr>
                <w:sz w:val="24"/>
                <w:szCs w:val="24"/>
              </w:rPr>
              <w:t xml:space="preserve">письменного высказывания на основе </w:t>
            </w:r>
            <w:r w:rsidRPr="005D15D9">
              <w:rPr>
                <w:sz w:val="24"/>
                <w:szCs w:val="24"/>
              </w:rPr>
              <w:lastRenderedPageBreak/>
              <w:t>прочитанного/прослушанного текста (не менее 10 предложений).</w:t>
            </w:r>
          </w:p>
          <w:p w14:paraId="5E00DE2F" w14:textId="77777777" w:rsidR="005D15D9" w:rsidRPr="005D15D9" w:rsidRDefault="005D15D9" w:rsidP="005D15D9">
            <w:pPr>
              <w:ind w:left="113" w:right="204"/>
              <w:jc w:val="both"/>
              <w:rPr>
                <w:sz w:val="24"/>
                <w:szCs w:val="24"/>
              </w:rPr>
            </w:pPr>
            <w:r w:rsidRPr="005D15D9">
              <w:rPr>
                <w:sz w:val="24"/>
                <w:szCs w:val="24"/>
              </w:rPr>
              <w:t>Работа в парах: сравнение произведений, относящихся к одной</w:t>
            </w:r>
            <w:r>
              <w:rPr>
                <w:sz w:val="24"/>
                <w:szCs w:val="24"/>
              </w:rPr>
              <w:t xml:space="preserve"> </w:t>
            </w:r>
            <w:r w:rsidRPr="005D15D9">
              <w:rPr>
                <w:sz w:val="24"/>
                <w:szCs w:val="24"/>
              </w:rPr>
              <w:t>теме, но разным жанрам (рассказ, стихотворение, народная</w:t>
            </w:r>
            <w:r>
              <w:rPr>
                <w:sz w:val="24"/>
                <w:szCs w:val="24"/>
              </w:rPr>
              <w:t xml:space="preserve"> </w:t>
            </w:r>
            <w:r w:rsidRPr="005D15D9">
              <w:rPr>
                <w:sz w:val="24"/>
                <w:szCs w:val="24"/>
              </w:rPr>
              <w:t>и авторская песня).</w:t>
            </w:r>
          </w:p>
          <w:p w14:paraId="62589CBF" w14:textId="77777777" w:rsidR="005D15D9" w:rsidRPr="005D15D9" w:rsidRDefault="005D15D9" w:rsidP="005D15D9">
            <w:pPr>
              <w:ind w:left="113" w:right="204"/>
              <w:jc w:val="both"/>
              <w:rPr>
                <w:sz w:val="24"/>
                <w:szCs w:val="24"/>
              </w:rPr>
            </w:pPr>
            <w:r w:rsidRPr="005D15D9">
              <w:rPr>
                <w:sz w:val="24"/>
                <w:szCs w:val="24"/>
              </w:rPr>
              <w:t>Слушание произведений о народном подвиге в Великой Отечественной войне: Р. И. Рождественский «Если б камни могли</w:t>
            </w:r>
            <w:r>
              <w:rPr>
                <w:sz w:val="24"/>
                <w:szCs w:val="24"/>
              </w:rPr>
              <w:t xml:space="preserve"> </w:t>
            </w:r>
            <w:r w:rsidRPr="005D15D9">
              <w:rPr>
                <w:sz w:val="24"/>
                <w:szCs w:val="24"/>
              </w:rPr>
              <w:t>говорить…», «Реквием», Е. А.Благинина «Папе на фронт» и др.</w:t>
            </w:r>
          </w:p>
          <w:p w14:paraId="7C8225E6" w14:textId="77777777" w:rsidR="005D15D9" w:rsidRPr="005D15D9" w:rsidRDefault="005D15D9" w:rsidP="005D15D9">
            <w:pPr>
              <w:ind w:left="113" w:right="204"/>
              <w:jc w:val="both"/>
              <w:rPr>
                <w:sz w:val="24"/>
                <w:szCs w:val="24"/>
              </w:rPr>
            </w:pPr>
            <w:r w:rsidRPr="005D15D9">
              <w:rPr>
                <w:sz w:val="24"/>
                <w:szCs w:val="24"/>
              </w:rPr>
              <w:t>Учебный диалог: обсуждение проблемного вопроса «Почему</w:t>
            </w:r>
            <w:r>
              <w:rPr>
                <w:sz w:val="24"/>
                <w:szCs w:val="24"/>
              </w:rPr>
              <w:t xml:space="preserve"> </w:t>
            </w:r>
            <w:r w:rsidRPr="005D15D9">
              <w:rPr>
                <w:sz w:val="24"/>
                <w:szCs w:val="24"/>
              </w:rPr>
              <w:t>говорят, что День Победы — это „радость со слезами на глазах“?», осознание нравственно-этических понятий «поступок»,</w:t>
            </w:r>
            <w:r>
              <w:rPr>
                <w:sz w:val="24"/>
                <w:szCs w:val="24"/>
              </w:rPr>
              <w:t xml:space="preserve"> </w:t>
            </w:r>
            <w:r w:rsidRPr="005D15D9">
              <w:rPr>
                <w:sz w:val="24"/>
                <w:szCs w:val="24"/>
              </w:rPr>
              <w:t>«подвиг»</w:t>
            </w:r>
            <w:r w:rsidR="008F189B">
              <w:rPr>
                <w:sz w:val="24"/>
                <w:szCs w:val="24"/>
              </w:rPr>
              <w:t xml:space="preserve"> при наличии возможности с учетом развития устно речи у обучающихся</w:t>
            </w:r>
            <w:r w:rsidRPr="005D15D9">
              <w:rPr>
                <w:sz w:val="24"/>
                <w:szCs w:val="24"/>
              </w:rPr>
              <w:t>.</w:t>
            </w:r>
          </w:p>
          <w:p w14:paraId="27F4D294" w14:textId="77777777" w:rsidR="005D15D9" w:rsidRPr="005D15D9" w:rsidRDefault="005D15D9" w:rsidP="005D15D9">
            <w:pPr>
              <w:ind w:left="113" w:right="204"/>
              <w:jc w:val="both"/>
              <w:rPr>
                <w:sz w:val="24"/>
                <w:szCs w:val="24"/>
              </w:rPr>
            </w:pPr>
            <w:r w:rsidRPr="005D15D9">
              <w:rPr>
                <w:sz w:val="24"/>
                <w:szCs w:val="24"/>
              </w:rPr>
              <w:t>Упражнение в выразительном чтении, соблюдение интонационного рисунка (пауз, темпа, ритма, логических ударений)в соответствии с особенностями текста для передачи эмоционального настроя произведения</w:t>
            </w:r>
            <w:r w:rsidR="008F189B">
              <w:rPr>
                <w:sz w:val="24"/>
                <w:szCs w:val="24"/>
              </w:rPr>
              <w:t xml:space="preserve"> при наличии возможности с учетом развития устно речи у обучающихся </w:t>
            </w:r>
            <w:r w:rsidRPr="005D15D9">
              <w:rPr>
                <w:sz w:val="24"/>
                <w:szCs w:val="24"/>
              </w:rPr>
              <w:t>.</w:t>
            </w:r>
          </w:p>
          <w:p w14:paraId="763F5280" w14:textId="77777777" w:rsidR="005D15D9" w:rsidRPr="005D15D9" w:rsidRDefault="005D15D9" w:rsidP="005D15D9">
            <w:pPr>
              <w:ind w:left="113" w:right="204"/>
              <w:jc w:val="both"/>
              <w:rPr>
                <w:sz w:val="24"/>
                <w:szCs w:val="24"/>
              </w:rPr>
            </w:pPr>
            <w:r w:rsidRPr="005D15D9">
              <w:rPr>
                <w:sz w:val="24"/>
                <w:szCs w:val="24"/>
              </w:rPr>
              <w:t>Поиск и слушание песен о войне (поиск информации об авторе</w:t>
            </w:r>
            <w:r>
              <w:rPr>
                <w:sz w:val="24"/>
                <w:szCs w:val="24"/>
              </w:rPr>
              <w:t xml:space="preserve"> </w:t>
            </w:r>
            <w:r w:rsidRPr="005D15D9">
              <w:rPr>
                <w:sz w:val="24"/>
                <w:szCs w:val="24"/>
              </w:rPr>
              <w:t>слов, композиторе) на контролируемых ресурсах Интернета.</w:t>
            </w:r>
          </w:p>
          <w:p w14:paraId="764CF76D" w14:textId="77777777" w:rsidR="005D15D9" w:rsidRPr="005D15D9" w:rsidRDefault="005D15D9" w:rsidP="005D15D9">
            <w:pPr>
              <w:ind w:left="113" w:right="204"/>
              <w:jc w:val="both"/>
              <w:rPr>
                <w:sz w:val="24"/>
                <w:szCs w:val="24"/>
              </w:rPr>
            </w:pPr>
            <w:r w:rsidRPr="005D15D9">
              <w:rPr>
                <w:sz w:val="24"/>
                <w:szCs w:val="24"/>
              </w:rPr>
              <w:t>Учить наизусть стихотворения о Родине (по выбору)</w:t>
            </w:r>
            <w:r w:rsidR="008F189B">
              <w:rPr>
                <w:sz w:val="24"/>
                <w:szCs w:val="24"/>
              </w:rPr>
              <w:t xml:space="preserve"> при наличии возможности с учетом развития устно речи у обучающихся</w:t>
            </w:r>
            <w:r w:rsidRPr="005D15D9">
              <w:rPr>
                <w:sz w:val="24"/>
                <w:szCs w:val="24"/>
              </w:rPr>
              <w:t>.</w:t>
            </w:r>
          </w:p>
          <w:p w14:paraId="01BD056A" w14:textId="77777777" w:rsidR="005D15D9" w:rsidRPr="005D15D9" w:rsidRDefault="005D15D9" w:rsidP="005D15D9">
            <w:pPr>
              <w:ind w:left="113" w:right="204"/>
              <w:jc w:val="both"/>
              <w:rPr>
                <w:sz w:val="24"/>
                <w:szCs w:val="24"/>
              </w:rPr>
            </w:pPr>
            <w:r w:rsidRPr="005D15D9">
              <w:rPr>
                <w:sz w:val="24"/>
                <w:szCs w:val="24"/>
              </w:rPr>
              <w:t>Групповая работа: коллективный проект «Нам не нужна война» (в форме литературного вечера, вечера песни, книги воспоминаний родных, книги памяти и другие варианты).</w:t>
            </w:r>
          </w:p>
          <w:p w14:paraId="4B856DE0" w14:textId="77777777" w:rsidR="005D15D9" w:rsidRPr="005D15D9" w:rsidRDefault="005D15D9" w:rsidP="005D15D9">
            <w:pPr>
              <w:ind w:left="113" w:right="204"/>
              <w:jc w:val="both"/>
              <w:rPr>
                <w:sz w:val="24"/>
                <w:szCs w:val="24"/>
              </w:rPr>
            </w:pPr>
            <w:r w:rsidRPr="005D15D9">
              <w:rPr>
                <w:sz w:val="24"/>
                <w:szCs w:val="24"/>
              </w:rPr>
              <w:t>Дифференцированная работа: подготовка сообщения об известном человеке своего края.</w:t>
            </w:r>
          </w:p>
        </w:tc>
      </w:tr>
      <w:tr w:rsidR="005D15D9" w14:paraId="20A036BD" w14:textId="77777777" w:rsidTr="008760D4">
        <w:trPr>
          <w:trHeight w:val="4516"/>
        </w:trPr>
        <w:tc>
          <w:tcPr>
            <w:tcW w:w="584" w:type="dxa"/>
          </w:tcPr>
          <w:p w14:paraId="01EC99AE" w14:textId="77777777" w:rsidR="005D15D9" w:rsidRPr="005D15D9" w:rsidRDefault="005D15D9" w:rsidP="005D15D9">
            <w:pPr>
              <w:ind w:left="113" w:right="204"/>
              <w:jc w:val="both"/>
              <w:rPr>
                <w:sz w:val="24"/>
                <w:szCs w:val="24"/>
              </w:rPr>
            </w:pPr>
            <w:r w:rsidRPr="005D15D9">
              <w:rPr>
                <w:sz w:val="24"/>
                <w:szCs w:val="24"/>
              </w:rPr>
              <w:lastRenderedPageBreak/>
              <w:t>2</w:t>
            </w:r>
          </w:p>
        </w:tc>
        <w:tc>
          <w:tcPr>
            <w:tcW w:w="1707" w:type="dxa"/>
          </w:tcPr>
          <w:p w14:paraId="6CD06979" w14:textId="77777777" w:rsidR="005D15D9" w:rsidRPr="005D15D9" w:rsidRDefault="005D15D9" w:rsidP="005D15D9">
            <w:pPr>
              <w:ind w:left="113" w:right="204"/>
              <w:jc w:val="both"/>
              <w:rPr>
                <w:b/>
                <w:sz w:val="24"/>
                <w:szCs w:val="24"/>
              </w:rPr>
            </w:pPr>
            <w:r w:rsidRPr="005D15D9">
              <w:rPr>
                <w:b/>
                <w:sz w:val="24"/>
                <w:szCs w:val="24"/>
              </w:rPr>
              <w:t>Фольклор</w:t>
            </w:r>
          </w:p>
          <w:p w14:paraId="126B28D2" w14:textId="77777777" w:rsidR="005D15D9" w:rsidRPr="005D15D9" w:rsidRDefault="005D15D9" w:rsidP="005D15D9">
            <w:pPr>
              <w:ind w:left="113" w:right="204"/>
              <w:jc w:val="both"/>
              <w:rPr>
                <w:b/>
                <w:sz w:val="24"/>
                <w:szCs w:val="24"/>
              </w:rPr>
            </w:pPr>
            <w:r w:rsidRPr="005D15D9">
              <w:rPr>
                <w:b/>
                <w:sz w:val="24"/>
                <w:szCs w:val="24"/>
              </w:rPr>
              <w:t>(устное</w:t>
            </w:r>
          </w:p>
          <w:p w14:paraId="3409AD06" w14:textId="77777777" w:rsidR="005D15D9" w:rsidRPr="005D15D9" w:rsidRDefault="005D15D9" w:rsidP="005D15D9">
            <w:pPr>
              <w:ind w:left="113" w:right="204"/>
              <w:jc w:val="both"/>
              <w:rPr>
                <w:b/>
                <w:sz w:val="24"/>
                <w:szCs w:val="24"/>
              </w:rPr>
            </w:pPr>
            <w:r w:rsidRPr="005D15D9">
              <w:rPr>
                <w:b/>
                <w:sz w:val="24"/>
                <w:szCs w:val="24"/>
              </w:rPr>
              <w:t>народное</w:t>
            </w:r>
          </w:p>
          <w:p w14:paraId="723F8383" w14:textId="77777777" w:rsidR="005D15D9" w:rsidRPr="005D15D9" w:rsidRDefault="005D15D9" w:rsidP="005D15D9">
            <w:pPr>
              <w:ind w:left="113" w:right="204"/>
              <w:jc w:val="both"/>
              <w:rPr>
                <w:b/>
                <w:sz w:val="24"/>
                <w:szCs w:val="24"/>
              </w:rPr>
            </w:pPr>
            <w:r w:rsidRPr="005D15D9">
              <w:rPr>
                <w:b/>
                <w:sz w:val="24"/>
                <w:szCs w:val="24"/>
              </w:rPr>
              <w:t>творчество)</w:t>
            </w:r>
          </w:p>
          <w:p w14:paraId="09A52B9C" w14:textId="77777777" w:rsidR="005D15D9" w:rsidRPr="005D15D9" w:rsidRDefault="005F0FAF" w:rsidP="005D15D9">
            <w:pPr>
              <w:ind w:left="113" w:right="204"/>
              <w:jc w:val="both"/>
              <w:rPr>
                <w:sz w:val="24"/>
                <w:szCs w:val="24"/>
              </w:rPr>
            </w:pPr>
            <w:r>
              <w:rPr>
                <w:b/>
                <w:sz w:val="24"/>
                <w:szCs w:val="24"/>
              </w:rPr>
              <w:t>(10</w:t>
            </w:r>
            <w:r w:rsidR="005D15D9" w:rsidRPr="005D15D9">
              <w:rPr>
                <w:b/>
                <w:sz w:val="24"/>
                <w:szCs w:val="24"/>
              </w:rPr>
              <w:t xml:space="preserve"> часов)</w:t>
            </w:r>
          </w:p>
        </w:tc>
        <w:tc>
          <w:tcPr>
            <w:tcW w:w="5670" w:type="dxa"/>
          </w:tcPr>
          <w:p w14:paraId="2086AC42" w14:textId="77777777" w:rsidR="005D15D9" w:rsidRPr="005D15D9" w:rsidRDefault="005D15D9" w:rsidP="005D15D9">
            <w:pPr>
              <w:ind w:left="113" w:right="204"/>
              <w:jc w:val="both"/>
              <w:rPr>
                <w:sz w:val="24"/>
                <w:szCs w:val="24"/>
              </w:rPr>
            </w:pPr>
            <w:r w:rsidRPr="005D15D9">
              <w:rPr>
                <w:sz w:val="24"/>
                <w:szCs w:val="24"/>
              </w:rPr>
              <w:t>Фольклор как народная духовная культура. Представление</w:t>
            </w:r>
            <w:r>
              <w:rPr>
                <w:sz w:val="24"/>
                <w:szCs w:val="24"/>
              </w:rPr>
              <w:t xml:space="preserve"> </w:t>
            </w:r>
            <w:r w:rsidRPr="005D15D9">
              <w:rPr>
                <w:sz w:val="24"/>
                <w:szCs w:val="24"/>
              </w:rPr>
              <w:t>о многообразии видов</w:t>
            </w:r>
            <w:r>
              <w:rPr>
                <w:sz w:val="24"/>
                <w:szCs w:val="24"/>
              </w:rPr>
              <w:t xml:space="preserve"> </w:t>
            </w:r>
            <w:r w:rsidRPr="005D15D9">
              <w:rPr>
                <w:sz w:val="24"/>
                <w:szCs w:val="24"/>
              </w:rPr>
              <w:t>фольклора: словесный, музыкальный,</w:t>
            </w:r>
            <w:r>
              <w:rPr>
                <w:sz w:val="24"/>
                <w:szCs w:val="24"/>
              </w:rPr>
              <w:t xml:space="preserve"> </w:t>
            </w:r>
            <w:r w:rsidRPr="005D15D9">
              <w:rPr>
                <w:sz w:val="24"/>
                <w:szCs w:val="24"/>
              </w:rPr>
              <w:t>обрядовый (календарный). Понимание</w:t>
            </w:r>
            <w:r>
              <w:rPr>
                <w:sz w:val="24"/>
                <w:szCs w:val="24"/>
              </w:rPr>
              <w:t xml:space="preserve"> </w:t>
            </w:r>
            <w:r w:rsidRPr="005D15D9">
              <w:rPr>
                <w:sz w:val="24"/>
                <w:szCs w:val="24"/>
              </w:rPr>
              <w:t>культурного значения</w:t>
            </w:r>
          </w:p>
          <w:p w14:paraId="698B165F" w14:textId="77777777" w:rsidR="005D15D9" w:rsidRPr="005D15D9" w:rsidRDefault="005D15D9" w:rsidP="005D15D9">
            <w:pPr>
              <w:ind w:left="113" w:right="204"/>
              <w:jc w:val="both"/>
              <w:rPr>
                <w:sz w:val="24"/>
                <w:szCs w:val="24"/>
              </w:rPr>
            </w:pPr>
            <w:r w:rsidRPr="005D15D9">
              <w:rPr>
                <w:sz w:val="24"/>
                <w:szCs w:val="24"/>
              </w:rPr>
              <w:t>фольклора для</w:t>
            </w:r>
            <w:r>
              <w:rPr>
                <w:sz w:val="24"/>
                <w:szCs w:val="24"/>
              </w:rPr>
              <w:t xml:space="preserve"> </w:t>
            </w:r>
            <w:r w:rsidRPr="005D15D9">
              <w:rPr>
                <w:sz w:val="24"/>
                <w:szCs w:val="24"/>
              </w:rPr>
              <w:t>появления художественной литературы.</w:t>
            </w:r>
          </w:p>
          <w:p w14:paraId="17E635C6" w14:textId="77777777" w:rsidR="005D15D9" w:rsidRPr="005D15D9" w:rsidRDefault="005D15D9" w:rsidP="005D15D9">
            <w:pPr>
              <w:ind w:left="113" w:right="204"/>
              <w:jc w:val="both"/>
              <w:rPr>
                <w:sz w:val="24"/>
                <w:szCs w:val="24"/>
              </w:rPr>
            </w:pPr>
            <w:r w:rsidRPr="005D15D9">
              <w:rPr>
                <w:sz w:val="24"/>
                <w:szCs w:val="24"/>
              </w:rPr>
              <w:t>Обобщение представлений о малых</w:t>
            </w:r>
            <w:r>
              <w:rPr>
                <w:sz w:val="24"/>
                <w:szCs w:val="24"/>
              </w:rPr>
              <w:t xml:space="preserve"> </w:t>
            </w:r>
            <w:r w:rsidRPr="005D15D9">
              <w:rPr>
                <w:sz w:val="24"/>
                <w:szCs w:val="24"/>
              </w:rPr>
              <w:t>жанрах фольклора.</w:t>
            </w:r>
          </w:p>
          <w:p w14:paraId="75A998AF" w14:textId="77777777" w:rsidR="005D15D9" w:rsidRPr="005D15D9" w:rsidRDefault="005D15D9" w:rsidP="005D15D9">
            <w:pPr>
              <w:ind w:left="113" w:right="204"/>
              <w:jc w:val="both"/>
              <w:rPr>
                <w:sz w:val="24"/>
                <w:szCs w:val="24"/>
              </w:rPr>
            </w:pPr>
            <w:r w:rsidRPr="005D15D9">
              <w:rPr>
                <w:sz w:val="24"/>
                <w:szCs w:val="24"/>
              </w:rPr>
              <w:t>Сказочники. Собиратели фольклора</w:t>
            </w:r>
            <w:r>
              <w:rPr>
                <w:sz w:val="24"/>
                <w:szCs w:val="24"/>
              </w:rPr>
              <w:t xml:space="preserve"> </w:t>
            </w:r>
            <w:r w:rsidRPr="005D15D9">
              <w:rPr>
                <w:sz w:val="24"/>
                <w:szCs w:val="24"/>
              </w:rPr>
              <w:t>(А. Н. Афанасьев,</w:t>
            </w:r>
            <w:r>
              <w:rPr>
                <w:sz w:val="24"/>
                <w:szCs w:val="24"/>
              </w:rPr>
              <w:t xml:space="preserve"> </w:t>
            </w:r>
            <w:r w:rsidRPr="005D15D9">
              <w:rPr>
                <w:sz w:val="24"/>
                <w:szCs w:val="24"/>
              </w:rPr>
              <w:t>В. И. Даль). Углубление представлений</w:t>
            </w:r>
            <w:r>
              <w:rPr>
                <w:sz w:val="24"/>
                <w:szCs w:val="24"/>
              </w:rPr>
              <w:t xml:space="preserve"> </w:t>
            </w:r>
            <w:r w:rsidRPr="005D15D9">
              <w:rPr>
                <w:sz w:val="24"/>
                <w:szCs w:val="24"/>
              </w:rPr>
              <w:t>о видах сказок:</w:t>
            </w:r>
            <w:r>
              <w:rPr>
                <w:sz w:val="24"/>
                <w:szCs w:val="24"/>
              </w:rPr>
              <w:t xml:space="preserve"> </w:t>
            </w:r>
            <w:r w:rsidRPr="005D15D9">
              <w:rPr>
                <w:sz w:val="24"/>
                <w:szCs w:val="24"/>
              </w:rPr>
              <w:t>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14:paraId="065374C7" w14:textId="77777777" w:rsidR="005D15D9" w:rsidRPr="005D15D9" w:rsidRDefault="005D15D9" w:rsidP="005D15D9">
            <w:pPr>
              <w:ind w:left="113" w:right="204"/>
              <w:jc w:val="both"/>
              <w:rPr>
                <w:sz w:val="24"/>
                <w:szCs w:val="24"/>
              </w:rPr>
            </w:pPr>
            <w:r w:rsidRPr="005D15D9">
              <w:rPr>
                <w:sz w:val="24"/>
                <w:szCs w:val="24"/>
              </w:rPr>
              <w:t>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качествами обладал). Средства художественной выразительности</w:t>
            </w:r>
          </w:p>
          <w:p w14:paraId="4AB3ABDE" w14:textId="77777777" w:rsidR="005D15D9" w:rsidRPr="005D15D9" w:rsidRDefault="005D15D9" w:rsidP="005D15D9">
            <w:pPr>
              <w:ind w:left="113" w:right="204"/>
              <w:jc w:val="both"/>
              <w:rPr>
                <w:sz w:val="24"/>
                <w:szCs w:val="24"/>
              </w:rPr>
            </w:pPr>
            <w:r w:rsidRPr="005D15D9">
              <w:rPr>
                <w:sz w:val="24"/>
                <w:szCs w:val="24"/>
              </w:rPr>
              <w:t>в былине: устойчивые</w:t>
            </w:r>
            <w:r>
              <w:rPr>
                <w:sz w:val="24"/>
                <w:szCs w:val="24"/>
              </w:rPr>
              <w:t xml:space="preserve"> </w:t>
            </w:r>
            <w:r w:rsidRPr="005D15D9">
              <w:rPr>
                <w:sz w:val="24"/>
                <w:szCs w:val="24"/>
              </w:rPr>
              <w:t>выражения, повторы, гипербола. Устаревшие слова, их место в былине и представление в современной лексике. Народные былинно-сказочные темы в творчестве</w:t>
            </w:r>
          </w:p>
          <w:p w14:paraId="69D5389D" w14:textId="77777777" w:rsidR="005D15D9" w:rsidRPr="005D15D9" w:rsidRDefault="005D15D9" w:rsidP="005D15D9">
            <w:pPr>
              <w:ind w:left="113" w:right="204"/>
              <w:jc w:val="both"/>
              <w:rPr>
                <w:sz w:val="24"/>
                <w:szCs w:val="24"/>
              </w:rPr>
            </w:pPr>
            <w:r w:rsidRPr="005D15D9">
              <w:rPr>
                <w:sz w:val="24"/>
                <w:szCs w:val="24"/>
              </w:rPr>
              <w:t>В. М. Васнецова.</w:t>
            </w:r>
          </w:p>
        </w:tc>
        <w:tc>
          <w:tcPr>
            <w:tcW w:w="6804" w:type="dxa"/>
          </w:tcPr>
          <w:p w14:paraId="33E9DE7D" w14:textId="77777777" w:rsidR="005D15D9" w:rsidRPr="005D15D9" w:rsidRDefault="005D15D9" w:rsidP="005D15D9">
            <w:pPr>
              <w:ind w:left="113" w:right="204"/>
              <w:jc w:val="both"/>
              <w:rPr>
                <w:sz w:val="24"/>
                <w:szCs w:val="24"/>
              </w:rPr>
            </w:pPr>
            <w:r w:rsidRPr="005D15D9">
              <w:rPr>
                <w:sz w:val="24"/>
                <w:szCs w:val="24"/>
              </w:rPr>
              <w:t>Разговор перед чтением: обсуждение вопросов: «Что такое</w:t>
            </w:r>
          </w:p>
          <w:p w14:paraId="2E093A20" w14:textId="77777777" w:rsidR="005D15D9" w:rsidRPr="005D15D9" w:rsidRDefault="005D15D9" w:rsidP="005D15D9">
            <w:pPr>
              <w:ind w:left="113" w:right="204"/>
              <w:jc w:val="both"/>
              <w:rPr>
                <w:sz w:val="24"/>
                <w:szCs w:val="24"/>
              </w:rPr>
            </w:pPr>
            <w:r w:rsidRPr="005D15D9">
              <w:rPr>
                <w:sz w:val="24"/>
                <w:szCs w:val="24"/>
              </w:rPr>
              <w:t>фольклор?», «Какие произведения относятся к фольклору?»,</w:t>
            </w:r>
          </w:p>
          <w:p w14:paraId="3307B9DD" w14:textId="77777777" w:rsidR="005D15D9" w:rsidRPr="005D15D9" w:rsidRDefault="005D15D9" w:rsidP="005D15D9">
            <w:pPr>
              <w:ind w:left="113" w:right="204"/>
              <w:jc w:val="both"/>
              <w:rPr>
                <w:sz w:val="24"/>
                <w:szCs w:val="24"/>
              </w:rPr>
            </w:pPr>
            <w:r w:rsidRPr="005D15D9">
              <w:rPr>
                <w:sz w:val="24"/>
                <w:szCs w:val="24"/>
              </w:rPr>
              <w:t>объяснение, приведение примеров.</w:t>
            </w:r>
          </w:p>
          <w:p w14:paraId="4A721DC3" w14:textId="77777777" w:rsidR="005D15D9" w:rsidRPr="005D15D9" w:rsidRDefault="005D15D9" w:rsidP="005D15D9">
            <w:pPr>
              <w:ind w:left="113" w:right="204"/>
              <w:jc w:val="both"/>
              <w:rPr>
                <w:sz w:val="24"/>
                <w:szCs w:val="24"/>
              </w:rPr>
            </w:pPr>
            <w:r w:rsidRPr="005D15D9">
              <w:rPr>
                <w:sz w:val="24"/>
                <w:szCs w:val="24"/>
              </w:rPr>
              <w:t>Игра «Вспомни и назови»: анализ предложенных произведений</w:t>
            </w:r>
            <w:r>
              <w:rPr>
                <w:sz w:val="24"/>
                <w:szCs w:val="24"/>
              </w:rPr>
              <w:t xml:space="preserve"> </w:t>
            </w:r>
            <w:r w:rsidRPr="005D15D9">
              <w:rPr>
                <w:sz w:val="24"/>
                <w:szCs w:val="24"/>
              </w:rPr>
              <w:t>малых жанров фольклора, определение жанра, объяснение</w:t>
            </w:r>
            <w:r>
              <w:rPr>
                <w:sz w:val="24"/>
                <w:szCs w:val="24"/>
              </w:rPr>
              <w:t xml:space="preserve"> </w:t>
            </w:r>
            <w:r w:rsidRPr="005D15D9">
              <w:rPr>
                <w:sz w:val="24"/>
                <w:szCs w:val="24"/>
              </w:rPr>
              <w:t>и ответ на вопрос «К каким жанрам относятся эти тексты?»,</w:t>
            </w:r>
            <w:r>
              <w:rPr>
                <w:sz w:val="24"/>
                <w:szCs w:val="24"/>
              </w:rPr>
              <w:t xml:space="preserve"> </w:t>
            </w:r>
            <w:r w:rsidRPr="005D15D9">
              <w:rPr>
                <w:sz w:val="24"/>
                <w:szCs w:val="24"/>
              </w:rPr>
              <w:t>аргументация своего мнения.</w:t>
            </w:r>
          </w:p>
          <w:p w14:paraId="16ECB0D0" w14:textId="77777777" w:rsidR="005D15D9" w:rsidRPr="005D15D9" w:rsidRDefault="005D15D9" w:rsidP="005D15D9">
            <w:pPr>
              <w:ind w:left="113" w:right="204"/>
              <w:jc w:val="both"/>
              <w:rPr>
                <w:sz w:val="24"/>
                <w:szCs w:val="24"/>
              </w:rPr>
            </w:pPr>
            <w:r w:rsidRPr="005D15D9">
              <w:rPr>
                <w:sz w:val="24"/>
                <w:szCs w:val="24"/>
              </w:rPr>
              <w:t>Чтение произведений малого фольклора (по выбору): загадок,</w:t>
            </w:r>
            <w:r>
              <w:rPr>
                <w:sz w:val="24"/>
                <w:szCs w:val="24"/>
              </w:rPr>
              <w:t xml:space="preserve"> </w:t>
            </w:r>
            <w:r w:rsidRPr="005D15D9">
              <w:rPr>
                <w:sz w:val="24"/>
                <w:szCs w:val="24"/>
              </w:rPr>
              <w:t>пословиц, скороговорок, потешек, песен, небылиц, закличек,</w:t>
            </w:r>
            <w:r>
              <w:rPr>
                <w:sz w:val="24"/>
                <w:szCs w:val="24"/>
              </w:rPr>
              <w:t xml:space="preserve"> </w:t>
            </w:r>
            <w:r w:rsidRPr="005D15D9">
              <w:rPr>
                <w:sz w:val="24"/>
                <w:szCs w:val="24"/>
              </w:rPr>
              <w:t>используя интонацию, паузы, темп, ритм, логические ударения</w:t>
            </w:r>
            <w:r>
              <w:rPr>
                <w:sz w:val="24"/>
                <w:szCs w:val="24"/>
              </w:rPr>
              <w:t xml:space="preserve"> </w:t>
            </w:r>
            <w:r w:rsidRPr="005D15D9">
              <w:rPr>
                <w:sz w:val="24"/>
                <w:szCs w:val="24"/>
              </w:rPr>
              <w:t>в соответствии с особенностями текста для передачи эмоционального настроя произведения</w:t>
            </w:r>
            <w:r w:rsidR="00DC7C85">
              <w:rPr>
                <w:sz w:val="24"/>
                <w:szCs w:val="24"/>
              </w:rPr>
              <w:t xml:space="preserve"> при наличии возможности с учетом развития устно речи у обучающихся</w:t>
            </w:r>
            <w:r w:rsidRPr="005D15D9">
              <w:rPr>
                <w:sz w:val="24"/>
                <w:szCs w:val="24"/>
              </w:rPr>
              <w:t>.</w:t>
            </w:r>
          </w:p>
          <w:p w14:paraId="1147CF6B" w14:textId="77777777" w:rsidR="005D15D9" w:rsidRPr="005D15D9" w:rsidRDefault="005D15D9" w:rsidP="005D15D9">
            <w:pPr>
              <w:ind w:left="113" w:right="204"/>
              <w:jc w:val="both"/>
              <w:rPr>
                <w:sz w:val="24"/>
                <w:szCs w:val="24"/>
              </w:rPr>
            </w:pPr>
            <w:r w:rsidRPr="005D15D9">
              <w:rPr>
                <w:sz w:val="24"/>
                <w:szCs w:val="24"/>
              </w:rPr>
              <w:t>Учебный диалог: обсуждение цитаты А. С. Пушкина о пословицах «Что за золото! А что за роскошь, что за смысл, какой толк</w:t>
            </w:r>
            <w:r>
              <w:rPr>
                <w:sz w:val="24"/>
                <w:szCs w:val="24"/>
              </w:rPr>
              <w:t xml:space="preserve"> </w:t>
            </w:r>
            <w:r w:rsidRPr="005D15D9">
              <w:rPr>
                <w:sz w:val="24"/>
                <w:szCs w:val="24"/>
              </w:rPr>
              <w:t>в каждой пословице нашей!», составление монологического</w:t>
            </w:r>
            <w:r>
              <w:rPr>
                <w:sz w:val="24"/>
                <w:szCs w:val="24"/>
              </w:rPr>
              <w:t xml:space="preserve"> </w:t>
            </w:r>
            <w:r w:rsidRPr="005D15D9">
              <w:rPr>
                <w:sz w:val="24"/>
                <w:szCs w:val="24"/>
              </w:rPr>
              <w:t>высказывания</w:t>
            </w:r>
            <w:r w:rsidR="00DC7C85">
              <w:rPr>
                <w:sz w:val="24"/>
                <w:szCs w:val="24"/>
              </w:rPr>
              <w:t xml:space="preserve"> при наличии возможности с учетом развития устно речи у обучающихся</w:t>
            </w:r>
            <w:r w:rsidRPr="005D15D9">
              <w:rPr>
                <w:sz w:val="24"/>
                <w:szCs w:val="24"/>
              </w:rPr>
              <w:t>.</w:t>
            </w:r>
          </w:p>
          <w:p w14:paraId="0AECE3A9" w14:textId="77777777" w:rsidR="005D15D9" w:rsidRPr="005D15D9" w:rsidRDefault="005D15D9" w:rsidP="005D15D9">
            <w:pPr>
              <w:ind w:left="113" w:right="204"/>
              <w:jc w:val="both"/>
              <w:rPr>
                <w:sz w:val="24"/>
                <w:szCs w:val="24"/>
              </w:rPr>
            </w:pPr>
            <w:r w:rsidRPr="005D15D9">
              <w:rPr>
                <w:sz w:val="24"/>
                <w:szCs w:val="24"/>
              </w:rPr>
              <w:t>Работа в парах: сравнение пословиц разных народов, объяснение</w:t>
            </w:r>
            <w:r>
              <w:rPr>
                <w:sz w:val="24"/>
                <w:szCs w:val="24"/>
              </w:rPr>
              <w:t xml:space="preserve"> </w:t>
            </w:r>
            <w:r w:rsidRPr="005D15D9">
              <w:rPr>
                <w:sz w:val="24"/>
                <w:szCs w:val="24"/>
              </w:rPr>
              <w:t>значения, установление тем, группировка пословиц на одну тему,</w:t>
            </w:r>
            <w:r>
              <w:rPr>
                <w:sz w:val="24"/>
                <w:szCs w:val="24"/>
              </w:rPr>
              <w:t xml:space="preserve"> </w:t>
            </w:r>
            <w:r w:rsidRPr="005D15D9">
              <w:rPr>
                <w:sz w:val="24"/>
                <w:szCs w:val="24"/>
              </w:rPr>
              <w:t>упражнения на восстановление текста пословиц, соотнесение</w:t>
            </w:r>
            <w:r>
              <w:rPr>
                <w:sz w:val="24"/>
                <w:szCs w:val="24"/>
              </w:rPr>
              <w:t xml:space="preserve"> </w:t>
            </w:r>
            <w:r w:rsidRPr="005D15D9">
              <w:rPr>
                <w:sz w:val="24"/>
                <w:szCs w:val="24"/>
              </w:rPr>
              <w:t>пословиц с текстом произведения (темой и главной мыслью).</w:t>
            </w:r>
          </w:p>
          <w:p w14:paraId="3CE68F2E" w14:textId="77777777" w:rsidR="005D15D9" w:rsidRPr="005D15D9" w:rsidRDefault="005D15D9" w:rsidP="005D15D9">
            <w:pPr>
              <w:ind w:left="113" w:right="204"/>
              <w:jc w:val="both"/>
              <w:rPr>
                <w:sz w:val="24"/>
                <w:szCs w:val="24"/>
              </w:rPr>
            </w:pPr>
            <w:r w:rsidRPr="005D15D9">
              <w:rPr>
                <w:sz w:val="24"/>
                <w:szCs w:val="24"/>
              </w:rPr>
              <w:t>Работа со схемой: «чтение» информации, представленной</w:t>
            </w:r>
          </w:p>
          <w:p w14:paraId="740FA7CE" w14:textId="77777777" w:rsidR="005D15D9" w:rsidRPr="005D15D9" w:rsidRDefault="005D15D9" w:rsidP="005D15D9">
            <w:pPr>
              <w:ind w:left="113" w:right="204"/>
              <w:jc w:val="both"/>
              <w:rPr>
                <w:sz w:val="24"/>
                <w:szCs w:val="24"/>
              </w:rPr>
            </w:pPr>
            <w:r w:rsidRPr="005D15D9">
              <w:rPr>
                <w:sz w:val="24"/>
                <w:szCs w:val="24"/>
              </w:rPr>
              <w:t>в схематическом виде, обобщение представлений о видах сказок, выполнение задания «Вспомните и назовите произведения».</w:t>
            </w:r>
          </w:p>
          <w:p w14:paraId="17A590B6" w14:textId="77777777" w:rsidR="005D15D9" w:rsidRPr="005D15D9" w:rsidRDefault="005D15D9" w:rsidP="005D15D9">
            <w:pPr>
              <w:ind w:left="113" w:right="204"/>
              <w:jc w:val="both"/>
              <w:rPr>
                <w:sz w:val="24"/>
                <w:szCs w:val="24"/>
              </w:rPr>
            </w:pPr>
            <w:r w:rsidRPr="005D15D9">
              <w:rPr>
                <w:noProof/>
                <w:sz w:val="24"/>
                <w:szCs w:val="24"/>
                <w:lang w:eastAsia="ru-RU"/>
              </w:rPr>
              <w:drawing>
                <wp:inline distT="0" distB="0" distL="0" distR="0" wp14:anchorId="1A3C68C9" wp14:editId="1A8CAD15">
                  <wp:extent cx="2223191" cy="596590"/>
                  <wp:effectExtent l="0" t="0" r="5715" b="0"/>
                  <wp:docPr id="34"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2"/>
                          <a:stretch>
                            <a:fillRect/>
                          </a:stretch>
                        </pic:blipFill>
                        <pic:spPr>
                          <a:xfrm>
                            <a:off x="0" y="0"/>
                            <a:ext cx="2222694" cy="596457"/>
                          </a:xfrm>
                          <a:prstGeom prst="rect">
                            <a:avLst/>
                          </a:prstGeom>
                        </pic:spPr>
                      </pic:pic>
                    </a:graphicData>
                  </a:graphic>
                </wp:inline>
              </w:drawing>
            </w:r>
          </w:p>
          <w:p w14:paraId="45AD47CB" w14:textId="77777777" w:rsidR="005D15D9" w:rsidRPr="005D15D9" w:rsidRDefault="005D15D9" w:rsidP="005D15D9">
            <w:pPr>
              <w:ind w:left="113" w:right="204"/>
              <w:jc w:val="both"/>
              <w:rPr>
                <w:sz w:val="24"/>
                <w:szCs w:val="24"/>
              </w:rPr>
            </w:pPr>
          </w:p>
          <w:p w14:paraId="23A820FF" w14:textId="77777777" w:rsidR="005D15D9" w:rsidRPr="005D15D9" w:rsidRDefault="005D15D9" w:rsidP="005D15D9">
            <w:pPr>
              <w:ind w:left="113" w:right="204"/>
              <w:jc w:val="both"/>
              <w:rPr>
                <w:sz w:val="24"/>
                <w:szCs w:val="24"/>
              </w:rPr>
            </w:pPr>
            <w:r w:rsidRPr="005D15D9">
              <w:rPr>
                <w:sz w:val="24"/>
                <w:szCs w:val="24"/>
              </w:rPr>
              <w:t>Чтение вслух</w:t>
            </w:r>
            <w:r w:rsidR="00DC7C85">
              <w:rPr>
                <w:sz w:val="24"/>
                <w:szCs w:val="24"/>
              </w:rPr>
              <w:t xml:space="preserve"> при наличии возможности с учетом развития </w:t>
            </w:r>
            <w:r w:rsidR="00DC7C85">
              <w:rPr>
                <w:sz w:val="24"/>
                <w:szCs w:val="24"/>
              </w:rPr>
              <w:lastRenderedPageBreak/>
              <w:t>устно речи у обучающихся</w:t>
            </w:r>
            <w:r w:rsidRPr="005D15D9">
              <w:rPr>
                <w:sz w:val="24"/>
                <w:szCs w:val="24"/>
              </w:rPr>
              <w:t xml:space="preserve">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14:paraId="04069FD8" w14:textId="77777777" w:rsidR="005D15D9" w:rsidRPr="005D15D9" w:rsidRDefault="005D15D9" w:rsidP="005D15D9">
            <w:pPr>
              <w:ind w:left="113" w:right="204"/>
              <w:jc w:val="both"/>
              <w:rPr>
                <w:sz w:val="24"/>
                <w:szCs w:val="24"/>
              </w:rPr>
            </w:pPr>
            <w:r w:rsidRPr="005D15D9">
              <w:rPr>
                <w:sz w:val="24"/>
                <w:szCs w:val="24"/>
              </w:rPr>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r w:rsidR="00DC7C85">
              <w:rPr>
                <w:sz w:val="24"/>
                <w:szCs w:val="24"/>
              </w:rPr>
              <w:t xml:space="preserve"> при наличии возможности с учетом развития устно речи у обучающихся </w:t>
            </w:r>
            <w:r w:rsidRPr="005D15D9">
              <w:rPr>
                <w:sz w:val="24"/>
                <w:szCs w:val="24"/>
              </w:rPr>
              <w:t>.</w:t>
            </w:r>
          </w:p>
          <w:p w14:paraId="0D2EE6B5" w14:textId="77777777" w:rsidR="005D15D9" w:rsidRPr="005D15D9" w:rsidRDefault="005D15D9" w:rsidP="005D15D9">
            <w:pPr>
              <w:ind w:left="113" w:right="204"/>
              <w:jc w:val="both"/>
              <w:rPr>
                <w:sz w:val="24"/>
                <w:szCs w:val="24"/>
              </w:rPr>
            </w:pPr>
            <w:r w:rsidRPr="005D15D9">
              <w:rPr>
                <w:sz w:val="24"/>
                <w:szCs w:val="24"/>
              </w:rPr>
              <w:t>Составление номинативного плана.</w:t>
            </w:r>
          </w:p>
          <w:p w14:paraId="5B555AEF" w14:textId="77777777" w:rsidR="005D15D9" w:rsidRPr="005D15D9" w:rsidRDefault="005D15D9" w:rsidP="005D15D9">
            <w:pPr>
              <w:ind w:left="113" w:right="204"/>
              <w:jc w:val="both"/>
              <w:rPr>
                <w:sz w:val="24"/>
                <w:szCs w:val="24"/>
              </w:rPr>
            </w:pPr>
            <w:r w:rsidRPr="005D15D9">
              <w:rPr>
                <w:sz w:val="24"/>
                <w:szCs w:val="24"/>
              </w:rPr>
              <w:t>Пересказ (устно) содержания подробно</w:t>
            </w:r>
            <w:r w:rsidR="00DC7C85">
              <w:rPr>
                <w:sz w:val="24"/>
                <w:szCs w:val="24"/>
              </w:rPr>
              <w:t xml:space="preserve"> при наличии возможности с учетом развития устно речи у обучающихся </w:t>
            </w:r>
            <w:r w:rsidRPr="005D15D9">
              <w:rPr>
                <w:sz w:val="24"/>
                <w:szCs w:val="24"/>
              </w:rPr>
              <w:t>.</w:t>
            </w:r>
          </w:p>
          <w:p w14:paraId="748E70F7" w14:textId="77777777" w:rsidR="005D15D9" w:rsidRPr="005D15D9" w:rsidRDefault="005D15D9" w:rsidP="005D15D9">
            <w:pPr>
              <w:ind w:left="113" w:right="204"/>
              <w:jc w:val="both"/>
              <w:rPr>
                <w:sz w:val="24"/>
                <w:szCs w:val="24"/>
              </w:rPr>
            </w:pPr>
            <w:r w:rsidRPr="005D15D9">
              <w:rPr>
                <w:sz w:val="24"/>
                <w:szCs w:val="24"/>
              </w:rPr>
              <w:t>Рассказ о собирателях фольклора (А. Н. Афанасьев,</w:t>
            </w:r>
            <w:r w:rsidR="006C1E99">
              <w:rPr>
                <w:sz w:val="24"/>
                <w:szCs w:val="24"/>
              </w:rPr>
              <w:t xml:space="preserve"> </w:t>
            </w:r>
            <w:r w:rsidRPr="005D15D9">
              <w:rPr>
                <w:sz w:val="24"/>
                <w:szCs w:val="24"/>
              </w:rPr>
              <w:t>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14:paraId="1790B463" w14:textId="77777777" w:rsidR="005D15D9" w:rsidRPr="005D15D9" w:rsidRDefault="005D15D9" w:rsidP="005D15D9">
            <w:pPr>
              <w:ind w:left="113" w:right="204"/>
              <w:jc w:val="both"/>
              <w:rPr>
                <w:sz w:val="24"/>
                <w:szCs w:val="24"/>
              </w:rPr>
            </w:pPr>
            <w:r w:rsidRPr="005D15D9">
              <w:rPr>
                <w:sz w:val="24"/>
                <w:szCs w:val="24"/>
              </w:rPr>
              <w:t>Работа в группе (совместная деятельность): сочинение сказок (по аналогии), проведение конкурса на лучшего знатока фольклорных жанров.</w:t>
            </w:r>
          </w:p>
          <w:p w14:paraId="2564E8CC" w14:textId="77777777" w:rsidR="005D15D9" w:rsidRDefault="005D15D9" w:rsidP="005D15D9">
            <w:pPr>
              <w:ind w:left="113" w:right="204"/>
              <w:jc w:val="both"/>
              <w:rPr>
                <w:sz w:val="24"/>
                <w:szCs w:val="24"/>
              </w:rPr>
            </w:pPr>
            <w:r w:rsidRPr="005D15D9">
              <w:rPr>
                <w:sz w:val="24"/>
                <w:szCs w:val="24"/>
              </w:rPr>
              <w:t>Поиск дополнительной информации о собирателях фольклора, представление своего сообщения в классе.</w:t>
            </w:r>
          </w:p>
          <w:p w14:paraId="2B43A1BE" w14:textId="77777777" w:rsidR="005D15D9" w:rsidRPr="005D15D9" w:rsidRDefault="005D15D9" w:rsidP="005D15D9">
            <w:pPr>
              <w:ind w:left="113" w:right="204"/>
              <w:jc w:val="both"/>
              <w:rPr>
                <w:sz w:val="24"/>
                <w:szCs w:val="24"/>
              </w:rPr>
            </w:pPr>
            <w:r w:rsidRPr="005D15D9">
              <w:rPr>
                <w:sz w:val="24"/>
                <w:szCs w:val="24"/>
              </w:rPr>
              <w:t>Разговор перед чтением: история возникновения былин, их особенностей (напевность, протяжность исполнения)</w:t>
            </w:r>
            <w:r w:rsidR="00DC7C85">
              <w:rPr>
                <w:sz w:val="24"/>
                <w:szCs w:val="24"/>
              </w:rPr>
              <w:t xml:space="preserve"> при наличии возможности с учетом развития устно речи у обучающихся</w:t>
            </w:r>
            <w:r w:rsidRPr="005D15D9">
              <w:rPr>
                <w:sz w:val="24"/>
                <w:szCs w:val="24"/>
              </w:rPr>
              <w:t>.</w:t>
            </w:r>
          </w:p>
          <w:p w14:paraId="5CA0C260" w14:textId="77777777" w:rsidR="005D15D9" w:rsidRPr="005D15D9" w:rsidRDefault="005D15D9" w:rsidP="005D15D9">
            <w:pPr>
              <w:ind w:left="113" w:right="204"/>
              <w:jc w:val="both"/>
              <w:rPr>
                <w:sz w:val="24"/>
                <w:szCs w:val="24"/>
              </w:rPr>
            </w:pPr>
            <w:r w:rsidRPr="005D15D9">
              <w:rPr>
                <w:sz w:val="24"/>
                <w:szCs w:val="24"/>
              </w:rPr>
              <w:t xml:space="preserve">Слушание былин об Илье Муромце, Алёше Поповиче, Добрыне Никитиче и других богатырях, контроль </w:t>
            </w:r>
            <w:r w:rsidRPr="005D15D9">
              <w:rPr>
                <w:sz w:val="24"/>
                <w:szCs w:val="24"/>
              </w:rPr>
              <w:lastRenderedPageBreak/>
              <w:t>восприятия произведения: ответы на вопросы по фактическому содержанию текста</w:t>
            </w:r>
            <w:r w:rsidR="00DC7C85">
              <w:rPr>
                <w:sz w:val="24"/>
                <w:szCs w:val="24"/>
              </w:rPr>
              <w:t xml:space="preserve"> при наличии возможности с учетом развития устно речи у обучающихся</w:t>
            </w:r>
            <w:r w:rsidRPr="005D15D9">
              <w:rPr>
                <w:sz w:val="24"/>
                <w:szCs w:val="24"/>
              </w:rPr>
              <w:t>. Например, былины «Исцеление Ильи Муромца», «Ильины три поездочки», «Добрыня и Змей», «Вольга и Микула».</w:t>
            </w:r>
          </w:p>
          <w:p w14:paraId="1E4DBA3D" w14:textId="77777777" w:rsidR="005D15D9" w:rsidRPr="005D15D9" w:rsidRDefault="005D15D9" w:rsidP="005D15D9">
            <w:pPr>
              <w:ind w:left="113" w:right="204"/>
              <w:jc w:val="both"/>
              <w:rPr>
                <w:sz w:val="24"/>
                <w:szCs w:val="24"/>
              </w:rPr>
            </w:pPr>
            <w:r w:rsidRPr="005D15D9">
              <w:rPr>
                <w:sz w:val="24"/>
                <w:szCs w:val="24"/>
              </w:rPr>
              <w:t>Учебный диалог: обсуждение главной мысли былинного эпоса — стремление богатырей защищать родную землю</w:t>
            </w:r>
            <w:r w:rsidR="00DC7C85">
              <w:rPr>
                <w:sz w:val="24"/>
                <w:szCs w:val="24"/>
              </w:rPr>
              <w:t xml:space="preserve"> при наличии возможности с учетом развития устно речи у обучающихся</w:t>
            </w:r>
            <w:r w:rsidRPr="005D15D9">
              <w:rPr>
                <w:sz w:val="24"/>
                <w:szCs w:val="24"/>
              </w:rPr>
              <w:t>.</w:t>
            </w:r>
          </w:p>
          <w:p w14:paraId="26EE7613" w14:textId="77777777" w:rsidR="005D15D9" w:rsidRPr="005D15D9" w:rsidRDefault="005D15D9" w:rsidP="005D15D9">
            <w:pPr>
              <w:ind w:left="113" w:right="204"/>
              <w:jc w:val="both"/>
              <w:rPr>
                <w:sz w:val="24"/>
                <w:szCs w:val="24"/>
              </w:rPr>
            </w:pPr>
            <w:r w:rsidRPr="005D15D9">
              <w:rPr>
                <w:sz w:val="24"/>
                <w:szCs w:val="24"/>
              </w:rPr>
              <w:t>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подбор к ним синонимов.</w:t>
            </w:r>
          </w:p>
          <w:p w14:paraId="25348E6C" w14:textId="77777777" w:rsidR="005D15D9" w:rsidRPr="005D15D9" w:rsidRDefault="005D15D9" w:rsidP="005D15D9">
            <w:pPr>
              <w:ind w:left="113" w:right="204"/>
              <w:jc w:val="both"/>
              <w:rPr>
                <w:sz w:val="24"/>
                <w:szCs w:val="24"/>
              </w:rPr>
            </w:pPr>
            <w:r w:rsidRPr="005D15D9">
              <w:rPr>
                <w:sz w:val="24"/>
                <w:szCs w:val="24"/>
              </w:rPr>
              <w:t>Работа в парах (поисковое выборочное чтение): характеристика русского богатыря (реальность и сказочность героя).</w:t>
            </w:r>
          </w:p>
          <w:p w14:paraId="6C487EB4" w14:textId="77777777" w:rsidR="005D15D9" w:rsidRPr="005D15D9" w:rsidRDefault="005D15D9" w:rsidP="005D15D9">
            <w:pPr>
              <w:ind w:left="113" w:right="204"/>
              <w:jc w:val="both"/>
              <w:rPr>
                <w:sz w:val="24"/>
                <w:szCs w:val="24"/>
              </w:rPr>
            </w:pPr>
            <w:r w:rsidRPr="005D15D9">
              <w:rPr>
                <w:sz w:val="24"/>
                <w:szCs w:val="24"/>
              </w:rPr>
              <w:t>Пересказ былины от лица её героя</w:t>
            </w:r>
            <w:r w:rsidR="00DC7C85">
              <w:rPr>
                <w:sz w:val="24"/>
                <w:szCs w:val="24"/>
              </w:rPr>
              <w:t xml:space="preserve"> при наличии возможности с учетом развития устно речи у обучающихся</w:t>
            </w:r>
            <w:r w:rsidRPr="005D15D9">
              <w:rPr>
                <w:sz w:val="24"/>
                <w:szCs w:val="24"/>
              </w:rPr>
              <w:t>.</w:t>
            </w:r>
          </w:p>
          <w:p w14:paraId="3431A572" w14:textId="77777777" w:rsidR="005D15D9" w:rsidRPr="005D15D9" w:rsidRDefault="005D15D9" w:rsidP="005D15D9">
            <w:pPr>
              <w:ind w:left="113" w:right="204"/>
              <w:jc w:val="both"/>
              <w:rPr>
                <w:sz w:val="24"/>
                <w:szCs w:val="24"/>
              </w:rPr>
            </w:pPr>
            <w:r w:rsidRPr="005D15D9">
              <w:rPr>
                <w:sz w:val="24"/>
                <w:szCs w:val="24"/>
              </w:rPr>
              <w:t>Работа в группе (совместная работа): сравнение волшебной сказки и былины (тема, герои, наличие волшебства), оценка результатов работы группы.</w:t>
            </w:r>
          </w:p>
          <w:p w14:paraId="6FA4C92C" w14:textId="77777777" w:rsidR="005D15D9" w:rsidRPr="005D15D9" w:rsidRDefault="005D15D9" w:rsidP="005D15D9">
            <w:pPr>
              <w:ind w:left="113" w:right="204"/>
              <w:jc w:val="both"/>
              <w:rPr>
                <w:sz w:val="24"/>
                <w:szCs w:val="24"/>
              </w:rPr>
            </w:pPr>
            <w:r w:rsidRPr="005D15D9">
              <w:rPr>
                <w:sz w:val="24"/>
                <w:szCs w:val="24"/>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14:paraId="1FC6971F" w14:textId="77777777" w:rsidR="005D15D9" w:rsidRPr="005D15D9" w:rsidRDefault="005D15D9" w:rsidP="005D15D9">
            <w:pPr>
              <w:ind w:left="113" w:right="204"/>
              <w:jc w:val="both"/>
              <w:rPr>
                <w:sz w:val="24"/>
                <w:szCs w:val="24"/>
              </w:rPr>
            </w:pPr>
            <w:r w:rsidRPr="005D15D9">
              <w:rPr>
                <w:sz w:val="24"/>
                <w:szCs w:val="24"/>
              </w:rPr>
              <w:t>Дифференцированная работа: составление словаря устаревших слов</w:t>
            </w:r>
            <w:r w:rsidRPr="00A925C0">
              <w:t>.</w:t>
            </w:r>
          </w:p>
        </w:tc>
      </w:tr>
      <w:tr w:rsidR="006C1E99" w14:paraId="76DA6567" w14:textId="77777777" w:rsidTr="008760D4">
        <w:trPr>
          <w:trHeight w:val="778"/>
        </w:trPr>
        <w:tc>
          <w:tcPr>
            <w:tcW w:w="584" w:type="dxa"/>
          </w:tcPr>
          <w:p w14:paraId="3D60A629" w14:textId="77777777" w:rsidR="006C1E99" w:rsidRPr="006C1E99" w:rsidRDefault="006C1E99" w:rsidP="006C1E99">
            <w:pPr>
              <w:ind w:left="113" w:right="204"/>
              <w:jc w:val="both"/>
              <w:rPr>
                <w:sz w:val="24"/>
                <w:szCs w:val="24"/>
              </w:rPr>
            </w:pPr>
            <w:r w:rsidRPr="006C1E99">
              <w:rPr>
                <w:sz w:val="24"/>
                <w:szCs w:val="24"/>
              </w:rPr>
              <w:lastRenderedPageBreak/>
              <w:t>3</w:t>
            </w:r>
          </w:p>
        </w:tc>
        <w:tc>
          <w:tcPr>
            <w:tcW w:w="1707" w:type="dxa"/>
          </w:tcPr>
          <w:p w14:paraId="3FD340E5" w14:textId="77777777" w:rsidR="006C1E99" w:rsidRPr="006C1E99" w:rsidRDefault="006C1E99" w:rsidP="006C1E99">
            <w:pPr>
              <w:ind w:left="113" w:right="204"/>
              <w:jc w:val="both"/>
              <w:rPr>
                <w:b/>
                <w:sz w:val="24"/>
                <w:szCs w:val="24"/>
              </w:rPr>
            </w:pPr>
            <w:r w:rsidRPr="006C1E99">
              <w:rPr>
                <w:b/>
                <w:sz w:val="24"/>
                <w:szCs w:val="24"/>
              </w:rPr>
              <w:t>Творчество</w:t>
            </w:r>
          </w:p>
          <w:p w14:paraId="266D6E67" w14:textId="77777777" w:rsidR="006C1E99" w:rsidRPr="006C1E99" w:rsidRDefault="005F0FAF" w:rsidP="006C1E99">
            <w:pPr>
              <w:ind w:left="113" w:right="204"/>
              <w:jc w:val="both"/>
              <w:rPr>
                <w:sz w:val="24"/>
                <w:szCs w:val="24"/>
              </w:rPr>
            </w:pPr>
            <w:r>
              <w:rPr>
                <w:b/>
                <w:sz w:val="24"/>
                <w:szCs w:val="24"/>
              </w:rPr>
              <w:t xml:space="preserve">А. С. Пушкина </w:t>
            </w:r>
            <w:r>
              <w:rPr>
                <w:b/>
                <w:sz w:val="24"/>
                <w:szCs w:val="24"/>
              </w:rPr>
              <w:lastRenderedPageBreak/>
              <w:t>(8</w:t>
            </w:r>
            <w:r w:rsidR="006C1E99" w:rsidRPr="006C1E99">
              <w:rPr>
                <w:b/>
                <w:sz w:val="24"/>
                <w:szCs w:val="24"/>
              </w:rPr>
              <w:t xml:space="preserve"> часов)</w:t>
            </w:r>
          </w:p>
        </w:tc>
        <w:tc>
          <w:tcPr>
            <w:tcW w:w="5670" w:type="dxa"/>
          </w:tcPr>
          <w:p w14:paraId="4F313DC2" w14:textId="77777777" w:rsidR="006C1E99" w:rsidRPr="006C1E99" w:rsidRDefault="006C1E99" w:rsidP="006C1E99">
            <w:pPr>
              <w:ind w:left="113" w:right="204"/>
              <w:jc w:val="both"/>
              <w:rPr>
                <w:sz w:val="24"/>
                <w:szCs w:val="24"/>
              </w:rPr>
            </w:pPr>
            <w:r w:rsidRPr="006C1E99">
              <w:rPr>
                <w:sz w:val="24"/>
                <w:szCs w:val="24"/>
              </w:rPr>
              <w:lastRenderedPageBreak/>
              <w:t>Картины природы</w:t>
            </w:r>
            <w:r>
              <w:rPr>
                <w:sz w:val="24"/>
                <w:szCs w:val="24"/>
              </w:rPr>
              <w:t xml:space="preserve"> </w:t>
            </w:r>
            <w:r w:rsidRPr="006C1E99">
              <w:rPr>
                <w:sz w:val="24"/>
                <w:szCs w:val="24"/>
              </w:rPr>
              <w:t>в лирических произведениях А. С. Пушкина. Углубление</w:t>
            </w:r>
            <w:r>
              <w:rPr>
                <w:sz w:val="24"/>
                <w:szCs w:val="24"/>
              </w:rPr>
              <w:t xml:space="preserve"> </w:t>
            </w:r>
            <w:r w:rsidRPr="006C1E99">
              <w:rPr>
                <w:sz w:val="24"/>
                <w:szCs w:val="24"/>
              </w:rPr>
              <w:t>представления</w:t>
            </w:r>
          </w:p>
          <w:p w14:paraId="2F1B1B3C" w14:textId="77777777" w:rsidR="006C1E99" w:rsidRPr="006C1E99" w:rsidRDefault="006C1E99" w:rsidP="006C1E99">
            <w:pPr>
              <w:ind w:left="113" w:right="204"/>
              <w:jc w:val="both"/>
              <w:rPr>
                <w:sz w:val="24"/>
                <w:szCs w:val="24"/>
              </w:rPr>
            </w:pPr>
            <w:r w:rsidRPr="006C1E99">
              <w:rPr>
                <w:sz w:val="24"/>
                <w:szCs w:val="24"/>
              </w:rPr>
              <w:t>о средствах художественной выразительности в стихотворном</w:t>
            </w:r>
            <w:r>
              <w:rPr>
                <w:sz w:val="24"/>
                <w:szCs w:val="24"/>
              </w:rPr>
              <w:t xml:space="preserve"> </w:t>
            </w:r>
            <w:r w:rsidRPr="006C1E99">
              <w:rPr>
                <w:sz w:val="24"/>
                <w:szCs w:val="24"/>
              </w:rPr>
              <w:t xml:space="preserve">произведении (сравнение, эпитет, </w:t>
            </w:r>
            <w:r w:rsidRPr="006C1E99">
              <w:rPr>
                <w:sz w:val="24"/>
                <w:szCs w:val="24"/>
              </w:rPr>
              <w:lastRenderedPageBreak/>
              <w:t>олицетворение, метафора).</w:t>
            </w:r>
          </w:p>
          <w:p w14:paraId="3DF0ABE2" w14:textId="77777777" w:rsidR="006C1E99" w:rsidRPr="006C1E99" w:rsidRDefault="006C1E99" w:rsidP="006C1E99">
            <w:pPr>
              <w:ind w:left="113" w:right="204"/>
              <w:jc w:val="both"/>
              <w:rPr>
                <w:sz w:val="24"/>
                <w:szCs w:val="24"/>
              </w:rPr>
            </w:pPr>
            <w:r w:rsidRPr="006C1E99">
              <w:rPr>
                <w:sz w:val="24"/>
                <w:szCs w:val="24"/>
              </w:rPr>
              <w:t>Расширение представления о литературных</w:t>
            </w:r>
            <w:r>
              <w:rPr>
                <w:sz w:val="24"/>
                <w:szCs w:val="24"/>
              </w:rPr>
              <w:t xml:space="preserve"> </w:t>
            </w:r>
            <w:r w:rsidRPr="006C1E99">
              <w:rPr>
                <w:sz w:val="24"/>
                <w:szCs w:val="24"/>
              </w:rPr>
              <w:t>сказках А. С. Пушкина в стихах: «Сказка</w:t>
            </w:r>
            <w:r>
              <w:rPr>
                <w:sz w:val="24"/>
                <w:szCs w:val="24"/>
              </w:rPr>
              <w:t xml:space="preserve"> </w:t>
            </w:r>
            <w:r w:rsidRPr="006C1E99">
              <w:rPr>
                <w:sz w:val="24"/>
                <w:szCs w:val="24"/>
              </w:rPr>
              <w:t>о мёртвой царевне</w:t>
            </w:r>
            <w:r>
              <w:rPr>
                <w:sz w:val="24"/>
                <w:szCs w:val="24"/>
              </w:rPr>
              <w:t xml:space="preserve"> </w:t>
            </w:r>
            <w:r w:rsidRPr="006C1E99">
              <w:rPr>
                <w:sz w:val="24"/>
                <w:szCs w:val="24"/>
              </w:rPr>
              <w:t>и о семи богатырях».</w:t>
            </w:r>
          </w:p>
          <w:p w14:paraId="54FEC3D5" w14:textId="77777777" w:rsidR="006C1E99" w:rsidRPr="006C1E99" w:rsidRDefault="006C1E99" w:rsidP="006C1E99">
            <w:pPr>
              <w:ind w:left="113" w:right="204"/>
              <w:jc w:val="both"/>
              <w:rPr>
                <w:sz w:val="24"/>
                <w:szCs w:val="24"/>
              </w:rPr>
            </w:pPr>
            <w:r w:rsidRPr="006C1E99">
              <w:rPr>
                <w:sz w:val="24"/>
                <w:szCs w:val="24"/>
              </w:rPr>
              <w:t>Фольклорная основа</w:t>
            </w:r>
            <w:r>
              <w:rPr>
                <w:sz w:val="24"/>
                <w:szCs w:val="24"/>
              </w:rPr>
              <w:t xml:space="preserve"> </w:t>
            </w:r>
            <w:r w:rsidRPr="006C1E99">
              <w:rPr>
                <w:sz w:val="24"/>
                <w:szCs w:val="24"/>
              </w:rPr>
              <w:t>авторской сказки.</w:t>
            </w:r>
          </w:p>
          <w:p w14:paraId="4CABAE33" w14:textId="77777777" w:rsidR="006C1E99" w:rsidRPr="006C1E99" w:rsidRDefault="006C1E99" w:rsidP="006C1E99">
            <w:pPr>
              <w:ind w:left="113" w:right="204"/>
              <w:jc w:val="both"/>
              <w:rPr>
                <w:sz w:val="24"/>
                <w:szCs w:val="24"/>
              </w:rPr>
            </w:pPr>
            <w:r w:rsidRPr="006C1E99">
              <w:rPr>
                <w:sz w:val="24"/>
                <w:szCs w:val="24"/>
              </w:rPr>
              <w:t>Положительные</w:t>
            </w:r>
            <w:r>
              <w:rPr>
                <w:sz w:val="24"/>
                <w:szCs w:val="24"/>
              </w:rPr>
              <w:t xml:space="preserve"> </w:t>
            </w:r>
            <w:r w:rsidRPr="006C1E99">
              <w:rPr>
                <w:sz w:val="24"/>
                <w:szCs w:val="24"/>
              </w:rPr>
              <w:t>и отрицательные</w:t>
            </w:r>
          </w:p>
          <w:p w14:paraId="7146C2FA" w14:textId="77777777" w:rsidR="006C1E99" w:rsidRPr="006C1E99" w:rsidRDefault="006C1E99" w:rsidP="006C1E99">
            <w:pPr>
              <w:ind w:left="113" w:right="204"/>
              <w:jc w:val="both"/>
              <w:rPr>
                <w:sz w:val="24"/>
                <w:szCs w:val="24"/>
              </w:rPr>
            </w:pPr>
            <w:r w:rsidRPr="006C1E99">
              <w:rPr>
                <w:sz w:val="24"/>
                <w:szCs w:val="24"/>
              </w:rPr>
              <w:t>герои, волшебные помощники, язык авторской сказки.</w:t>
            </w:r>
          </w:p>
        </w:tc>
        <w:tc>
          <w:tcPr>
            <w:tcW w:w="6804" w:type="dxa"/>
          </w:tcPr>
          <w:p w14:paraId="42B2D29A" w14:textId="77777777" w:rsidR="006C1E99" w:rsidRPr="006C1E99" w:rsidRDefault="006C1E99" w:rsidP="006C1E99">
            <w:pPr>
              <w:ind w:left="113" w:right="204"/>
              <w:jc w:val="both"/>
              <w:rPr>
                <w:sz w:val="24"/>
                <w:szCs w:val="24"/>
              </w:rPr>
            </w:pPr>
            <w:r w:rsidRPr="006C1E99">
              <w:rPr>
                <w:sz w:val="24"/>
                <w:szCs w:val="24"/>
              </w:rPr>
              <w:lastRenderedPageBreak/>
              <w:t>Разговор перед чтением: понимание общего настроения лирического произведения.</w:t>
            </w:r>
          </w:p>
          <w:p w14:paraId="6146396E" w14:textId="77777777" w:rsidR="006C1E99" w:rsidRPr="006C1E99" w:rsidRDefault="006C1E99" w:rsidP="006C1E99">
            <w:pPr>
              <w:ind w:left="113" w:right="204"/>
              <w:jc w:val="both"/>
              <w:rPr>
                <w:sz w:val="24"/>
                <w:szCs w:val="24"/>
              </w:rPr>
            </w:pPr>
            <w:r w:rsidRPr="006C1E99">
              <w:rPr>
                <w:sz w:val="24"/>
                <w:szCs w:val="24"/>
              </w:rPr>
              <w:t xml:space="preserve">Слушание стихотворных произведений А. С. Пушкина(«Осень» (отрывки): «Унылая пора! Очей </w:t>
            </w:r>
            <w:r w:rsidRPr="006C1E99">
              <w:rPr>
                <w:sz w:val="24"/>
                <w:szCs w:val="24"/>
              </w:rPr>
              <w:lastRenderedPageBreak/>
              <w:t>очарованье!», «Октябрь уж наступил…», «Туча», «Гонимы вешними лучами…»,</w:t>
            </w:r>
            <w:r>
              <w:rPr>
                <w:sz w:val="24"/>
                <w:szCs w:val="24"/>
              </w:rPr>
              <w:t xml:space="preserve"> </w:t>
            </w:r>
            <w:r w:rsidRPr="006C1E99">
              <w:rPr>
                <w:sz w:val="24"/>
                <w:szCs w:val="24"/>
              </w:rPr>
              <w:t>«Зимняя дорога», «Зимнее утро» (по выбору), обсуждение</w:t>
            </w:r>
            <w:r>
              <w:rPr>
                <w:sz w:val="24"/>
                <w:szCs w:val="24"/>
              </w:rPr>
              <w:t xml:space="preserve"> </w:t>
            </w:r>
            <w:r w:rsidRPr="006C1E99">
              <w:rPr>
                <w:sz w:val="24"/>
                <w:szCs w:val="24"/>
              </w:rPr>
              <w:t>эмоционального состояния при восприятии описанных картин</w:t>
            </w:r>
            <w:r>
              <w:rPr>
                <w:sz w:val="24"/>
                <w:szCs w:val="24"/>
              </w:rPr>
              <w:t xml:space="preserve"> </w:t>
            </w:r>
            <w:r w:rsidRPr="006C1E99">
              <w:rPr>
                <w:sz w:val="24"/>
                <w:szCs w:val="24"/>
              </w:rPr>
              <w:t>природы, ответ на вопрос «Какое настроение создаёт произведение? Почему?».</w:t>
            </w:r>
          </w:p>
          <w:p w14:paraId="5E1628D8" w14:textId="77777777" w:rsidR="006C1E99" w:rsidRPr="006C1E99" w:rsidRDefault="006C1E99" w:rsidP="006C1E99">
            <w:pPr>
              <w:ind w:left="113" w:right="204"/>
              <w:jc w:val="both"/>
              <w:rPr>
                <w:sz w:val="24"/>
                <w:szCs w:val="24"/>
              </w:rPr>
            </w:pPr>
            <w:r w:rsidRPr="006C1E99">
              <w:rPr>
                <w:sz w:val="24"/>
                <w:szCs w:val="24"/>
              </w:rPr>
              <w:t>Работа с текстом произведения: упражнение в нахождении</w:t>
            </w:r>
          </w:p>
          <w:p w14:paraId="1329D84A" w14:textId="77777777" w:rsidR="006C1E99" w:rsidRPr="006C1E99" w:rsidRDefault="006C1E99" w:rsidP="00DC7C85">
            <w:pPr>
              <w:ind w:left="113" w:right="204"/>
              <w:jc w:val="both"/>
              <w:rPr>
                <w:sz w:val="24"/>
                <w:szCs w:val="24"/>
              </w:rPr>
            </w:pPr>
            <w:r w:rsidRPr="006C1E99">
              <w:rPr>
                <w:sz w:val="24"/>
                <w:szCs w:val="24"/>
              </w:rPr>
              <w:t>сравнений, эпитетов, олицетво</w:t>
            </w:r>
            <w:r w:rsidR="00DC7C85">
              <w:rPr>
                <w:sz w:val="24"/>
                <w:szCs w:val="24"/>
              </w:rPr>
              <w:t xml:space="preserve">рений, выделение в тексте слов, </w:t>
            </w:r>
            <w:r w:rsidRPr="006C1E99">
              <w:rPr>
                <w:sz w:val="24"/>
                <w:szCs w:val="24"/>
              </w:rPr>
              <w:t>использованных в прямом и переносном значении, наблюдение</w:t>
            </w:r>
            <w:r>
              <w:rPr>
                <w:sz w:val="24"/>
                <w:szCs w:val="24"/>
              </w:rPr>
              <w:t xml:space="preserve"> </w:t>
            </w:r>
            <w:r w:rsidRPr="006C1E99">
              <w:rPr>
                <w:sz w:val="24"/>
                <w:szCs w:val="24"/>
              </w:rPr>
              <w:t>за рифмой и ритмом стихотворения, нахождение образных слов</w:t>
            </w:r>
            <w:r>
              <w:rPr>
                <w:sz w:val="24"/>
                <w:szCs w:val="24"/>
              </w:rPr>
              <w:t xml:space="preserve"> </w:t>
            </w:r>
            <w:r w:rsidRPr="006C1E99">
              <w:rPr>
                <w:sz w:val="24"/>
                <w:szCs w:val="24"/>
              </w:rPr>
              <w:t>и выражений, поиск значения незнакомого слова в словаре.</w:t>
            </w:r>
          </w:p>
          <w:p w14:paraId="475B3EFD" w14:textId="77777777" w:rsidR="006C1E99" w:rsidRPr="006C1E99" w:rsidRDefault="006C1E99" w:rsidP="006C1E99">
            <w:pPr>
              <w:ind w:left="113" w:right="204"/>
              <w:jc w:val="both"/>
              <w:rPr>
                <w:sz w:val="24"/>
                <w:szCs w:val="24"/>
              </w:rPr>
            </w:pPr>
            <w:r w:rsidRPr="006C1E99">
              <w:rPr>
                <w:sz w:val="24"/>
                <w:szCs w:val="24"/>
              </w:rPr>
              <w:t>Выразительное чтение и чтение наизусть лирических произведений с интонационным выделением знаков препинания,</w:t>
            </w:r>
            <w:r>
              <w:rPr>
                <w:sz w:val="24"/>
                <w:szCs w:val="24"/>
              </w:rPr>
              <w:t xml:space="preserve"> </w:t>
            </w:r>
            <w:r w:rsidRPr="006C1E99">
              <w:rPr>
                <w:sz w:val="24"/>
                <w:szCs w:val="24"/>
              </w:rPr>
              <w:t>с соблюдением орфоэпических и пунктуационных норм</w:t>
            </w:r>
            <w:r w:rsidR="00DC7C85">
              <w:rPr>
                <w:sz w:val="24"/>
                <w:szCs w:val="24"/>
              </w:rPr>
              <w:t xml:space="preserve"> при наличии возможности с учетом развития устно речи у обучающихся</w:t>
            </w:r>
            <w:r w:rsidRPr="006C1E99">
              <w:rPr>
                <w:sz w:val="24"/>
                <w:szCs w:val="24"/>
              </w:rPr>
              <w:t>.</w:t>
            </w:r>
          </w:p>
          <w:p w14:paraId="128C3AEB" w14:textId="77777777" w:rsidR="006C1E99" w:rsidRPr="006C1E99" w:rsidRDefault="006C1E99" w:rsidP="006C1E99">
            <w:pPr>
              <w:ind w:left="113" w:right="204"/>
              <w:jc w:val="both"/>
              <w:rPr>
                <w:sz w:val="24"/>
                <w:szCs w:val="24"/>
              </w:rPr>
            </w:pPr>
            <w:r w:rsidRPr="006C1E99">
              <w:rPr>
                <w:sz w:val="24"/>
                <w:szCs w:val="24"/>
              </w:rPr>
              <w:t>Чтение наизусть лирических произведений А.С. Пушкина</w:t>
            </w:r>
          </w:p>
          <w:p w14:paraId="28BCF608" w14:textId="77777777" w:rsidR="006C1E99" w:rsidRPr="006C1E99" w:rsidRDefault="006C1E99" w:rsidP="006C1E99">
            <w:pPr>
              <w:ind w:left="113" w:right="204"/>
              <w:jc w:val="both"/>
              <w:rPr>
                <w:sz w:val="24"/>
                <w:szCs w:val="24"/>
              </w:rPr>
            </w:pPr>
            <w:r w:rsidRPr="006C1E99">
              <w:rPr>
                <w:sz w:val="24"/>
                <w:szCs w:val="24"/>
              </w:rPr>
              <w:t>(по выбору)</w:t>
            </w:r>
            <w:r w:rsidR="00DC7C85">
              <w:rPr>
                <w:sz w:val="24"/>
                <w:szCs w:val="24"/>
              </w:rPr>
              <w:t xml:space="preserve"> при наличии возможности с учетом развития устно речи у обучающихся</w:t>
            </w:r>
            <w:r w:rsidRPr="006C1E99">
              <w:rPr>
                <w:sz w:val="24"/>
                <w:szCs w:val="24"/>
              </w:rPr>
              <w:t>.</w:t>
            </w:r>
          </w:p>
          <w:p w14:paraId="74374E45" w14:textId="77777777" w:rsidR="006C1E99" w:rsidRPr="006C1E99" w:rsidRDefault="006C1E99" w:rsidP="006C1E99">
            <w:pPr>
              <w:ind w:left="113" w:right="204"/>
              <w:jc w:val="both"/>
              <w:rPr>
                <w:sz w:val="24"/>
                <w:szCs w:val="24"/>
              </w:rPr>
            </w:pPr>
            <w:r w:rsidRPr="006C1E99">
              <w:rPr>
                <w:sz w:val="24"/>
                <w:szCs w:val="24"/>
              </w:rPr>
              <w:t>Слушание и чтение произведения А. С. Пушкина «Сказка</w:t>
            </w:r>
          </w:p>
          <w:p w14:paraId="08C2A435" w14:textId="77777777" w:rsidR="006C1E99" w:rsidRPr="006C1E99" w:rsidRDefault="006C1E99" w:rsidP="006C1E99">
            <w:pPr>
              <w:ind w:left="113" w:right="204"/>
              <w:jc w:val="both"/>
              <w:rPr>
                <w:sz w:val="24"/>
                <w:szCs w:val="24"/>
              </w:rPr>
            </w:pPr>
            <w:r w:rsidRPr="006C1E99">
              <w:rPr>
                <w:sz w:val="24"/>
                <w:szCs w:val="24"/>
              </w:rPr>
              <w:t>о мёртвой царевне и о семи богатырях», удержание в памяти</w:t>
            </w:r>
          </w:p>
          <w:p w14:paraId="2E22318A" w14:textId="77777777" w:rsidR="006C1E99" w:rsidRPr="006C1E99" w:rsidRDefault="006C1E99" w:rsidP="006C1E99">
            <w:pPr>
              <w:ind w:left="113" w:right="204"/>
              <w:jc w:val="both"/>
              <w:rPr>
                <w:sz w:val="24"/>
                <w:szCs w:val="24"/>
              </w:rPr>
            </w:pPr>
            <w:r w:rsidRPr="006C1E99">
              <w:rPr>
                <w:sz w:val="24"/>
                <w:szCs w:val="24"/>
              </w:rPr>
              <w:t>событий сказки, обсуждение сюжета</w:t>
            </w:r>
            <w:r w:rsidR="00DC7C85">
              <w:rPr>
                <w:sz w:val="24"/>
                <w:szCs w:val="24"/>
              </w:rPr>
              <w:t xml:space="preserve"> при наличии возможности с учетом развития устно речи у обучающихся</w:t>
            </w:r>
            <w:r w:rsidRPr="006C1E99">
              <w:rPr>
                <w:sz w:val="24"/>
                <w:szCs w:val="24"/>
              </w:rPr>
              <w:t>.</w:t>
            </w:r>
          </w:p>
          <w:p w14:paraId="70D33C05" w14:textId="77777777" w:rsidR="006C1E99" w:rsidRPr="006C1E99" w:rsidRDefault="006C1E99" w:rsidP="006C1E99">
            <w:pPr>
              <w:ind w:left="113" w:right="204"/>
              <w:jc w:val="both"/>
              <w:rPr>
                <w:sz w:val="24"/>
                <w:szCs w:val="24"/>
              </w:rPr>
            </w:pPr>
            <w:r w:rsidRPr="006C1E99">
              <w:rPr>
                <w:sz w:val="24"/>
                <w:szCs w:val="24"/>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w:t>
            </w:r>
            <w:r>
              <w:rPr>
                <w:sz w:val="24"/>
                <w:szCs w:val="24"/>
              </w:rPr>
              <w:t xml:space="preserve"> </w:t>
            </w:r>
            <w:r w:rsidRPr="006C1E99">
              <w:rPr>
                <w:sz w:val="24"/>
                <w:szCs w:val="24"/>
              </w:rPr>
              <w:t>в сказке, анализ композиции.</w:t>
            </w:r>
          </w:p>
          <w:p w14:paraId="72B27131" w14:textId="77777777" w:rsidR="006C1E99" w:rsidRPr="006C1E99" w:rsidRDefault="006C1E99" w:rsidP="006C1E99">
            <w:pPr>
              <w:ind w:left="113" w:right="204"/>
              <w:jc w:val="both"/>
              <w:rPr>
                <w:sz w:val="24"/>
                <w:szCs w:val="24"/>
              </w:rPr>
            </w:pPr>
            <w:r w:rsidRPr="006C1E99">
              <w:rPr>
                <w:sz w:val="24"/>
                <w:szCs w:val="24"/>
              </w:rPr>
              <w:t>Творческое задание: составление словесных портретов главных героев с использованием текста сказки.</w:t>
            </w:r>
          </w:p>
          <w:p w14:paraId="42AD5BDD" w14:textId="77777777" w:rsidR="006C1E99" w:rsidRPr="006C1E99" w:rsidRDefault="006C1E99" w:rsidP="006C1E99">
            <w:pPr>
              <w:ind w:left="113" w:right="204"/>
              <w:jc w:val="both"/>
              <w:rPr>
                <w:sz w:val="24"/>
                <w:szCs w:val="24"/>
              </w:rPr>
            </w:pPr>
            <w:r w:rsidRPr="006C1E99">
              <w:rPr>
                <w:sz w:val="24"/>
                <w:szCs w:val="24"/>
              </w:rPr>
              <w:t xml:space="preserve">Работа в группах: заполнение таблицы на основе сравнения сказок, сходных по сюжету (В. А. Жуковский «Спящая царевна», «Белоснежка и семь гномов»): сюжеты, герои, </w:t>
            </w:r>
            <w:r w:rsidRPr="006C1E99">
              <w:rPr>
                <w:sz w:val="24"/>
                <w:szCs w:val="24"/>
              </w:rPr>
              <w:lastRenderedPageBreak/>
              <w:t>чудеса</w:t>
            </w:r>
            <w:r>
              <w:rPr>
                <w:sz w:val="24"/>
                <w:szCs w:val="24"/>
              </w:rPr>
              <w:t xml:space="preserve"> </w:t>
            </w:r>
            <w:r w:rsidRPr="006C1E99">
              <w:rPr>
                <w:sz w:val="24"/>
                <w:szCs w:val="24"/>
              </w:rPr>
              <w:t>и превращения.</w:t>
            </w:r>
          </w:p>
          <w:p w14:paraId="0FA9F8E4" w14:textId="77777777" w:rsidR="006C1E99" w:rsidRPr="006C1E99" w:rsidRDefault="006C1E99" w:rsidP="006C1E99">
            <w:pPr>
              <w:ind w:left="113" w:right="204"/>
              <w:jc w:val="both"/>
              <w:rPr>
                <w:sz w:val="24"/>
                <w:szCs w:val="24"/>
              </w:rPr>
            </w:pPr>
            <w:r w:rsidRPr="006C1E99">
              <w:rPr>
                <w:sz w:val="24"/>
                <w:szCs w:val="24"/>
              </w:rPr>
              <w:t>Дифференцированная работа: чтение очерка К. Г. Паустовского</w:t>
            </w:r>
            <w:r>
              <w:rPr>
                <w:sz w:val="24"/>
                <w:szCs w:val="24"/>
              </w:rPr>
              <w:t xml:space="preserve"> </w:t>
            </w:r>
            <w:r w:rsidRPr="006C1E99">
              <w:rPr>
                <w:sz w:val="24"/>
                <w:szCs w:val="24"/>
              </w:rPr>
              <w:t>«Сказки Пушкина», «чтение» информации, представленной в схематическом виде, обобщение представлений о сказках А. С. Пушкина, выполнение задания «Вспомните и назовите произведения».</w:t>
            </w:r>
          </w:p>
          <w:p w14:paraId="06BE00DF" w14:textId="77777777" w:rsidR="006C1E99" w:rsidRPr="006C1E99" w:rsidRDefault="006C1E99" w:rsidP="006C1E99">
            <w:pPr>
              <w:ind w:left="113" w:right="204"/>
              <w:jc w:val="both"/>
              <w:rPr>
                <w:sz w:val="24"/>
                <w:szCs w:val="24"/>
              </w:rPr>
            </w:pPr>
          </w:p>
          <w:p w14:paraId="42342DC6" w14:textId="77777777" w:rsidR="006C1E99" w:rsidRPr="006C1E99" w:rsidRDefault="006C1E99" w:rsidP="006C1E99">
            <w:pPr>
              <w:ind w:left="113" w:right="204"/>
              <w:jc w:val="both"/>
              <w:rPr>
                <w:sz w:val="24"/>
                <w:szCs w:val="24"/>
              </w:rPr>
            </w:pPr>
            <w:r w:rsidRPr="006C1E99">
              <w:rPr>
                <w:noProof/>
                <w:sz w:val="24"/>
                <w:szCs w:val="24"/>
                <w:lang w:eastAsia="ru-RU"/>
              </w:rPr>
              <w:drawing>
                <wp:inline distT="0" distB="0" distL="0" distR="0" wp14:anchorId="21D8ABBD" wp14:editId="1041327A">
                  <wp:extent cx="3033131" cy="603681"/>
                  <wp:effectExtent l="0" t="0" r="0" b="6350"/>
                  <wp:docPr id="35"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3"/>
                          <a:stretch>
                            <a:fillRect/>
                          </a:stretch>
                        </pic:blipFill>
                        <pic:spPr>
                          <a:xfrm>
                            <a:off x="0" y="0"/>
                            <a:ext cx="3034936" cy="604040"/>
                          </a:xfrm>
                          <a:prstGeom prst="rect">
                            <a:avLst/>
                          </a:prstGeom>
                        </pic:spPr>
                      </pic:pic>
                    </a:graphicData>
                  </a:graphic>
                </wp:inline>
              </w:drawing>
            </w:r>
          </w:p>
          <w:p w14:paraId="66CCD8B3" w14:textId="77777777" w:rsidR="006C1E99" w:rsidRPr="006C1E99" w:rsidRDefault="006C1E99" w:rsidP="006C1E99">
            <w:pPr>
              <w:ind w:left="113" w:right="204"/>
              <w:jc w:val="both"/>
              <w:rPr>
                <w:sz w:val="24"/>
                <w:szCs w:val="24"/>
              </w:rPr>
            </w:pPr>
          </w:p>
          <w:p w14:paraId="5BA227B6" w14:textId="77777777" w:rsidR="006C1E99" w:rsidRPr="006C1E99" w:rsidRDefault="006C1E99" w:rsidP="006C1E99">
            <w:pPr>
              <w:ind w:left="113" w:right="204"/>
              <w:jc w:val="both"/>
              <w:rPr>
                <w:sz w:val="24"/>
                <w:szCs w:val="24"/>
              </w:rPr>
            </w:pPr>
            <w:r w:rsidRPr="006C1E99">
              <w:rPr>
                <w:sz w:val="24"/>
                <w:szCs w:val="24"/>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6C1E99" w14:paraId="10CA6705" w14:textId="77777777" w:rsidTr="008760D4">
        <w:trPr>
          <w:trHeight w:val="1255"/>
        </w:trPr>
        <w:tc>
          <w:tcPr>
            <w:tcW w:w="584" w:type="dxa"/>
          </w:tcPr>
          <w:p w14:paraId="33711D06" w14:textId="77777777" w:rsidR="006C1E99" w:rsidRPr="006C1E99" w:rsidRDefault="006C1E99" w:rsidP="006C1E99">
            <w:pPr>
              <w:ind w:left="113" w:right="204"/>
              <w:jc w:val="both"/>
              <w:rPr>
                <w:sz w:val="24"/>
                <w:szCs w:val="24"/>
              </w:rPr>
            </w:pPr>
            <w:r w:rsidRPr="006C1E99">
              <w:rPr>
                <w:sz w:val="24"/>
                <w:szCs w:val="24"/>
              </w:rPr>
              <w:lastRenderedPageBreak/>
              <w:t>4</w:t>
            </w:r>
          </w:p>
        </w:tc>
        <w:tc>
          <w:tcPr>
            <w:tcW w:w="1707" w:type="dxa"/>
          </w:tcPr>
          <w:p w14:paraId="15734BB8" w14:textId="77777777" w:rsidR="006C1E99" w:rsidRPr="006C1E99" w:rsidRDefault="006C1E99" w:rsidP="006C1E99">
            <w:pPr>
              <w:ind w:left="113" w:right="204"/>
              <w:jc w:val="both"/>
              <w:rPr>
                <w:b/>
                <w:sz w:val="24"/>
                <w:szCs w:val="24"/>
              </w:rPr>
            </w:pPr>
            <w:r w:rsidRPr="006C1E99">
              <w:rPr>
                <w:b/>
                <w:sz w:val="24"/>
                <w:szCs w:val="24"/>
              </w:rPr>
              <w:t>Творчество И. А. Крылова (4 часа)</w:t>
            </w:r>
          </w:p>
        </w:tc>
        <w:tc>
          <w:tcPr>
            <w:tcW w:w="5670" w:type="dxa"/>
          </w:tcPr>
          <w:p w14:paraId="032C91D6" w14:textId="77777777" w:rsidR="006C1E99" w:rsidRPr="006C1E99" w:rsidRDefault="006C1E99" w:rsidP="006C1E99">
            <w:pPr>
              <w:ind w:left="113" w:right="204"/>
              <w:jc w:val="both"/>
              <w:rPr>
                <w:sz w:val="24"/>
                <w:szCs w:val="24"/>
              </w:rPr>
            </w:pPr>
            <w:r w:rsidRPr="006C1E99">
              <w:rPr>
                <w:sz w:val="24"/>
                <w:szCs w:val="24"/>
              </w:rPr>
              <w:t>Представление о басне как лиро-эпическом жанре. Расширение круга чтения басен на примере произведений А. И. Крылова, И. И. Хемницера,</w:t>
            </w:r>
            <w:r>
              <w:rPr>
                <w:sz w:val="24"/>
                <w:szCs w:val="24"/>
              </w:rPr>
              <w:t xml:space="preserve"> </w:t>
            </w:r>
            <w:r w:rsidRPr="006C1E99">
              <w:rPr>
                <w:sz w:val="24"/>
                <w:szCs w:val="24"/>
              </w:rPr>
              <w:t>Л. Н. Толстого</w:t>
            </w:r>
            <w:r>
              <w:rPr>
                <w:sz w:val="24"/>
                <w:szCs w:val="24"/>
              </w:rPr>
              <w:t xml:space="preserve"> </w:t>
            </w:r>
            <w:r w:rsidRPr="006C1E99">
              <w:rPr>
                <w:sz w:val="24"/>
                <w:szCs w:val="24"/>
              </w:rPr>
              <w:t>и других баснописцев. Басни стихотворные</w:t>
            </w:r>
            <w:r>
              <w:rPr>
                <w:sz w:val="24"/>
                <w:szCs w:val="24"/>
              </w:rPr>
              <w:t xml:space="preserve"> </w:t>
            </w:r>
            <w:r w:rsidRPr="006C1E99">
              <w:rPr>
                <w:sz w:val="24"/>
                <w:szCs w:val="24"/>
              </w:rPr>
              <w:t>и прозаические.</w:t>
            </w:r>
          </w:p>
          <w:p w14:paraId="5FE376DD" w14:textId="77777777" w:rsidR="006C1E99" w:rsidRPr="006C1E99" w:rsidRDefault="006C1E99" w:rsidP="006C1E99">
            <w:pPr>
              <w:ind w:left="113" w:right="204"/>
              <w:jc w:val="both"/>
              <w:rPr>
                <w:sz w:val="24"/>
                <w:szCs w:val="24"/>
              </w:rPr>
            </w:pPr>
            <w:r w:rsidRPr="006C1E99">
              <w:rPr>
                <w:sz w:val="24"/>
                <w:szCs w:val="24"/>
              </w:rPr>
              <w:t>Развитие событий</w:t>
            </w:r>
            <w:r>
              <w:rPr>
                <w:sz w:val="24"/>
                <w:szCs w:val="24"/>
              </w:rPr>
              <w:t xml:space="preserve"> </w:t>
            </w:r>
            <w:r w:rsidRPr="006C1E99">
              <w:rPr>
                <w:sz w:val="24"/>
                <w:szCs w:val="24"/>
              </w:rPr>
              <w:t>в басне, её герои (положительные, отрицательные). Аллегория</w:t>
            </w:r>
            <w:r>
              <w:rPr>
                <w:sz w:val="24"/>
                <w:szCs w:val="24"/>
              </w:rPr>
              <w:t xml:space="preserve"> </w:t>
            </w:r>
            <w:r w:rsidRPr="006C1E99">
              <w:rPr>
                <w:sz w:val="24"/>
                <w:szCs w:val="24"/>
              </w:rPr>
              <w:t>в баснях. Сравнение басен: назначение, темы и герои, особенности языка.</w:t>
            </w:r>
          </w:p>
        </w:tc>
        <w:tc>
          <w:tcPr>
            <w:tcW w:w="6804" w:type="dxa"/>
          </w:tcPr>
          <w:p w14:paraId="3453D800" w14:textId="77777777" w:rsidR="006C1E99" w:rsidRPr="006C1E99" w:rsidRDefault="006C1E99" w:rsidP="006C1E99">
            <w:pPr>
              <w:ind w:left="113" w:right="204"/>
              <w:jc w:val="both"/>
              <w:rPr>
                <w:sz w:val="24"/>
                <w:szCs w:val="24"/>
              </w:rPr>
            </w:pPr>
            <w:r w:rsidRPr="006C1E99">
              <w:rPr>
                <w:sz w:val="24"/>
                <w:szCs w:val="24"/>
              </w:rPr>
              <w:t>Игра «Вспомни и назови»: анализ предложенных произведений, определение жанра (басня) и автора (И. А. Крылов,</w:t>
            </w:r>
            <w:r>
              <w:rPr>
                <w:sz w:val="24"/>
                <w:szCs w:val="24"/>
              </w:rPr>
              <w:t xml:space="preserve"> </w:t>
            </w:r>
            <w:r w:rsidRPr="006C1E99">
              <w:rPr>
                <w:sz w:val="24"/>
                <w:szCs w:val="24"/>
              </w:rPr>
              <w:t>Л. Н. Толстой), ответ на вопрос «К каким жанрам относятся эти тексты? Почему?», аргументация своего мнения.</w:t>
            </w:r>
          </w:p>
          <w:p w14:paraId="0F924F12" w14:textId="77777777" w:rsidR="006C1E99" w:rsidRPr="006C1E99" w:rsidRDefault="006C1E99" w:rsidP="00DC7C85">
            <w:pPr>
              <w:ind w:left="113" w:right="204"/>
              <w:jc w:val="both"/>
              <w:rPr>
                <w:sz w:val="24"/>
                <w:szCs w:val="24"/>
              </w:rPr>
            </w:pPr>
            <w:r w:rsidRPr="006C1E99">
              <w:rPr>
                <w:sz w:val="24"/>
                <w:szCs w:val="24"/>
              </w:rPr>
              <w:t xml:space="preserve">Разговор перед чтением: история возникновения жанра, Эзоп — древнегреческий баснописец, </w:t>
            </w:r>
            <w:r w:rsidR="00DC7C85">
              <w:rPr>
                <w:sz w:val="24"/>
                <w:szCs w:val="24"/>
              </w:rPr>
              <w:t xml:space="preserve">его басни, рассказ о творчестве </w:t>
            </w:r>
            <w:r w:rsidRPr="006C1E99">
              <w:rPr>
                <w:sz w:val="24"/>
                <w:szCs w:val="24"/>
              </w:rPr>
              <w:t>И. А. Крылова</w:t>
            </w:r>
            <w:r w:rsidR="00DC7C85">
              <w:rPr>
                <w:sz w:val="24"/>
                <w:szCs w:val="24"/>
              </w:rPr>
              <w:t xml:space="preserve"> при наличии возможности с учетом развития устно речи у обучающихся</w:t>
            </w:r>
            <w:r w:rsidRPr="006C1E99">
              <w:rPr>
                <w:sz w:val="24"/>
                <w:szCs w:val="24"/>
              </w:rPr>
              <w:t>.</w:t>
            </w:r>
          </w:p>
          <w:p w14:paraId="7AF01B8F" w14:textId="77777777" w:rsidR="006C1E99" w:rsidRPr="006C1E99" w:rsidRDefault="006C1E99" w:rsidP="006C1E99">
            <w:pPr>
              <w:ind w:left="113" w:right="204"/>
              <w:jc w:val="both"/>
              <w:rPr>
                <w:sz w:val="24"/>
                <w:szCs w:val="24"/>
              </w:rPr>
            </w:pPr>
            <w:r w:rsidRPr="006C1E99">
              <w:rPr>
                <w:sz w:val="24"/>
                <w:szCs w:val="24"/>
              </w:rPr>
              <w:t>Слушание и чтение басен: И. А. Крылов «Стрекоза и Муравей»,</w:t>
            </w:r>
            <w:r>
              <w:rPr>
                <w:sz w:val="24"/>
                <w:szCs w:val="24"/>
              </w:rPr>
              <w:t xml:space="preserve"> </w:t>
            </w:r>
            <w:r w:rsidRPr="006C1E99">
              <w:rPr>
                <w:sz w:val="24"/>
                <w:szCs w:val="24"/>
              </w:rPr>
              <w:t>«Квартет», «Кукушка и Петух», И.И. Хемницер «Стрекоза</w:t>
            </w:r>
            <w:r>
              <w:rPr>
                <w:sz w:val="24"/>
                <w:szCs w:val="24"/>
              </w:rPr>
              <w:t xml:space="preserve"> </w:t>
            </w:r>
            <w:r w:rsidRPr="006C1E99">
              <w:rPr>
                <w:sz w:val="24"/>
                <w:szCs w:val="24"/>
              </w:rPr>
              <w:t>и муравей», Л. Н. Толстой «Стрекоза и муравьи» (не менее 3 по выбору), подготовка ответа на вопрос «Какое качество высмеивает автор?».</w:t>
            </w:r>
          </w:p>
          <w:p w14:paraId="685E3BBA" w14:textId="77777777" w:rsidR="006C1E99" w:rsidRPr="006C1E99" w:rsidRDefault="006C1E99" w:rsidP="006C1E99">
            <w:pPr>
              <w:ind w:left="113" w:right="204"/>
              <w:jc w:val="both"/>
              <w:rPr>
                <w:sz w:val="24"/>
                <w:szCs w:val="24"/>
              </w:rPr>
            </w:pPr>
            <w:r w:rsidRPr="006C1E99">
              <w:rPr>
                <w:sz w:val="24"/>
                <w:szCs w:val="24"/>
              </w:rPr>
              <w:t>Учебный диалог: сравнение басен (сюжет, мораль, форма, герои), заполнение таблицы.</w:t>
            </w:r>
          </w:p>
          <w:tbl>
            <w:tblPr>
              <w:tblStyle w:val="TableNormal"/>
              <w:tblpPr w:leftFromText="180" w:rightFromText="180" w:vertAnchor="text" w:horzAnchor="margin" w:tblpXSpec="center" w:tblpY="18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1390"/>
              <w:gridCol w:w="915"/>
              <w:gridCol w:w="1132"/>
              <w:gridCol w:w="1530"/>
            </w:tblGrid>
            <w:tr w:rsidR="006C1E99" w14:paraId="63E34A6C" w14:textId="77777777" w:rsidTr="006C1E99">
              <w:trPr>
                <w:trHeight w:val="386"/>
              </w:trPr>
              <w:tc>
                <w:tcPr>
                  <w:tcW w:w="1020" w:type="dxa"/>
                </w:tcPr>
                <w:p w14:paraId="0226354D" w14:textId="77777777" w:rsidR="006C1E99" w:rsidRPr="006C1E99" w:rsidRDefault="006C1E99" w:rsidP="006C1E99">
                  <w:pPr>
                    <w:pStyle w:val="TableParagraph"/>
                    <w:spacing w:before="79"/>
                    <w:ind w:left="237"/>
                    <w:jc w:val="center"/>
                    <w:rPr>
                      <w:sz w:val="24"/>
                      <w:szCs w:val="24"/>
                    </w:rPr>
                  </w:pPr>
                  <w:r w:rsidRPr="006C1E99">
                    <w:rPr>
                      <w:w w:val="115"/>
                      <w:sz w:val="24"/>
                      <w:szCs w:val="24"/>
                    </w:rPr>
                    <w:t>Автор</w:t>
                  </w:r>
                </w:p>
              </w:tc>
              <w:tc>
                <w:tcPr>
                  <w:tcW w:w="1190" w:type="dxa"/>
                </w:tcPr>
                <w:p w14:paraId="0ED77F93" w14:textId="77777777" w:rsidR="006C1E99" w:rsidRPr="006C1E99" w:rsidRDefault="006C1E99" w:rsidP="006C1E99">
                  <w:pPr>
                    <w:pStyle w:val="TableParagraph"/>
                    <w:spacing w:before="79"/>
                    <w:ind w:left="138"/>
                    <w:jc w:val="center"/>
                    <w:rPr>
                      <w:sz w:val="24"/>
                      <w:szCs w:val="24"/>
                    </w:rPr>
                  </w:pPr>
                  <w:r w:rsidRPr="006C1E99">
                    <w:rPr>
                      <w:w w:val="120"/>
                      <w:sz w:val="24"/>
                      <w:szCs w:val="24"/>
                    </w:rPr>
                    <w:t>Заголовок</w:t>
                  </w:r>
                </w:p>
              </w:tc>
              <w:tc>
                <w:tcPr>
                  <w:tcW w:w="911" w:type="dxa"/>
                </w:tcPr>
                <w:p w14:paraId="7C45F182" w14:textId="77777777" w:rsidR="006C1E99" w:rsidRPr="006C1E99" w:rsidRDefault="006C1E99" w:rsidP="006C1E99">
                  <w:pPr>
                    <w:pStyle w:val="TableParagraph"/>
                    <w:spacing w:before="79"/>
                    <w:ind w:left="199"/>
                    <w:jc w:val="center"/>
                    <w:rPr>
                      <w:sz w:val="24"/>
                      <w:szCs w:val="24"/>
                    </w:rPr>
                  </w:pPr>
                  <w:r w:rsidRPr="006C1E99">
                    <w:rPr>
                      <w:w w:val="115"/>
                      <w:sz w:val="24"/>
                      <w:szCs w:val="24"/>
                    </w:rPr>
                    <w:t>Герои</w:t>
                  </w:r>
                </w:p>
              </w:tc>
              <w:tc>
                <w:tcPr>
                  <w:tcW w:w="1105" w:type="dxa"/>
                </w:tcPr>
                <w:p w14:paraId="224F0788" w14:textId="77777777" w:rsidR="006C1E99" w:rsidRPr="006C1E99" w:rsidRDefault="006C1E99" w:rsidP="006C1E99">
                  <w:pPr>
                    <w:pStyle w:val="TableParagraph"/>
                    <w:spacing w:before="79"/>
                    <w:ind w:left="214"/>
                    <w:jc w:val="center"/>
                    <w:rPr>
                      <w:sz w:val="24"/>
                      <w:szCs w:val="24"/>
                    </w:rPr>
                  </w:pPr>
                  <w:r w:rsidRPr="006C1E99">
                    <w:rPr>
                      <w:w w:val="115"/>
                      <w:sz w:val="24"/>
                      <w:szCs w:val="24"/>
                    </w:rPr>
                    <w:t>Мораль</w:t>
                  </w:r>
                </w:p>
              </w:tc>
              <w:tc>
                <w:tcPr>
                  <w:tcW w:w="1530" w:type="dxa"/>
                </w:tcPr>
                <w:p w14:paraId="4CE0B742" w14:textId="77777777" w:rsidR="006C1E99" w:rsidRPr="006C1E99" w:rsidRDefault="006C1E99" w:rsidP="006C1E99">
                  <w:pPr>
                    <w:pStyle w:val="TableParagraph"/>
                    <w:spacing w:before="79"/>
                    <w:ind w:left="136"/>
                    <w:jc w:val="center"/>
                    <w:rPr>
                      <w:sz w:val="24"/>
                      <w:szCs w:val="24"/>
                    </w:rPr>
                  </w:pPr>
                  <w:r w:rsidRPr="006C1E99">
                    <w:rPr>
                      <w:w w:val="115"/>
                      <w:sz w:val="24"/>
                      <w:szCs w:val="24"/>
                    </w:rPr>
                    <w:t>Форма</w:t>
                  </w:r>
                  <w:r>
                    <w:rPr>
                      <w:w w:val="115"/>
                      <w:sz w:val="24"/>
                      <w:szCs w:val="24"/>
                    </w:rPr>
                    <w:t xml:space="preserve"> </w:t>
                  </w:r>
                  <w:r w:rsidRPr="006C1E99">
                    <w:rPr>
                      <w:w w:val="115"/>
                      <w:sz w:val="24"/>
                      <w:szCs w:val="24"/>
                    </w:rPr>
                    <w:t>записи</w:t>
                  </w:r>
                </w:p>
              </w:tc>
            </w:tr>
            <w:tr w:rsidR="006C1E99" w14:paraId="17D488B2" w14:textId="77777777" w:rsidTr="006C1E99">
              <w:trPr>
                <w:trHeight w:val="247"/>
              </w:trPr>
              <w:tc>
                <w:tcPr>
                  <w:tcW w:w="1020" w:type="dxa"/>
                </w:tcPr>
                <w:p w14:paraId="21AAFD35" w14:textId="77777777" w:rsidR="006C1E99" w:rsidRPr="006C1E99" w:rsidRDefault="006C1E99" w:rsidP="006C1E99">
                  <w:pPr>
                    <w:pStyle w:val="TableParagraph"/>
                    <w:ind w:left="0"/>
                    <w:jc w:val="center"/>
                    <w:rPr>
                      <w:sz w:val="24"/>
                      <w:szCs w:val="24"/>
                    </w:rPr>
                  </w:pPr>
                </w:p>
              </w:tc>
              <w:tc>
                <w:tcPr>
                  <w:tcW w:w="1190" w:type="dxa"/>
                </w:tcPr>
                <w:p w14:paraId="37C0AA47" w14:textId="77777777" w:rsidR="006C1E99" w:rsidRPr="006C1E99" w:rsidRDefault="006C1E99" w:rsidP="006C1E99">
                  <w:pPr>
                    <w:pStyle w:val="TableParagraph"/>
                    <w:ind w:left="0"/>
                    <w:jc w:val="center"/>
                    <w:rPr>
                      <w:sz w:val="24"/>
                      <w:szCs w:val="24"/>
                    </w:rPr>
                  </w:pPr>
                </w:p>
              </w:tc>
              <w:tc>
                <w:tcPr>
                  <w:tcW w:w="911" w:type="dxa"/>
                </w:tcPr>
                <w:p w14:paraId="75513F54" w14:textId="77777777" w:rsidR="006C1E99" w:rsidRPr="006C1E99" w:rsidRDefault="006C1E99" w:rsidP="006C1E99">
                  <w:pPr>
                    <w:pStyle w:val="TableParagraph"/>
                    <w:ind w:left="0"/>
                    <w:jc w:val="center"/>
                    <w:rPr>
                      <w:sz w:val="24"/>
                      <w:szCs w:val="24"/>
                    </w:rPr>
                  </w:pPr>
                </w:p>
              </w:tc>
              <w:tc>
                <w:tcPr>
                  <w:tcW w:w="1105" w:type="dxa"/>
                </w:tcPr>
                <w:p w14:paraId="48F77C0A" w14:textId="77777777" w:rsidR="006C1E99" w:rsidRPr="006C1E99" w:rsidRDefault="006C1E99" w:rsidP="006C1E99">
                  <w:pPr>
                    <w:pStyle w:val="TableParagraph"/>
                    <w:ind w:left="0"/>
                    <w:jc w:val="center"/>
                    <w:rPr>
                      <w:sz w:val="24"/>
                      <w:szCs w:val="24"/>
                    </w:rPr>
                  </w:pPr>
                </w:p>
              </w:tc>
              <w:tc>
                <w:tcPr>
                  <w:tcW w:w="1530" w:type="dxa"/>
                </w:tcPr>
                <w:p w14:paraId="595E75A8" w14:textId="77777777" w:rsidR="006C1E99" w:rsidRPr="006C1E99" w:rsidRDefault="006C1E99" w:rsidP="006C1E99">
                  <w:pPr>
                    <w:pStyle w:val="TableParagraph"/>
                    <w:ind w:left="0"/>
                    <w:jc w:val="center"/>
                    <w:rPr>
                      <w:sz w:val="24"/>
                      <w:szCs w:val="24"/>
                    </w:rPr>
                  </w:pPr>
                </w:p>
              </w:tc>
            </w:tr>
          </w:tbl>
          <w:p w14:paraId="4F8CE643" w14:textId="77777777" w:rsidR="006C1E99" w:rsidRPr="006C1E99" w:rsidRDefault="006C1E99" w:rsidP="006C1E99">
            <w:pPr>
              <w:ind w:right="204"/>
              <w:jc w:val="both"/>
              <w:rPr>
                <w:sz w:val="24"/>
                <w:szCs w:val="24"/>
              </w:rPr>
            </w:pPr>
          </w:p>
          <w:p w14:paraId="6B6A6AC2" w14:textId="77777777" w:rsidR="006C1E99" w:rsidRPr="006C1E99" w:rsidRDefault="006C1E99" w:rsidP="006C1E99">
            <w:pPr>
              <w:ind w:left="113" w:right="204"/>
              <w:jc w:val="both"/>
              <w:rPr>
                <w:sz w:val="24"/>
                <w:szCs w:val="24"/>
              </w:rPr>
            </w:pPr>
            <w:r w:rsidRPr="006C1E99">
              <w:rPr>
                <w:sz w:val="24"/>
                <w:szCs w:val="24"/>
              </w:rPr>
              <w:t>Работа с текстом произведения: характеристика героя (положительный или отрицательный), понимание аллегории, работа</w:t>
            </w:r>
            <w:r>
              <w:rPr>
                <w:sz w:val="24"/>
                <w:szCs w:val="24"/>
              </w:rPr>
              <w:t xml:space="preserve"> </w:t>
            </w:r>
            <w:r w:rsidRPr="006C1E99">
              <w:rPr>
                <w:sz w:val="24"/>
                <w:szCs w:val="24"/>
              </w:rPr>
              <w:t>с иллюстрациями, поиск в тексте морали (поучения) и крылатых выражений.</w:t>
            </w:r>
          </w:p>
          <w:p w14:paraId="6C8E8D2F" w14:textId="77777777" w:rsidR="006C1E99" w:rsidRPr="006C1E99" w:rsidRDefault="006C1E99" w:rsidP="006C1E99">
            <w:pPr>
              <w:ind w:left="113" w:right="204"/>
              <w:jc w:val="both"/>
              <w:rPr>
                <w:sz w:val="24"/>
                <w:szCs w:val="24"/>
              </w:rPr>
            </w:pPr>
            <w:r w:rsidRPr="006C1E99">
              <w:rPr>
                <w:sz w:val="24"/>
                <w:szCs w:val="24"/>
              </w:rPr>
              <w:t>Упражнение в выразительном чтении вслух и наизусть с сохранением интонационного рисунка произведения (конкурс чтецов</w:t>
            </w:r>
            <w:r>
              <w:rPr>
                <w:sz w:val="24"/>
                <w:szCs w:val="24"/>
              </w:rPr>
              <w:t xml:space="preserve"> </w:t>
            </w:r>
            <w:r w:rsidRPr="006C1E99">
              <w:rPr>
                <w:sz w:val="24"/>
                <w:szCs w:val="24"/>
              </w:rPr>
              <w:t>«Басни русских баснописцев»)</w:t>
            </w:r>
            <w:r w:rsidR="00DC7C85">
              <w:rPr>
                <w:sz w:val="24"/>
                <w:szCs w:val="24"/>
              </w:rPr>
              <w:t xml:space="preserve"> при наличии возможности с учетом развития устно речи у обучающихся</w:t>
            </w:r>
            <w:r w:rsidRPr="006C1E99">
              <w:rPr>
                <w:sz w:val="24"/>
                <w:szCs w:val="24"/>
              </w:rPr>
              <w:t>.</w:t>
            </w:r>
          </w:p>
          <w:p w14:paraId="33CB35E4" w14:textId="77777777" w:rsidR="006C1E99" w:rsidRPr="006C1E99" w:rsidRDefault="006C1E99" w:rsidP="006C1E99">
            <w:pPr>
              <w:ind w:left="113" w:right="204"/>
              <w:jc w:val="both"/>
              <w:rPr>
                <w:sz w:val="24"/>
                <w:szCs w:val="24"/>
              </w:rPr>
            </w:pPr>
            <w:r w:rsidRPr="006C1E99">
              <w:rPr>
                <w:sz w:val="24"/>
                <w:szCs w:val="24"/>
              </w:rPr>
              <w:t>Дифференцированная работа:</w:t>
            </w:r>
            <w:r>
              <w:rPr>
                <w:sz w:val="24"/>
                <w:szCs w:val="24"/>
              </w:rPr>
              <w:t xml:space="preserve"> </w:t>
            </w:r>
            <w:r w:rsidRPr="006C1E99">
              <w:rPr>
                <w:sz w:val="24"/>
                <w:szCs w:val="24"/>
              </w:rPr>
              <w:t>«чтение» информации, представленной в схематическом виде, обобщение представлений о баснописцах, выполнение задания</w:t>
            </w:r>
            <w:r>
              <w:rPr>
                <w:sz w:val="24"/>
                <w:szCs w:val="24"/>
              </w:rPr>
              <w:t xml:space="preserve"> </w:t>
            </w:r>
            <w:r w:rsidRPr="006C1E99">
              <w:rPr>
                <w:sz w:val="24"/>
                <w:szCs w:val="24"/>
              </w:rPr>
              <w:t>«Вспомните и назовите».</w:t>
            </w:r>
          </w:p>
          <w:p w14:paraId="15DF4260" w14:textId="77777777" w:rsidR="006C1E99" w:rsidRPr="006C1E99" w:rsidRDefault="006C1E99" w:rsidP="006C1E99">
            <w:pPr>
              <w:ind w:left="113" w:right="204"/>
              <w:jc w:val="both"/>
              <w:rPr>
                <w:sz w:val="24"/>
                <w:szCs w:val="24"/>
              </w:rPr>
            </w:pPr>
            <w:r w:rsidRPr="006C1E99">
              <w:rPr>
                <w:noProof/>
                <w:sz w:val="24"/>
                <w:szCs w:val="24"/>
                <w:lang w:eastAsia="ru-RU"/>
              </w:rPr>
              <w:drawing>
                <wp:inline distT="0" distB="0" distL="0" distR="0" wp14:anchorId="303A2A5E" wp14:editId="42782CE4">
                  <wp:extent cx="2280425" cy="679158"/>
                  <wp:effectExtent l="0" t="0" r="5715" b="6985"/>
                  <wp:docPr id="36"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4"/>
                          <a:stretch>
                            <a:fillRect/>
                          </a:stretch>
                        </pic:blipFill>
                        <pic:spPr>
                          <a:xfrm>
                            <a:off x="0" y="0"/>
                            <a:ext cx="2282177" cy="679680"/>
                          </a:xfrm>
                          <a:prstGeom prst="rect">
                            <a:avLst/>
                          </a:prstGeom>
                        </pic:spPr>
                      </pic:pic>
                    </a:graphicData>
                  </a:graphic>
                </wp:inline>
              </w:drawing>
            </w:r>
          </w:p>
          <w:p w14:paraId="3102087C" w14:textId="77777777" w:rsidR="006C1E99" w:rsidRPr="006C1E99" w:rsidRDefault="006C1E99" w:rsidP="006C1E99">
            <w:pPr>
              <w:ind w:left="113" w:right="204"/>
              <w:jc w:val="both"/>
              <w:rPr>
                <w:sz w:val="24"/>
                <w:szCs w:val="24"/>
              </w:rPr>
            </w:pPr>
            <w:r w:rsidRPr="006C1E99">
              <w:rPr>
                <w:sz w:val="24"/>
                <w:szCs w:val="24"/>
              </w:rPr>
              <w:t>Групповая работа: проведение конкурса на инсценирование басен</w:t>
            </w:r>
            <w:r w:rsidR="00DC7C85">
              <w:rPr>
                <w:sz w:val="24"/>
                <w:szCs w:val="24"/>
              </w:rPr>
              <w:t xml:space="preserve"> при наличии возможности с учетом развития устно речи у обучающихся</w:t>
            </w:r>
            <w:r w:rsidRPr="006C1E99">
              <w:rPr>
                <w:sz w:val="24"/>
                <w:szCs w:val="24"/>
              </w:rPr>
              <w:t>.</w:t>
            </w:r>
          </w:p>
          <w:p w14:paraId="360C4BF3" w14:textId="77777777" w:rsidR="006C1E99" w:rsidRPr="006C1E99" w:rsidRDefault="006C1E99" w:rsidP="006C1E99">
            <w:pPr>
              <w:ind w:left="113" w:right="204"/>
              <w:jc w:val="both"/>
              <w:rPr>
                <w:sz w:val="24"/>
                <w:szCs w:val="24"/>
              </w:rPr>
            </w:pPr>
            <w:r w:rsidRPr="006C1E99">
              <w:rPr>
                <w:sz w:val="24"/>
                <w:szCs w:val="24"/>
              </w:rPr>
              <w:t>Поиск книг И. А. Крылова, рассматривание и чтение их, анализ библиографического аппарата книги: обложка, оглавление, предисловие, иллюстрации, составление аннотации.</w:t>
            </w:r>
          </w:p>
        </w:tc>
      </w:tr>
      <w:tr w:rsidR="006C1E99" w14:paraId="629542B6" w14:textId="77777777" w:rsidTr="006C1E99">
        <w:trPr>
          <w:trHeight w:val="405"/>
        </w:trPr>
        <w:tc>
          <w:tcPr>
            <w:tcW w:w="584" w:type="dxa"/>
          </w:tcPr>
          <w:p w14:paraId="3FDEF811" w14:textId="77777777" w:rsidR="006C1E99" w:rsidRPr="006C1E99" w:rsidRDefault="006C1E99" w:rsidP="006C1E99">
            <w:pPr>
              <w:ind w:left="113" w:right="204"/>
              <w:jc w:val="both"/>
              <w:rPr>
                <w:sz w:val="24"/>
                <w:szCs w:val="24"/>
              </w:rPr>
            </w:pPr>
            <w:r w:rsidRPr="006C1E99">
              <w:rPr>
                <w:sz w:val="24"/>
                <w:szCs w:val="24"/>
              </w:rPr>
              <w:lastRenderedPageBreak/>
              <w:t>5</w:t>
            </w:r>
          </w:p>
        </w:tc>
        <w:tc>
          <w:tcPr>
            <w:tcW w:w="1707" w:type="dxa"/>
          </w:tcPr>
          <w:p w14:paraId="67DF886D" w14:textId="77777777" w:rsidR="006C1E99" w:rsidRPr="006C1E99" w:rsidRDefault="006C1E99" w:rsidP="006C1E99">
            <w:pPr>
              <w:ind w:left="113" w:right="204"/>
              <w:jc w:val="both"/>
              <w:rPr>
                <w:b/>
                <w:sz w:val="24"/>
                <w:szCs w:val="24"/>
              </w:rPr>
            </w:pPr>
            <w:r w:rsidRPr="006C1E99">
              <w:rPr>
                <w:b/>
                <w:sz w:val="24"/>
                <w:szCs w:val="24"/>
              </w:rPr>
              <w:t>Творчество М. Ю. Лермонтова (4 часа)</w:t>
            </w:r>
          </w:p>
        </w:tc>
        <w:tc>
          <w:tcPr>
            <w:tcW w:w="5670" w:type="dxa"/>
          </w:tcPr>
          <w:p w14:paraId="0581BF27" w14:textId="77777777" w:rsidR="006C1E99" w:rsidRPr="006C1E99" w:rsidRDefault="006C1E99" w:rsidP="006C1E99">
            <w:pPr>
              <w:ind w:left="113" w:right="204"/>
              <w:jc w:val="both"/>
              <w:rPr>
                <w:sz w:val="24"/>
                <w:szCs w:val="24"/>
              </w:rPr>
            </w:pPr>
            <w:r w:rsidRPr="006C1E99">
              <w:rPr>
                <w:sz w:val="24"/>
                <w:szCs w:val="24"/>
              </w:rPr>
              <w:t>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w:t>
            </w:r>
            <w:r>
              <w:rPr>
                <w:sz w:val="24"/>
                <w:szCs w:val="24"/>
              </w:rPr>
              <w:t xml:space="preserve"> </w:t>
            </w:r>
            <w:r w:rsidRPr="006C1E99">
              <w:rPr>
                <w:sz w:val="24"/>
                <w:szCs w:val="24"/>
              </w:rPr>
              <w:t>в стихотворениях М. Ю. Лермонтова.</w:t>
            </w:r>
          </w:p>
        </w:tc>
        <w:tc>
          <w:tcPr>
            <w:tcW w:w="6804" w:type="dxa"/>
          </w:tcPr>
          <w:p w14:paraId="5D8EF0D1" w14:textId="77777777" w:rsidR="006C1E99" w:rsidRPr="006C1E99" w:rsidRDefault="006C1E99" w:rsidP="006C1E99">
            <w:pPr>
              <w:ind w:left="113" w:right="204"/>
              <w:jc w:val="both"/>
              <w:rPr>
                <w:sz w:val="24"/>
                <w:szCs w:val="24"/>
              </w:rPr>
            </w:pPr>
            <w:r w:rsidRPr="006C1E99">
              <w:rPr>
                <w:sz w:val="24"/>
                <w:szCs w:val="24"/>
              </w:rPr>
              <w:t>Разговор перед чтением: понимание общего настроения лирического произведения, творчество М. Ю. Лермонтова</w:t>
            </w:r>
            <w:r w:rsidR="00DC7C85">
              <w:rPr>
                <w:sz w:val="24"/>
                <w:szCs w:val="24"/>
              </w:rPr>
              <w:t xml:space="preserve"> при наличии возможности с учетом развития устно речи у обучающихся </w:t>
            </w:r>
            <w:r w:rsidRPr="006C1E99">
              <w:rPr>
                <w:sz w:val="24"/>
                <w:szCs w:val="24"/>
              </w:rPr>
              <w:t>.</w:t>
            </w:r>
          </w:p>
          <w:p w14:paraId="4FB95DDD" w14:textId="77777777" w:rsidR="006C1E99" w:rsidRPr="006C1E99" w:rsidRDefault="006C1E99" w:rsidP="006C1E99">
            <w:pPr>
              <w:ind w:left="113" w:right="204"/>
              <w:jc w:val="both"/>
              <w:rPr>
                <w:sz w:val="24"/>
                <w:szCs w:val="24"/>
              </w:rPr>
            </w:pPr>
            <w:r w:rsidRPr="006C1E99">
              <w:rPr>
                <w:sz w:val="24"/>
                <w:szCs w:val="24"/>
              </w:rPr>
              <w:t>Слушание стихотворных произведений (не менее 3)М. Ю. Лермонтова: «Горные вершины…», «Утёс», «Парус»,</w:t>
            </w:r>
            <w:r>
              <w:rPr>
                <w:sz w:val="24"/>
                <w:szCs w:val="24"/>
              </w:rPr>
              <w:t xml:space="preserve">  </w:t>
            </w:r>
            <w:r w:rsidRPr="006C1E99">
              <w:rPr>
                <w:sz w:val="24"/>
                <w:szCs w:val="24"/>
              </w:rPr>
              <w:t>«Москва, Москва! Люблю тебя как сын…» и др.</w:t>
            </w:r>
          </w:p>
          <w:p w14:paraId="1552BC42" w14:textId="77777777" w:rsidR="006C1E99" w:rsidRPr="006C1E99" w:rsidRDefault="006C1E99" w:rsidP="006C1E99">
            <w:pPr>
              <w:ind w:left="113" w:right="204"/>
              <w:jc w:val="both"/>
              <w:rPr>
                <w:sz w:val="24"/>
                <w:szCs w:val="24"/>
              </w:rPr>
            </w:pPr>
            <w:r w:rsidRPr="006C1E99">
              <w:rPr>
                <w:sz w:val="24"/>
                <w:szCs w:val="24"/>
              </w:rPr>
              <w:t xml:space="preserve">Учебный диалог: обсуждение эмоционального состояния </w:t>
            </w:r>
            <w:r w:rsidRPr="006C1E99">
              <w:rPr>
                <w:sz w:val="24"/>
                <w:szCs w:val="24"/>
              </w:rPr>
              <w:lastRenderedPageBreak/>
              <w:t>при восприятии описанных картин природы, ответ на вопрос «Какое чувство создаёт произведение?»</w:t>
            </w:r>
            <w:r w:rsidR="00DC7C85">
              <w:rPr>
                <w:sz w:val="24"/>
                <w:szCs w:val="24"/>
              </w:rPr>
              <w:t xml:space="preserve"> при наличии возможности с учетом развития устно речи у обучающихся</w:t>
            </w:r>
            <w:r w:rsidRPr="006C1E99">
              <w:rPr>
                <w:sz w:val="24"/>
                <w:szCs w:val="24"/>
              </w:rPr>
              <w:t>.</w:t>
            </w:r>
          </w:p>
          <w:p w14:paraId="220CE2B5" w14:textId="77777777" w:rsidR="006C1E99" w:rsidRPr="006C1E99" w:rsidRDefault="006C1E99" w:rsidP="006C1E99">
            <w:pPr>
              <w:ind w:left="113" w:right="204"/>
              <w:jc w:val="both"/>
              <w:rPr>
                <w:sz w:val="24"/>
                <w:szCs w:val="24"/>
              </w:rPr>
            </w:pPr>
            <w:r w:rsidRPr="006C1E99">
              <w:rPr>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w:t>
            </w:r>
            <w:r>
              <w:rPr>
                <w:sz w:val="24"/>
                <w:szCs w:val="24"/>
              </w:rPr>
              <w:t xml:space="preserve"> </w:t>
            </w:r>
            <w:r w:rsidRPr="006C1E99">
              <w:rPr>
                <w:sz w:val="24"/>
                <w:szCs w:val="24"/>
              </w:rPr>
              <w:t>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w:t>
            </w:r>
          </w:p>
          <w:p w14:paraId="6361EC1B" w14:textId="77777777" w:rsidR="006C1E99" w:rsidRPr="006C1E99" w:rsidRDefault="006C1E99" w:rsidP="006C1E99">
            <w:pPr>
              <w:ind w:left="113" w:right="204"/>
              <w:jc w:val="both"/>
              <w:rPr>
                <w:sz w:val="24"/>
                <w:szCs w:val="24"/>
              </w:rPr>
            </w:pPr>
            <w:r w:rsidRPr="006C1E99">
              <w:rPr>
                <w:sz w:val="24"/>
                <w:szCs w:val="24"/>
              </w:rPr>
              <w:t>Рассматривание репродукций картин и подбор к ним соответствующих стихотворных строк.</w:t>
            </w:r>
          </w:p>
          <w:p w14:paraId="3EABA40C" w14:textId="77777777" w:rsidR="006C1E99" w:rsidRPr="006C1E99" w:rsidRDefault="006C1E99" w:rsidP="006C1E99">
            <w:pPr>
              <w:ind w:left="113" w:right="204"/>
              <w:jc w:val="both"/>
              <w:rPr>
                <w:sz w:val="24"/>
                <w:szCs w:val="24"/>
              </w:rPr>
            </w:pPr>
            <w:r w:rsidRPr="006C1E99">
              <w:rPr>
                <w:sz w:val="24"/>
                <w:szCs w:val="24"/>
              </w:rPr>
              <w:t>Упражнение в выразительном чтении вслух и наизусть с сохранением интонационного рисунка произведения</w:t>
            </w:r>
            <w:r w:rsidR="00DC7C85">
              <w:rPr>
                <w:sz w:val="24"/>
                <w:szCs w:val="24"/>
              </w:rPr>
              <w:t xml:space="preserve"> при наличии возможности с учетом развития устно речи у обучающихся</w:t>
            </w:r>
            <w:r w:rsidRPr="006C1E99">
              <w:rPr>
                <w:sz w:val="24"/>
                <w:szCs w:val="24"/>
              </w:rPr>
              <w:t>.</w:t>
            </w:r>
          </w:p>
          <w:p w14:paraId="59C12AD6" w14:textId="77777777" w:rsidR="006C1E99" w:rsidRPr="006C1E99" w:rsidRDefault="006C1E99" w:rsidP="006C1E99">
            <w:pPr>
              <w:ind w:left="113" w:right="204"/>
              <w:jc w:val="both"/>
              <w:rPr>
                <w:sz w:val="24"/>
                <w:szCs w:val="24"/>
              </w:rPr>
            </w:pPr>
            <w:r w:rsidRPr="006C1E99">
              <w:rPr>
                <w:sz w:val="24"/>
                <w:szCs w:val="24"/>
              </w:rPr>
              <w:t>Творческое задание: воссоздание в воображении описанных в стихотворении картин.</w:t>
            </w:r>
          </w:p>
        </w:tc>
      </w:tr>
      <w:tr w:rsidR="006C1E99" w:rsidRPr="009640A4" w14:paraId="71D61B55" w14:textId="77777777" w:rsidTr="008760D4">
        <w:trPr>
          <w:trHeight w:val="972"/>
        </w:trPr>
        <w:tc>
          <w:tcPr>
            <w:tcW w:w="584" w:type="dxa"/>
          </w:tcPr>
          <w:p w14:paraId="132D1A55" w14:textId="77777777" w:rsidR="006C1E99" w:rsidRPr="006C1E99" w:rsidRDefault="006C1E99" w:rsidP="006C1E99">
            <w:pPr>
              <w:ind w:left="113" w:right="204"/>
              <w:jc w:val="both"/>
              <w:rPr>
                <w:sz w:val="24"/>
                <w:szCs w:val="24"/>
              </w:rPr>
            </w:pPr>
            <w:r w:rsidRPr="006C1E99">
              <w:rPr>
                <w:sz w:val="24"/>
                <w:szCs w:val="24"/>
              </w:rPr>
              <w:lastRenderedPageBreak/>
              <w:t>6</w:t>
            </w:r>
          </w:p>
        </w:tc>
        <w:tc>
          <w:tcPr>
            <w:tcW w:w="1707" w:type="dxa"/>
          </w:tcPr>
          <w:p w14:paraId="4457FD07" w14:textId="77777777" w:rsidR="006C1E99" w:rsidRPr="006C1E99" w:rsidRDefault="006C1E99" w:rsidP="006C1E99">
            <w:pPr>
              <w:ind w:left="113" w:right="204"/>
              <w:jc w:val="both"/>
              <w:rPr>
                <w:b/>
                <w:sz w:val="24"/>
                <w:szCs w:val="24"/>
              </w:rPr>
            </w:pPr>
            <w:r w:rsidRPr="006C1E99">
              <w:rPr>
                <w:b/>
                <w:sz w:val="24"/>
                <w:szCs w:val="24"/>
              </w:rPr>
              <w:t xml:space="preserve">Литературная </w:t>
            </w:r>
            <w:r w:rsidR="003F6729">
              <w:rPr>
                <w:b/>
                <w:sz w:val="24"/>
                <w:szCs w:val="24"/>
              </w:rPr>
              <w:t>сказка (7</w:t>
            </w:r>
            <w:r w:rsidRPr="006C1E99">
              <w:rPr>
                <w:b/>
                <w:sz w:val="24"/>
                <w:szCs w:val="24"/>
              </w:rPr>
              <w:t xml:space="preserve"> часов)</w:t>
            </w:r>
          </w:p>
        </w:tc>
        <w:tc>
          <w:tcPr>
            <w:tcW w:w="5670" w:type="dxa"/>
          </w:tcPr>
          <w:p w14:paraId="7E92E0B0" w14:textId="77777777" w:rsidR="006C1E99" w:rsidRPr="006C1E99" w:rsidRDefault="006C1E99" w:rsidP="006C1E99">
            <w:pPr>
              <w:ind w:left="113" w:right="204"/>
              <w:jc w:val="both"/>
              <w:rPr>
                <w:sz w:val="24"/>
                <w:szCs w:val="24"/>
              </w:rPr>
            </w:pPr>
            <w:r w:rsidRPr="006C1E99">
              <w:rPr>
                <w:sz w:val="24"/>
                <w:szCs w:val="24"/>
              </w:rPr>
              <w:t>Тематика авторских стихотворных сказок. Расширение представлений о героях литературных сказок (произведения</w:t>
            </w:r>
            <w:r>
              <w:rPr>
                <w:sz w:val="24"/>
                <w:szCs w:val="24"/>
              </w:rPr>
              <w:t xml:space="preserve"> </w:t>
            </w:r>
            <w:r w:rsidRPr="006C1E99">
              <w:rPr>
                <w:sz w:val="24"/>
                <w:szCs w:val="24"/>
              </w:rPr>
              <w:t>М. Ю. Лермонтова, П. П. Ершова,</w:t>
            </w:r>
            <w:r>
              <w:rPr>
                <w:sz w:val="24"/>
                <w:szCs w:val="24"/>
              </w:rPr>
              <w:t xml:space="preserve"> </w:t>
            </w:r>
            <w:r w:rsidRPr="006C1E99">
              <w:rPr>
                <w:sz w:val="24"/>
                <w:szCs w:val="24"/>
              </w:rPr>
              <w:t>П. П. Бажова,</w:t>
            </w:r>
            <w:r>
              <w:rPr>
                <w:sz w:val="24"/>
                <w:szCs w:val="24"/>
              </w:rPr>
              <w:t xml:space="preserve"> </w:t>
            </w:r>
            <w:r w:rsidRPr="006C1E99">
              <w:rPr>
                <w:sz w:val="24"/>
                <w:szCs w:val="24"/>
              </w:rPr>
              <w:t>С. Т. Аксакова). Связь литературной сказки</w:t>
            </w:r>
            <w:r>
              <w:rPr>
                <w:sz w:val="24"/>
                <w:szCs w:val="24"/>
              </w:rPr>
              <w:t xml:space="preserve"> </w:t>
            </w:r>
            <w:r w:rsidRPr="006C1E99">
              <w:rPr>
                <w:sz w:val="24"/>
                <w:szCs w:val="24"/>
              </w:rPr>
              <w:t>с фольклорной: народная речь — особенность авторской сказки. Иллюстрации в сказке: назначение, особенности.</w:t>
            </w:r>
          </w:p>
        </w:tc>
        <w:tc>
          <w:tcPr>
            <w:tcW w:w="6804" w:type="dxa"/>
          </w:tcPr>
          <w:p w14:paraId="63C2B666" w14:textId="77777777" w:rsidR="006C1E99" w:rsidRPr="006C1E99" w:rsidRDefault="006C1E99" w:rsidP="006C1E99">
            <w:pPr>
              <w:ind w:left="113" w:right="204"/>
              <w:jc w:val="both"/>
              <w:rPr>
                <w:sz w:val="24"/>
                <w:szCs w:val="24"/>
              </w:rPr>
            </w:pPr>
            <w:r w:rsidRPr="006C1E99">
              <w:rPr>
                <w:sz w:val="24"/>
                <w:szCs w:val="24"/>
              </w:rPr>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r w:rsidR="00DC7C85">
              <w:rPr>
                <w:sz w:val="24"/>
                <w:szCs w:val="24"/>
              </w:rPr>
              <w:t xml:space="preserve"> при наличии возможности с учетом развития устно речи у обучающихся</w:t>
            </w:r>
            <w:r w:rsidRPr="006C1E99">
              <w:rPr>
                <w:sz w:val="24"/>
                <w:szCs w:val="24"/>
              </w:rPr>
              <w:t>.</w:t>
            </w:r>
          </w:p>
          <w:p w14:paraId="3FDC47A3" w14:textId="77777777" w:rsidR="006C1E99" w:rsidRPr="006C1E99" w:rsidRDefault="006C1E99" w:rsidP="006C1E99">
            <w:pPr>
              <w:ind w:left="113" w:right="204"/>
              <w:jc w:val="both"/>
              <w:rPr>
                <w:sz w:val="24"/>
                <w:szCs w:val="24"/>
              </w:rPr>
            </w:pPr>
            <w:r w:rsidRPr="006C1E99">
              <w:rPr>
                <w:sz w:val="24"/>
                <w:szCs w:val="24"/>
              </w:rPr>
              <w:t>Слушание и чтение литературных сказок. Например,М. Ю. Лермонтов «Ашик-Кериб», П. П. Ершов «Конёк-Горбунок», В. Ф. Одоевский «Городок в табакерке», С. Т. Аксаков«Аленький цветочек», Е. Л. Шварц «Сказка о потерянном времени».</w:t>
            </w:r>
          </w:p>
          <w:p w14:paraId="00B5173A" w14:textId="77777777" w:rsidR="006C1E99" w:rsidRPr="006C1E99" w:rsidRDefault="006C1E99" w:rsidP="006C1E99">
            <w:pPr>
              <w:ind w:left="113" w:right="204"/>
              <w:jc w:val="both"/>
              <w:rPr>
                <w:sz w:val="24"/>
                <w:szCs w:val="24"/>
              </w:rPr>
            </w:pPr>
            <w:r w:rsidRPr="006C1E99">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14:paraId="3E48CBD6" w14:textId="77777777" w:rsidR="006C1E99" w:rsidRPr="006C1E99" w:rsidRDefault="006C1E99" w:rsidP="006C1E99">
            <w:pPr>
              <w:ind w:left="113" w:right="204"/>
              <w:jc w:val="both"/>
              <w:rPr>
                <w:sz w:val="24"/>
                <w:szCs w:val="24"/>
              </w:rPr>
            </w:pPr>
            <w:r w:rsidRPr="006C1E99">
              <w:rPr>
                <w:sz w:val="24"/>
                <w:szCs w:val="24"/>
              </w:rPr>
              <w:lastRenderedPageBreak/>
              <w:t>Учебный диалог: обсуждение отношения автора к героям, поступкам, описанным в сказках</w:t>
            </w:r>
            <w:r w:rsidR="00DC7C85">
              <w:rPr>
                <w:sz w:val="24"/>
                <w:szCs w:val="24"/>
              </w:rPr>
              <w:t xml:space="preserve"> при наличии возможности с учетом развития устно речи у обучающихся </w:t>
            </w:r>
            <w:r w:rsidRPr="006C1E99">
              <w:rPr>
                <w:sz w:val="24"/>
                <w:szCs w:val="24"/>
              </w:rPr>
              <w:t>.</w:t>
            </w:r>
          </w:p>
          <w:p w14:paraId="09C09A54" w14:textId="77777777" w:rsidR="006C1E99" w:rsidRPr="006C1E99" w:rsidRDefault="006C1E99" w:rsidP="006C1E99">
            <w:pPr>
              <w:ind w:left="113" w:right="204"/>
              <w:jc w:val="both"/>
              <w:rPr>
                <w:sz w:val="24"/>
                <w:szCs w:val="24"/>
              </w:rPr>
            </w:pPr>
            <w:r w:rsidRPr="006C1E99">
              <w:rPr>
                <w:sz w:val="24"/>
                <w:szCs w:val="24"/>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3CED2F54" w14:textId="77777777" w:rsidR="006C1E99" w:rsidRPr="006C1E99" w:rsidRDefault="006C1E99" w:rsidP="006C1E99">
            <w:pPr>
              <w:ind w:left="113" w:right="204"/>
              <w:jc w:val="both"/>
              <w:rPr>
                <w:sz w:val="24"/>
                <w:szCs w:val="24"/>
              </w:rPr>
            </w:pPr>
            <w:r w:rsidRPr="006C1E99">
              <w:rPr>
                <w:sz w:val="24"/>
                <w:szCs w:val="24"/>
              </w:rPr>
              <w:t>Составление вопросного плана текста с выделением эпизодов, смысловых частей.</w:t>
            </w:r>
          </w:p>
          <w:p w14:paraId="723D86CC" w14:textId="77777777" w:rsidR="006C1E99" w:rsidRPr="006C1E99" w:rsidRDefault="006C1E99" w:rsidP="006C1E99">
            <w:pPr>
              <w:ind w:left="113" w:right="204"/>
              <w:jc w:val="both"/>
              <w:rPr>
                <w:sz w:val="24"/>
                <w:szCs w:val="24"/>
              </w:rPr>
            </w:pPr>
            <w:r w:rsidRPr="006C1E99">
              <w:rPr>
                <w:sz w:val="24"/>
                <w:szCs w:val="24"/>
              </w:rPr>
              <w:t>Пересказ (устно) содержания произведения выборочно. Работа в парах: чтение диалогов по ролям</w:t>
            </w:r>
            <w:r w:rsidR="00DC7C85">
              <w:rPr>
                <w:sz w:val="24"/>
                <w:szCs w:val="24"/>
              </w:rPr>
              <w:t xml:space="preserve"> при наличии возможности с учетом развития устно речи у обучающихся </w:t>
            </w:r>
            <w:r w:rsidRPr="006C1E99">
              <w:rPr>
                <w:sz w:val="24"/>
                <w:szCs w:val="24"/>
              </w:rPr>
              <w:t>.</w:t>
            </w:r>
          </w:p>
          <w:p w14:paraId="3D6945C8" w14:textId="77777777" w:rsidR="006C1E99" w:rsidRPr="006C1E99" w:rsidRDefault="006C1E99" w:rsidP="006C1E99">
            <w:pPr>
              <w:ind w:left="113" w:right="204"/>
              <w:jc w:val="both"/>
              <w:rPr>
                <w:sz w:val="24"/>
                <w:szCs w:val="24"/>
              </w:rPr>
            </w:pPr>
            <w:r w:rsidRPr="006C1E99">
              <w:rPr>
                <w:sz w:val="24"/>
                <w:szCs w:val="24"/>
              </w:rPr>
              <w:t>Знакомство со сказом П. П. Бажова «Серебряное копытце», выделение особенностей жанра.</w:t>
            </w:r>
          </w:p>
          <w:p w14:paraId="0AA6E54C" w14:textId="77777777" w:rsidR="006C1E99" w:rsidRPr="006C1E99" w:rsidRDefault="006C1E99" w:rsidP="006C1E99">
            <w:pPr>
              <w:ind w:left="113" w:right="204"/>
              <w:jc w:val="both"/>
              <w:rPr>
                <w:sz w:val="24"/>
                <w:szCs w:val="24"/>
              </w:rPr>
            </w:pPr>
            <w:r w:rsidRPr="006C1E99">
              <w:rPr>
                <w:sz w:val="24"/>
                <w:szCs w:val="24"/>
              </w:rPr>
              <w:t>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w:t>
            </w:r>
          </w:p>
          <w:p w14:paraId="3FB74DB5" w14:textId="77777777" w:rsidR="006C1E99" w:rsidRPr="006C1E99" w:rsidRDefault="006C1E99" w:rsidP="006C1E99">
            <w:pPr>
              <w:ind w:left="113" w:right="204"/>
              <w:jc w:val="both"/>
              <w:rPr>
                <w:sz w:val="24"/>
                <w:szCs w:val="24"/>
              </w:rPr>
            </w:pPr>
            <w:r w:rsidRPr="006C1E99">
              <w:rPr>
                <w:sz w:val="24"/>
                <w:szCs w:val="24"/>
              </w:rPr>
              <w:t>Дифференцированная работа: драматизация отрывков из сказки П. П. Ершова «Конёк-Горбунок»</w:t>
            </w:r>
            <w:r w:rsidR="00DC7C85">
              <w:rPr>
                <w:sz w:val="24"/>
                <w:szCs w:val="24"/>
              </w:rPr>
              <w:t xml:space="preserve"> при наличии возможности с учетом развития устно речи у обучающихся</w:t>
            </w:r>
            <w:r w:rsidRPr="006C1E99">
              <w:rPr>
                <w:sz w:val="24"/>
                <w:szCs w:val="24"/>
              </w:rPr>
              <w:t>.</w:t>
            </w:r>
          </w:p>
          <w:p w14:paraId="762CDBF6" w14:textId="77777777" w:rsidR="006C1E99" w:rsidRPr="006C1E99" w:rsidRDefault="006C1E99" w:rsidP="006C1E99">
            <w:pPr>
              <w:ind w:left="113" w:right="204"/>
              <w:jc w:val="both"/>
              <w:rPr>
                <w:sz w:val="24"/>
                <w:szCs w:val="24"/>
              </w:rPr>
            </w:pPr>
            <w:r w:rsidRPr="006C1E99">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31FF69F3" w14:textId="77777777" w:rsidR="006C1E99" w:rsidRPr="006C1E99" w:rsidRDefault="006C1E99" w:rsidP="006C1E99">
            <w:pPr>
              <w:ind w:left="113" w:right="204"/>
              <w:jc w:val="both"/>
              <w:rPr>
                <w:sz w:val="24"/>
                <w:szCs w:val="24"/>
              </w:rPr>
            </w:pPr>
            <w:r w:rsidRPr="006C1E99">
              <w:rPr>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p w14:paraId="2E90533D" w14:textId="77777777" w:rsidR="006C1E99" w:rsidRPr="006C1E99" w:rsidRDefault="006C1E99" w:rsidP="006C1E99">
            <w:pPr>
              <w:ind w:left="113" w:right="204"/>
              <w:jc w:val="both"/>
              <w:rPr>
                <w:sz w:val="24"/>
                <w:szCs w:val="24"/>
              </w:rPr>
            </w:pPr>
            <w:r w:rsidRPr="006C1E99">
              <w:rPr>
                <w:sz w:val="24"/>
                <w:szCs w:val="24"/>
              </w:rPr>
              <w:lastRenderedPageBreak/>
              <w:t>Составление (письменно) рассказа-рассуждения «Моя любимая литературная сказка», раскрытие своего отношения к художественной литературе.</w:t>
            </w:r>
          </w:p>
        </w:tc>
      </w:tr>
      <w:tr w:rsidR="006C1E99" w:rsidRPr="009640A4" w14:paraId="564BEFEC" w14:textId="77777777" w:rsidTr="008760D4">
        <w:trPr>
          <w:trHeight w:val="688"/>
        </w:trPr>
        <w:tc>
          <w:tcPr>
            <w:tcW w:w="584" w:type="dxa"/>
          </w:tcPr>
          <w:p w14:paraId="3DE3735B" w14:textId="77777777" w:rsidR="006C1E99" w:rsidRPr="006C1E99" w:rsidRDefault="006C1E99" w:rsidP="006C1E99">
            <w:pPr>
              <w:ind w:left="113" w:right="204"/>
              <w:jc w:val="both"/>
              <w:rPr>
                <w:sz w:val="24"/>
                <w:szCs w:val="24"/>
              </w:rPr>
            </w:pPr>
            <w:r w:rsidRPr="006C1E99">
              <w:rPr>
                <w:sz w:val="24"/>
                <w:szCs w:val="24"/>
              </w:rPr>
              <w:lastRenderedPageBreak/>
              <w:t>7</w:t>
            </w:r>
          </w:p>
        </w:tc>
        <w:tc>
          <w:tcPr>
            <w:tcW w:w="1707" w:type="dxa"/>
          </w:tcPr>
          <w:p w14:paraId="59CD3E0D" w14:textId="77777777" w:rsidR="006C1E99" w:rsidRPr="006C1E99" w:rsidRDefault="006C1E99" w:rsidP="006C1E99">
            <w:pPr>
              <w:ind w:left="113" w:right="204"/>
              <w:jc w:val="both"/>
              <w:rPr>
                <w:b/>
                <w:sz w:val="24"/>
                <w:szCs w:val="24"/>
              </w:rPr>
            </w:pPr>
            <w:r w:rsidRPr="006C1E99">
              <w:rPr>
                <w:b/>
                <w:sz w:val="24"/>
                <w:szCs w:val="24"/>
              </w:rPr>
              <w:t>Картины природы в творчеств</w:t>
            </w:r>
            <w:r w:rsidR="003F6729">
              <w:rPr>
                <w:b/>
                <w:sz w:val="24"/>
                <w:szCs w:val="24"/>
              </w:rPr>
              <w:t>е поэтов и писателей ХIХ века (4 часа</w:t>
            </w:r>
            <w:r w:rsidRPr="006C1E99">
              <w:rPr>
                <w:b/>
                <w:sz w:val="24"/>
                <w:szCs w:val="24"/>
              </w:rPr>
              <w:t>)</w:t>
            </w:r>
          </w:p>
        </w:tc>
        <w:tc>
          <w:tcPr>
            <w:tcW w:w="5670" w:type="dxa"/>
          </w:tcPr>
          <w:p w14:paraId="31D26A51" w14:textId="77777777" w:rsidR="006C1E99" w:rsidRPr="006C1E99" w:rsidRDefault="006C1E99" w:rsidP="006C1E99">
            <w:pPr>
              <w:ind w:left="113" w:right="204"/>
              <w:jc w:val="both"/>
              <w:rPr>
                <w:sz w:val="24"/>
                <w:szCs w:val="24"/>
              </w:rPr>
            </w:pPr>
            <w:r w:rsidRPr="006C1E99">
              <w:rPr>
                <w:sz w:val="24"/>
                <w:szCs w:val="24"/>
              </w:rPr>
              <w:t>Лирика, лирические произведения как описание в стихотворной форме чувств поэта, связанных</w:t>
            </w:r>
            <w:r>
              <w:rPr>
                <w:sz w:val="24"/>
                <w:szCs w:val="24"/>
              </w:rPr>
              <w:t xml:space="preserve"> </w:t>
            </w:r>
            <w:r w:rsidRPr="006C1E99">
              <w:rPr>
                <w:sz w:val="24"/>
                <w:szCs w:val="24"/>
              </w:rPr>
              <w:t>с наблюдениями,</w:t>
            </w:r>
            <w:r>
              <w:rPr>
                <w:sz w:val="24"/>
                <w:szCs w:val="24"/>
              </w:rPr>
              <w:t xml:space="preserve"> </w:t>
            </w:r>
            <w:r w:rsidRPr="006C1E99">
              <w:rPr>
                <w:sz w:val="24"/>
                <w:szCs w:val="24"/>
              </w:rPr>
              <w:t>описаниями природы.</w:t>
            </w:r>
          </w:p>
          <w:p w14:paraId="704566FC" w14:textId="77777777" w:rsidR="006C1E99" w:rsidRPr="006C1E99" w:rsidRDefault="006C1E99" w:rsidP="006C1E99">
            <w:pPr>
              <w:ind w:left="113" w:right="204"/>
              <w:jc w:val="both"/>
              <w:rPr>
                <w:sz w:val="24"/>
                <w:szCs w:val="24"/>
              </w:rPr>
            </w:pPr>
            <w:r w:rsidRPr="006C1E99">
              <w:rPr>
                <w:sz w:val="24"/>
                <w:szCs w:val="24"/>
              </w:rPr>
              <w:t>Расширение круга</w:t>
            </w:r>
            <w:r>
              <w:rPr>
                <w:sz w:val="24"/>
                <w:szCs w:val="24"/>
              </w:rPr>
              <w:t xml:space="preserve"> </w:t>
            </w:r>
            <w:r w:rsidRPr="006C1E99">
              <w:rPr>
                <w:sz w:val="24"/>
                <w:szCs w:val="24"/>
              </w:rPr>
              <w:t>чтения лирических</w:t>
            </w:r>
            <w:r>
              <w:rPr>
                <w:sz w:val="24"/>
                <w:szCs w:val="24"/>
              </w:rPr>
              <w:t xml:space="preserve"> </w:t>
            </w:r>
            <w:r w:rsidRPr="006C1E99">
              <w:rPr>
                <w:sz w:val="24"/>
                <w:szCs w:val="24"/>
              </w:rPr>
              <w:t>произведений поэтов</w:t>
            </w:r>
            <w:r>
              <w:rPr>
                <w:sz w:val="24"/>
                <w:szCs w:val="24"/>
              </w:rPr>
              <w:t xml:space="preserve"> </w:t>
            </w:r>
            <w:r w:rsidRPr="006C1E99">
              <w:rPr>
                <w:sz w:val="24"/>
                <w:szCs w:val="24"/>
              </w:rPr>
              <w:t>ХIХ века:</w:t>
            </w:r>
            <w:r>
              <w:rPr>
                <w:sz w:val="24"/>
                <w:szCs w:val="24"/>
              </w:rPr>
              <w:t xml:space="preserve"> </w:t>
            </w:r>
            <w:r w:rsidRPr="006C1E99">
              <w:rPr>
                <w:sz w:val="24"/>
                <w:szCs w:val="24"/>
              </w:rPr>
              <w:t>В. А. Жуковский,</w:t>
            </w:r>
            <w:r>
              <w:rPr>
                <w:sz w:val="24"/>
                <w:szCs w:val="24"/>
              </w:rPr>
              <w:t xml:space="preserve"> </w:t>
            </w:r>
            <w:r w:rsidRPr="006C1E99">
              <w:rPr>
                <w:sz w:val="24"/>
                <w:szCs w:val="24"/>
              </w:rPr>
              <w:t>Е. А. Баратынский,</w:t>
            </w:r>
            <w:r>
              <w:rPr>
                <w:sz w:val="24"/>
                <w:szCs w:val="24"/>
              </w:rPr>
              <w:t xml:space="preserve"> </w:t>
            </w:r>
            <w:r w:rsidRPr="006C1E99">
              <w:rPr>
                <w:sz w:val="24"/>
                <w:szCs w:val="24"/>
              </w:rPr>
              <w:t>Ф. И. Тютчев,</w:t>
            </w:r>
            <w:r>
              <w:rPr>
                <w:sz w:val="24"/>
                <w:szCs w:val="24"/>
              </w:rPr>
              <w:t xml:space="preserve"> </w:t>
            </w:r>
            <w:r w:rsidRPr="006C1E99">
              <w:rPr>
                <w:sz w:val="24"/>
                <w:szCs w:val="24"/>
              </w:rPr>
              <w:t>А. А. Фет,</w:t>
            </w:r>
            <w:r>
              <w:rPr>
                <w:sz w:val="24"/>
                <w:szCs w:val="24"/>
              </w:rPr>
              <w:t xml:space="preserve"> </w:t>
            </w:r>
            <w:r w:rsidRPr="006C1E99">
              <w:rPr>
                <w:sz w:val="24"/>
                <w:szCs w:val="24"/>
              </w:rPr>
              <w:t>Н. А.Некрасов.</w:t>
            </w:r>
          </w:p>
          <w:p w14:paraId="318CCF47" w14:textId="77777777" w:rsidR="006C1E99" w:rsidRPr="006C1E99" w:rsidRDefault="006C1E99" w:rsidP="006C1E99">
            <w:pPr>
              <w:ind w:left="113" w:right="204"/>
              <w:jc w:val="both"/>
              <w:rPr>
                <w:sz w:val="24"/>
                <w:szCs w:val="24"/>
              </w:rPr>
            </w:pPr>
            <w:r w:rsidRPr="006C1E99">
              <w:rPr>
                <w:sz w:val="24"/>
                <w:szCs w:val="24"/>
              </w:rPr>
              <w:t>Темы стихотворных</w:t>
            </w:r>
            <w:r>
              <w:rPr>
                <w:sz w:val="24"/>
                <w:szCs w:val="24"/>
              </w:rPr>
              <w:t xml:space="preserve"> </w:t>
            </w:r>
            <w:r w:rsidRPr="006C1E99">
              <w:rPr>
                <w:sz w:val="24"/>
                <w:szCs w:val="24"/>
              </w:rPr>
              <w:t>произведений, герой</w:t>
            </w:r>
            <w:r>
              <w:rPr>
                <w:sz w:val="24"/>
                <w:szCs w:val="24"/>
              </w:rPr>
              <w:t xml:space="preserve"> </w:t>
            </w:r>
            <w:r w:rsidRPr="006C1E99">
              <w:rPr>
                <w:sz w:val="24"/>
                <w:szCs w:val="24"/>
              </w:rPr>
              <w:t>лирического произведения. Авторские</w:t>
            </w:r>
            <w:r>
              <w:rPr>
                <w:sz w:val="24"/>
                <w:szCs w:val="24"/>
              </w:rPr>
              <w:t xml:space="preserve"> приём </w:t>
            </w:r>
            <w:r w:rsidRPr="006C1E99">
              <w:rPr>
                <w:sz w:val="24"/>
                <w:szCs w:val="24"/>
              </w:rPr>
              <w:t>создания</w:t>
            </w:r>
            <w:r>
              <w:rPr>
                <w:sz w:val="24"/>
                <w:szCs w:val="24"/>
              </w:rPr>
              <w:t xml:space="preserve"> </w:t>
            </w:r>
            <w:r w:rsidRPr="006C1E99">
              <w:rPr>
                <w:sz w:val="24"/>
                <w:szCs w:val="24"/>
              </w:rPr>
              <w:t>художественного</w:t>
            </w:r>
            <w:r>
              <w:rPr>
                <w:sz w:val="24"/>
                <w:szCs w:val="24"/>
              </w:rPr>
              <w:t xml:space="preserve"> </w:t>
            </w:r>
            <w:r w:rsidRPr="006C1E99">
              <w:rPr>
                <w:sz w:val="24"/>
                <w:szCs w:val="24"/>
              </w:rPr>
              <w:t>образа в лирике.</w:t>
            </w:r>
          </w:p>
          <w:p w14:paraId="01F8A8D8" w14:textId="77777777" w:rsidR="006C1E99" w:rsidRPr="006C1E99" w:rsidRDefault="006C1E99" w:rsidP="006C1E99">
            <w:pPr>
              <w:ind w:left="113" w:right="204"/>
              <w:jc w:val="both"/>
              <w:rPr>
                <w:sz w:val="24"/>
                <w:szCs w:val="24"/>
              </w:rPr>
            </w:pPr>
            <w:r w:rsidRPr="006C1E99">
              <w:rPr>
                <w:sz w:val="24"/>
                <w:szCs w:val="24"/>
              </w:rPr>
              <w:t>Углубление представлений о средствах</w:t>
            </w:r>
            <w:r>
              <w:rPr>
                <w:sz w:val="24"/>
                <w:szCs w:val="24"/>
              </w:rPr>
              <w:t xml:space="preserve"> </w:t>
            </w:r>
            <w:r w:rsidRPr="006C1E99">
              <w:rPr>
                <w:sz w:val="24"/>
                <w:szCs w:val="24"/>
              </w:rPr>
              <w:t>выразительности</w:t>
            </w:r>
            <w:r>
              <w:rPr>
                <w:sz w:val="24"/>
                <w:szCs w:val="24"/>
              </w:rPr>
              <w:t xml:space="preserve"> </w:t>
            </w:r>
            <w:r w:rsidRPr="006C1E99">
              <w:rPr>
                <w:sz w:val="24"/>
                <w:szCs w:val="24"/>
              </w:rPr>
              <w:t>в произведениях</w:t>
            </w:r>
            <w:r>
              <w:rPr>
                <w:sz w:val="24"/>
                <w:szCs w:val="24"/>
              </w:rPr>
              <w:t xml:space="preserve"> </w:t>
            </w:r>
            <w:r w:rsidRPr="006C1E99">
              <w:rPr>
                <w:sz w:val="24"/>
                <w:szCs w:val="24"/>
              </w:rPr>
              <w:t>лирики: эпитеты,</w:t>
            </w:r>
            <w:r>
              <w:rPr>
                <w:sz w:val="24"/>
                <w:szCs w:val="24"/>
              </w:rPr>
              <w:t xml:space="preserve"> </w:t>
            </w:r>
            <w:r w:rsidRPr="006C1E99">
              <w:rPr>
                <w:sz w:val="24"/>
                <w:szCs w:val="24"/>
              </w:rPr>
              <w:t>синонимы, антонимы,</w:t>
            </w:r>
            <w:r>
              <w:rPr>
                <w:sz w:val="24"/>
                <w:szCs w:val="24"/>
              </w:rPr>
              <w:t xml:space="preserve"> сравнения </w:t>
            </w:r>
            <w:r w:rsidRPr="006C1E99">
              <w:rPr>
                <w:sz w:val="24"/>
                <w:szCs w:val="24"/>
              </w:rPr>
              <w:t>олицетворения, метафоры.</w:t>
            </w:r>
          </w:p>
          <w:p w14:paraId="3B7215F9" w14:textId="77777777" w:rsidR="006C1E99" w:rsidRPr="006C1E99" w:rsidRDefault="006C1E99" w:rsidP="006C1E99">
            <w:pPr>
              <w:ind w:left="113" w:right="204"/>
              <w:jc w:val="both"/>
              <w:rPr>
                <w:sz w:val="24"/>
                <w:szCs w:val="24"/>
              </w:rPr>
            </w:pPr>
            <w:r w:rsidRPr="006C1E99">
              <w:rPr>
                <w:sz w:val="24"/>
                <w:szCs w:val="24"/>
              </w:rPr>
              <w:t>Репродукция картины</w:t>
            </w:r>
            <w:r>
              <w:rPr>
                <w:sz w:val="24"/>
                <w:szCs w:val="24"/>
              </w:rPr>
              <w:t xml:space="preserve"> </w:t>
            </w:r>
            <w:r w:rsidRPr="006C1E99">
              <w:rPr>
                <w:sz w:val="24"/>
                <w:szCs w:val="24"/>
              </w:rPr>
              <w:t>как иллюстрация</w:t>
            </w:r>
            <w:r>
              <w:rPr>
                <w:sz w:val="24"/>
                <w:szCs w:val="24"/>
              </w:rPr>
              <w:t xml:space="preserve"> </w:t>
            </w:r>
            <w:r w:rsidRPr="006C1E99">
              <w:rPr>
                <w:sz w:val="24"/>
                <w:szCs w:val="24"/>
              </w:rPr>
              <w:t>к лирическому</w:t>
            </w:r>
            <w:r>
              <w:rPr>
                <w:sz w:val="24"/>
                <w:szCs w:val="24"/>
              </w:rPr>
              <w:t xml:space="preserve"> </w:t>
            </w:r>
            <w:r w:rsidRPr="006C1E99">
              <w:rPr>
                <w:sz w:val="24"/>
                <w:szCs w:val="24"/>
              </w:rPr>
              <w:t>произведению.</w:t>
            </w:r>
          </w:p>
        </w:tc>
        <w:tc>
          <w:tcPr>
            <w:tcW w:w="6804" w:type="dxa"/>
          </w:tcPr>
          <w:p w14:paraId="22C1D172" w14:textId="77777777" w:rsidR="006C1E99" w:rsidRPr="006C1E99" w:rsidRDefault="006C1E99" w:rsidP="006C1E99">
            <w:pPr>
              <w:ind w:left="113" w:right="204"/>
              <w:jc w:val="both"/>
              <w:rPr>
                <w:sz w:val="24"/>
                <w:szCs w:val="24"/>
              </w:rPr>
            </w:pPr>
            <w:r w:rsidRPr="006C1E99">
              <w:rPr>
                <w:sz w:val="24"/>
                <w:szCs w:val="24"/>
              </w:rPr>
              <w:t>Разговор перед чтением: стихотворные произведения как способ передачи чувств автора, лирические и эпические произведения: сходство и различия</w:t>
            </w:r>
            <w:r w:rsidR="00DC7C85">
              <w:rPr>
                <w:sz w:val="24"/>
                <w:szCs w:val="24"/>
              </w:rPr>
              <w:t xml:space="preserve"> при наличии возможности с учетом развития устно речи у обучающихся</w:t>
            </w:r>
            <w:r w:rsidRPr="006C1E99">
              <w:rPr>
                <w:sz w:val="24"/>
                <w:szCs w:val="24"/>
              </w:rPr>
              <w:t>.</w:t>
            </w:r>
          </w:p>
          <w:p w14:paraId="008CC0AF" w14:textId="77777777" w:rsidR="006C1E99" w:rsidRPr="006C1E99" w:rsidRDefault="006C1E99" w:rsidP="006C1E99">
            <w:pPr>
              <w:ind w:left="113" w:right="204"/>
              <w:jc w:val="both"/>
              <w:rPr>
                <w:sz w:val="24"/>
                <w:szCs w:val="24"/>
              </w:rPr>
            </w:pPr>
            <w:r w:rsidRPr="006C1E99">
              <w:rPr>
                <w:sz w:val="24"/>
                <w:szCs w:val="24"/>
              </w:rPr>
              <w:t>Слушание лирических произведений, обсуждение эмоционального состояния при восприятии описанных картин природы,</w:t>
            </w:r>
            <w:r>
              <w:rPr>
                <w:sz w:val="24"/>
                <w:szCs w:val="24"/>
              </w:rPr>
              <w:t xml:space="preserve"> </w:t>
            </w:r>
            <w:r w:rsidRPr="006C1E99">
              <w:rPr>
                <w:sz w:val="24"/>
                <w:szCs w:val="24"/>
              </w:rPr>
              <w:t>ответ на вопрос «Какое настроение создаёт произведение?</w:t>
            </w:r>
            <w:r>
              <w:rPr>
                <w:sz w:val="24"/>
                <w:szCs w:val="24"/>
              </w:rPr>
              <w:t xml:space="preserve"> </w:t>
            </w:r>
            <w:r w:rsidRPr="006C1E99">
              <w:rPr>
                <w:sz w:val="24"/>
                <w:szCs w:val="24"/>
              </w:rPr>
              <w:t>Почему?». На примере стихотворений Ф. И. Тютчева «Ещё</w:t>
            </w:r>
            <w:r>
              <w:rPr>
                <w:sz w:val="24"/>
                <w:szCs w:val="24"/>
              </w:rPr>
              <w:t xml:space="preserve"> </w:t>
            </w:r>
            <w:r w:rsidRPr="006C1E99">
              <w:rPr>
                <w:sz w:val="24"/>
                <w:szCs w:val="24"/>
              </w:rPr>
              <w:t>земли печален вид…», «Как неожиданно и ярко…», А. А. Фета</w:t>
            </w:r>
            <w:r>
              <w:rPr>
                <w:sz w:val="24"/>
                <w:szCs w:val="24"/>
              </w:rPr>
              <w:t xml:space="preserve"> </w:t>
            </w:r>
            <w:r w:rsidRPr="006C1E99">
              <w:rPr>
                <w:sz w:val="24"/>
                <w:szCs w:val="24"/>
              </w:rPr>
              <w:t>«Весенний дождь», «Бабочка», В. А. Жуковского «Ночь»,</w:t>
            </w:r>
            <w:r>
              <w:rPr>
                <w:sz w:val="24"/>
                <w:szCs w:val="24"/>
              </w:rPr>
              <w:t xml:space="preserve"> </w:t>
            </w:r>
            <w:r w:rsidRPr="006C1E99">
              <w:rPr>
                <w:sz w:val="24"/>
                <w:szCs w:val="24"/>
              </w:rPr>
              <w:t>«Песня», Е. А. Баратынского «Весна, весна! Как воздух чист!»,</w:t>
            </w:r>
            <w:r>
              <w:rPr>
                <w:sz w:val="24"/>
                <w:szCs w:val="24"/>
              </w:rPr>
              <w:t xml:space="preserve"> </w:t>
            </w:r>
            <w:r w:rsidRPr="006C1E99">
              <w:rPr>
                <w:sz w:val="24"/>
                <w:szCs w:val="24"/>
              </w:rPr>
              <w:t>«Где сладкий шёпот…» (не менее 5 авторов по выбору).</w:t>
            </w:r>
          </w:p>
          <w:p w14:paraId="32C8AAE1" w14:textId="77777777" w:rsidR="006C1E99" w:rsidRPr="006C1E99" w:rsidRDefault="006C1E99" w:rsidP="006C1E99">
            <w:pPr>
              <w:ind w:left="113" w:right="204"/>
              <w:jc w:val="both"/>
              <w:rPr>
                <w:sz w:val="24"/>
                <w:szCs w:val="24"/>
              </w:rPr>
            </w:pPr>
            <w:r w:rsidRPr="006C1E99">
              <w:rPr>
                <w:sz w:val="24"/>
                <w:szCs w:val="24"/>
              </w:rPr>
              <w:t>Работа с текстом произведения: упражнение в нахождении</w:t>
            </w:r>
          </w:p>
          <w:p w14:paraId="57504125" w14:textId="77777777" w:rsidR="006C1E99" w:rsidRPr="006C1E99" w:rsidRDefault="006C1E99" w:rsidP="006C1E99">
            <w:pPr>
              <w:ind w:left="113" w:right="204"/>
              <w:jc w:val="both"/>
              <w:rPr>
                <w:sz w:val="24"/>
                <w:szCs w:val="24"/>
              </w:rPr>
            </w:pPr>
            <w:r w:rsidRPr="006C1E99">
              <w:rPr>
                <w:sz w:val="24"/>
                <w:szCs w:val="24"/>
              </w:rPr>
              <w:t>сравнений и эпитетов, олицетворений, метафор, выделение</w:t>
            </w:r>
          </w:p>
          <w:p w14:paraId="3CE011C1" w14:textId="77777777" w:rsidR="006C1E99" w:rsidRPr="006C1E99" w:rsidRDefault="006C1E99" w:rsidP="006C1E99">
            <w:pPr>
              <w:ind w:left="113" w:right="204"/>
              <w:jc w:val="both"/>
              <w:rPr>
                <w:sz w:val="24"/>
                <w:szCs w:val="24"/>
              </w:rPr>
            </w:pPr>
            <w:r w:rsidRPr="006C1E99">
              <w:rPr>
                <w:sz w:val="24"/>
                <w:szCs w:val="24"/>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r>
              <w:rPr>
                <w:sz w:val="24"/>
                <w:szCs w:val="24"/>
              </w:rPr>
              <w:t xml:space="preserve"> </w:t>
            </w:r>
            <w:r w:rsidRPr="006C1E99">
              <w:rPr>
                <w:sz w:val="24"/>
                <w:szCs w:val="24"/>
              </w:rPr>
              <w:t xml:space="preserve">слова в словаре, характеристика </w:t>
            </w:r>
            <w:r>
              <w:rPr>
                <w:sz w:val="24"/>
                <w:szCs w:val="24"/>
              </w:rPr>
              <w:t xml:space="preserve">звукописи </w:t>
            </w:r>
            <w:r w:rsidRPr="006C1E99">
              <w:rPr>
                <w:sz w:val="24"/>
                <w:szCs w:val="24"/>
              </w:rPr>
              <w:t>определение вида</w:t>
            </w:r>
            <w:r>
              <w:rPr>
                <w:sz w:val="24"/>
                <w:szCs w:val="24"/>
              </w:rPr>
              <w:t xml:space="preserve"> </w:t>
            </w:r>
            <w:r w:rsidRPr="006C1E99">
              <w:rPr>
                <w:sz w:val="24"/>
                <w:szCs w:val="24"/>
              </w:rPr>
              <w:t>строф.</w:t>
            </w:r>
          </w:p>
          <w:p w14:paraId="7B15EB15" w14:textId="77777777" w:rsidR="006C1E99" w:rsidRPr="006C1E99" w:rsidRDefault="006C1E99" w:rsidP="006C1E99">
            <w:pPr>
              <w:ind w:left="113" w:right="204"/>
              <w:jc w:val="both"/>
              <w:rPr>
                <w:sz w:val="24"/>
                <w:szCs w:val="24"/>
              </w:rPr>
            </w:pPr>
            <w:r w:rsidRPr="006C1E99">
              <w:rPr>
                <w:sz w:val="24"/>
                <w:szCs w:val="24"/>
              </w:rPr>
              <w:t>Работа в парах: сравнение лирических произведений по теме,</w:t>
            </w:r>
            <w:r>
              <w:rPr>
                <w:sz w:val="24"/>
                <w:szCs w:val="24"/>
              </w:rPr>
              <w:t xml:space="preserve"> </w:t>
            </w:r>
            <w:r w:rsidRPr="006C1E99">
              <w:rPr>
                <w:sz w:val="24"/>
                <w:szCs w:val="24"/>
              </w:rPr>
              <w:t>созданию настроения; подбор синонимов к заданным словам,</w:t>
            </w:r>
            <w:r>
              <w:rPr>
                <w:sz w:val="24"/>
                <w:szCs w:val="24"/>
              </w:rPr>
              <w:t xml:space="preserve"> </w:t>
            </w:r>
            <w:r w:rsidRPr="006C1E99">
              <w:rPr>
                <w:sz w:val="24"/>
                <w:szCs w:val="24"/>
              </w:rPr>
              <w:t>анализ поэтических выражений и обоснование выбора автора.</w:t>
            </w:r>
          </w:p>
          <w:p w14:paraId="12E879E5" w14:textId="77777777" w:rsidR="006C1E99" w:rsidRPr="006C1E99" w:rsidRDefault="006C1E99" w:rsidP="006C1E99">
            <w:pPr>
              <w:ind w:left="113" w:right="204"/>
              <w:jc w:val="both"/>
              <w:rPr>
                <w:sz w:val="24"/>
                <w:szCs w:val="24"/>
              </w:rPr>
            </w:pPr>
            <w:r w:rsidRPr="006C1E99">
              <w:rPr>
                <w:sz w:val="24"/>
                <w:szCs w:val="24"/>
              </w:rPr>
              <w:t>Упражнение в выразительном чтении вслух и наизусть с сохранением интонационного рисунка произведения (конкурс чтецов</w:t>
            </w:r>
            <w:r>
              <w:rPr>
                <w:sz w:val="24"/>
                <w:szCs w:val="24"/>
              </w:rPr>
              <w:t xml:space="preserve"> </w:t>
            </w:r>
            <w:r w:rsidRPr="006C1E99">
              <w:rPr>
                <w:sz w:val="24"/>
                <w:szCs w:val="24"/>
              </w:rPr>
              <w:t>стихотворений).</w:t>
            </w:r>
          </w:p>
          <w:p w14:paraId="7B990401" w14:textId="77777777" w:rsidR="006C1E99" w:rsidRPr="006C1E99" w:rsidRDefault="006C1E99" w:rsidP="006C1E99">
            <w:pPr>
              <w:ind w:left="113" w:right="204"/>
              <w:jc w:val="both"/>
              <w:rPr>
                <w:sz w:val="24"/>
                <w:szCs w:val="24"/>
              </w:rPr>
            </w:pPr>
            <w:r w:rsidRPr="006C1E99">
              <w:rPr>
                <w:sz w:val="24"/>
                <w:szCs w:val="24"/>
              </w:rPr>
              <w:t>Рассматривание репродукций картин и подбор к ним соответствующих стихотворных строк.</w:t>
            </w:r>
          </w:p>
          <w:p w14:paraId="383B94F2" w14:textId="77777777" w:rsidR="006C1E99" w:rsidRPr="006C1E99" w:rsidRDefault="006C1E99" w:rsidP="006C1E99">
            <w:pPr>
              <w:ind w:left="113" w:right="204"/>
              <w:jc w:val="both"/>
              <w:rPr>
                <w:sz w:val="24"/>
                <w:szCs w:val="24"/>
              </w:rPr>
            </w:pPr>
            <w:r w:rsidRPr="006C1E99">
              <w:rPr>
                <w:sz w:val="24"/>
                <w:szCs w:val="24"/>
              </w:rPr>
              <w:t>Творческое задание: воссоздание в воображении описанных</w:t>
            </w:r>
          </w:p>
          <w:p w14:paraId="60CDE80C" w14:textId="77777777" w:rsidR="006C1E99" w:rsidRPr="006C1E99" w:rsidRDefault="006C1E99" w:rsidP="006C1E99">
            <w:pPr>
              <w:ind w:left="113" w:right="204"/>
              <w:jc w:val="both"/>
              <w:rPr>
                <w:sz w:val="24"/>
                <w:szCs w:val="24"/>
              </w:rPr>
            </w:pPr>
            <w:r w:rsidRPr="006C1E99">
              <w:rPr>
                <w:sz w:val="24"/>
                <w:szCs w:val="24"/>
              </w:rPr>
              <w:lastRenderedPageBreak/>
              <w:t>в стихотворении картин.</w:t>
            </w:r>
          </w:p>
        </w:tc>
      </w:tr>
      <w:tr w:rsidR="006C1E99" w:rsidRPr="009640A4" w14:paraId="27FCB4D5" w14:textId="77777777" w:rsidTr="008760D4">
        <w:trPr>
          <w:trHeight w:val="1113"/>
        </w:trPr>
        <w:tc>
          <w:tcPr>
            <w:tcW w:w="584" w:type="dxa"/>
          </w:tcPr>
          <w:p w14:paraId="3A40093A" w14:textId="77777777" w:rsidR="006C1E99" w:rsidRPr="006C1E99" w:rsidRDefault="006C1E99" w:rsidP="006C1E99">
            <w:pPr>
              <w:ind w:left="113" w:right="204"/>
              <w:jc w:val="both"/>
              <w:rPr>
                <w:sz w:val="24"/>
                <w:szCs w:val="24"/>
              </w:rPr>
            </w:pPr>
            <w:r w:rsidRPr="006C1E99">
              <w:rPr>
                <w:sz w:val="24"/>
                <w:szCs w:val="24"/>
              </w:rPr>
              <w:lastRenderedPageBreak/>
              <w:t>8</w:t>
            </w:r>
          </w:p>
        </w:tc>
        <w:tc>
          <w:tcPr>
            <w:tcW w:w="1707" w:type="dxa"/>
          </w:tcPr>
          <w:p w14:paraId="45AEBD67" w14:textId="77777777" w:rsidR="006C1E99" w:rsidRPr="006C1E99" w:rsidRDefault="003F6729" w:rsidP="006C1E99">
            <w:pPr>
              <w:ind w:left="113" w:right="204"/>
              <w:jc w:val="both"/>
              <w:rPr>
                <w:b/>
                <w:sz w:val="24"/>
                <w:szCs w:val="24"/>
              </w:rPr>
            </w:pPr>
            <w:r>
              <w:rPr>
                <w:b/>
                <w:sz w:val="24"/>
                <w:szCs w:val="24"/>
              </w:rPr>
              <w:t>Творчество Л. Н. Толстого (4 часа</w:t>
            </w:r>
            <w:r w:rsidR="006C1E99" w:rsidRPr="006C1E99">
              <w:rPr>
                <w:b/>
                <w:sz w:val="24"/>
                <w:szCs w:val="24"/>
              </w:rPr>
              <w:t>)</w:t>
            </w:r>
          </w:p>
        </w:tc>
        <w:tc>
          <w:tcPr>
            <w:tcW w:w="5670" w:type="dxa"/>
          </w:tcPr>
          <w:p w14:paraId="5BA4EF42" w14:textId="77777777" w:rsidR="006C1E99" w:rsidRPr="006C1E99" w:rsidRDefault="006C1E99" w:rsidP="008760D4">
            <w:pPr>
              <w:ind w:left="113" w:right="204"/>
              <w:jc w:val="both"/>
              <w:rPr>
                <w:sz w:val="24"/>
                <w:szCs w:val="24"/>
              </w:rPr>
            </w:pPr>
            <w:r w:rsidRPr="006C1E99">
              <w:rPr>
                <w:sz w:val="24"/>
                <w:szCs w:val="24"/>
              </w:rPr>
              <w:t>Расширение представлений о творчестве</w:t>
            </w:r>
            <w:r w:rsidR="008760D4">
              <w:rPr>
                <w:sz w:val="24"/>
                <w:szCs w:val="24"/>
              </w:rPr>
              <w:t xml:space="preserve"> </w:t>
            </w:r>
            <w:r w:rsidRPr="006C1E99">
              <w:rPr>
                <w:sz w:val="24"/>
                <w:szCs w:val="24"/>
              </w:rPr>
              <w:t>Л. Н. Толстого: рассказ (художественный и научно-познавательный), сказки, басни, быль. 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Н.Толстого «Детство». Углубление представлений об особенностях художественного текста-описания: пейзаж, портрет героя, интерьер. Примеры</w:t>
            </w:r>
          </w:p>
          <w:p w14:paraId="617BA4D2" w14:textId="77777777" w:rsidR="006C1E99" w:rsidRPr="006C1E99" w:rsidRDefault="006C1E99" w:rsidP="008760D4">
            <w:pPr>
              <w:ind w:left="113" w:right="204"/>
              <w:jc w:val="both"/>
              <w:rPr>
                <w:sz w:val="24"/>
                <w:szCs w:val="24"/>
              </w:rPr>
            </w:pPr>
            <w:r w:rsidRPr="006C1E99">
              <w:rPr>
                <w:sz w:val="24"/>
                <w:szCs w:val="24"/>
              </w:rPr>
              <w:t>текста-рассуждения</w:t>
            </w:r>
            <w:r w:rsidR="008760D4">
              <w:rPr>
                <w:sz w:val="24"/>
                <w:szCs w:val="24"/>
              </w:rPr>
              <w:t xml:space="preserve"> </w:t>
            </w:r>
            <w:r w:rsidRPr="006C1E99">
              <w:rPr>
                <w:sz w:val="24"/>
                <w:szCs w:val="24"/>
              </w:rPr>
              <w:t>в рассказах Л. Н. Толстого.</w:t>
            </w:r>
          </w:p>
        </w:tc>
        <w:tc>
          <w:tcPr>
            <w:tcW w:w="6804" w:type="dxa"/>
          </w:tcPr>
          <w:p w14:paraId="5F6EF111" w14:textId="77777777" w:rsidR="006C1E99" w:rsidRPr="006C1E99" w:rsidRDefault="006C1E99" w:rsidP="006C1E99">
            <w:pPr>
              <w:ind w:left="113" w:right="204"/>
              <w:jc w:val="both"/>
              <w:rPr>
                <w:sz w:val="24"/>
                <w:szCs w:val="24"/>
              </w:rPr>
            </w:pPr>
            <w:r w:rsidRPr="006C1E99">
              <w:rPr>
                <w:sz w:val="24"/>
                <w:szCs w:val="24"/>
              </w:rPr>
              <w:t>Игра «Вспомни и назови»: анализ предложенных отрывков из произведений Л. Н. Толстого, определение жанра, объяснение и ответ на вопрос «К каким жанрам относятся эти тексты?</w:t>
            </w:r>
            <w:r w:rsidR="008760D4">
              <w:rPr>
                <w:sz w:val="24"/>
                <w:szCs w:val="24"/>
              </w:rPr>
              <w:t xml:space="preserve"> </w:t>
            </w:r>
            <w:r w:rsidRPr="006C1E99">
              <w:rPr>
                <w:sz w:val="24"/>
                <w:szCs w:val="24"/>
              </w:rPr>
              <w:t>Почему?», аргументация своего мнения.</w:t>
            </w:r>
          </w:p>
          <w:p w14:paraId="3E22FEC7" w14:textId="77777777" w:rsidR="006C1E99" w:rsidRPr="006C1E99" w:rsidRDefault="006C1E99" w:rsidP="006C1E99">
            <w:pPr>
              <w:ind w:left="113" w:right="204"/>
              <w:jc w:val="both"/>
              <w:rPr>
                <w:sz w:val="24"/>
                <w:szCs w:val="24"/>
              </w:rPr>
            </w:pPr>
            <w:r w:rsidRPr="006C1E99">
              <w:rPr>
                <w:sz w:val="24"/>
                <w:szCs w:val="24"/>
              </w:rPr>
              <w:t>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w:t>
            </w:r>
            <w:r w:rsidR="00DC7C85">
              <w:rPr>
                <w:sz w:val="24"/>
                <w:szCs w:val="24"/>
              </w:rPr>
              <w:t xml:space="preserve"> при наличии возможности с учетом развития устно речи у обучающихся</w:t>
            </w:r>
            <w:r w:rsidRPr="006C1E99">
              <w:rPr>
                <w:sz w:val="24"/>
                <w:szCs w:val="24"/>
              </w:rPr>
              <w:t>. Слушание и чтение произведений Л. Н. Толстого «Детство» (отрывки из повести), «Мужик и водяной», «Русак», «Черепаха» и др.</w:t>
            </w:r>
          </w:p>
          <w:p w14:paraId="5F94FDD2" w14:textId="77777777" w:rsidR="006C1E99" w:rsidRPr="006C1E99" w:rsidRDefault="006C1E99" w:rsidP="006C1E99">
            <w:pPr>
              <w:ind w:left="113" w:right="204"/>
              <w:jc w:val="both"/>
              <w:rPr>
                <w:sz w:val="24"/>
                <w:szCs w:val="24"/>
              </w:rPr>
            </w:pPr>
            <w:r w:rsidRPr="006C1E99">
              <w:rPr>
                <w:sz w:val="24"/>
                <w:szCs w:val="24"/>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3 произведений).</w:t>
            </w:r>
          </w:p>
          <w:p w14:paraId="71DA3FD9" w14:textId="77777777" w:rsidR="006C1E99" w:rsidRPr="006C1E99" w:rsidRDefault="006C1E99" w:rsidP="006C1E99">
            <w:pPr>
              <w:ind w:left="113" w:right="204"/>
              <w:jc w:val="both"/>
              <w:rPr>
                <w:sz w:val="24"/>
                <w:szCs w:val="24"/>
              </w:rPr>
            </w:pPr>
            <w:r w:rsidRPr="006C1E99">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5CD04A83" w14:textId="77777777" w:rsidR="006C1E99" w:rsidRPr="006C1E99" w:rsidRDefault="006C1E99" w:rsidP="006C1E99">
            <w:pPr>
              <w:ind w:left="113" w:right="204"/>
              <w:jc w:val="both"/>
              <w:rPr>
                <w:sz w:val="24"/>
                <w:szCs w:val="24"/>
              </w:rPr>
            </w:pPr>
            <w:r w:rsidRPr="006C1E99">
              <w:rPr>
                <w:sz w:val="24"/>
                <w:szCs w:val="24"/>
              </w:rPr>
              <w:t>Работа с композицией произведения: определение завязки, кульминации, развязки.</w:t>
            </w:r>
          </w:p>
          <w:p w14:paraId="3DC765F9" w14:textId="77777777" w:rsidR="006C1E99" w:rsidRPr="006C1E99" w:rsidRDefault="006C1E99" w:rsidP="006C1E99">
            <w:pPr>
              <w:ind w:left="113" w:right="204"/>
              <w:jc w:val="both"/>
              <w:rPr>
                <w:sz w:val="24"/>
                <w:szCs w:val="24"/>
              </w:rPr>
            </w:pPr>
            <w:r w:rsidRPr="006C1E99">
              <w:rPr>
                <w:sz w:val="24"/>
                <w:szCs w:val="24"/>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r w:rsidR="00DC7C85">
              <w:rPr>
                <w:sz w:val="24"/>
                <w:szCs w:val="24"/>
              </w:rPr>
              <w:t xml:space="preserve"> при наличии возможности с учетом развития устно речи у обучающихся</w:t>
            </w:r>
            <w:r w:rsidRPr="006C1E99">
              <w:rPr>
                <w:sz w:val="24"/>
                <w:szCs w:val="24"/>
              </w:rPr>
              <w:t>.</w:t>
            </w:r>
          </w:p>
          <w:p w14:paraId="259FC7E4" w14:textId="77777777" w:rsidR="006C1E99" w:rsidRPr="006C1E99" w:rsidRDefault="006C1E99" w:rsidP="008760D4">
            <w:pPr>
              <w:ind w:left="113" w:right="204"/>
              <w:jc w:val="both"/>
              <w:rPr>
                <w:sz w:val="24"/>
                <w:szCs w:val="24"/>
              </w:rPr>
            </w:pPr>
            <w:r w:rsidRPr="006C1E99">
              <w:rPr>
                <w:sz w:val="24"/>
                <w:szCs w:val="24"/>
              </w:rPr>
              <w:t>Работа в парах: сравнение рассказов (художественный и научно-познавательный), тема, главная мысль, события, герои:</w:t>
            </w:r>
            <w:r w:rsidR="008760D4">
              <w:rPr>
                <w:sz w:val="24"/>
                <w:szCs w:val="24"/>
              </w:rPr>
              <w:t xml:space="preserve"> </w:t>
            </w:r>
            <w:r w:rsidRPr="006C1E99">
              <w:rPr>
                <w:sz w:val="24"/>
                <w:szCs w:val="24"/>
              </w:rPr>
              <w:t>«Черепаха» и «Русак».</w:t>
            </w:r>
          </w:p>
          <w:p w14:paraId="7DC445C6" w14:textId="77777777" w:rsidR="006C1E99" w:rsidRPr="006C1E99" w:rsidRDefault="006C1E99" w:rsidP="006C1E99">
            <w:pPr>
              <w:ind w:left="113" w:right="204"/>
              <w:jc w:val="both"/>
              <w:rPr>
                <w:sz w:val="24"/>
                <w:szCs w:val="24"/>
              </w:rPr>
            </w:pPr>
            <w:r w:rsidRPr="006C1E99">
              <w:rPr>
                <w:sz w:val="24"/>
                <w:szCs w:val="24"/>
              </w:rPr>
              <w:lastRenderedPageBreak/>
              <w:t>Работа со схемой: «чтение» информации, представленной</w:t>
            </w:r>
          </w:p>
          <w:p w14:paraId="6DB5B5DD" w14:textId="77777777" w:rsidR="006C1E99" w:rsidRPr="006C1E99" w:rsidRDefault="006C1E99" w:rsidP="006C1E99">
            <w:pPr>
              <w:ind w:left="113" w:right="204"/>
              <w:jc w:val="both"/>
              <w:rPr>
                <w:sz w:val="24"/>
                <w:szCs w:val="24"/>
              </w:rPr>
            </w:pPr>
            <w:r w:rsidRPr="006C1E99">
              <w:rPr>
                <w:sz w:val="24"/>
                <w:szCs w:val="24"/>
              </w:rPr>
              <w:t>в схематическом виде, обобщение представлений о произведениях Л. Н. Толстого.</w:t>
            </w:r>
          </w:p>
          <w:p w14:paraId="6F0EBFB7" w14:textId="77777777" w:rsidR="006C1E99" w:rsidRPr="006C1E99" w:rsidRDefault="006C1E99" w:rsidP="006C1E99">
            <w:pPr>
              <w:ind w:left="113" w:right="204"/>
              <w:jc w:val="both"/>
              <w:rPr>
                <w:sz w:val="24"/>
                <w:szCs w:val="24"/>
              </w:rPr>
            </w:pPr>
            <w:r w:rsidRPr="006C1E99">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23DDC6FE" w14:textId="77777777" w:rsidR="006C1E99" w:rsidRPr="006C1E99" w:rsidRDefault="006C1E99" w:rsidP="006C1E99">
            <w:pPr>
              <w:ind w:left="113" w:right="204"/>
              <w:jc w:val="both"/>
              <w:rPr>
                <w:sz w:val="24"/>
                <w:szCs w:val="24"/>
              </w:rPr>
            </w:pPr>
            <w:r w:rsidRPr="006C1E99">
              <w:rPr>
                <w:sz w:val="24"/>
                <w:szCs w:val="24"/>
              </w:rPr>
              <w:t>Дифференцированная работа: составление устного или письменного высказывания (не менее 10 предложений) на тему «Моё любимое произведение Л. Н. Толстого».</w:t>
            </w:r>
          </w:p>
          <w:p w14:paraId="0E27CD53" w14:textId="77777777" w:rsidR="006C1E99" w:rsidRPr="006C1E99" w:rsidRDefault="006C1E99" w:rsidP="006C1E99">
            <w:pPr>
              <w:ind w:left="113" w:right="204"/>
              <w:jc w:val="both"/>
              <w:rPr>
                <w:sz w:val="24"/>
                <w:szCs w:val="24"/>
              </w:rPr>
            </w:pPr>
            <w:r w:rsidRPr="006C1E99">
              <w:rPr>
                <w:sz w:val="24"/>
                <w:szCs w:val="24"/>
              </w:rPr>
              <w:t>Поиск и представление книг на тему «Произведения Л. Н. Толстого», составление списка произведений Л. Н. Толстого.</w:t>
            </w:r>
          </w:p>
        </w:tc>
      </w:tr>
      <w:tr w:rsidR="008760D4" w:rsidRPr="009640A4" w14:paraId="49DB46C6" w14:textId="77777777" w:rsidTr="008760D4">
        <w:trPr>
          <w:trHeight w:val="1964"/>
        </w:trPr>
        <w:tc>
          <w:tcPr>
            <w:tcW w:w="584" w:type="dxa"/>
          </w:tcPr>
          <w:p w14:paraId="24B21464" w14:textId="77777777" w:rsidR="008760D4" w:rsidRPr="008760D4" w:rsidRDefault="008760D4" w:rsidP="008760D4">
            <w:pPr>
              <w:ind w:left="113" w:right="204"/>
              <w:jc w:val="both"/>
              <w:rPr>
                <w:sz w:val="24"/>
                <w:szCs w:val="24"/>
              </w:rPr>
            </w:pPr>
            <w:r w:rsidRPr="008760D4">
              <w:rPr>
                <w:sz w:val="24"/>
                <w:szCs w:val="24"/>
              </w:rPr>
              <w:lastRenderedPageBreak/>
              <w:t>9</w:t>
            </w:r>
          </w:p>
        </w:tc>
        <w:tc>
          <w:tcPr>
            <w:tcW w:w="1707" w:type="dxa"/>
          </w:tcPr>
          <w:p w14:paraId="5EC4FEF7" w14:textId="77777777" w:rsidR="008760D4" w:rsidRPr="008760D4" w:rsidRDefault="008760D4" w:rsidP="008760D4">
            <w:pPr>
              <w:ind w:left="113" w:right="204"/>
              <w:jc w:val="both"/>
              <w:rPr>
                <w:b/>
                <w:sz w:val="24"/>
                <w:szCs w:val="24"/>
              </w:rPr>
            </w:pPr>
            <w:r w:rsidRPr="008760D4">
              <w:rPr>
                <w:b/>
                <w:sz w:val="24"/>
                <w:szCs w:val="24"/>
              </w:rPr>
              <w:t>Картины природы</w:t>
            </w:r>
          </w:p>
          <w:p w14:paraId="4676443D" w14:textId="77777777" w:rsidR="008760D4" w:rsidRPr="008760D4" w:rsidRDefault="008760D4" w:rsidP="008760D4">
            <w:pPr>
              <w:ind w:left="113" w:right="204"/>
              <w:jc w:val="both"/>
              <w:rPr>
                <w:b/>
                <w:sz w:val="24"/>
                <w:szCs w:val="24"/>
              </w:rPr>
            </w:pPr>
            <w:r w:rsidRPr="008760D4">
              <w:rPr>
                <w:b/>
                <w:sz w:val="24"/>
                <w:szCs w:val="24"/>
              </w:rPr>
              <w:t>в творчестве поэтов</w:t>
            </w:r>
          </w:p>
          <w:p w14:paraId="4224B153" w14:textId="77777777" w:rsidR="008760D4" w:rsidRDefault="008760D4" w:rsidP="008760D4">
            <w:pPr>
              <w:ind w:left="113" w:right="204"/>
              <w:jc w:val="both"/>
              <w:rPr>
                <w:b/>
                <w:sz w:val="24"/>
                <w:szCs w:val="24"/>
              </w:rPr>
            </w:pPr>
            <w:r w:rsidRPr="008760D4">
              <w:rPr>
                <w:b/>
                <w:sz w:val="24"/>
                <w:szCs w:val="24"/>
              </w:rPr>
              <w:t xml:space="preserve">и писателей ХХ века </w:t>
            </w:r>
          </w:p>
          <w:p w14:paraId="14B39CD7" w14:textId="77777777" w:rsidR="008760D4" w:rsidRPr="008760D4" w:rsidRDefault="008760D4" w:rsidP="008760D4">
            <w:pPr>
              <w:ind w:left="113" w:right="204"/>
              <w:jc w:val="both"/>
              <w:rPr>
                <w:sz w:val="24"/>
                <w:szCs w:val="24"/>
              </w:rPr>
            </w:pPr>
            <w:r w:rsidRPr="008760D4">
              <w:rPr>
                <w:b/>
                <w:sz w:val="24"/>
                <w:szCs w:val="24"/>
              </w:rPr>
              <w:t>(6 часов)</w:t>
            </w:r>
          </w:p>
        </w:tc>
        <w:tc>
          <w:tcPr>
            <w:tcW w:w="5670" w:type="dxa"/>
          </w:tcPr>
          <w:p w14:paraId="499495DC" w14:textId="77777777" w:rsidR="008760D4" w:rsidRPr="008760D4" w:rsidRDefault="008760D4" w:rsidP="008760D4">
            <w:pPr>
              <w:ind w:left="113" w:right="204"/>
              <w:jc w:val="both"/>
              <w:rPr>
                <w:sz w:val="24"/>
                <w:szCs w:val="24"/>
              </w:rPr>
            </w:pPr>
            <w:r w:rsidRPr="008760D4">
              <w:rPr>
                <w:sz w:val="24"/>
                <w:szCs w:val="24"/>
              </w:rPr>
              <w:t>Лирика, лирические произведения как описание в стихотворной форме чувств поэта, связанных</w:t>
            </w:r>
            <w:r>
              <w:rPr>
                <w:sz w:val="24"/>
                <w:szCs w:val="24"/>
              </w:rPr>
              <w:t xml:space="preserve"> </w:t>
            </w:r>
            <w:r w:rsidRPr="008760D4">
              <w:rPr>
                <w:sz w:val="24"/>
                <w:szCs w:val="24"/>
              </w:rPr>
              <w:t>с наблюдениями, описаниями природы. Расширение круга чтения лирических произведений поэтов ХХ века:</w:t>
            </w:r>
            <w:r>
              <w:rPr>
                <w:sz w:val="24"/>
                <w:szCs w:val="24"/>
              </w:rPr>
              <w:t xml:space="preserve"> </w:t>
            </w:r>
            <w:r w:rsidRPr="008760D4">
              <w:rPr>
                <w:sz w:val="24"/>
                <w:szCs w:val="24"/>
              </w:rPr>
              <w:t>И. А. Бунин,</w:t>
            </w:r>
            <w:r>
              <w:rPr>
                <w:sz w:val="24"/>
                <w:szCs w:val="24"/>
              </w:rPr>
              <w:t xml:space="preserve"> </w:t>
            </w:r>
            <w:r w:rsidRPr="008760D4">
              <w:rPr>
                <w:sz w:val="24"/>
                <w:szCs w:val="24"/>
              </w:rPr>
              <w:t>А. А. Блок,</w:t>
            </w:r>
            <w:r>
              <w:rPr>
                <w:sz w:val="24"/>
                <w:szCs w:val="24"/>
              </w:rPr>
              <w:t xml:space="preserve"> </w:t>
            </w:r>
            <w:r w:rsidRPr="008760D4">
              <w:rPr>
                <w:sz w:val="24"/>
                <w:szCs w:val="24"/>
              </w:rPr>
              <w:t>К. Д. Бальмонт,</w:t>
            </w:r>
            <w:r>
              <w:rPr>
                <w:sz w:val="24"/>
                <w:szCs w:val="24"/>
              </w:rPr>
              <w:t xml:space="preserve"> </w:t>
            </w:r>
            <w:r w:rsidRPr="008760D4">
              <w:rPr>
                <w:sz w:val="24"/>
                <w:szCs w:val="24"/>
              </w:rPr>
              <w:t>М. И.Цветаева.</w:t>
            </w:r>
          </w:p>
          <w:p w14:paraId="6445E3C6" w14:textId="77777777" w:rsidR="008760D4" w:rsidRPr="008760D4" w:rsidRDefault="008760D4" w:rsidP="008760D4">
            <w:pPr>
              <w:ind w:left="113" w:right="204"/>
              <w:jc w:val="both"/>
              <w:rPr>
                <w:sz w:val="24"/>
                <w:szCs w:val="24"/>
              </w:rPr>
            </w:pPr>
            <w:r w:rsidRPr="008760D4">
              <w:rPr>
                <w:sz w:val="24"/>
                <w:szCs w:val="24"/>
              </w:rPr>
              <w:t>Темы стихотворных</w:t>
            </w:r>
            <w:r>
              <w:rPr>
                <w:sz w:val="24"/>
                <w:szCs w:val="24"/>
              </w:rPr>
              <w:t xml:space="preserve"> </w:t>
            </w:r>
            <w:r w:rsidRPr="008760D4">
              <w:rPr>
                <w:sz w:val="24"/>
                <w:szCs w:val="24"/>
              </w:rPr>
              <w:t>произведений, герой</w:t>
            </w:r>
            <w:r>
              <w:rPr>
                <w:sz w:val="24"/>
                <w:szCs w:val="24"/>
              </w:rPr>
              <w:t xml:space="preserve"> </w:t>
            </w:r>
            <w:r w:rsidRPr="008760D4">
              <w:rPr>
                <w:sz w:val="24"/>
                <w:szCs w:val="24"/>
              </w:rPr>
              <w:t>лирического произведения. Авторские</w:t>
            </w:r>
            <w:r>
              <w:rPr>
                <w:sz w:val="24"/>
                <w:szCs w:val="24"/>
              </w:rPr>
              <w:t xml:space="preserve"> приёмы </w:t>
            </w:r>
            <w:r w:rsidRPr="008760D4">
              <w:rPr>
                <w:sz w:val="24"/>
                <w:szCs w:val="24"/>
              </w:rPr>
              <w:t>создания</w:t>
            </w:r>
            <w:r>
              <w:rPr>
                <w:sz w:val="24"/>
                <w:szCs w:val="24"/>
              </w:rPr>
              <w:t xml:space="preserve"> </w:t>
            </w:r>
            <w:r w:rsidRPr="008760D4">
              <w:rPr>
                <w:sz w:val="24"/>
                <w:szCs w:val="24"/>
              </w:rPr>
              <w:t>художественного</w:t>
            </w:r>
            <w:r>
              <w:rPr>
                <w:sz w:val="24"/>
                <w:szCs w:val="24"/>
              </w:rPr>
              <w:t xml:space="preserve"> </w:t>
            </w:r>
            <w:r w:rsidRPr="008760D4">
              <w:rPr>
                <w:sz w:val="24"/>
                <w:szCs w:val="24"/>
              </w:rPr>
              <w:t>образа в лирике.</w:t>
            </w:r>
          </w:p>
          <w:p w14:paraId="68400E60" w14:textId="77777777" w:rsidR="008760D4" w:rsidRPr="008760D4" w:rsidRDefault="008760D4" w:rsidP="008760D4">
            <w:pPr>
              <w:ind w:left="113" w:right="204"/>
              <w:jc w:val="both"/>
              <w:rPr>
                <w:sz w:val="24"/>
                <w:szCs w:val="24"/>
              </w:rPr>
            </w:pPr>
            <w:r w:rsidRPr="008760D4">
              <w:rPr>
                <w:sz w:val="24"/>
                <w:szCs w:val="24"/>
              </w:rPr>
              <w:t>Углубление представлений о средствах</w:t>
            </w:r>
            <w:r>
              <w:rPr>
                <w:sz w:val="24"/>
                <w:szCs w:val="24"/>
              </w:rPr>
              <w:t xml:space="preserve"> </w:t>
            </w:r>
            <w:r w:rsidRPr="008760D4">
              <w:rPr>
                <w:sz w:val="24"/>
                <w:szCs w:val="24"/>
              </w:rPr>
              <w:t>выразительности</w:t>
            </w:r>
            <w:r>
              <w:rPr>
                <w:sz w:val="24"/>
                <w:szCs w:val="24"/>
              </w:rPr>
              <w:t xml:space="preserve"> </w:t>
            </w:r>
            <w:r w:rsidRPr="008760D4">
              <w:rPr>
                <w:sz w:val="24"/>
                <w:szCs w:val="24"/>
              </w:rPr>
              <w:t>в произведениях</w:t>
            </w:r>
            <w:r>
              <w:rPr>
                <w:sz w:val="24"/>
                <w:szCs w:val="24"/>
              </w:rPr>
              <w:t xml:space="preserve"> </w:t>
            </w:r>
            <w:r w:rsidRPr="008760D4">
              <w:rPr>
                <w:sz w:val="24"/>
                <w:szCs w:val="24"/>
              </w:rPr>
              <w:t>лирики: эпитеты,</w:t>
            </w:r>
            <w:r>
              <w:rPr>
                <w:sz w:val="24"/>
                <w:szCs w:val="24"/>
              </w:rPr>
              <w:t xml:space="preserve"> </w:t>
            </w:r>
            <w:r w:rsidRPr="008760D4">
              <w:rPr>
                <w:sz w:val="24"/>
                <w:szCs w:val="24"/>
              </w:rPr>
              <w:t>синонимы, антонимы,</w:t>
            </w:r>
            <w:r>
              <w:rPr>
                <w:sz w:val="24"/>
                <w:szCs w:val="24"/>
              </w:rPr>
              <w:t xml:space="preserve"> сравнения, </w:t>
            </w:r>
            <w:r w:rsidRPr="008760D4">
              <w:rPr>
                <w:sz w:val="24"/>
                <w:szCs w:val="24"/>
              </w:rPr>
              <w:t>олицетворения, метафоры.</w:t>
            </w:r>
          </w:p>
        </w:tc>
        <w:tc>
          <w:tcPr>
            <w:tcW w:w="6804" w:type="dxa"/>
          </w:tcPr>
          <w:p w14:paraId="7C7464D8" w14:textId="77777777" w:rsidR="008760D4" w:rsidRPr="008760D4" w:rsidRDefault="008760D4" w:rsidP="008760D4">
            <w:pPr>
              <w:ind w:left="113" w:right="204"/>
              <w:jc w:val="both"/>
              <w:rPr>
                <w:sz w:val="24"/>
                <w:szCs w:val="24"/>
              </w:rPr>
            </w:pPr>
            <w:r w:rsidRPr="008760D4">
              <w:rPr>
                <w:sz w:val="24"/>
                <w:szCs w:val="24"/>
              </w:rPr>
              <w:t>Разговор перед чтением: стихотворные произведения как способ передачи чувств автора, лирические и эпические произведения: сходство и различия</w:t>
            </w:r>
            <w:r w:rsidR="00DC7C85">
              <w:rPr>
                <w:sz w:val="24"/>
                <w:szCs w:val="24"/>
              </w:rPr>
              <w:t xml:space="preserve"> при наличии возможности с учетом развития устно речи у обучающихся</w:t>
            </w:r>
            <w:r w:rsidRPr="008760D4">
              <w:rPr>
                <w:sz w:val="24"/>
                <w:szCs w:val="24"/>
              </w:rPr>
              <w:t>.</w:t>
            </w:r>
          </w:p>
          <w:p w14:paraId="184DA8DC" w14:textId="77777777" w:rsidR="008760D4" w:rsidRPr="008760D4" w:rsidRDefault="008760D4" w:rsidP="008760D4">
            <w:pPr>
              <w:ind w:left="113" w:right="204"/>
              <w:jc w:val="both"/>
              <w:rPr>
                <w:sz w:val="24"/>
                <w:szCs w:val="24"/>
              </w:rPr>
            </w:pPr>
            <w:r w:rsidRPr="008760D4">
              <w:rPr>
                <w:sz w:val="24"/>
                <w:szCs w:val="24"/>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w:t>
            </w:r>
            <w:r>
              <w:rPr>
                <w:sz w:val="24"/>
                <w:szCs w:val="24"/>
              </w:rPr>
              <w:t xml:space="preserve"> </w:t>
            </w:r>
            <w:r w:rsidRPr="008760D4">
              <w:rPr>
                <w:sz w:val="24"/>
                <w:szCs w:val="24"/>
              </w:rPr>
              <w:t>Почему?». На примере стихотворений И. А. Бунина «Гаснет вечер, даль синеет…», «Ещё и холоден и сыр…», А. А. Блока«Рождество», К. Д. Бальмонта «К зиме», М. И. Цветаевой«Наши царства», «Бежит тропинка с бугорка», С. А. Есенина«Бабушкины сказки», «Лебёдушка» (по выбору).</w:t>
            </w:r>
          </w:p>
          <w:p w14:paraId="7653B318" w14:textId="77777777" w:rsidR="008760D4" w:rsidRPr="008760D4" w:rsidRDefault="008760D4" w:rsidP="008760D4">
            <w:pPr>
              <w:ind w:left="113" w:right="204"/>
              <w:jc w:val="both"/>
              <w:rPr>
                <w:sz w:val="24"/>
                <w:szCs w:val="24"/>
              </w:rPr>
            </w:pPr>
            <w:r w:rsidRPr="008760D4">
              <w:rPr>
                <w:sz w:val="24"/>
                <w:szCs w:val="24"/>
              </w:rPr>
              <w:t>Работа с текстом произведения: упражнение в нахождении</w:t>
            </w:r>
          </w:p>
          <w:p w14:paraId="040AA23F" w14:textId="77777777" w:rsidR="008760D4" w:rsidRPr="008760D4" w:rsidRDefault="008760D4" w:rsidP="008760D4">
            <w:pPr>
              <w:ind w:left="113" w:right="204"/>
              <w:jc w:val="both"/>
              <w:rPr>
                <w:sz w:val="24"/>
                <w:szCs w:val="24"/>
              </w:rPr>
            </w:pPr>
            <w:r w:rsidRPr="008760D4">
              <w:rPr>
                <w:sz w:val="24"/>
                <w:szCs w:val="24"/>
              </w:rPr>
              <w:t>сравнений и эпитетов, олицетворений, метафор, выделение</w:t>
            </w:r>
          </w:p>
          <w:p w14:paraId="26FF0E8C" w14:textId="77777777" w:rsidR="008760D4" w:rsidRPr="008760D4" w:rsidRDefault="008760D4" w:rsidP="008760D4">
            <w:pPr>
              <w:ind w:left="113" w:right="204"/>
              <w:jc w:val="both"/>
              <w:rPr>
                <w:sz w:val="24"/>
                <w:szCs w:val="24"/>
              </w:rPr>
            </w:pPr>
            <w:r w:rsidRPr="008760D4">
              <w:rPr>
                <w:sz w:val="24"/>
                <w:szCs w:val="24"/>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r>
              <w:rPr>
                <w:sz w:val="24"/>
                <w:szCs w:val="24"/>
              </w:rPr>
              <w:t xml:space="preserve"> </w:t>
            </w:r>
            <w:r w:rsidRPr="008760D4">
              <w:rPr>
                <w:sz w:val="24"/>
                <w:szCs w:val="24"/>
              </w:rPr>
              <w:t>слова в словаре, характеристика звукописи, определение вида</w:t>
            </w:r>
            <w:r>
              <w:rPr>
                <w:sz w:val="24"/>
                <w:szCs w:val="24"/>
              </w:rPr>
              <w:t xml:space="preserve"> </w:t>
            </w:r>
            <w:r w:rsidRPr="008760D4">
              <w:rPr>
                <w:sz w:val="24"/>
                <w:szCs w:val="24"/>
              </w:rPr>
              <w:t>строф.</w:t>
            </w:r>
          </w:p>
          <w:p w14:paraId="21DDEB86" w14:textId="77777777" w:rsidR="008760D4" w:rsidRPr="008760D4" w:rsidRDefault="008760D4" w:rsidP="008760D4">
            <w:pPr>
              <w:ind w:left="113" w:right="204"/>
              <w:jc w:val="both"/>
              <w:rPr>
                <w:sz w:val="24"/>
                <w:szCs w:val="24"/>
              </w:rPr>
            </w:pPr>
            <w:r w:rsidRPr="008760D4">
              <w:rPr>
                <w:sz w:val="24"/>
                <w:szCs w:val="24"/>
              </w:rPr>
              <w:lastRenderedPageBreak/>
              <w:t>Работа в парах: сравнение лирических произведений по теме,</w:t>
            </w:r>
            <w:r>
              <w:rPr>
                <w:sz w:val="24"/>
                <w:szCs w:val="24"/>
              </w:rPr>
              <w:t xml:space="preserve"> </w:t>
            </w:r>
            <w:r w:rsidRPr="008760D4">
              <w:rPr>
                <w:sz w:val="24"/>
                <w:szCs w:val="24"/>
              </w:rPr>
              <w:t>созданию настроения, подбор синонимов к заданным словам,</w:t>
            </w:r>
            <w:r>
              <w:rPr>
                <w:sz w:val="24"/>
                <w:szCs w:val="24"/>
              </w:rPr>
              <w:t xml:space="preserve"> </w:t>
            </w:r>
            <w:r w:rsidRPr="008760D4">
              <w:rPr>
                <w:sz w:val="24"/>
                <w:szCs w:val="24"/>
              </w:rPr>
              <w:t>анализ поэтических выражений и обоснование выбора</w:t>
            </w:r>
            <w:r>
              <w:rPr>
                <w:sz w:val="24"/>
                <w:szCs w:val="24"/>
              </w:rPr>
              <w:t xml:space="preserve"> </w:t>
            </w:r>
            <w:r w:rsidRPr="008760D4">
              <w:rPr>
                <w:sz w:val="24"/>
                <w:szCs w:val="24"/>
              </w:rPr>
              <w:t>автора.</w:t>
            </w:r>
          </w:p>
          <w:p w14:paraId="59A14546" w14:textId="77777777" w:rsidR="008760D4" w:rsidRPr="008760D4" w:rsidRDefault="008760D4" w:rsidP="008760D4">
            <w:pPr>
              <w:ind w:left="113" w:right="204"/>
              <w:jc w:val="both"/>
              <w:rPr>
                <w:sz w:val="24"/>
                <w:szCs w:val="24"/>
              </w:rPr>
            </w:pPr>
            <w:r w:rsidRPr="008760D4">
              <w:rPr>
                <w:sz w:val="24"/>
                <w:szCs w:val="24"/>
              </w:rPr>
              <w:t>Упражнение в выразительном чтении вслух и наизусть с сохранением интонационного рисунка произведения (конкурс чтецов</w:t>
            </w:r>
            <w:r>
              <w:rPr>
                <w:sz w:val="24"/>
                <w:szCs w:val="24"/>
              </w:rPr>
              <w:t xml:space="preserve"> </w:t>
            </w:r>
            <w:r w:rsidRPr="008760D4">
              <w:rPr>
                <w:sz w:val="24"/>
                <w:szCs w:val="24"/>
              </w:rPr>
              <w:t>стихотворений)</w:t>
            </w:r>
            <w:r w:rsidR="00DC7C85">
              <w:rPr>
                <w:sz w:val="24"/>
                <w:szCs w:val="24"/>
              </w:rPr>
              <w:t xml:space="preserve"> при наличии возможности с учетом развития устно речи у обучающихся</w:t>
            </w:r>
            <w:r w:rsidRPr="008760D4">
              <w:rPr>
                <w:sz w:val="24"/>
                <w:szCs w:val="24"/>
              </w:rPr>
              <w:t>.</w:t>
            </w:r>
          </w:p>
          <w:p w14:paraId="1AEB8737" w14:textId="77777777" w:rsidR="008760D4" w:rsidRPr="008760D4" w:rsidRDefault="008760D4" w:rsidP="008760D4">
            <w:pPr>
              <w:ind w:left="113" w:right="204"/>
              <w:jc w:val="both"/>
              <w:rPr>
                <w:sz w:val="24"/>
                <w:szCs w:val="24"/>
              </w:rPr>
            </w:pPr>
            <w:r w:rsidRPr="008760D4">
              <w:rPr>
                <w:sz w:val="24"/>
                <w:szCs w:val="24"/>
              </w:rPr>
              <w:t>Рассматривание репродукций картин и подбор к ним соответствующих стихотворных строк.</w:t>
            </w:r>
          </w:p>
          <w:p w14:paraId="58AF1B53" w14:textId="77777777" w:rsidR="008760D4" w:rsidRPr="008760D4" w:rsidRDefault="008760D4" w:rsidP="008760D4">
            <w:pPr>
              <w:ind w:left="113" w:right="204"/>
              <w:jc w:val="both"/>
              <w:rPr>
                <w:sz w:val="24"/>
                <w:szCs w:val="24"/>
              </w:rPr>
            </w:pPr>
            <w:r w:rsidRPr="008760D4">
              <w:rPr>
                <w:sz w:val="24"/>
                <w:szCs w:val="24"/>
              </w:rPr>
              <w:t>Творческое задание: воссоздание в воображении описанных</w:t>
            </w:r>
          </w:p>
          <w:p w14:paraId="50B830E5" w14:textId="77777777" w:rsidR="008760D4" w:rsidRPr="008760D4" w:rsidRDefault="008760D4" w:rsidP="008760D4">
            <w:pPr>
              <w:ind w:left="113" w:right="204"/>
              <w:jc w:val="both"/>
              <w:rPr>
                <w:sz w:val="24"/>
                <w:szCs w:val="24"/>
              </w:rPr>
            </w:pPr>
            <w:r w:rsidRPr="008760D4">
              <w:rPr>
                <w:sz w:val="24"/>
                <w:szCs w:val="24"/>
              </w:rPr>
              <w:t>в стихотворении картин.</w:t>
            </w:r>
          </w:p>
          <w:p w14:paraId="453890B1" w14:textId="77777777" w:rsidR="008760D4" w:rsidRPr="008760D4" w:rsidRDefault="008760D4" w:rsidP="008760D4">
            <w:pPr>
              <w:ind w:left="113" w:right="204"/>
              <w:jc w:val="both"/>
              <w:rPr>
                <w:sz w:val="24"/>
                <w:szCs w:val="24"/>
              </w:rPr>
            </w:pPr>
            <w:r w:rsidRPr="008760D4">
              <w:rPr>
                <w:sz w:val="24"/>
                <w:szCs w:val="24"/>
              </w:rPr>
              <w:t>Написание сочинения-описания (после предварительной</w:t>
            </w:r>
          </w:p>
          <w:p w14:paraId="2613A56D" w14:textId="77777777" w:rsidR="008760D4" w:rsidRPr="008760D4" w:rsidRDefault="008760D4" w:rsidP="008760D4">
            <w:pPr>
              <w:ind w:left="113" w:right="204"/>
              <w:jc w:val="both"/>
              <w:rPr>
                <w:sz w:val="24"/>
                <w:szCs w:val="24"/>
              </w:rPr>
            </w:pPr>
            <w:r w:rsidRPr="008760D4">
              <w:rPr>
                <w:sz w:val="24"/>
                <w:szCs w:val="24"/>
              </w:rPr>
              <w:t>подготовки) на тему «Картины родной природы в изображении</w:t>
            </w:r>
            <w:r>
              <w:rPr>
                <w:sz w:val="24"/>
                <w:szCs w:val="24"/>
              </w:rPr>
              <w:t xml:space="preserve"> </w:t>
            </w:r>
            <w:r w:rsidRPr="008760D4">
              <w:rPr>
                <w:sz w:val="24"/>
                <w:szCs w:val="24"/>
              </w:rPr>
              <w:t>художников».</w:t>
            </w:r>
          </w:p>
          <w:p w14:paraId="5ABE193E" w14:textId="77777777" w:rsidR="008760D4" w:rsidRPr="008760D4" w:rsidRDefault="008760D4" w:rsidP="008760D4">
            <w:pPr>
              <w:ind w:left="113" w:right="204"/>
              <w:jc w:val="both"/>
              <w:rPr>
                <w:sz w:val="24"/>
                <w:szCs w:val="24"/>
              </w:rPr>
            </w:pPr>
            <w:r w:rsidRPr="008760D4">
              <w:rPr>
                <w:sz w:val="24"/>
                <w:szCs w:val="24"/>
              </w:rPr>
              <w:t>Составление выставки книг на тему «Картины природы в произведениях поэтов ХIХ—ХХ веков», написание краткого отзыва</w:t>
            </w:r>
            <w:r>
              <w:rPr>
                <w:sz w:val="24"/>
                <w:szCs w:val="24"/>
              </w:rPr>
              <w:t xml:space="preserve"> </w:t>
            </w:r>
            <w:r w:rsidRPr="008760D4">
              <w:rPr>
                <w:sz w:val="24"/>
                <w:szCs w:val="24"/>
              </w:rPr>
              <w:t>о самостоятельно прочитанном произведении по заданному</w:t>
            </w:r>
            <w:r>
              <w:rPr>
                <w:sz w:val="24"/>
                <w:szCs w:val="24"/>
              </w:rPr>
              <w:t xml:space="preserve"> </w:t>
            </w:r>
            <w:r w:rsidRPr="008760D4">
              <w:rPr>
                <w:sz w:val="24"/>
                <w:szCs w:val="24"/>
              </w:rPr>
              <w:t>образцу.</w:t>
            </w:r>
          </w:p>
        </w:tc>
      </w:tr>
      <w:tr w:rsidR="008760D4" w:rsidRPr="009640A4" w14:paraId="09BFCA3F" w14:textId="77777777" w:rsidTr="008760D4">
        <w:trPr>
          <w:trHeight w:val="1964"/>
        </w:trPr>
        <w:tc>
          <w:tcPr>
            <w:tcW w:w="584" w:type="dxa"/>
          </w:tcPr>
          <w:p w14:paraId="7C36FF4E" w14:textId="77777777" w:rsidR="008760D4" w:rsidRPr="008760D4" w:rsidRDefault="008760D4" w:rsidP="008760D4">
            <w:pPr>
              <w:ind w:left="113" w:right="204"/>
              <w:jc w:val="both"/>
              <w:rPr>
                <w:sz w:val="24"/>
                <w:szCs w:val="24"/>
              </w:rPr>
            </w:pPr>
            <w:r w:rsidRPr="008760D4">
              <w:rPr>
                <w:sz w:val="24"/>
                <w:szCs w:val="24"/>
              </w:rPr>
              <w:lastRenderedPageBreak/>
              <w:t>10</w:t>
            </w:r>
          </w:p>
        </w:tc>
        <w:tc>
          <w:tcPr>
            <w:tcW w:w="1707" w:type="dxa"/>
          </w:tcPr>
          <w:p w14:paraId="64ED4A52" w14:textId="77777777" w:rsidR="008760D4" w:rsidRPr="008760D4" w:rsidRDefault="008760D4" w:rsidP="008760D4">
            <w:pPr>
              <w:ind w:left="113" w:right="204"/>
              <w:jc w:val="both"/>
              <w:rPr>
                <w:b/>
                <w:sz w:val="24"/>
                <w:szCs w:val="24"/>
              </w:rPr>
            </w:pPr>
            <w:r w:rsidRPr="008760D4">
              <w:rPr>
                <w:b/>
                <w:sz w:val="24"/>
                <w:szCs w:val="24"/>
              </w:rPr>
              <w:t>Произведения</w:t>
            </w:r>
            <w:r w:rsidR="003F6729">
              <w:rPr>
                <w:b/>
                <w:sz w:val="24"/>
                <w:szCs w:val="24"/>
              </w:rPr>
              <w:t xml:space="preserve"> о животных и родной природе (8</w:t>
            </w:r>
            <w:r w:rsidRPr="008760D4">
              <w:rPr>
                <w:b/>
                <w:sz w:val="24"/>
                <w:szCs w:val="24"/>
              </w:rPr>
              <w:t xml:space="preserve"> часов)</w:t>
            </w:r>
          </w:p>
        </w:tc>
        <w:tc>
          <w:tcPr>
            <w:tcW w:w="5670" w:type="dxa"/>
          </w:tcPr>
          <w:p w14:paraId="7E4916B5" w14:textId="77777777" w:rsidR="008760D4" w:rsidRPr="008760D4" w:rsidRDefault="008760D4" w:rsidP="008760D4">
            <w:pPr>
              <w:ind w:left="113" w:right="204"/>
              <w:jc w:val="both"/>
              <w:rPr>
                <w:sz w:val="24"/>
                <w:szCs w:val="24"/>
              </w:rPr>
            </w:pPr>
            <w:r w:rsidRPr="008760D4">
              <w:rPr>
                <w:sz w:val="24"/>
                <w:szCs w:val="24"/>
              </w:rPr>
              <w:t>Углубление представлений о взаимоотношениях человека</w:t>
            </w:r>
            <w:r>
              <w:rPr>
                <w:sz w:val="24"/>
                <w:szCs w:val="24"/>
              </w:rPr>
              <w:t xml:space="preserve"> </w:t>
            </w:r>
            <w:r w:rsidRPr="008760D4">
              <w:rPr>
                <w:sz w:val="24"/>
                <w:szCs w:val="24"/>
              </w:rPr>
              <w:t>и животных, защита и охрана природы — тема произведений литературы.</w:t>
            </w:r>
          </w:p>
          <w:p w14:paraId="54F925AC" w14:textId="77777777" w:rsidR="008760D4" w:rsidRPr="008760D4" w:rsidRDefault="008760D4" w:rsidP="008760D4">
            <w:pPr>
              <w:ind w:left="113" w:right="204"/>
              <w:jc w:val="both"/>
              <w:rPr>
                <w:sz w:val="24"/>
                <w:szCs w:val="24"/>
              </w:rPr>
            </w:pPr>
            <w:r w:rsidRPr="008760D4">
              <w:rPr>
                <w:sz w:val="24"/>
                <w:szCs w:val="24"/>
              </w:rPr>
              <w:t>Расширение круга чтения на примере произведений</w:t>
            </w:r>
            <w:r>
              <w:rPr>
                <w:sz w:val="24"/>
                <w:szCs w:val="24"/>
              </w:rPr>
              <w:t xml:space="preserve"> </w:t>
            </w:r>
            <w:r w:rsidRPr="008760D4">
              <w:rPr>
                <w:sz w:val="24"/>
                <w:szCs w:val="24"/>
              </w:rPr>
              <w:t>А. И. Куприна, В. П. Астафьева,</w:t>
            </w:r>
            <w:r>
              <w:rPr>
                <w:sz w:val="24"/>
                <w:szCs w:val="24"/>
              </w:rPr>
              <w:t xml:space="preserve"> </w:t>
            </w:r>
            <w:r w:rsidRPr="008760D4">
              <w:rPr>
                <w:sz w:val="24"/>
                <w:szCs w:val="24"/>
              </w:rPr>
              <w:t>К. Г. Паустовского, М. М. Пришвина.</w:t>
            </w:r>
          </w:p>
        </w:tc>
        <w:tc>
          <w:tcPr>
            <w:tcW w:w="6804" w:type="dxa"/>
          </w:tcPr>
          <w:p w14:paraId="75272481" w14:textId="77777777" w:rsidR="008760D4" w:rsidRPr="008760D4" w:rsidRDefault="008760D4" w:rsidP="008760D4">
            <w:pPr>
              <w:ind w:left="113" w:right="204"/>
              <w:jc w:val="both"/>
              <w:rPr>
                <w:sz w:val="24"/>
                <w:szCs w:val="24"/>
              </w:rPr>
            </w:pPr>
            <w:r w:rsidRPr="008760D4">
              <w:rPr>
                <w:sz w:val="24"/>
                <w:szCs w:val="24"/>
              </w:rPr>
              <w:t>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вопрос</w:t>
            </w:r>
            <w:r>
              <w:rPr>
                <w:sz w:val="24"/>
                <w:szCs w:val="24"/>
              </w:rPr>
              <w:t xml:space="preserve"> </w:t>
            </w:r>
            <w:r w:rsidRPr="008760D4">
              <w:rPr>
                <w:sz w:val="24"/>
                <w:szCs w:val="24"/>
              </w:rPr>
              <w:t>«На какой вопрос хочу получить ответ?»</w:t>
            </w:r>
            <w:r w:rsidR="009649C3">
              <w:rPr>
                <w:sz w:val="24"/>
                <w:szCs w:val="24"/>
              </w:rPr>
              <w:t xml:space="preserve"> при наличии возможности с учетом развития устно речи у обучающихся</w:t>
            </w:r>
            <w:r w:rsidRPr="008760D4">
              <w:rPr>
                <w:sz w:val="24"/>
                <w:szCs w:val="24"/>
              </w:rPr>
              <w:t>.</w:t>
            </w:r>
          </w:p>
          <w:p w14:paraId="79B04DB7" w14:textId="77777777" w:rsidR="008760D4" w:rsidRPr="008760D4" w:rsidRDefault="008760D4" w:rsidP="008760D4">
            <w:pPr>
              <w:ind w:left="113" w:right="204"/>
              <w:jc w:val="both"/>
              <w:rPr>
                <w:sz w:val="24"/>
                <w:szCs w:val="24"/>
              </w:rPr>
            </w:pPr>
            <w:r w:rsidRPr="008760D4">
              <w:rPr>
                <w:sz w:val="24"/>
                <w:szCs w:val="24"/>
              </w:rPr>
              <w:t>Чтение вслух</w:t>
            </w:r>
            <w:r w:rsidR="009649C3">
              <w:rPr>
                <w:sz w:val="24"/>
                <w:szCs w:val="24"/>
              </w:rPr>
              <w:t xml:space="preserve"> при наличии возможности с учетом развития устно речи у обучающихся</w:t>
            </w:r>
            <w:r w:rsidRPr="008760D4">
              <w:rPr>
                <w:sz w:val="24"/>
                <w:szCs w:val="24"/>
              </w:rPr>
              <w:t xml:space="preserve"> и про себя произведений о животных: В. П. Астафьев «Стрижонок Скрип», «Капалуха», «Весенний остров», А. И. Куприн «Скворцы», К. Г. Паустовский «Какие бывают дожди» (не 2 двух произведений по выбору).</w:t>
            </w:r>
          </w:p>
          <w:p w14:paraId="7BA25233" w14:textId="77777777" w:rsidR="008760D4" w:rsidRPr="008760D4" w:rsidRDefault="008760D4" w:rsidP="008760D4">
            <w:pPr>
              <w:ind w:left="113" w:right="204"/>
              <w:jc w:val="both"/>
              <w:rPr>
                <w:sz w:val="24"/>
                <w:szCs w:val="24"/>
              </w:rPr>
            </w:pPr>
            <w:r w:rsidRPr="008760D4">
              <w:rPr>
                <w:sz w:val="24"/>
                <w:szCs w:val="24"/>
              </w:rPr>
              <w:t>Учебный диалог: обсуждение темы и главной мысли произведений, определение признаков жанра</w:t>
            </w:r>
            <w:r w:rsidR="009649C3">
              <w:rPr>
                <w:sz w:val="24"/>
                <w:szCs w:val="24"/>
              </w:rPr>
              <w:t xml:space="preserve"> при наличии </w:t>
            </w:r>
            <w:r w:rsidR="009649C3">
              <w:rPr>
                <w:sz w:val="24"/>
                <w:szCs w:val="24"/>
              </w:rPr>
              <w:lastRenderedPageBreak/>
              <w:t>возможности с учетом развития устно речи у обучающихся</w:t>
            </w:r>
            <w:r w:rsidRPr="008760D4">
              <w:rPr>
                <w:sz w:val="24"/>
                <w:szCs w:val="24"/>
              </w:rPr>
              <w:t>.</w:t>
            </w:r>
          </w:p>
          <w:p w14:paraId="1D385DF3" w14:textId="77777777" w:rsidR="008760D4" w:rsidRPr="008760D4" w:rsidRDefault="008760D4" w:rsidP="008760D4">
            <w:pPr>
              <w:ind w:left="113" w:right="204"/>
              <w:jc w:val="both"/>
              <w:rPr>
                <w:sz w:val="24"/>
                <w:szCs w:val="24"/>
              </w:rPr>
            </w:pPr>
            <w:r w:rsidRPr="008760D4">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14:paraId="1678EAA7" w14:textId="77777777" w:rsidR="008760D4" w:rsidRPr="008760D4" w:rsidRDefault="008760D4" w:rsidP="008760D4">
            <w:pPr>
              <w:ind w:left="113" w:right="204"/>
              <w:jc w:val="both"/>
              <w:rPr>
                <w:sz w:val="24"/>
                <w:szCs w:val="24"/>
              </w:rPr>
            </w:pPr>
            <w:r w:rsidRPr="008760D4">
              <w:rPr>
                <w:sz w:val="24"/>
                <w:szCs w:val="24"/>
              </w:rPr>
              <w:t>Упражнение в составлении вопросов (в том числе проблемных) к произведению.</w:t>
            </w:r>
          </w:p>
          <w:p w14:paraId="37CEC510" w14:textId="77777777" w:rsidR="008760D4" w:rsidRPr="008760D4" w:rsidRDefault="008760D4" w:rsidP="008760D4">
            <w:pPr>
              <w:ind w:left="113" w:right="204"/>
              <w:jc w:val="both"/>
              <w:rPr>
                <w:sz w:val="24"/>
                <w:szCs w:val="24"/>
              </w:rPr>
            </w:pPr>
            <w:r w:rsidRPr="008760D4">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14:paraId="126AB9BA" w14:textId="77777777" w:rsidR="008760D4" w:rsidRPr="008760D4" w:rsidRDefault="008760D4" w:rsidP="008760D4">
            <w:pPr>
              <w:ind w:left="113" w:right="204"/>
              <w:jc w:val="both"/>
              <w:rPr>
                <w:sz w:val="24"/>
                <w:szCs w:val="24"/>
              </w:rPr>
            </w:pPr>
            <w:r w:rsidRPr="008760D4">
              <w:rPr>
                <w:sz w:val="24"/>
                <w:szCs w:val="24"/>
              </w:rPr>
              <w:t>Работа с композицией произведения: определение завязки, кульминации, развязки.</w:t>
            </w:r>
          </w:p>
          <w:p w14:paraId="2363CFEA" w14:textId="77777777" w:rsidR="008760D4" w:rsidRPr="008760D4" w:rsidRDefault="008760D4" w:rsidP="008760D4">
            <w:pPr>
              <w:ind w:left="113" w:right="204"/>
              <w:jc w:val="both"/>
              <w:rPr>
                <w:sz w:val="24"/>
                <w:szCs w:val="24"/>
              </w:rPr>
            </w:pPr>
            <w:r w:rsidRPr="008760D4">
              <w:rPr>
                <w:sz w:val="24"/>
                <w:szCs w:val="24"/>
              </w:rPr>
              <w:t>Пересказ содержания произведения от лица героя с изменением лица рассказчика</w:t>
            </w:r>
            <w:r w:rsidR="009649C3">
              <w:rPr>
                <w:sz w:val="24"/>
                <w:szCs w:val="24"/>
              </w:rPr>
              <w:t xml:space="preserve"> при наличии возможности с учетом развития устно речи у обучающихся</w:t>
            </w:r>
            <w:r w:rsidRPr="008760D4">
              <w:rPr>
                <w:sz w:val="24"/>
                <w:szCs w:val="24"/>
              </w:rPr>
              <w:t>.</w:t>
            </w:r>
          </w:p>
          <w:p w14:paraId="472C1874" w14:textId="77777777" w:rsidR="008760D4" w:rsidRPr="008760D4" w:rsidRDefault="008760D4" w:rsidP="008760D4">
            <w:pPr>
              <w:ind w:left="113" w:right="204"/>
              <w:jc w:val="both"/>
              <w:rPr>
                <w:sz w:val="24"/>
                <w:szCs w:val="24"/>
              </w:rPr>
            </w:pPr>
            <w:r w:rsidRPr="008760D4">
              <w:rPr>
                <w:sz w:val="24"/>
                <w:szCs w:val="24"/>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01B2E8D2" w14:textId="77777777" w:rsidR="008760D4" w:rsidRPr="008760D4" w:rsidRDefault="008760D4" w:rsidP="008760D4">
            <w:pPr>
              <w:ind w:left="113" w:right="204"/>
              <w:jc w:val="both"/>
              <w:rPr>
                <w:sz w:val="24"/>
                <w:szCs w:val="24"/>
              </w:rPr>
            </w:pPr>
            <w:r w:rsidRPr="008760D4">
              <w:rPr>
                <w:sz w:val="24"/>
                <w:szCs w:val="24"/>
              </w:rPr>
              <w:t>Составление высказывания-рассуждения (устно и письменно) на тему «Почему надо беречь природу?» (не менее 10 предложений).</w:t>
            </w:r>
          </w:p>
          <w:p w14:paraId="479A6920" w14:textId="77777777" w:rsidR="008760D4" w:rsidRPr="008760D4" w:rsidRDefault="008760D4" w:rsidP="008760D4">
            <w:pPr>
              <w:ind w:left="113" w:right="204"/>
              <w:jc w:val="both"/>
              <w:rPr>
                <w:sz w:val="24"/>
                <w:szCs w:val="24"/>
              </w:rPr>
            </w:pPr>
            <w:r w:rsidRPr="008760D4">
              <w:rPr>
                <w:sz w:val="24"/>
                <w:szCs w:val="24"/>
              </w:rPr>
              <w:t>Составление выставки книг (тема дружбы человека и животного), рассказ о любимой книге на эту тему.</w:t>
            </w:r>
          </w:p>
        </w:tc>
      </w:tr>
      <w:tr w:rsidR="008760D4" w:rsidRPr="009640A4" w14:paraId="35FFC085" w14:textId="77777777" w:rsidTr="008760D4">
        <w:trPr>
          <w:trHeight w:val="1964"/>
        </w:trPr>
        <w:tc>
          <w:tcPr>
            <w:tcW w:w="584" w:type="dxa"/>
          </w:tcPr>
          <w:p w14:paraId="1DBE804C" w14:textId="77777777" w:rsidR="008760D4" w:rsidRPr="008760D4" w:rsidRDefault="008760D4" w:rsidP="008760D4">
            <w:pPr>
              <w:ind w:left="113" w:right="204"/>
              <w:jc w:val="both"/>
              <w:rPr>
                <w:sz w:val="24"/>
                <w:szCs w:val="24"/>
              </w:rPr>
            </w:pPr>
            <w:r w:rsidRPr="008760D4">
              <w:rPr>
                <w:sz w:val="24"/>
                <w:szCs w:val="24"/>
              </w:rPr>
              <w:lastRenderedPageBreak/>
              <w:t>11</w:t>
            </w:r>
          </w:p>
        </w:tc>
        <w:tc>
          <w:tcPr>
            <w:tcW w:w="1707" w:type="dxa"/>
          </w:tcPr>
          <w:p w14:paraId="304C99EF" w14:textId="77777777" w:rsidR="008760D4" w:rsidRDefault="008760D4" w:rsidP="008760D4">
            <w:pPr>
              <w:ind w:left="113" w:right="204"/>
              <w:jc w:val="both"/>
              <w:rPr>
                <w:b/>
                <w:sz w:val="24"/>
                <w:szCs w:val="24"/>
              </w:rPr>
            </w:pPr>
            <w:r w:rsidRPr="008760D4">
              <w:rPr>
                <w:b/>
                <w:sz w:val="24"/>
                <w:szCs w:val="24"/>
              </w:rPr>
              <w:t xml:space="preserve">Произведения о детях </w:t>
            </w:r>
          </w:p>
          <w:p w14:paraId="05BA33C1" w14:textId="77777777" w:rsidR="008760D4" w:rsidRPr="008760D4" w:rsidRDefault="003F6729" w:rsidP="008760D4">
            <w:pPr>
              <w:ind w:left="113" w:right="204"/>
              <w:jc w:val="both"/>
              <w:rPr>
                <w:b/>
                <w:sz w:val="24"/>
                <w:szCs w:val="24"/>
              </w:rPr>
            </w:pPr>
            <w:r>
              <w:rPr>
                <w:b/>
                <w:sz w:val="24"/>
                <w:szCs w:val="24"/>
              </w:rPr>
              <w:t>(8</w:t>
            </w:r>
            <w:r w:rsidR="008760D4" w:rsidRPr="008760D4">
              <w:rPr>
                <w:b/>
                <w:sz w:val="24"/>
                <w:szCs w:val="24"/>
              </w:rPr>
              <w:t xml:space="preserve"> часов)</w:t>
            </w:r>
          </w:p>
        </w:tc>
        <w:tc>
          <w:tcPr>
            <w:tcW w:w="5670" w:type="dxa"/>
          </w:tcPr>
          <w:p w14:paraId="536022FE" w14:textId="77777777" w:rsidR="008760D4" w:rsidRPr="008760D4" w:rsidRDefault="008760D4" w:rsidP="008760D4">
            <w:pPr>
              <w:ind w:left="113" w:right="204"/>
              <w:jc w:val="both"/>
              <w:rPr>
                <w:sz w:val="24"/>
                <w:szCs w:val="24"/>
              </w:rPr>
            </w:pPr>
            <w:r w:rsidRPr="008760D4">
              <w:rPr>
                <w:sz w:val="24"/>
                <w:szCs w:val="24"/>
              </w:rPr>
              <w:t>Расширение тематики произведений о детях, их жизни, играх</w:t>
            </w:r>
            <w:r>
              <w:rPr>
                <w:sz w:val="24"/>
                <w:szCs w:val="24"/>
              </w:rPr>
              <w:t xml:space="preserve"> </w:t>
            </w:r>
            <w:r w:rsidRPr="008760D4">
              <w:rPr>
                <w:sz w:val="24"/>
                <w:szCs w:val="24"/>
              </w:rPr>
              <w:t>и занятиях, взаимоотношениях со взрослыми и сверстниками (на примере содержания произведений</w:t>
            </w:r>
            <w:r>
              <w:rPr>
                <w:sz w:val="24"/>
                <w:szCs w:val="24"/>
              </w:rPr>
              <w:t xml:space="preserve"> </w:t>
            </w:r>
            <w:r w:rsidRPr="008760D4">
              <w:rPr>
                <w:sz w:val="24"/>
                <w:szCs w:val="24"/>
              </w:rPr>
              <w:t>А. П. Чехова, Б. С. Житкова,</w:t>
            </w:r>
            <w:r>
              <w:rPr>
                <w:sz w:val="24"/>
                <w:szCs w:val="24"/>
              </w:rPr>
              <w:t xml:space="preserve"> </w:t>
            </w:r>
            <w:r w:rsidRPr="008760D4">
              <w:rPr>
                <w:sz w:val="24"/>
                <w:szCs w:val="24"/>
              </w:rPr>
              <w:t>Н. Г. Гарина-Михайловского и др.) Словесный портрет героя как его характеристика. Авторский способ выражения</w:t>
            </w:r>
            <w:r>
              <w:rPr>
                <w:sz w:val="24"/>
                <w:szCs w:val="24"/>
              </w:rPr>
              <w:t xml:space="preserve"> </w:t>
            </w:r>
            <w:r w:rsidRPr="008760D4">
              <w:rPr>
                <w:sz w:val="24"/>
                <w:szCs w:val="24"/>
              </w:rPr>
              <w:t>главной мысли. Основные события сюжета, отношение к ним героев.</w:t>
            </w:r>
          </w:p>
        </w:tc>
        <w:tc>
          <w:tcPr>
            <w:tcW w:w="6804" w:type="dxa"/>
          </w:tcPr>
          <w:p w14:paraId="2A2B46BD" w14:textId="77777777" w:rsidR="008760D4" w:rsidRPr="008760D4" w:rsidRDefault="008760D4" w:rsidP="008760D4">
            <w:pPr>
              <w:ind w:left="113" w:right="204"/>
              <w:jc w:val="both"/>
              <w:rPr>
                <w:sz w:val="24"/>
                <w:szCs w:val="24"/>
              </w:rPr>
            </w:pPr>
            <w:r w:rsidRPr="008760D4">
              <w:rPr>
                <w:sz w:val="24"/>
                <w:szCs w:val="24"/>
              </w:rPr>
              <w:t>Разговор перед чтением: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w:t>
            </w:r>
            <w:r w:rsidR="009649C3">
              <w:rPr>
                <w:sz w:val="24"/>
                <w:szCs w:val="24"/>
              </w:rPr>
              <w:t xml:space="preserve"> при наличии возможности с учетом развития устно речи у обучающихся</w:t>
            </w:r>
            <w:r w:rsidRPr="008760D4">
              <w:rPr>
                <w:sz w:val="24"/>
                <w:szCs w:val="24"/>
              </w:rPr>
              <w:t>.</w:t>
            </w:r>
          </w:p>
          <w:p w14:paraId="594579AE" w14:textId="77777777" w:rsidR="008760D4" w:rsidRPr="008760D4" w:rsidRDefault="008760D4" w:rsidP="008760D4">
            <w:pPr>
              <w:ind w:left="113" w:right="204"/>
              <w:jc w:val="both"/>
              <w:rPr>
                <w:sz w:val="24"/>
                <w:szCs w:val="24"/>
              </w:rPr>
            </w:pPr>
            <w:r w:rsidRPr="008760D4">
              <w:rPr>
                <w:sz w:val="24"/>
                <w:szCs w:val="24"/>
              </w:rPr>
              <w:t>Чтение вслух</w:t>
            </w:r>
            <w:r w:rsidR="009649C3">
              <w:rPr>
                <w:sz w:val="24"/>
                <w:szCs w:val="24"/>
              </w:rPr>
              <w:t xml:space="preserve"> при наличии возможности с учетом развития устно речи у обучающихся</w:t>
            </w:r>
            <w:r w:rsidRPr="008760D4">
              <w:rPr>
                <w:sz w:val="24"/>
                <w:szCs w:val="24"/>
              </w:rPr>
              <w:t xml:space="preserve"> и про себя произведений о жизни детей</w:t>
            </w:r>
            <w:r>
              <w:rPr>
                <w:sz w:val="24"/>
                <w:szCs w:val="24"/>
              </w:rPr>
              <w:t xml:space="preserve"> </w:t>
            </w:r>
            <w:r w:rsidRPr="008760D4">
              <w:rPr>
                <w:sz w:val="24"/>
                <w:szCs w:val="24"/>
              </w:rPr>
              <w:t>в разное время: А. П. Чехов «Мальчики», Н. Г. Гарин-Михайловский «Детство Тёмы», Б. С. Житков «Как я ловил человечков», К. Г. Паустовский «Корзина с еловыми шишками»</w:t>
            </w:r>
            <w:r>
              <w:rPr>
                <w:sz w:val="24"/>
                <w:szCs w:val="24"/>
              </w:rPr>
              <w:t xml:space="preserve"> </w:t>
            </w:r>
            <w:r w:rsidRPr="008760D4">
              <w:rPr>
                <w:sz w:val="24"/>
                <w:szCs w:val="24"/>
              </w:rPr>
              <w:t>(не менее 3 авторов).</w:t>
            </w:r>
          </w:p>
          <w:p w14:paraId="5959EAD1" w14:textId="77777777" w:rsidR="008760D4" w:rsidRPr="008760D4" w:rsidRDefault="008760D4" w:rsidP="008760D4">
            <w:pPr>
              <w:ind w:left="113" w:right="204"/>
              <w:jc w:val="both"/>
              <w:rPr>
                <w:sz w:val="24"/>
                <w:szCs w:val="24"/>
              </w:rPr>
            </w:pPr>
            <w:r w:rsidRPr="008760D4">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14:paraId="69922F43" w14:textId="77777777" w:rsidR="008760D4" w:rsidRPr="008760D4" w:rsidRDefault="008760D4" w:rsidP="008760D4">
            <w:pPr>
              <w:ind w:left="113" w:right="204"/>
              <w:jc w:val="both"/>
              <w:rPr>
                <w:sz w:val="24"/>
                <w:szCs w:val="24"/>
              </w:rPr>
            </w:pPr>
            <w:r w:rsidRPr="008760D4">
              <w:rPr>
                <w:sz w:val="24"/>
                <w:szCs w:val="24"/>
              </w:rPr>
              <w:t xml:space="preserve">Упражнение в составлении вопросов (в том числе проблемных) к произведению. </w:t>
            </w:r>
          </w:p>
          <w:p w14:paraId="282C074A" w14:textId="77777777" w:rsidR="008760D4" w:rsidRPr="008760D4" w:rsidRDefault="008760D4" w:rsidP="008760D4">
            <w:pPr>
              <w:ind w:left="113" w:right="204"/>
              <w:jc w:val="both"/>
              <w:rPr>
                <w:sz w:val="24"/>
                <w:szCs w:val="24"/>
              </w:rPr>
            </w:pPr>
            <w:r w:rsidRPr="008760D4">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14:paraId="3C207594" w14:textId="77777777" w:rsidR="008760D4" w:rsidRPr="008760D4" w:rsidRDefault="008760D4" w:rsidP="008760D4">
            <w:pPr>
              <w:ind w:left="113" w:right="204"/>
              <w:jc w:val="both"/>
              <w:rPr>
                <w:sz w:val="24"/>
                <w:szCs w:val="24"/>
              </w:rPr>
            </w:pPr>
            <w:r w:rsidRPr="008760D4">
              <w:rPr>
                <w:sz w:val="24"/>
                <w:szCs w:val="24"/>
              </w:rPr>
              <w:t>Работа в парах: составление цитатного плана, оценка совместной деятельности.</w:t>
            </w:r>
          </w:p>
          <w:p w14:paraId="444B847C" w14:textId="77777777" w:rsidR="008760D4" w:rsidRPr="008760D4" w:rsidRDefault="008760D4" w:rsidP="008760D4">
            <w:pPr>
              <w:ind w:left="113" w:right="204"/>
              <w:jc w:val="both"/>
              <w:rPr>
                <w:sz w:val="24"/>
                <w:szCs w:val="24"/>
              </w:rPr>
            </w:pPr>
            <w:r w:rsidRPr="008760D4">
              <w:rPr>
                <w:sz w:val="24"/>
                <w:szCs w:val="24"/>
              </w:rPr>
              <w:t>Упражнения в выразительном чтении небольших эпизодов с соблюдением орфоэпических и интонационных норм при чтении вслух</w:t>
            </w:r>
            <w:r w:rsidR="009649C3">
              <w:rPr>
                <w:sz w:val="24"/>
                <w:szCs w:val="24"/>
              </w:rPr>
              <w:t xml:space="preserve"> при наличии возможности с учетом развития устно речи у обучающихся</w:t>
            </w:r>
            <w:r w:rsidRPr="008760D4">
              <w:rPr>
                <w:sz w:val="24"/>
                <w:szCs w:val="24"/>
              </w:rPr>
              <w:t>.</w:t>
            </w:r>
          </w:p>
          <w:p w14:paraId="20265B18" w14:textId="77777777" w:rsidR="008760D4" w:rsidRPr="008760D4" w:rsidRDefault="008760D4" w:rsidP="008760D4">
            <w:pPr>
              <w:ind w:left="113" w:right="204"/>
              <w:jc w:val="both"/>
              <w:rPr>
                <w:sz w:val="24"/>
                <w:szCs w:val="24"/>
              </w:rPr>
            </w:pPr>
            <w:r w:rsidRPr="008760D4">
              <w:rPr>
                <w:sz w:val="24"/>
                <w:szCs w:val="24"/>
              </w:rPr>
              <w:lastRenderedPageBreak/>
              <w:t>Пересказ (устно) произведения от лица героя или от третьего лица</w:t>
            </w:r>
            <w:r w:rsidR="009649C3">
              <w:rPr>
                <w:sz w:val="24"/>
                <w:szCs w:val="24"/>
              </w:rPr>
              <w:t xml:space="preserve"> при наличии возможности с учетом развития устно речи у обучающихся</w:t>
            </w:r>
            <w:r w:rsidRPr="008760D4">
              <w:rPr>
                <w:sz w:val="24"/>
                <w:szCs w:val="24"/>
              </w:rPr>
              <w:t>. Дифференцированная работа: составление рассказа от имени одного из героев</w:t>
            </w:r>
            <w:r w:rsidR="009649C3">
              <w:rPr>
                <w:sz w:val="24"/>
                <w:szCs w:val="24"/>
              </w:rPr>
              <w:t xml:space="preserve"> при наличии возможности с учетом развития устно речи у обучающихся</w:t>
            </w:r>
            <w:r w:rsidRPr="008760D4">
              <w:rPr>
                <w:sz w:val="24"/>
                <w:szCs w:val="24"/>
              </w:rPr>
              <w:t>.</w:t>
            </w:r>
          </w:p>
          <w:p w14:paraId="7A817D95" w14:textId="77777777" w:rsidR="008760D4" w:rsidRPr="008760D4" w:rsidRDefault="008760D4" w:rsidP="008760D4">
            <w:pPr>
              <w:ind w:left="113" w:right="204"/>
              <w:jc w:val="both"/>
              <w:rPr>
                <w:sz w:val="24"/>
                <w:szCs w:val="24"/>
              </w:rPr>
            </w:pPr>
            <w:r w:rsidRPr="008760D4">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54BBC379" w14:textId="77777777" w:rsidR="008760D4" w:rsidRPr="008760D4" w:rsidRDefault="008760D4" w:rsidP="008760D4">
            <w:pPr>
              <w:ind w:left="113" w:right="204"/>
              <w:jc w:val="both"/>
              <w:rPr>
                <w:sz w:val="24"/>
                <w:szCs w:val="24"/>
              </w:rPr>
            </w:pPr>
            <w:r w:rsidRPr="008760D4">
              <w:rPr>
                <w:sz w:val="24"/>
                <w:szCs w:val="24"/>
              </w:rPr>
              <w:t>Работа в группе: выбор книги по теме «О детях»,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w:t>
            </w:r>
          </w:p>
          <w:p w14:paraId="4246ED05" w14:textId="77777777" w:rsidR="008760D4" w:rsidRPr="008760D4" w:rsidRDefault="008760D4" w:rsidP="008760D4">
            <w:pPr>
              <w:ind w:left="113" w:right="204"/>
              <w:jc w:val="both"/>
              <w:rPr>
                <w:sz w:val="24"/>
                <w:szCs w:val="24"/>
              </w:rPr>
            </w:pPr>
            <w:r w:rsidRPr="008760D4">
              <w:rPr>
                <w:sz w:val="24"/>
                <w:szCs w:val="24"/>
              </w:rPr>
              <w:t>Составление рассказа-рассуждения о любимой книге о детях.</w:t>
            </w:r>
          </w:p>
        </w:tc>
      </w:tr>
      <w:tr w:rsidR="008760D4" w:rsidRPr="009640A4" w14:paraId="68BADE24" w14:textId="77777777" w:rsidTr="008760D4">
        <w:trPr>
          <w:trHeight w:val="1964"/>
        </w:trPr>
        <w:tc>
          <w:tcPr>
            <w:tcW w:w="584" w:type="dxa"/>
          </w:tcPr>
          <w:p w14:paraId="2F8970C7" w14:textId="77777777" w:rsidR="008760D4" w:rsidRPr="008760D4" w:rsidRDefault="008760D4" w:rsidP="008760D4">
            <w:pPr>
              <w:ind w:left="113" w:right="204"/>
              <w:jc w:val="both"/>
              <w:rPr>
                <w:sz w:val="24"/>
                <w:szCs w:val="24"/>
              </w:rPr>
            </w:pPr>
            <w:r w:rsidRPr="008760D4">
              <w:rPr>
                <w:sz w:val="24"/>
                <w:szCs w:val="24"/>
              </w:rPr>
              <w:lastRenderedPageBreak/>
              <w:t>12</w:t>
            </w:r>
          </w:p>
        </w:tc>
        <w:tc>
          <w:tcPr>
            <w:tcW w:w="1707" w:type="dxa"/>
          </w:tcPr>
          <w:p w14:paraId="46B8608D" w14:textId="77777777" w:rsidR="008760D4" w:rsidRDefault="008760D4" w:rsidP="008760D4">
            <w:pPr>
              <w:ind w:left="113" w:right="204"/>
              <w:jc w:val="both"/>
              <w:rPr>
                <w:b/>
                <w:sz w:val="24"/>
                <w:szCs w:val="24"/>
              </w:rPr>
            </w:pPr>
            <w:r w:rsidRPr="008760D4">
              <w:rPr>
                <w:b/>
                <w:sz w:val="24"/>
                <w:szCs w:val="24"/>
              </w:rPr>
              <w:t xml:space="preserve">Пьеса </w:t>
            </w:r>
          </w:p>
          <w:p w14:paraId="2A5CEE65" w14:textId="77777777" w:rsidR="008760D4" w:rsidRPr="008760D4" w:rsidRDefault="003F6729" w:rsidP="008760D4">
            <w:pPr>
              <w:ind w:left="113" w:right="204"/>
              <w:jc w:val="both"/>
              <w:rPr>
                <w:b/>
                <w:sz w:val="24"/>
                <w:szCs w:val="24"/>
              </w:rPr>
            </w:pPr>
            <w:r>
              <w:rPr>
                <w:b/>
                <w:sz w:val="24"/>
                <w:szCs w:val="24"/>
              </w:rPr>
              <w:t>(4 часа</w:t>
            </w:r>
            <w:r w:rsidR="008760D4" w:rsidRPr="008760D4">
              <w:rPr>
                <w:b/>
                <w:sz w:val="24"/>
                <w:szCs w:val="24"/>
              </w:rPr>
              <w:t>)</w:t>
            </w:r>
          </w:p>
        </w:tc>
        <w:tc>
          <w:tcPr>
            <w:tcW w:w="5670" w:type="dxa"/>
          </w:tcPr>
          <w:p w14:paraId="4A32651E" w14:textId="77777777" w:rsidR="008760D4" w:rsidRPr="008760D4" w:rsidRDefault="008760D4" w:rsidP="008760D4">
            <w:pPr>
              <w:ind w:left="113" w:right="204"/>
              <w:jc w:val="both"/>
              <w:rPr>
                <w:sz w:val="24"/>
                <w:szCs w:val="24"/>
              </w:rPr>
            </w:pPr>
            <w:r w:rsidRPr="008760D4">
              <w:rPr>
                <w:sz w:val="24"/>
                <w:szCs w:val="24"/>
              </w:rPr>
              <w:t>Знакомство с новым жанром — пьесой-сказкой. Пьеса — произведение литературы и театрального</w:t>
            </w:r>
            <w:r>
              <w:rPr>
                <w:sz w:val="24"/>
                <w:szCs w:val="24"/>
              </w:rPr>
              <w:t xml:space="preserve"> </w:t>
            </w:r>
            <w:r w:rsidRPr="008760D4">
              <w:rPr>
                <w:sz w:val="24"/>
                <w:szCs w:val="24"/>
              </w:rPr>
              <w:t>искусства. Пьеса как</w:t>
            </w:r>
            <w:r>
              <w:rPr>
                <w:sz w:val="24"/>
                <w:szCs w:val="24"/>
              </w:rPr>
              <w:t xml:space="preserve"> </w:t>
            </w:r>
            <w:r w:rsidRPr="008760D4">
              <w:rPr>
                <w:sz w:val="24"/>
                <w:szCs w:val="24"/>
              </w:rPr>
              <w:t>жанр драматического</w:t>
            </w:r>
            <w:r>
              <w:rPr>
                <w:sz w:val="24"/>
                <w:szCs w:val="24"/>
              </w:rPr>
              <w:t xml:space="preserve"> </w:t>
            </w:r>
            <w:r w:rsidRPr="008760D4">
              <w:rPr>
                <w:sz w:val="24"/>
                <w:szCs w:val="24"/>
              </w:rPr>
              <w:t>произведения. Пьеса</w:t>
            </w:r>
            <w:r>
              <w:rPr>
                <w:sz w:val="24"/>
                <w:szCs w:val="24"/>
              </w:rPr>
              <w:t xml:space="preserve"> </w:t>
            </w:r>
            <w:r w:rsidRPr="008760D4">
              <w:rPr>
                <w:sz w:val="24"/>
                <w:szCs w:val="24"/>
              </w:rPr>
              <w:t>и сказка: драматическое и эпическое</w:t>
            </w:r>
            <w:r>
              <w:rPr>
                <w:sz w:val="24"/>
                <w:szCs w:val="24"/>
              </w:rPr>
              <w:t xml:space="preserve"> произведение</w:t>
            </w:r>
            <w:r w:rsidRPr="008760D4">
              <w:rPr>
                <w:sz w:val="24"/>
                <w:szCs w:val="24"/>
              </w:rPr>
              <w:t>. Авторские ремарки: назначение, содержание.</w:t>
            </w:r>
          </w:p>
        </w:tc>
        <w:tc>
          <w:tcPr>
            <w:tcW w:w="6804" w:type="dxa"/>
          </w:tcPr>
          <w:p w14:paraId="0A5E143B" w14:textId="77777777" w:rsidR="008760D4" w:rsidRPr="008760D4" w:rsidRDefault="008760D4" w:rsidP="008760D4">
            <w:pPr>
              <w:ind w:left="113" w:right="204"/>
              <w:jc w:val="both"/>
              <w:rPr>
                <w:sz w:val="24"/>
                <w:szCs w:val="24"/>
              </w:rPr>
            </w:pPr>
            <w:r w:rsidRPr="008760D4">
              <w:rPr>
                <w:sz w:val="24"/>
                <w:szCs w:val="24"/>
              </w:rPr>
              <w:t>Чтение вслух</w:t>
            </w:r>
            <w:r w:rsidR="009649C3">
              <w:rPr>
                <w:sz w:val="24"/>
                <w:szCs w:val="24"/>
              </w:rPr>
              <w:t xml:space="preserve"> при наличии возможности с учетом развития устно речи у обучающихся</w:t>
            </w:r>
            <w:r w:rsidRPr="008760D4">
              <w:rPr>
                <w:sz w:val="24"/>
                <w:szCs w:val="24"/>
              </w:rPr>
              <w:t xml:space="preserve"> и про себя пьес. Например, С. Я. Маршак</w:t>
            </w:r>
            <w:r>
              <w:rPr>
                <w:sz w:val="24"/>
                <w:szCs w:val="24"/>
              </w:rPr>
              <w:t xml:space="preserve"> </w:t>
            </w:r>
            <w:r w:rsidRPr="008760D4">
              <w:rPr>
                <w:sz w:val="24"/>
                <w:szCs w:val="24"/>
              </w:rPr>
              <w:t>«Двенадцать месяцев», Е. Л. Шварц «Красная Шапочка» (одна по выбору).</w:t>
            </w:r>
          </w:p>
          <w:p w14:paraId="563AD73A" w14:textId="77777777" w:rsidR="008760D4" w:rsidRPr="008760D4" w:rsidRDefault="008760D4" w:rsidP="008760D4">
            <w:pPr>
              <w:ind w:left="113" w:right="204"/>
              <w:jc w:val="both"/>
              <w:rPr>
                <w:sz w:val="24"/>
                <w:szCs w:val="24"/>
              </w:rPr>
            </w:pPr>
            <w:r w:rsidRPr="008760D4">
              <w:rPr>
                <w:sz w:val="24"/>
                <w:szCs w:val="24"/>
              </w:rPr>
              <w:t>Ориентировка в понятиях: пьеса, действие, персонажи, диалог, ремарка, реплика.</w:t>
            </w:r>
          </w:p>
          <w:p w14:paraId="2A5FA3F6" w14:textId="77777777" w:rsidR="008760D4" w:rsidRPr="008760D4" w:rsidRDefault="008760D4" w:rsidP="008760D4">
            <w:pPr>
              <w:ind w:left="113" w:right="204"/>
              <w:jc w:val="both"/>
              <w:rPr>
                <w:sz w:val="24"/>
                <w:szCs w:val="24"/>
              </w:rPr>
            </w:pPr>
            <w:r w:rsidRPr="008760D4">
              <w:rPr>
                <w:sz w:val="24"/>
                <w:szCs w:val="24"/>
              </w:rPr>
              <w:t>Учебный диалог: анализ действующих лиц, обсуждение проблемы:</w:t>
            </w:r>
            <w:r>
              <w:rPr>
                <w:sz w:val="24"/>
                <w:szCs w:val="24"/>
              </w:rPr>
              <w:t xml:space="preserve"> </w:t>
            </w:r>
            <w:r w:rsidRPr="008760D4">
              <w:rPr>
                <w:sz w:val="24"/>
                <w:szCs w:val="24"/>
              </w:rPr>
              <w:t>является ли автор пьесы действующим лицом, ответ на</w:t>
            </w:r>
            <w:r>
              <w:rPr>
                <w:sz w:val="24"/>
                <w:szCs w:val="24"/>
              </w:rPr>
              <w:t xml:space="preserve"> </w:t>
            </w:r>
            <w:r w:rsidRPr="008760D4">
              <w:rPr>
                <w:sz w:val="24"/>
                <w:szCs w:val="24"/>
              </w:rPr>
              <w:t>вопрос «Почему в тексте приводятся авторские замечания</w:t>
            </w:r>
            <w:r>
              <w:rPr>
                <w:sz w:val="24"/>
                <w:szCs w:val="24"/>
              </w:rPr>
              <w:t xml:space="preserve"> </w:t>
            </w:r>
            <w:r w:rsidRPr="008760D4">
              <w:rPr>
                <w:sz w:val="24"/>
                <w:szCs w:val="24"/>
              </w:rPr>
              <w:t>(ремарки), каково их назначение?»</w:t>
            </w:r>
            <w:r w:rsidR="009649C3">
              <w:rPr>
                <w:sz w:val="24"/>
                <w:szCs w:val="24"/>
              </w:rPr>
              <w:t xml:space="preserve"> при наличии возможности с учетом развития устно речи у обучающихся </w:t>
            </w:r>
            <w:r w:rsidRPr="008760D4">
              <w:rPr>
                <w:sz w:val="24"/>
                <w:szCs w:val="24"/>
              </w:rPr>
              <w:t>.</w:t>
            </w:r>
          </w:p>
          <w:p w14:paraId="3221F0AE" w14:textId="77777777" w:rsidR="008760D4" w:rsidRPr="008760D4" w:rsidRDefault="008760D4" w:rsidP="008760D4">
            <w:pPr>
              <w:ind w:left="113" w:right="204"/>
              <w:jc w:val="both"/>
              <w:rPr>
                <w:sz w:val="24"/>
                <w:szCs w:val="24"/>
              </w:rPr>
            </w:pPr>
            <w:r w:rsidRPr="008760D4">
              <w:rPr>
                <w:sz w:val="24"/>
                <w:szCs w:val="24"/>
              </w:rPr>
              <w:t>Работа в парах: анализ и обсуждение драматического произведения (пьесы) и эпического (сказки) — определение сходства</w:t>
            </w:r>
            <w:r>
              <w:rPr>
                <w:sz w:val="24"/>
                <w:szCs w:val="24"/>
              </w:rPr>
              <w:t xml:space="preserve"> </w:t>
            </w:r>
            <w:r w:rsidRPr="008760D4">
              <w:rPr>
                <w:sz w:val="24"/>
                <w:szCs w:val="24"/>
              </w:rPr>
              <w:t>и различий, диалог как текст пьесы, возможность постановки</w:t>
            </w:r>
            <w:r>
              <w:rPr>
                <w:sz w:val="24"/>
                <w:szCs w:val="24"/>
              </w:rPr>
              <w:t xml:space="preserve"> </w:t>
            </w:r>
            <w:r w:rsidRPr="008760D4">
              <w:rPr>
                <w:sz w:val="24"/>
                <w:szCs w:val="24"/>
              </w:rPr>
              <w:t>на театральной сцене.</w:t>
            </w:r>
            <w:r>
              <w:rPr>
                <w:sz w:val="24"/>
                <w:szCs w:val="24"/>
              </w:rPr>
              <w:t xml:space="preserve"> </w:t>
            </w:r>
            <w:r w:rsidRPr="008760D4">
              <w:rPr>
                <w:sz w:val="24"/>
                <w:szCs w:val="24"/>
              </w:rPr>
              <w:t>Чтение по ролям.</w:t>
            </w:r>
          </w:p>
          <w:p w14:paraId="5B1B14A8" w14:textId="77777777" w:rsidR="008760D4" w:rsidRPr="008760D4" w:rsidRDefault="008760D4" w:rsidP="008760D4">
            <w:pPr>
              <w:ind w:left="113" w:right="204"/>
              <w:jc w:val="both"/>
              <w:rPr>
                <w:sz w:val="24"/>
                <w:szCs w:val="24"/>
              </w:rPr>
            </w:pPr>
            <w:r w:rsidRPr="008760D4">
              <w:rPr>
                <w:sz w:val="24"/>
                <w:szCs w:val="24"/>
              </w:rPr>
              <w:t xml:space="preserve">Работа в группах (совместная деятельность): готовим </w:t>
            </w:r>
            <w:r w:rsidRPr="008760D4">
              <w:rPr>
                <w:sz w:val="24"/>
                <w:szCs w:val="24"/>
              </w:rPr>
              <w:lastRenderedPageBreak/>
              <w:t>спектакль — выбор эпизода пьесы, распределение ролей, подготовка</w:t>
            </w:r>
            <w:r>
              <w:rPr>
                <w:sz w:val="24"/>
                <w:szCs w:val="24"/>
              </w:rPr>
              <w:t xml:space="preserve"> </w:t>
            </w:r>
            <w:r w:rsidRPr="008760D4">
              <w:rPr>
                <w:sz w:val="24"/>
                <w:szCs w:val="24"/>
              </w:rPr>
              <w:t>ответов на вопросы «С какой интонацией говорят герои?»,</w:t>
            </w:r>
            <w:r>
              <w:rPr>
                <w:sz w:val="24"/>
                <w:szCs w:val="24"/>
              </w:rPr>
              <w:t xml:space="preserve"> </w:t>
            </w:r>
            <w:r w:rsidRPr="008760D4">
              <w:rPr>
                <w:sz w:val="24"/>
                <w:szCs w:val="24"/>
              </w:rPr>
              <w:t>«Какая мимика и какие жесты нужны в данной сцене?»,</w:t>
            </w:r>
            <w:r>
              <w:rPr>
                <w:sz w:val="24"/>
                <w:szCs w:val="24"/>
              </w:rPr>
              <w:t xml:space="preserve"> </w:t>
            </w:r>
            <w:r w:rsidRPr="008760D4">
              <w:rPr>
                <w:sz w:val="24"/>
                <w:szCs w:val="24"/>
              </w:rPr>
              <w:t>подготовка к инсценированию эпизода</w:t>
            </w:r>
            <w:r w:rsidR="009649C3">
              <w:rPr>
                <w:sz w:val="24"/>
                <w:szCs w:val="24"/>
              </w:rPr>
              <w:t xml:space="preserve"> при наличии возможности с учетом развития устно речи у обучающихся </w:t>
            </w:r>
            <w:r w:rsidRPr="008760D4">
              <w:rPr>
                <w:sz w:val="24"/>
                <w:szCs w:val="24"/>
              </w:rPr>
              <w:t>.</w:t>
            </w:r>
          </w:p>
          <w:p w14:paraId="38F45BE1" w14:textId="77777777" w:rsidR="008760D4" w:rsidRPr="008760D4" w:rsidRDefault="008760D4" w:rsidP="008760D4">
            <w:pPr>
              <w:ind w:left="113" w:right="204"/>
              <w:jc w:val="both"/>
              <w:rPr>
                <w:sz w:val="24"/>
                <w:szCs w:val="24"/>
              </w:rPr>
            </w:pPr>
            <w:r w:rsidRPr="008760D4">
              <w:rPr>
                <w:sz w:val="24"/>
                <w:szCs w:val="24"/>
              </w:rPr>
              <w:t>Экскурсия в театр (при наличии условий) и просмотр детского спектакля.</w:t>
            </w:r>
          </w:p>
          <w:p w14:paraId="1175A154" w14:textId="77777777" w:rsidR="008760D4" w:rsidRPr="008760D4" w:rsidRDefault="008760D4" w:rsidP="008760D4">
            <w:pPr>
              <w:ind w:left="113" w:right="204"/>
              <w:jc w:val="both"/>
              <w:rPr>
                <w:sz w:val="24"/>
                <w:szCs w:val="24"/>
              </w:rPr>
            </w:pPr>
            <w:r w:rsidRPr="008760D4">
              <w:rPr>
                <w:sz w:val="24"/>
                <w:szCs w:val="24"/>
              </w:rPr>
              <w:t>Дифференцированная работа: создание (рисование) афиши</w:t>
            </w:r>
            <w:r>
              <w:rPr>
                <w:sz w:val="24"/>
                <w:szCs w:val="24"/>
              </w:rPr>
              <w:t xml:space="preserve"> </w:t>
            </w:r>
            <w:r w:rsidRPr="008760D4">
              <w:rPr>
                <w:sz w:val="24"/>
                <w:szCs w:val="24"/>
              </w:rPr>
              <w:t>спектакля.</w:t>
            </w:r>
          </w:p>
        </w:tc>
      </w:tr>
      <w:tr w:rsidR="008760D4" w:rsidRPr="009640A4" w14:paraId="735FE353" w14:textId="77777777" w:rsidTr="008760D4">
        <w:trPr>
          <w:trHeight w:val="1964"/>
        </w:trPr>
        <w:tc>
          <w:tcPr>
            <w:tcW w:w="584" w:type="dxa"/>
          </w:tcPr>
          <w:p w14:paraId="63E907FB" w14:textId="77777777" w:rsidR="008760D4" w:rsidRPr="008760D4" w:rsidRDefault="008760D4" w:rsidP="008760D4">
            <w:pPr>
              <w:ind w:left="113" w:right="204"/>
              <w:jc w:val="both"/>
              <w:rPr>
                <w:sz w:val="24"/>
                <w:szCs w:val="24"/>
              </w:rPr>
            </w:pPr>
            <w:r w:rsidRPr="008760D4">
              <w:rPr>
                <w:sz w:val="24"/>
                <w:szCs w:val="24"/>
              </w:rPr>
              <w:lastRenderedPageBreak/>
              <w:t>13</w:t>
            </w:r>
          </w:p>
        </w:tc>
        <w:tc>
          <w:tcPr>
            <w:tcW w:w="1707" w:type="dxa"/>
          </w:tcPr>
          <w:p w14:paraId="7DE42084" w14:textId="77777777" w:rsidR="008760D4" w:rsidRPr="008760D4" w:rsidRDefault="008760D4" w:rsidP="008760D4">
            <w:pPr>
              <w:ind w:left="113" w:right="204"/>
              <w:jc w:val="both"/>
              <w:rPr>
                <w:b/>
                <w:sz w:val="24"/>
                <w:szCs w:val="24"/>
              </w:rPr>
            </w:pPr>
            <w:r w:rsidRPr="008760D4">
              <w:rPr>
                <w:b/>
                <w:sz w:val="24"/>
                <w:szCs w:val="24"/>
              </w:rPr>
              <w:t>Юмористические</w:t>
            </w:r>
          </w:p>
          <w:p w14:paraId="33C05D38" w14:textId="77777777" w:rsidR="008760D4" w:rsidRDefault="008760D4" w:rsidP="008760D4">
            <w:pPr>
              <w:ind w:left="113" w:right="204"/>
              <w:jc w:val="both"/>
              <w:rPr>
                <w:b/>
                <w:sz w:val="24"/>
                <w:szCs w:val="24"/>
              </w:rPr>
            </w:pPr>
            <w:r w:rsidRPr="008760D4">
              <w:rPr>
                <w:b/>
                <w:sz w:val="24"/>
                <w:szCs w:val="24"/>
              </w:rPr>
              <w:t>Произведения</w:t>
            </w:r>
          </w:p>
          <w:p w14:paraId="75C4EB28" w14:textId="77777777" w:rsidR="008760D4" w:rsidRPr="008760D4" w:rsidRDefault="003F6729" w:rsidP="008760D4">
            <w:pPr>
              <w:ind w:left="113" w:right="204"/>
              <w:jc w:val="both"/>
              <w:rPr>
                <w:sz w:val="24"/>
                <w:szCs w:val="24"/>
              </w:rPr>
            </w:pPr>
            <w:r>
              <w:rPr>
                <w:b/>
                <w:sz w:val="24"/>
                <w:szCs w:val="24"/>
              </w:rPr>
              <w:t xml:space="preserve"> (4 часа</w:t>
            </w:r>
            <w:r w:rsidR="008760D4" w:rsidRPr="008760D4">
              <w:rPr>
                <w:b/>
                <w:sz w:val="24"/>
                <w:szCs w:val="24"/>
              </w:rPr>
              <w:t>)</w:t>
            </w:r>
          </w:p>
        </w:tc>
        <w:tc>
          <w:tcPr>
            <w:tcW w:w="5670" w:type="dxa"/>
          </w:tcPr>
          <w:p w14:paraId="1E7E581E" w14:textId="77777777" w:rsidR="008760D4" w:rsidRPr="008760D4" w:rsidRDefault="008760D4" w:rsidP="008760D4">
            <w:pPr>
              <w:ind w:left="113" w:right="204"/>
              <w:jc w:val="both"/>
              <w:rPr>
                <w:sz w:val="24"/>
                <w:szCs w:val="24"/>
              </w:rPr>
            </w:pPr>
            <w:r w:rsidRPr="008760D4">
              <w:rPr>
                <w:sz w:val="24"/>
                <w:szCs w:val="24"/>
              </w:rPr>
              <w:t>Расширение круга</w:t>
            </w:r>
            <w:r>
              <w:rPr>
                <w:sz w:val="24"/>
                <w:szCs w:val="24"/>
              </w:rPr>
              <w:t xml:space="preserve"> </w:t>
            </w:r>
            <w:r w:rsidRPr="008760D4">
              <w:rPr>
                <w:sz w:val="24"/>
                <w:szCs w:val="24"/>
              </w:rPr>
              <w:t>чтения юмористических произведений</w:t>
            </w:r>
            <w:r>
              <w:rPr>
                <w:sz w:val="24"/>
                <w:szCs w:val="24"/>
              </w:rPr>
              <w:t xml:space="preserve"> </w:t>
            </w:r>
            <w:r w:rsidRPr="008760D4">
              <w:rPr>
                <w:sz w:val="24"/>
                <w:szCs w:val="24"/>
              </w:rPr>
              <w:t>на примере рассказов</w:t>
            </w:r>
            <w:r>
              <w:rPr>
                <w:sz w:val="24"/>
                <w:szCs w:val="24"/>
              </w:rPr>
              <w:t xml:space="preserve"> </w:t>
            </w:r>
            <w:r w:rsidRPr="008760D4">
              <w:rPr>
                <w:sz w:val="24"/>
                <w:szCs w:val="24"/>
              </w:rPr>
              <w:t>В. Ю. Драгунского,</w:t>
            </w:r>
            <w:r>
              <w:rPr>
                <w:sz w:val="24"/>
                <w:szCs w:val="24"/>
              </w:rPr>
              <w:t xml:space="preserve"> </w:t>
            </w:r>
            <w:r w:rsidRPr="008760D4">
              <w:rPr>
                <w:sz w:val="24"/>
                <w:szCs w:val="24"/>
              </w:rPr>
              <w:t>Н. Н. Носова,</w:t>
            </w:r>
            <w:r>
              <w:rPr>
                <w:sz w:val="24"/>
                <w:szCs w:val="24"/>
              </w:rPr>
              <w:t xml:space="preserve"> </w:t>
            </w:r>
            <w:r w:rsidRPr="008760D4">
              <w:rPr>
                <w:sz w:val="24"/>
                <w:szCs w:val="24"/>
              </w:rPr>
              <w:t>В. В. Голявкина,</w:t>
            </w:r>
            <w:r>
              <w:rPr>
                <w:sz w:val="24"/>
                <w:szCs w:val="24"/>
              </w:rPr>
              <w:t xml:space="preserve"> </w:t>
            </w:r>
            <w:r w:rsidRPr="008760D4">
              <w:rPr>
                <w:sz w:val="24"/>
                <w:szCs w:val="24"/>
              </w:rPr>
              <w:t>М. М. Зощенко. Герои</w:t>
            </w:r>
            <w:r>
              <w:rPr>
                <w:sz w:val="24"/>
                <w:szCs w:val="24"/>
              </w:rPr>
              <w:t xml:space="preserve"> </w:t>
            </w:r>
            <w:r w:rsidRPr="008760D4">
              <w:rPr>
                <w:sz w:val="24"/>
                <w:szCs w:val="24"/>
              </w:rPr>
              <w:t>юмористических</w:t>
            </w:r>
            <w:r>
              <w:rPr>
                <w:sz w:val="24"/>
                <w:szCs w:val="24"/>
              </w:rPr>
              <w:t xml:space="preserve"> </w:t>
            </w:r>
            <w:r w:rsidRPr="008760D4">
              <w:rPr>
                <w:sz w:val="24"/>
                <w:szCs w:val="24"/>
              </w:rPr>
              <w:t>произведений. Средства выразительности текста юмористического содержания: гипербола. Юмористические произведения в кино и театре.</w:t>
            </w:r>
          </w:p>
        </w:tc>
        <w:tc>
          <w:tcPr>
            <w:tcW w:w="6804" w:type="dxa"/>
          </w:tcPr>
          <w:p w14:paraId="700730AA" w14:textId="77777777" w:rsidR="008760D4" w:rsidRPr="008760D4" w:rsidRDefault="008760D4" w:rsidP="008760D4">
            <w:pPr>
              <w:ind w:left="113" w:right="204"/>
              <w:jc w:val="both"/>
              <w:rPr>
                <w:sz w:val="24"/>
                <w:szCs w:val="24"/>
              </w:rPr>
            </w:pPr>
            <w:r w:rsidRPr="008760D4">
              <w:rPr>
                <w:sz w:val="24"/>
                <w:szCs w:val="24"/>
              </w:rPr>
              <w:t>Разговор перед чтением: обсуждение проблемного вопроса</w:t>
            </w:r>
          </w:p>
          <w:p w14:paraId="5EE2EBAF" w14:textId="77777777" w:rsidR="008760D4" w:rsidRPr="008760D4" w:rsidRDefault="008760D4" w:rsidP="008760D4">
            <w:pPr>
              <w:ind w:left="113" w:right="204"/>
              <w:jc w:val="both"/>
              <w:rPr>
                <w:sz w:val="24"/>
                <w:szCs w:val="24"/>
              </w:rPr>
            </w:pPr>
            <w:r w:rsidRPr="008760D4">
              <w:rPr>
                <w:sz w:val="24"/>
                <w:szCs w:val="24"/>
              </w:rPr>
              <w:t>«Какой текст является юмористическим?»</w:t>
            </w:r>
            <w:r w:rsidR="009649C3">
              <w:rPr>
                <w:sz w:val="24"/>
                <w:szCs w:val="24"/>
              </w:rPr>
              <w:t xml:space="preserve"> при наличии возможности с учетом развития устно речи у обучающихся</w:t>
            </w:r>
            <w:r w:rsidRPr="008760D4">
              <w:rPr>
                <w:sz w:val="24"/>
                <w:szCs w:val="24"/>
              </w:rPr>
              <w:t>.</w:t>
            </w:r>
          </w:p>
          <w:p w14:paraId="42787137" w14:textId="77777777" w:rsidR="008760D4" w:rsidRPr="008760D4" w:rsidRDefault="008760D4" w:rsidP="008760D4">
            <w:pPr>
              <w:ind w:left="113" w:right="204"/>
              <w:jc w:val="both"/>
              <w:rPr>
                <w:sz w:val="24"/>
                <w:szCs w:val="24"/>
              </w:rPr>
            </w:pPr>
            <w:r w:rsidRPr="008760D4">
              <w:rPr>
                <w:sz w:val="24"/>
                <w:szCs w:val="24"/>
              </w:rPr>
              <w:t>Слушание и чтение художественных произведений, оценка</w:t>
            </w:r>
          </w:p>
          <w:p w14:paraId="219C2040" w14:textId="77777777" w:rsidR="008760D4" w:rsidRPr="008760D4" w:rsidRDefault="008760D4" w:rsidP="008760D4">
            <w:pPr>
              <w:ind w:left="113" w:right="204"/>
              <w:jc w:val="both"/>
              <w:rPr>
                <w:sz w:val="24"/>
                <w:szCs w:val="24"/>
              </w:rPr>
            </w:pPr>
            <w:r w:rsidRPr="008760D4">
              <w:rPr>
                <w:sz w:val="24"/>
                <w:szCs w:val="24"/>
              </w:rPr>
              <w:t>эмоционального состояния при восприятии юмористического</w:t>
            </w:r>
            <w:r>
              <w:rPr>
                <w:sz w:val="24"/>
                <w:szCs w:val="24"/>
              </w:rPr>
              <w:t xml:space="preserve"> </w:t>
            </w:r>
            <w:r w:rsidRPr="008760D4">
              <w:rPr>
                <w:sz w:val="24"/>
                <w:szCs w:val="24"/>
              </w:rPr>
              <w:t>произведения, ответ на вопрос «Какое чувство вызывает сюжет</w:t>
            </w:r>
            <w:r>
              <w:rPr>
                <w:sz w:val="24"/>
                <w:szCs w:val="24"/>
              </w:rPr>
              <w:t xml:space="preserve"> </w:t>
            </w:r>
            <w:r w:rsidRPr="008760D4">
              <w:rPr>
                <w:sz w:val="24"/>
                <w:szCs w:val="24"/>
              </w:rPr>
              <w:t>рассказа? Почему?». Рассказы В. Ю. Драгунского «Главные реки», В. В. Голявкина «Никакой горчицы я не ел», М. М. Зощенко «Ёлка», «Не надо врать», Н. Н. Носова «Метро» (не менее 2 произведений по выбору).</w:t>
            </w:r>
          </w:p>
          <w:p w14:paraId="7D8E05D9" w14:textId="77777777" w:rsidR="008760D4" w:rsidRPr="008760D4" w:rsidRDefault="008760D4" w:rsidP="008760D4">
            <w:pPr>
              <w:ind w:left="113" w:right="204"/>
              <w:jc w:val="both"/>
              <w:rPr>
                <w:sz w:val="24"/>
                <w:szCs w:val="24"/>
              </w:rPr>
            </w:pPr>
            <w:r w:rsidRPr="008760D4">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14:paraId="4C83446D" w14:textId="77777777" w:rsidR="008760D4" w:rsidRPr="008760D4" w:rsidRDefault="008760D4" w:rsidP="008760D4">
            <w:pPr>
              <w:ind w:left="113" w:right="204"/>
              <w:jc w:val="both"/>
              <w:rPr>
                <w:sz w:val="24"/>
                <w:szCs w:val="24"/>
              </w:rPr>
            </w:pPr>
            <w:r w:rsidRPr="008760D4">
              <w:rPr>
                <w:sz w:val="24"/>
                <w:szCs w:val="24"/>
              </w:rPr>
              <w:t>Работа в парах: чтение диалогов по ролям, выбор интонации, отражающей комичность ситуации</w:t>
            </w:r>
            <w:r w:rsidR="009649C3">
              <w:rPr>
                <w:sz w:val="24"/>
                <w:szCs w:val="24"/>
              </w:rPr>
              <w:t xml:space="preserve"> при наличии возможности с учетом развития устно речи у обучающихся</w:t>
            </w:r>
            <w:r w:rsidRPr="008760D4">
              <w:rPr>
                <w:sz w:val="24"/>
                <w:szCs w:val="24"/>
              </w:rPr>
              <w:t>.</w:t>
            </w:r>
          </w:p>
          <w:p w14:paraId="62E4E755" w14:textId="77777777" w:rsidR="008760D4" w:rsidRPr="008760D4" w:rsidRDefault="008760D4" w:rsidP="008760D4">
            <w:pPr>
              <w:ind w:left="113" w:right="204"/>
              <w:jc w:val="both"/>
              <w:rPr>
                <w:sz w:val="24"/>
                <w:szCs w:val="24"/>
              </w:rPr>
            </w:pPr>
            <w:r w:rsidRPr="008760D4">
              <w:rPr>
                <w:sz w:val="24"/>
                <w:szCs w:val="24"/>
              </w:rPr>
              <w:t>Дифференцированная работа: придумывание продолжения рассказа.</w:t>
            </w:r>
          </w:p>
          <w:p w14:paraId="028B8AA3" w14:textId="77777777" w:rsidR="008760D4" w:rsidRPr="008760D4" w:rsidRDefault="008760D4" w:rsidP="008760D4">
            <w:pPr>
              <w:ind w:left="113" w:right="204"/>
              <w:jc w:val="both"/>
              <w:rPr>
                <w:sz w:val="24"/>
                <w:szCs w:val="24"/>
              </w:rPr>
            </w:pPr>
            <w:r w:rsidRPr="008760D4">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3E525220" w14:textId="77777777" w:rsidR="008760D4" w:rsidRPr="008760D4" w:rsidRDefault="008760D4" w:rsidP="008760D4">
            <w:pPr>
              <w:ind w:left="113" w:right="204"/>
              <w:jc w:val="both"/>
              <w:rPr>
                <w:sz w:val="24"/>
                <w:szCs w:val="24"/>
              </w:rPr>
            </w:pPr>
            <w:r w:rsidRPr="008760D4">
              <w:rPr>
                <w:sz w:val="24"/>
                <w:szCs w:val="24"/>
              </w:rPr>
              <w:lastRenderedPageBreak/>
              <w:t>Литературная викторина по произведениям Н. Н. Носова, В. Ю. Драгунского.</w:t>
            </w:r>
          </w:p>
          <w:p w14:paraId="77257755" w14:textId="77777777" w:rsidR="008760D4" w:rsidRPr="008760D4" w:rsidRDefault="008760D4" w:rsidP="008760D4">
            <w:pPr>
              <w:ind w:left="113" w:right="204"/>
              <w:jc w:val="both"/>
              <w:rPr>
                <w:sz w:val="24"/>
                <w:szCs w:val="24"/>
              </w:rPr>
            </w:pPr>
            <w:r w:rsidRPr="008760D4">
              <w:rPr>
                <w:sz w:val="24"/>
                <w:szCs w:val="24"/>
              </w:rPr>
              <w:t>Слушание записей (аудио) юмористических произведений, просмотр фильмов.</w:t>
            </w:r>
          </w:p>
        </w:tc>
      </w:tr>
      <w:tr w:rsidR="008760D4" w:rsidRPr="009640A4" w14:paraId="60C1E6BB" w14:textId="77777777" w:rsidTr="008760D4">
        <w:trPr>
          <w:trHeight w:val="1964"/>
        </w:trPr>
        <w:tc>
          <w:tcPr>
            <w:tcW w:w="584" w:type="dxa"/>
          </w:tcPr>
          <w:p w14:paraId="40A0D346" w14:textId="77777777" w:rsidR="008760D4" w:rsidRPr="008760D4" w:rsidRDefault="008760D4" w:rsidP="008760D4">
            <w:pPr>
              <w:ind w:left="113" w:right="204"/>
              <w:jc w:val="both"/>
              <w:rPr>
                <w:sz w:val="24"/>
                <w:szCs w:val="24"/>
              </w:rPr>
            </w:pPr>
            <w:r w:rsidRPr="008760D4">
              <w:rPr>
                <w:sz w:val="24"/>
                <w:szCs w:val="24"/>
              </w:rPr>
              <w:lastRenderedPageBreak/>
              <w:t>14</w:t>
            </w:r>
          </w:p>
        </w:tc>
        <w:tc>
          <w:tcPr>
            <w:tcW w:w="1707" w:type="dxa"/>
          </w:tcPr>
          <w:p w14:paraId="74D60276" w14:textId="77777777" w:rsidR="008760D4" w:rsidRDefault="008760D4" w:rsidP="008760D4">
            <w:pPr>
              <w:ind w:left="113" w:right="204"/>
              <w:jc w:val="both"/>
              <w:rPr>
                <w:b/>
                <w:sz w:val="24"/>
                <w:szCs w:val="24"/>
              </w:rPr>
            </w:pPr>
            <w:r w:rsidRPr="008760D4">
              <w:rPr>
                <w:b/>
                <w:sz w:val="24"/>
                <w:szCs w:val="24"/>
              </w:rPr>
              <w:t xml:space="preserve">Зарубежная литература </w:t>
            </w:r>
          </w:p>
          <w:p w14:paraId="5129677F" w14:textId="77777777" w:rsidR="008760D4" w:rsidRPr="008760D4" w:rsidRDefault="003F6729" w:rsidP="008760D4">
            <w:pPr>
              <w:ind w:left="113" w:right="204"/>
              <w:jc w:val="both"/>
              <w:rPr>
                <w:b/>
                <w:sz w:val="24"/>
                <w:szCs w:val="24"/>
              </w:rPr>
            </w:pPr>
            <w:r>
              <w:rPr>
                <w:b/>
                <w:sz w:val="24"/>
                <w:szCs w:val="24"/>
              </w:rPr>
              <w:t>(6</w:t>
            </w:r>
            <w:r w:rsidR="008760D4" w:rsidRPr="008760D4">
              <w:rPr>
                <w:b/>
                <w:sz w:val="24"/>
                <w:szCs w:val="24"/>
              </w:rPr>
              <w:t xml:space="preserve"> часов)</w:t>
            </w:r>
          </w:p>
        </w:tc>
        <w:tc>
          <w:tcPr>
            <w:tcW w:w="5670" w:type="dxa"/>
          </w:tcPr>
          <w:p w14:paraId="3C744C14" w14:textId="77777777" w:rsidR="008760D4" w:rsidRPr="008760D4" w:rsidRDefault="008760D4" w:rsidP="008760D4">
            <w:pPr>
              <w:ind w:left="113" w:right="204"/>
              <w:jc w:val="both"/>
              <w:rPr>
                <w:sz w:val="24"/>
                <w:szCs w:val="24"/>
              </w:rPr>
            </w:pPr>
            <w:r w:rsidRPr="008760D4">
              <w:rPr>
                <w:sz w:val="24"/>
                <w:szCs w:val="24"/>
              </w:rPr>
              <w:t>Расширение круга чтения произведений зарубежных писателей Литературные сказки Ш. Перро,Х.-К. Андерсена, братьев Гримм. Приключенческая литература: произведения</w:t>
            </w:r>
          </w:p>
          <w:p w14:paraId="5497660B" w14:textId="77777777" w:rsidR="008760D4" w:rsidRPr="008760D4" w:rsidRDefault="008760D4" w:rsidP="008760D4">
            <w:pPr>
              <w:ind w:left="113" w:right="204"/>
              <w:jc w:val="both"/>
              <w:rPr>
                <w:sz w:val="24"/>
                <w:szCs w:val="24"/>
              </w:rPr>
            </w:pPr>
            <w:r w:rsidRPr="008760D4">
              <w:rPr>
                <w:sz w:val="24"/>
                <w:szCs w:val="24"/>
              </w:rPr>
              <w:t>Дж. Свифта, Марка Твена.</w:t>
            </w:r>
          </w:p>
        </w:tc>
        <w:tc>
          <w:tcPr>
            <w:tcW w:w="6804" w:type="dxa"/>
          </w:tcPr>
          <w:p w14:paraId="4F329879" w14:textId="77777777" w:rsidR="008760D4" w:rsidRPr="008760D4" w:rsidRDefault="008760D4" w:rsidP="008760D4">
            <w:pPr>
              <w:ind w:left="113" w:right="204"/>
              <w:jc w:val="both"/>
              <w:rPr>
                <w:sz w:val="24"/>
                <w:szCs w:val="24"/>
              </w:rPr>
            </w:pPr>
            <w:r w:rsidRPr="008760D4">
              <w:rPr>
                <w:sz w:val="24"/>
                <w:szCs w:val="24"/>
              </w:rPr>
              <w:t>Разговор перед чтением: установление цели чтения, ответ на вопрос «На какой вопрос хочу получить ответ, читая произведение?»</w:t>
            </w:r>
            <w:r w:rsidR="009649C3">
              <w:rPr>
                <w:sz w:val="24"/>
                <w:szCs w:val="24"/>
              </w:rPr>
              <w:t xml:space="preserve"> при наличии возможности с учетом развития устно речи у обучающихся</w:t>
            </w:r>
            <w:r w:rsidRPr="008760D4">
              <w:rPr>
                <w:sz w:val="24"/>
                <w:szCs w:val="24"/>
              </w:rPr>
              <w:t>.</w:t>
            </w:r>
          </w:p>
          <w:p w14:paraId="63104A0C" w14:textId="77777777" w:rsidR="008760D4" w:rsidRPr="008760D4" w:rsidRDefault="008760D4" w:rsidP="008760D4">
            <w:pPr>
              <w:ind w:left="113" w:right="204"/>
              <w:jc w:val="both"/>
              <w:rPr>
                <w:sz w:val="24"/>
                <w:szCs w:val="24"/>
              </w:rPr>
            </w:pPr>
            <w:r w:rsidRPr="008760D4">
              <w:rPr>
                <w:sz w:val="24"/>
                <w:szCs w:val="24"/>
              </w:rPr>
              <w:t>Чтение литературных сказок зарубежных писателей (по выбору): братья Гримм «Белоснежка и семь гномов», Ш. Перро «Спящая красавица», Х.-К. Андерсен «Дикие лебеди», «Русалочка».</w:t>
            </w:r>
          </w:p>
          <w:p w14:paraId="02F5A460" w14:textId="77777777" w:rsidR="008760D4" w:rsidRPr="008760D4" w:rsidRDefault="008760D4" w:rsidP="008760D4">
            <w:pPr>
              <w:ind w:left="113" w:right="204"/>
              <w:jc w:val="both"/>
              <w:rPr>
                <w:sz w:val="24"/>
                <w:szCs w:val="24"/>
              </w:rPr>
            </w:pPr>
            <w:r w:rsidRPr="008760D4">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14:paraId="24AFAD93" w14:textId="77777777" w:rsidR="008760D4" w:rsidRPr="008760D4" w:rsidRDefault="008760D4" w:rsidP="008760D4">
            <w:pPr>
              <w:ind w:left="113" w:right="204"/>
              <w:jc w:val="both"/>
              <w:rPr>
                <w:sz w:val="24"/>
                <w:szCs w:val="24"/>
              </w:rPr>
            </w:pPr>
            <w:r w:rsidRPr="008760D4">
              <w:rPr>
                <w:sz w:val="24"/>
                <w:szCs w:val="24"/>
              </w:rPr>
              <w:t>Учебный диалог: обсуждение отношения автора к героям, поступкам, описанным в сказках</w:t>
            </w:r>
            <w:r w:rsidR="009649C3">
              <w:rPr>
                <w:sz w:val="24"/>
                <w:szCs w:val="24"/>
              </w:rPr>
              <w:t xml:space="preserve"> при наличии возможности с учетом развития устно речи у обучающихся </w:t>
            </w:r>
            <w:r w:rsidRPr="008760D4">
              <w:rPr>
                <w:sz w:val="24"/>
                <w:szCs w:val="24"/>
              </w:rPr>
              <w:t>.</w:t>
            </w:r>
          </w:p>
          <w:p w14:paraId="02A2AAD0" w14:textId="77777777" w:rsidR="008760D4" w:rsidRPr="008760D4" w:rsidRDefault="008760D4" w:rsidP="008760D4">
            <w:pPr>
              <w:ind w:left="113" w:right="204"/>
              <w:jc w:val="both"/>
              <w:rPr>
                <w:sz w:val="24"/>
                <w:szCs w:val="24"/>
              </w:rPr>
            </w:pPr>
            <w:r w:rsidRPr="008760D4">
              <w:rPr>
                <w:sz w:val="24"/>
                <w:szCs w:val="24"/>
              </w:rPr>
              <w:t>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w:t>
            </w:r>
            <w:r>
              <w:rPr>
                <w:sz w:val="24"/>
                <w:szCs w:val="24"/>
              </w:rPr>
              <w:t xml:space="preserve"> </w:t>
            </w:r>
            <w:r w:rsidRPr="008760D4">
              <w:rPr>
                <w:sz w:val="24"/>
                <w:szCs w:val="24"/>
              </w:rPr>
              <w:t>событий, нахождение в тексте заданного эпизода, составление цитатного плана текста с выделением отдельных эпизодов, смысловых частей.</w:t>
            </w:r>
          </w:p>
          <w:p w14:paraId="357F9FD7" w14:textId="77777777" w:rsidR="008760D4" w:rsidRPr="008760D4" w:rsidRDefault="008760D4" w:rsidP="008760D4">
            <w:pPr>
              <w:ind w:left="113" w:right="204"/>
              <w:jc w:val="both"/>
              <w:rPr>
                <w:sz w:val="24"/>
                <w:szCs w:val="24"/>
              </w:rPr>
            </w:pPr>
            <w:r w:rsidRPr="008760D4">
              <w:rPr>
                <w:sz w:val="24"/>
                <w:szCs w:val="24"/>
              </w:rPr>
              <w:t>Составление вопросного плана текста с выделением эпизодов, смысловых частей.</w:t>
            </w:r>
          </w:p>
          <w:p w14:paraId="7C23D05F" w14:textId="77777777" w:rsidR="008760D4" w:rsidRPr="008760D4" w:rsidRDefault="008760D4" w:rsidP="008760D4">
            <w:pPr>
              <w:ind w:left="113" w:right="204"/>
              <w:jc w:val="both"/>
              <w:rPr>
                <w:sz w:val="24"/>
                <w:szCs w:val="24"/>
              </w:rPr>
            </w:pPr>
            <w:r w:rsidRPr="008760D4">
              <w:rPr>
                <w:sz w:val="24"/>
                <w:szCs w:val="24"/>
              </w:rPr>
              <w:t>Пересказ (устно) содержания произведения выборочно</w:t>
            </w:r>
            <w:r w:rsidR="009649C3">
              <w:rPr>
                <w:sz w:val="24"/>
                <w:szCs w:val="24"/>
              </w:rPr>
              <w:t xml:space="preserve"> при наличии возможности с учетом развития устно речи у обучающихся</w:t>
            </w:r>
            <w:r w:rsidRPr="008760D4">
              <w:rPr>
                <w:sz w:val="24"/>
                <w:szCs w:val="24"/>
              </w:rPr>
              <w:t>.</w:t>
            </w:r>
          </w:p>
          <w:p w14:paraId="04FDD87B" w14:textId="77777777" w:rsidR="008760D4" w:rsidRPr="008760D4" w:rsidRDefault="008760D4" w:rsidP="008760D4">
            <w:pPr>
              <w:ind w:left="113" w:right="204"/>
              <w:jc w:val="both"/>
              <w:rPr>
                <w:sz w:val="24"/>
                <w:szCs w:val="24"/>
              </w:rPr>
            </w:pPr>
            <w:r w:rsidRPr="008760D4">
              <w:rPr>
                <w:sz w:val="24"/>
                <w:szCs w:val="24"/>
              </w:rPr>
              <w:lastRenderedPageBreak/>
              <w:t>Работа в парах: чтение диалогов по ролям</w:t>
            </w:r>
            <w:r w:rsidR="009649C3">
              <w:rPr>
                <w:sz w:val="24"/>
                <w:szCs w:val="24"/>
              </w:rPr>
              <w:t xml:space="preserve"> при наличии возможности с учетом развития устно речи у обучающихся</w:t>
            </w:r>
            <w:r w:rsidRPr="008760D4">
              <w:rPr>
                <w:sz w:val="24"/>
                <w:szCs w:val="24"/>
              </w:rPr>
              <w:t>.</w:t>
            </w:r>
          </w:p>
          <w:p w14:paraId="1966A5DA" w14:textId="77777777" w:rsidR="008760D4" w:rsidRPr="008760D4" w:rsidRDefault="008760D4" w:rsidP="008760D4">
            <w:pPr>
              <w:ind w:left="113" w:right="204"/>
              <w:jc w:val="both"/>
              <w:rPr>
                <w:sz w:val="24"/>
                <w:szCs w:val="24"/>
              </w:rPr>
            </w:pPr>
            <w:r w:rsidRPr="008760D4">
              <w:rPr>
                <w:sz w:val="24"/>
                <w:szCs w:val="24"/>
              </w:rPr>
              <w:t>Чтение приключенческой литературы: Дж. Свифт «Путешествие Гулливера» (отрывки), Марк Твен «Приключения Тома Сойера» (отрывки).</w:t>
            </w:r>
          </w:p>
          <w:p w14:paraId="11F55465" w14:textId="77777777" w:rsidR="008760D4" w:rsidRPr="008760D4" w:rsidRDefault="008760D4" w:rsidP="008760D4">
            <w:pPr>
              <w:ind w:left="113" w:right="204"/>
              <w:jc w:val="both"/>
              <w:rPr>
                <w:sz w:val="24"/>
                <w:szCs w:val="24"/>
              </w:rPr>
            </w:pPr>
            <w:r w:rsidRPr="008760D4">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14:paraId="0BB36303" w14:textId="77777777" w:rsidR="008760D4" w:rsidRPr="008760D4" w:rsidRDefault="008760D4" w:rsidP="008760D4">
            <w:pPr>
              <w:ind w:left="113" w:right="204"/>
              <w:jc w:val="both"/>
              <w:rPr>
                <w:sz w:val="24"/>
                <w:szCs w:val="24"/>
              </w:rPr>
            </w:pPr>
            <w:r w:rsidRPr="008760D4">
              <w:rPr>
                <w:sz w:val="24"/>
                <w:szCs w:val="24"/>
              </w:rPr>
              <w:t>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14:paraId="7BEA2607" w14:textId="77777777" w:rsidR="008760D4" w:rsidRPr="008760D4" w:rsidRDefault="008760D4" w:rsidP="008760D4">
            <w:pPr>
              <w:ind w:left="113" w:right="204"/>
              <w:jc w:val="both"/>
              <w:rPr>
                <w:sz w:val="24"/>
                <w:szCs w:val="24"/>
              </w:rPr>
            </w:pPr>
            <w:r w:rsidRPr="008760D4">
              <w:rPr>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8760D4" w:rsidRPr="009640A4" w14:paraId="3C808CA9" w14:textId="77777777" w:rsidTr="008760D4">
        <w:trPr>
          <w:trHeight w:val="1964"/>
        </w:trPr>
        <w:tc>
          <w:tcPr>
            <w:tcW w:w="584" w:type="dxa"/>
          </w:tcPr>
          <w:p w14:paraId="09BD8E72" w14:textId="77777777" w:rsidR="008760D4" w:rsidRPr="008760D4" w:rsidRDefault="008760D4" w:rsidP="008760D4">
            <w:pPr>
              <w:ind w:left="113" w:right="204"/>
              <w:rPr>
                <w:sz w:val="24"/>
                <w:szCs w:val="24"/>
              </w:rPr>
            </w:pPr>
            <w:r w:rsidRPr="008760D4">
              <w:rPr>
                <w:sz w:val="24"/>
                <w:szCs w:val="24"/>
              </w:rPr>
              <w:lastRenderedPageBreak/>
              <w:t>15</w:t>
            </w:r>
          </w:p>
        </w:tc>
        <w:tc>
          <w:tcPr>
            <w:tcW w:w="1707" w:type="dxa"/>
          </w:tcPr>
          <w:p w14:paraId="480E5E37" w14:textId="77777777" w:rsidR="008760D4" w:rsidRPr="008760D4" w:rsidRDefault="008760D4" w:rsidP="008760D4">
            <w:pPr>
              <w:ind w:left="113" w:right="204"/>
              <w:rPr>
                <w:b/>
                <w:sz w:val="24"/>
                <w:szCs w:val="24"/>
              </w:rPr>
            </w:pPr>
            <w:r w:rsidRPr="008760D4">
              <w:rPr>
                <w:b/>
                <w:sz w:val="24"/>
                <w:szCs w:val="24"/>
              </w:rPr>
              <w:t>Библиографическая культура (работа</w:t>
            </w:r>
          </w:p>
          <w:p w14:paraId="6A4143A9" w14:textId="77777777" w:rsidR="008760D4" w:rsidRPr="008760D4" w:rsidRDefault="008760D4" w:rsidP="008760D4">
            <w:pPr>
              <w:ind w:left="113" w:right="204"/>
              <w:rPr>
                <w:b/>
                <w:sz w:val="24"/>
                <w:szCs w:val="24"/>
              </w:rPr>
            </w:pPr>
            <w:r w:rsidRPr="008760D4">
              <w:rPr>
                <w:b/>
                <w:sz w:val="24"/>
                <w:szCs w:val="24"/>
              </w:rPr>
              <w:t>с детской книгой</w:t>
            </w:r>
          </w:p>
          <w:p w14:paraId="64CDA8DF" w14:textId="77777777" w:rsidR="0021601C" w:rsidRDefault="008760D4" w:rsidP="008760D4">
            <w:pPr>
              <w:ind w:left="113" w:right="204"/>
              <w:rPr>
                <w:b/>
                <w:sz w:val="24"/>
                <w:szCs w:val="24"/>
              </w:rPr>
            </w:pPr>
            <w:r w:rsidRPr="008760D4">
              <w:rPr>
                <w:b/>
                <w:sz w:val="24"/>
                <w:szCs w:val="24"/>
              </w:rPr>
              <w:t xml:space="preserve">и справочной литературой) </w:t>
            </w:r>
          </w:p>
          <w:p w14:paraId="40D4643B" w14:textId="77777777" w:rsidR="008760D4" w:rsidRPr="008760D4" w:rsidRDefault="003F6729" w:rsidP="008760D4">
            <w:pPr>
              <w:ind w:left="113" w:right="204"/>
              <w:rPr>
                <w:sz w:val="24"/>
                <w:szCs w:val="24"/>
              </w:rPr>
            </w:pPr>
            <w:r>
              <w:rPr>
                <w:b/>
                <w:sz w:val="24"/>
                <w:szCs w:val="24"/>
              </w:rPr>
              <w:t>(4 часа</w:t>
            </w:r>
            <w:r w:rsidR="008760D4" w:rsidRPr="008760D4">
              <w:rPr>
                <w:b/>
                <w:sz w:val="24"/>
                <w:szCs w:val="24"/>
              </w:rPr>
              <w:t>)</w:t>
            </w:r>
          </w:p>
        </w:tc>
        <w:tc>
          <w:tcPr>
            <w:tcW w:w="5670" w:type="dxa"/>
          </w:tcPr>
          <w:p w14:paraId="2F15F085" w14:textId="77777777" w:rsidR="008760D4" w:rsidRPr="008760D4" w:rsidRDefault="008760D4" w:rsidP="008760D4">
            <w:pPr>
              <w:ind w:left="113" w:right="204"/>
              <w:rPr>
                <w:sz w:val="24"/>
                <w:szCs w:val="24"/>
              </w:rPr>
            </w:pPr>
            <w:r w:rsidRPr="008760D4">
              <w:rPr>
                <w:sz w:val="24"/>
                <w:szCs w:val="24"/>
              </w:rPr>
              <w:t>Польза чтения и книги: книга — друг</w:t>
            </w:r>
          </w:p>
          <w:p w14:paraId="77B8E3EC" w14:textId="77777777" w:rsidR="008760D4" w:rsidRPr="008760D4" w:rsidRDefault="008760D4" w:rsidP="008760D4">
            <w:pPr>
              <w:ind w:left="113" w:right="204"/>
              <w:rPr>
                <w:sz w:val="24"/>
                <w:szCs w:val="24"/>
              </w:rPr>
            </w:pPr>
            <w:r w:rsidRPr="008760D4">
              <w:rPr>
                <w:sz w:val="24"/>
                <w:szCs w:val="24"/>
              </w:rPr>
              <w:t>и учитель. Расширение знаний о правилах</w:t>
            </w:r>
          </w:p>
          <w:p w14:paraId="0B0CCB20" w14:textId="77777777" w:rsidR="008760D4" w:rsidRPr="008760D4" w:rsidRDefault="008760D4" w:rsidP="0021601C">
            <w:pPr>
              <w:ind w:left="113" w:right="204"/>
              <w:rPr>
                <w:sz w:val="24"/>
                <w:szCs w:val="24"/>
              </w:rPr>
            </w:pPr>
            <w:r w:rsidRPr="008760D4">
              <w:rPr>
                <w:sz w:val="24"/>
                <w:szCs w:val="24"/>
              </w:rPr>
              <w:t>читателя и способах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w:t>
            </w:r>
            <w:r w:rsidR="0021601C">
              <w:rPr>
                <w:sz w:val="24"/>
                <w:szCs w:val="24"/>
              </w:rPr>
              <w:t xml:space="preserve"> </w:t>
            </w:r>
            <w:r w:rsidRPr="008760D4">
              <w:rPr>
                <w:sz w:val="24"/>
                <w:szCs w:val="24"/>
              </w:rPr>
              <w:t>книга-произведение, книга-сборник, собрание сочинений, периодическая печать, справочные издания. Работа</w:t>
            </w:r>
            <w:r w:rsidR="0021601C">
              <w:rPr>
                <w:sz w:val="24"/>
                <w:szCs w:val="24"/>
              </w:rPr>
              <w:t xml:space="preserve"> </w:t>
            </w:r>
            <w:r w:rsidRPr="008760D4">
              <w:rPr>
                <w:sz w:val="24"/>
                <w:szCs w:val="24"/>
              </w:rPr>
              <w:t>с источниками периодической печати.</w:t>
            </w:r>
          </w:p>
        </w:tc>
        <w:tc>
          <w:tcPr>
            <w:tcW w:w="6804" w:type="dxa"/>
          </w:tcPr>
          <w:p w14:paraId="04D93DCE" w14:textId="77777777" w:rsidR="008760D4" w:rsidRPr="008760D4" w:rsidRDefault="008760D4" w:rsidP="008760D4">
            <w:pPr>
              <w:ind w:left="113" w:right="204"/>
              <w:rPr>
                <w:sz w:val="24"/>
                <w:szCs w:val="24"/>
              </w:rPr>
            </w:pPr>
            <w:r w:rsidRPr="008760D4">
              <w:rPr>
                <w:sz w:val="24"/>
                <w:szCs w:val="24"/>
              </w:rPr>
              <w:t>Экскурсия в школьную или ближайшую детскую библиотеку: тема экскурсии «Зачем нужны книги».</w:t>
            </w:r>
          </w:p>
          <w:p w14:paraId="1D24BDA3" w14:textId="77777777" w:rsidR="008760D4" w:rsidRPr="008760D4" w:rsidRDefault="008760D4" w:rsidP="008760D4">
            <w:pPr>
              <w:ind w:left="113" w:right="204"/>
              <w:rPr>
                <w:sz w:val="24"/>
                <w:szCs w:val="24"/>
              </w:rPr>
            </w:pPr>
            <w:r w:rsidRPr="008760D4">
              <w:rPr>
                <w:sz w:val="24"/>
                <w:szCs w:val="24"/>
              </w:rPr>
              <w:t>Чтение очерков С. Я. Маршака «Книга — ваш друг и учитель», В. П. Боро</w:t>
            </w:r>
            <w:r w:rsidR="0021601C">
              <w:rPr>
                <w:sz w:val="24"/>
                <w:szCs w:val="24"/>
              </w:rPr>
              <w:t xml:space="preserve">здина «Первый в космосе», И. С. </w:t>
            </w:r>
            <w:r w:rsidRPr="008760D4">
              <w:rPr>
                <w:sz w:val="24"/>
                <w:szCs w:val="24"/>
              </w:rPr>
              <w:t>Соколова-Микитова «Родина», Н. С.Шер «Картины-сказки».</w:t>
            </w:r>
          </w:p>
          <w:p w14:paraId="258BD9BA" w14:textId="77777777" w:rsidR="008760D4" w:rsidRPr="008760D4" w:rsidRDefault="008760D4" w:rsidP="008760D4">
            <w:pPr>
              <w:ind w:left="113" w:right="204"/>
              <w:rPr>
                <w:sz w:val="24"/>
                <w:szCs w:val="24"/>
              </w:rPr>
            </w:pPr>
            <w:r w:rsidRPr="008760D4">
              <w:rPr>
                <w:sz w:val="24"/>
                <w:szCs w:val="24"/>
              </w:rPr>
              <w:t>Работа в парах: «чтение» информации, представленной в схематическом виде, заполнение схемы.</w:t>
            </w:r>
          </w:p>
          <w:p w14:paraId="012C814D" w14:textId="77777777" w:rsidR="008760D4" w:rsidRPr="008760D4" w:rsidRDefault="008760D4" w:rsidP="008760D4">
            <w:pPr>
              <w:ind w:left="113" w:right="204"/>
              <w:rPr>
                <w:sz w:val="24"/>
                <w:szCs w:val="24"/>
              </w:rPr>
            </w:pPr>
            <w:r w:rsidRPr="008760D4">
              <w:rPr>
                <w:noProof/>
                <w:sz w:val="24"/>
                <w:szCs w:val="24"/>
                <w:lang w:eastAsia="ru-RU"/>
              </w:rPr>
              <w:drawing>
                <wp:inline distT="0" distB="0" distL="0" distR="0" wp14:anchorId="175F1161" wp14:editId="352A74F4">
                  <wp:extent cx="2509024" cy="560267"/>
                  <wp:effectExtent l="0" t="0" r="5715" b="0"/>
                  <wp:docPr id="3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5"/>
                          <a:stretch>
                            <a:fillRect/>
                          </a:stretch>
                        </pic:blipFill>
                        <pic:spPr>
                          <a:xfrm>
                            <a:off x="0" y="0"/>
                            <a:ext cx="2511687" cy="560862"/>
                          </a:xfrm>
                          <a:prstGeom prst="rect">
                            <a:avLst/>
                          </a:prstGeom>
                        </pic:spPr>
                      </pic:pic>
                    </a:graphicData>
                  </a:graphic>
                </wp:inline>
              </w:drawing>
            </w:r>
          </w:p>
          <w:p w14:paraId="23691A73" w14:textId="77777777" w:rsidR="008760D4" w:rsidRPr="008760D4" w:rsidRDefault="008760D4" w:rsidP="008760D4">
            <w:pPr>
              <w:ind w:left="113" w:right="204"/>
              <w:rPr>
                <w:sz w:val="24"/>
                <w:szCs w:val="24"/>
              </w:rPr>
            </w:pPr>
          </w:p>
          <w:p w14:paraId="12287F74" w14:textId="77777777" w:rsidR="008760D4" w:rsidRPr="008760D4" w:rsidRDefault="008760D4" w:rsidP="008760D4">
            <w:pPr>
              <w:ind w:left="113" w:right="204"/>
              <w:rPr>
                <w:sz w:val="24"/>
                <w:szCs w:val="24"/>
              </w:rPr>
            </w:pPr>
            <w:r w:rsidRPr="008760D4">
              <w:rPr>
                <w:sz w:val="24"/>
                <w:szCs w:val="24"/>
              </w:rPr>
              <w:t>Проверочная работ</w:t>
            </w:r>
            <w:r w:rsidR="0021601C">
              <w:rPr>
                <w:sz w:val="24"/>
                <w:szCs w:val="24"/>
              </w:rPr>
              <w:t xml:space="preserve">а по итогам изученного раздела: </w:t>
            </w:r>
            <w:r w:rsidRPr="008760D4">
              <w:rPr>
                <w:sz w:val="24"/>
                <w:szCs w:val="24"/>
              </w:rPr>
              <w:t xml:space="preserve">демонстрация </w:t>
            </w:r>
            <w:r w:rsidR="0021601C">
              <w:rPr>
                <w:sz w:val="24"/>
                <w:szCs w:val="24"/>
              </w:rPr>
              <w:t xml:space="preserve">начитанности и сформированности </w:t>
            </w:r>
            <w:r w:rsidRPr="008760D4">
              <w:rPr>
                <w:sz w:val="24"/>
                <w:szCs w:val="24"/>
              </w:rPr>
              <w:t>специальных читательских умений. Проверка и оценка своей работы по предложенным критериям.</w:t>
            </w:r>
          </w:p>
          <w:p w14:paraId="36AE43AB" w14:textId="77777777" w:rsidR="008760D4" w:rsidRPr="008760D4" w:rsidRDefault="008760D4" w:rsidP="008760D4">
            <w:pPr>
              <w:ind w:left="113" w:right="204"/>
              <w:rPr>
                <w:sz w:val="24"/>
                <w:szCs w:val="24"/>
              </w:rPr>
            </w:pPr>
            <w:r w:rsidRPr="008760D4">
              <w:rPr>
                <w:sz w:val="24"/>
                <w:szCs w:val="24"/>
              </w:rPr>
              <w:t xml:space="preserve">Упражнения в выразительном чтении стихотворных и прозаических произведений с соблюдением орфоэпических </w:t>
            </w:r>
            <w:r w:rsidRPr="008760D4">
              <w:rPr>
                <w:sz w:val="24"/>
                <w:szCs w:val="24"/>
              </w:rPr>
              <w:lastRenderedPageBreak/>
              <w:t>и интонационных норм при чтении вслух.</w:t>
            </w:r>
          </w:p>
          <w:p w14:paraId="5666D3FE" w14:textId="77777777" w:rsidR="008760D4" w:rsidRPr="008760D4" w:rsidRDefault="008760D4" w:rsidP="0021601C">
            <w:pPr>
              <w:ind w:left="113" w:right="204"/>
              <w:rPr>
                <w:sz w:val="24"/>
                <w:szCs w:val="24"/>
              </w:rPr>
            </w:pPr>
            <w:r w:rsidRPr="008760D4">
              <w:rPr>
                <w:sz w:val="24"/>
                <w:szCs w:val="24"/>
              </w:rPr>
              <w:t>Поиск информации в справочной литературе, работа с различными периодическими изданиями: газетами и журналами для детей. Составление аннотации (письменно) на любимое произведение. Коллективная работа: подготовка творческого проекта на темы</w:t>
            </w:r>
            <w:r w:rsidR="0021601C">
              <w:rPr>
                <w:sz w:val="24"/>
                <w:szCs w:val="24"/>
              </w:rPr>
              <w:t xml:space="preserve"> </w:t>
            </w:r>
            <w:r w:rsidRPr="008760D4">
              <w:rPr>
                <w:sz w:val="24"/>
                <w:szCs w:val="24"/>
              </w:rPr>
              <w:t>«Русские писатели и их произведения», «Сказки народные и литературные», «Картины природы в творчестве поэтов»,</w:t>
            </w:r>
            <w:r w:rsidR="0021601C">
              <w:rPr>
                <w:sz w:val="24"/>
                <w:szCs w:val="24"/>
              </w:rPr>
              <w:t xml:space="preserve"> </w:t>
            </w:r>
            <w:r w:rsidRPr="008760D4">
              <w:rPr>
                <w:sz w:val="24"/>
                <w:szCs w:val="24"/>
              </w:rPr>
              <w:t>«Моя любимая книга».</w:t>
            </w:r>
          </w:p>
          <w:p w14:paraId="41DFA9C4" w14:textId="77777777" w:rsidR="008760D4" w:rsidRPr="008760D4" w:rsidRDefault="008760D4" w:rsidP="008760D4">
            <w:pPr>
              <w:ind w:left="113" w:right="204"/>
              <w:rPr>
                <w:sz w:val="24"/>
                <w:szCs w:val="24"/>
              </w:rPr>
            </w:pPr>
            <w:r w:rsidRPr="008760D4">
              <w:rPr>
                <w:sz w:val="24"/>
                <w:szCs w:val="24"/>
              </w:rPr>
              <w:t>Рекомендации по летнему чтению, оформление дневника летнего чтения.</w:t>
            </w:r>
          </w:p>
        </w:tc>
      </w:tr>
      <w:tr w:rsidR="008760D4" w:rsidRPr="009640A4" w14:paraId="7CE3CBE0" w14:textId="77777777" w:rsidTr="008760D4">
        <w:trPr>
          <w:trHeight w:val="462"/>
        </w:trPr>
        <w:tc>
          <w:tcPr>
            <w:tcW w:w="14765" w:type="dxa"/>
            <w:gridSpan w:val="4"/>
          </w:tcPr>
          <w:p w14:paraId="2AA0FBAC" w14:textId="77777777" w:rsidR="008760D4" w:rsidRPr="004C3702" w:rsidRDefault="008760D4" w:rsidP="005D15D9">
            <w:pPr>
              <w:ind w:left="113" w:right="204"/>
              <w:jc w:val="both"/>
              <w:rPr>
                <w:b/>
                <w:sz w:val="24"/>
                <w:szCs w:val="24"/>
              </w:rPr>
            </w:pPr>
            <w:r w:rsidRPr="004C3702">
              <w:rPr>
                <w:b/>
                <w:sz w:val="24"/>
                <w:szCs w:val="24"/>
              </w:rPr>
              <w:lastRenderedPageBreak/>
              <w:t xml:space="preserve">Резерв: </w:t>
            </w:r>
            <w:r w:rsidR="0021601C">
              <w:rPr>
                <w:b/>
                <w:sz w:val="24"/>
                <w:szCs w:val="24"/>
              </w:rPr>
              <w:t>13 часов</w:t>
            </w:r>
          </w:p>
        </w:tc>
      </w:tr>
    </w:tbl>
    <w:p w14:paraId="4A113AC6" w14:textId="77777777" w:rsidR="008A6D8A" w:rsidRPr="005D15D9" w:rsidRDefault="008A6D8A" w:rsidP="0021601C">
      <w:pPr>
        <w:rPr>
          <w:sz w:val="24"/>
          <w:szCs w:val="24"/>
        </w:rPr>
      </w:pPr>
    </w:p>
    <w:p w14:paraId="12089513" w14:textId="77777777" w:rsidR="00310B24" w:rsidRPr="00A925C0" w:rsidRDefault="00310B24" w:rsidP="00A925C0">
      <w:pPr>
        <w:ind w:firstLine="709"/>
        <w:jc w:val="both"/>
        <w:rPr>
          <w:sz w:val="20"/>
          <w:szCs w:val="20"/>
        </w:rPr>
      </w:pPr>
    </w:p>
    <w:p w14:paraId="6E4BB6E4" w14:textId="77777777" w:rsidR="00754D56" w:rsidRPr="0021601C" w:rsidRDefault="00754D56" w:rsidP="002B06A5">
      <w:pPr>
        <w:ind w:firstLine="851"/>
        <w:jc w:val="both"/>
        <w:rPr>
          <w:sz w:val="24"/>
          <w:szCs w:val="24"/>
        </w:rPr>
      </w:pPr>
      <w:r w:rsidRPr="0021601C">
        <w:rPr>
          <w:sz w:val="24"/>
          <w:szCs w:val="24"/>
        </w:rPr>
        <w:t>Последовательность тематических блоков и выделенн</w:t>
      </w:r>
      <w:r w:rsidR="002B06A5">
        <w:rPr>
          <w:sz w:val="24"/>
          <w:szCs w:val="24"/>
        </w:rPr>
        <w:t>ое количество учебных часов (102 часа</w:t>
      </w:r>
      <w:r w:rsidRPr="0021601C">
        <w:rPr>
          <w:sz w:val="24"/>
          <w:szCs w:val="24"/>
        </w:rPr>
        <w:t>) на их изучение носят рекомендательный характер и могут быть скорректированы с учётом резервных уроков (13 часов) для обеспечения возможности реализации дифференциации содержания с учётом образовательных потребностей и интересов обучающихся: на дополнительное включение в планирование тем, авторов, произведений, на рекомендации по организации самостоятельного чтения, на подготовку проектных заданий.</w:t>
      </w:r>
    </w:p>
    <w:p w14:paraId="69B4437C" w14:textId="77777777" w:rsidR="00310B24" w:rsidRPr="00A925C0" w:rsidRDefault="00310B24" w:rsidP="002B06A5">
      <w:pPr>
        <w:ind w:firstLine="709"/>
        <w:jc w:val="both"/>
        <w:rPr>
          <w:sz w:val="20"/>
          <w:szCs w:val="20"/>
        </w:rPr>
        <w:sectPr w:rsidR="00310B24" w:rsidRPr="00A925C0" w:rsidSect="00A925C0">
          <w:footnotePr>
            <w:numRestart w:val="eachPage"/>
          </w:footnotePr>
          <w:type w:val="continuous"/>
          <w:pgSz w:w="16839" w:h="11907" w:code="9"/>
          <w:pgMar w:top="850" w:right="1134" w:bottom="1701" w:left="1134" w:header="720" w:footer="720" w:gutter="0"/>
          <w:cols w:space="720"/>
        </w:sectPr>
      </w:pPr>
    </w:p>
    <w:p w14:paraId="438DD339" w14:textId="77777777" w:rsidR="00397CD3" w:rsidRDefault="00397CD3" w:rsidP="00397CD3">
      <w:pPr>
        <w:ind w:left="120"/>
      </w:pPr>
      <w:r>
        <w:rPr>
          <w:b/>
          <w:color w:val="000000"/>
          <w:sz w:val="28"/>
        </w:rPr>
        <w:lastRenderedPageBreak/>
        <w:t xml:space="preserve">ПОУРОЧНОЕ ПЛАНИРОВАНИЕ </w:t>
      </w:r>
    </w:p>
    <w:p w14:paraId="32ED101E" w14:textId="77777777" w:rsidR="00397CD3" w:rsidRDefault="00397CD3" w:rsidP="00397CD3">
      <w:pPr>
        <w:ind w:left="120"/>
      </w:pPr>
      <w:r>
        <w:rPr>
          <w:b/>
          <w:color w:val="000000"/>
          <w:sz w:val="28"/>
        </w:rPr>
        <w:t xml:space="preserve"> 1 КЛАСС </w:t>
      </w:r>
    </w:p>
    <w:tbl>
      <w:tblPr>
        <w:tblW w:w="131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524"/>
        <w:gridCol w:w="993"/>
        <w:gridCol w:w="709"/>
        <w:gridCol w:w="708"/>
        <w:gridCol w:w="6521"/>
      </w:tblGrid>
      <w:tr w:rsidR="00397CD3" w14:paraId="434CC082" w14:textId="77777777" w:rsidTr="006D0B74">
        <w:trPr>
          <w:trHeight w:val="144"/>
          <w:tblCellSpacing w:w="20" w:type="nil"/>
        </w:trPr>
        <w:tc>
          <w:tcPr>
            <w:tcW w:w="687" w:type="dxa"/>
            <w:vMerge w:val="restart"/>
            <w:tcMar>
              <w:top w:w="50" w:type="dxa"/>
              <w:left w:w="100" w:type="dxa"/>
            </w:tcMar>
            <w:vAlign w:val="center"/>
          </w:tcPr>
          <w:p w14:paraId="4B9023A4" w14:textId="77777777" w:rsidR="00397CD3" w:rsidRDefault="00397CD3" w:rsidP="006D0B74">
            <w:pPr>
              <w:ind w:left="135"/>
            </w:pPr>
            <w:r>
              <w:rPr>
                <w:b/>
                <w:color w:val="000000"/>
                <w:sz w:val="24"/>
              </w:rPr>
              <w:t xml:space="preserve">№ п/п </w:t>
            </w:r>
          </w:p>
          <w:p w14:paraId="73B43520" w14:textId="77777777" w:rsidR="00397CD3" w:rsidRDefault="00397CD3" w:rsidP="006D0B74">
            <w:pPr>
              <w:ind w:left="135"/>
            </w:pPr>
          </w:p>
        </w:tc>
        <w:tc>
          <w:tcPr>
            <w:tcW w:w="3524" w:type="dxa"/>
            <w:vMerge w:val="restart"/>
            <w:tcMar>
              <w:top w:w="50" w:type="dxa"/>
              <w:left w:w="100" w:type="dxa"/>
            </w:tcMar>
            <w:vAlign w:val="center"/>
          </w:tcPr>
          <w:p w14:paraId="6366F1B4" w14:textId="77777777" w:rsidR="00397CD3" w:rsidRDefault="00397CD3" w:rsidP="006D0B74">
            <w:pPr>
              <w:ind w:left="135"/>
            </w:pPr>
            <w:r>
              <w:rPr>
                <w:b/>
                <w:color w:val="000000"/>
                <w:sz w:val="24"/>
              </w:rPr>
              <w:t xml:space="preserve">Тема урока </w:t>
            </w:r>
          </w:p>
          <w:p w14:paraId="7F536193" w14:textId="77777777" w:rsidR="00397CD3" w:rsidRDefault="00397CD3" w:rsidP="006D0B74">
            <w:pPr>
              <w:ind w:left="135"/>
            </w:pPr>
          </w:p>
        </w:tc>
        <w:tc>
          <w:tcPr>
            <w:tcW w:w="2410" w:type="dxa"/>
            <w:gridSpan w:val="3"/>
            <w:tcMar>
              <w:top w:w="50" w:type="dxa"/>
              <w:left w:w="100" w:type="dxa"/>
            </w:tcMar>
            <w:vAlign w:val="center"/>
          </w:tcPr>
          <w:p w14:paraId="3CD346C7" w14:textId="77777777" w:rsidR="00397CD3" w:rsidRDefault="00397CD3" w:rsidP="006D0B74">
            <w:r>
              <w:rPr>
                <w:b/>
                <w:color w:val="000000"/>
                <w:sz w:val="24"/>
              </w:rPr>
              <w:t>Количество часов</w:t>
            </w:r>
          </w:p>
        </w:tc>
        <w:tc>
          <w:tcPr>
            <w:tcW w:w="6521" w:type="dxa"/>
            <w:vMerge w:val="restart"/>
            <w:tcMar>
              <w:top w:w="50" w:type="dxa"/>
              <w:left w:w="100" w:type="dxa"/>
            </w:tcMar>
            <w:vAlign w:val="center"/>
          </w:tcPr>
          <w:p w14:paraId="104F1C3C" w14:textId="77777777" w:rsidR="00397CD3" w:rsidRDefault="00397CD3" w:rsidP="006D0B74">
            <w:pPr>
              <w:ind w:left="135"/>
            </w:pPr>
            <w:r>
              <w:rPr>
                <w:b/>
                <w:color w:val="000000"/>
                <w:sz w:val="24"/>
              </w:rPr>
              <w:t xml:space="preserve">Электронные цифровые образовательные ресурсы </w:t>
            </w:r>
          </w:p>
          <w:p w14:paraId="45FAD867" w14:textId="77777777" w:rsidR="00397CD3" w:rsidRDefault="00397CD3" w:rsidP="006D0B74">
            <w:pPr>
              <w:ind w:left="135"/>
            </w:pPr>
          </w:p>
        </w:tc>
      </w:tr>
      <w:tr w:rsidR="00397CD3" w14:paraId="5570A40B" w14:textId="77777777" w:rsidTr="006D0B74">
        <w:trPr>
          <w:trHeight w:val="144"/>
          <w:tblCellSpacing w:w="20" w:type="nil"/>
        </w:trPr>
        <w:tc>
          <w:tcPr>
            <w:tcW w:w="687" w:type="dxa"/>
            <w:vMerge/>
            <w:tcBorders>
              <w:top w:val="nil"/>
            </w:tcBorders>
            <w:tcMar>
              <w:top w:w="50" w:type="dxa"/>
              <w:left w:w="100" w:type="dxa"/>
            </w:tcMar>
          </w:tcPr>
          <w:p w14:paraId="728213F0" w14:textId="77777777" w:rsidR="00397CD3" w:rsidRDefault="00397CD3" w:rsidP="006D0B74"/>
        </w:tc>
        <w:tc>
          <w:tcPr>
            <w:tcW w:w="3524" w:type="dxa"/>
            <w:vMerge/>
            <w:tcBorders>
              <w:top w:val="nil"/>
            </w:tcBorders>
            <w:tcMar>
              <w:top w:w="50" w:type="dxa"/>
              <w:left w:w="100" w:type="dxa"/>
            </w:tcMar>
          </w:tcPr>
          <w:p w14:paraId="0343E0CB" w14:textId="77777777" w:rsidR="00397CD3" w:rsidRDefault="00397CD3" w:rsidP="006D0B74"/>
        </w:tc>
        <w:tc>
          <w:tcPr>
            <w:tcW w:w="993" w:type="dxa"/>
            <w:tcMar>
              <w:top w:w="50" w:type="dxa"/>
              <w:left w:w="100" w:type="dxa"/>
            </w:tcMar>
            <w:vAlign w:val="center"/>
          </w:tcPr>
          <w:p w14:paraId="5E136FEF" w14:textId="77777777" w:rsidR="00397CD3" w:rsidRDefault="00397CD3" w:rsidP="006D0B74">
            <w:pPr>
              <w:ind w:left="135"/>
            </w:pPr>
            <w:r>
              <w:rPr>
                <w:b/>
                <w:color w:val="000000"/>
                <w:sz w:val="24"/>
              </w:rPr>
              <w:t xml:space="preserve">Всего </w:t>
            </w:r>
          </w:p>
          <w:p w14:paraId="2ABA19C4" w14:textId="77777777" w:rsidR="00397CD3" w:rsidRDefault="00397CD3" w:rsidP="006D0B74">
            <w:pPr>
              <w:ind w:left="135"/>
            </w:pPr>
          </w:p>
        </w:tc>
        <w:tc>
          <w:tcPr>
            <w:tcW w:w="709" w:type="dxa"/>
            <w:tcMar>
              <w:top w:w="50" w:type="dxa"/>
              <w:left w:w="100" w:type="dxa"/>
            </w:tcMar>
            <w:vAlign w:val="center"/>
          </w:tcPr>
          <w:p w14:paraId="407B3AF0" w14:textId="77777777" w:rsidR="00397CD3" w:rsidRDefault="009C2E39" w:rsidP="006D0B74">
            <w:pPr>
              <w:ind w:left="135"/>
            </w:pPr>
            <w:r>
              <w:rPr>
                <w:b/>
                <w:color w:val="000000"/>
                <w:sz w:val="24"/>
              </w:rPr>
              <w:t>КР</w:t>
            </w:r>
          </w:p>
          <w:p w14:paraId="5290CEA5" w14:textId="77777777" w:rsidR="00397CD3" w:rsidRDefault="00397CD3" w:rsidP="006D0B74">
            <w:pPr>
              <w:ind w:left="135"/>
            </w:pPr>
          </w:p>
        </w:tc>
        <w:tc>
          <w:tcPr>
            <w:tcW w:w="708" w:type="dxa"/>
            <w:tcMar>
              <w:top w:w="50" w:type="dxa"/>
              <w:left w:w="100" w:type="dxa"/>
            </w:tcMar>
            <w:vAlign w:val="center"/>
          </w:tcPr>
          <w:p w14:paraId="18547865" w14:textId="77777777" w:rsidR="00397CD3" w:rsidRDefault="009C2E39" w:rsidP="006D0B74">
            <w:pPr>
              <w:ind w:left="135"/>
            </w:pPr>
            <w:r>
              <w:rPr>
                <w:b/>
                <w:color w:val="000000"/>
                <w:sz w:val="24"/>
              </w:rPr>
              <w:t>ПР</w:t>
            </w:r>
            <w:r w:rsidR="00397CD3">
              <w:rPr>
                <w:b/>
                <w:color w:val="000000"/>
                <w:sz w:val="24"/>
              </w:rPr>
              <w:t xml:space="preserve"> </w:t>
            </w:r>
          </w:p>
          <w:p w14:paraId="7B9B761B" w14:textId="77777777" w:rsidR="00397CD3" w:rsidRDefault="00397CD3" w:rsidP="006D0B74">
            <w:pPr>
              <w:ind w:left="135"/>
            </w:pPr>
          </w:p>
        </w:tc>
        <w:tc>
          <w:tcPr>
            <w:tcW w:w="6521" w:type="dxa"/>
            <w:vMerge/>
            <w:tcBorders>
              <w:top w:val="nil"/>
            </w:tcBorders>
            <w:tcMar>
              <w:top w:w="50" w:type="dxa"/>
              <w:left w:w="100" w:type="dxa"/>
            </w:tcMar>
          </w:tcPr>
          <w:p w14:paraId="160EEB96" w14:textId="77777777" w:rsidR="00397CD3" w:rsidRDefault="00397CD3" w:rsidP="006D0B74"/>
        </w:tc>
      </w:tr>
      <w:tr w:rsidR="00F54469" w14:paraId="1A8E11D0" w14:textId="77777777" w:rsidTr="00266584">
        <w:trPr>
          <w:trHeight w:val="144"/>
          <w:tblCellSpacing w:w="20" w:type="nil"/>
        </w:trPr>
        <w:tc>
          <w:tcPr>
            <w:tcW w:w="687" w:type="dxa"/>
            <w:tcMar>
              <w:top w:w="50" w:type="dxa"/>
              <w:left w:w="100" w:type="dxa"/>
            </w:tcMar>
            <w:vAlign w:val="center"/>
          </w:tcPr>
          <w:p w14:paraId="5D522FEF" w14:textId="77777777" w:rsidR="00F54469" w:rsidRDefault="00F54469" w:rsidP="00F54469">
            <w:r>
              <w:rPr>
                <w:color w:val="000000"/>
                <w:sz w:val="24"/>
              </w:rPr>
              <w:t>1</w:t>
            </w:r>
          </w:p>
        </w:tc>
        <w:tc>
          <w:tcPr>
            <w:tcW w:w="3524" w:type="dxa"/>
            <w:tcMar>
              <w:top w:w="50" w:type="dxa"/>
              <w:left w:w="100" w:type="dxa"/>
            </w:tcMar>
            <w:vAlign w:val="center"/>
          </w:tcPr>
          <w:p w14:paraId="3505B9EB" w14:textId="77777777" w:rsidR="00F54469" w:rsidRPr="00AB3280" w:rsidRDefault="00F54469" w:rsidP="00F54469">
            <w:pPr>
              <w:ind w:left="135"/>
            </w:pPr>
            <w:r w:rsidRPr="00AB3280">
              <w:rPr>
                <w:color w:val="000000"/>
                <w:sz w:val="24"/>
              </w:rPr>
              <w:t>Составление рассказов по сюжетным картинкам</w:t>
            </w:r>
          </w:p>
        </w:tc>
        <w:tc>
          <w:tcPr>
            <w:tcW w:w="993" w:type="dxa"/>
            <w:tcMar>
              <w:top w:w="50" w:type="dxa"/>
              <w:left w:w="100" w:type="dxa"/>
            </w:tcMar>
            <w:vAlign w:val="center"/>
          </w:tcPr>
          <w:p w14:paraId="37BA3AE6"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E724AD0" w14:textId="77777777" w:rsidR="00F54469" w:rsidRDefault="00F54469" w:rsidP="00F54469">
            <w:pPr>
              <w:ind w:left="135"/>
              <w:jc w:val="center"/>
            </w:pPr>
          </w:p>
        </w:tc>
        <w:tc>
          <w:tcPr>
            <w:tcW w:w="708" w:type="dxa"/>
            <w:tcMar>
              <w:top w:w="50" w:type="dxa"/>
              <w:left w:w="100" w:type="dxa"/>
            </w:tcMar>
            <w:vAlign w:val="center"/>
          </w:tcPr>
          <w:p w14:paraId="01AD15C9" w14:textId="77777777" w:rsidR="00F54469" w:rsidRDefault="00F54469" w:rsidP="00F54469">
            <w:pPr>
              <w:ind w:left="135"/>
              <w:jc w:val="center"/>
            </w:pPr>
          </w:p>
        </w:tc>
        <w:tc>
          <w:tcPr>
            <w:tcW w:w="6521" w:type="dxa"/>
            <w:tcMar>
              <w:top w:w="50" w:type="dxa"/>
              <w:left w:w="100" w:type="dxa"/>
            </w:tcMar>
          </w:tcPr>
          <w:p w14:paraId="68297C2F" w14:textId="77777777" w:rsidR="00F54469" w:rsidRDefault="00000000" w:rsidP="00F54469">
            <w:hyperlink r:id="rId86"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87"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15B11F57" w14:textId="77777777" w:rsidTr="00266584">
        <w:trPr>
          <w:trHeight w:val="144"/>
          <w:tblCellSpacing w:w="20" w:type="nil"/>
        </w:trPr>
        <w:tc>
          <w:tcPr>
            <w:tcW w:w="687" w:type="dxa"/>
            <w:tcMar>
              <w:top w:w="50" w:type="dxa"/>
              <w:left w:w="100" w:type="dxa"/>
            </w:tcMar>
            <w:vAlign w:val="center"/>
          </w:tcPr>
          <w:p w14:paraId="574E10E8" w14:textId="77777777" w:rsidR="00F54469" w:rsidRDefault="00F54469" w:rsidP="00F54469">
            <w:r>
              <w:rPr>
                <w:color w:val="000000"/>
                <w:sz w:val="24"/>
              </w:rPr>
              <w:t>2</w:t>
            </w:r>
          </w:p>
        </w:tc>
        <w:tc>
          <w:tcPr>
            <w:tcW w:w="3524" w:type="dxa"/>
            <w:tcMar>
              <w:top w:w="50" w:type="dxa"/>
              <w:left w:w="100" w:type="dxa"/>
            </w:tcMar>
            <w:vAlign w:val="center"/>
          </w:tcPr>
          <w:p w14:paraId="68EB84E5" w14:textId="77777777" w:rsidR="00F54469" w:rsidRPr="00AB3280" w:rsidRDefault="00F54469" w:rsidP="00F54469">
            <w:pPr>
              <w:ind w:left="135"/>
            </w:pPr>
            <w:r w:rsidRPr="00AB3280">
              <w:rPr>
                <w:color w:val="000000"/>
                <w:sz w:val="24"/>
              </w:rPr>
              <w:t>Выделение предложения из речевого потока</w:t>
            </w:r>
          </w:p>
        </w:tc>
        <w:tc>
          <w:tcPr>
            <w:tcW w:w="993" w:type="dxa"/>
            <w:tcMar>
              <w:top w:w="50" w:type="dxa"/>
              <w:left w:w="100" w:type="dxa"/>
            </w:tcMar>
            <w:vAlign w:val="center"/>
          </w:tcPr>
          <w:p w14:paraId="2E56459F"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EB9A4FA" w14:textId="77777777" w:rsidR="00F54469" w:rsidRDefault="00F54469" w:rsidP="00F54469">
            <w:pPr>
              <w:ind w:left="135"/>
              <w:jc w:val="center"/>
            </w:pPr>
          </w:p>
        </w:tc>
        <w:tc>
          <w:tcPr>
            <w:tcW w:w="708" w:type="dxa"/>
            <w:tcMar>
              <w:top w:w="50" w:type="dxa"/>
              <w:left w:w="100" w:type="dxa"/>
            </w:tcMar>
            <w:vAlign w:val="center"/>
          </w:tcPr>
          <w:p w14:paraId="72FAD7D8" w14:textId="77777777" w:rsidR="00F54469" w:rsidRDefault="00F54469" w:rsidP="00F54469">
            <w:pPr>
              <w:ind w:left="135"/>
              <w:jc w:val="center"/>
            </w:pPr>
          </w:p>
        </w:tc>
        <w:tc>
          <w:tcPr>
            <w:tcW w:w="6521" w:type="dxa"/>
            <w:tcMar>
              <w:top w:w="50" w:type="dxa"/>
              <w:left w:w="100" w:type="dxa"/>
            </w:tcMar>
          </w:tcPr>
          <w:p w14:paraId="1C376F2F" w14:textId="77777777" w:rsidR="00F54469" w:rsidRDefault="00000000" w:rsidP="00F54469">
            <w:hyperlink r:id="rId88"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89"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14A56AD4" w14:textId="77777777" w:rsidTr="00266584">
        <w:trPr>
          <w:trHeight w:val="144"/>
          <w:tblCellSpacing w:w="20" w:type="nil"/>
        </w:trPr>
        <w:tc>
          <w:tcPr>
            <w:tcW w:w="687" w:type="dxa"/>
            <w:tcMar>
              <w:top w:w="50" w:type="dxa"/>
              <w:left w:w="100" w:type="dxa"/>
            </w:tcMar>
            <w:vAlign w:val="center"/>
          </w:tcPr>
          <w:p w14:paraId="470C0819" w14:textId="77777777" w:rsidR="00F54469" w:rsidRDefault="00F54469" w:rsidP="00F54469">
            <w:r>
              <w:rPr>
                <w:color w:val="000000"/>
                <w:sz w:val="24"/>
              </w:rPr>
              <w:t>3</w:t>
            </w:r>
          </w:p>
        </w:tc>
        <w:tc>
          <w:tcPr>
            <w:tcW w:w="3524" w:type="dxa"/>
            <w:tcMar>
              <w:top w:w="50" w:type="dxa"/>
              <w:left w:w="100" w:type="dxa"/>
            </w:tcMar>
            <w:vAlign w:val="center"/>
          </w:tcPr>
          <w:p w14:paraId="339F8977" w14:textId="77777777" w:rsidR="00F54469" w:rsidRDefault="00F54469" w:rsidP="00F54469">
            <w:pPr>
              <w:ind w:left="135"/>
            </w:pPr>
            <w:r>
              <w:rPr>
                <w:color w:val="000000"/>
                <w:sz w:val="24"/>
              </w:rPr>
              <w:t>Моделирование состава предложения</w:t>
            </w:r>
          </w:p>
        </w:tc>
        <w:tc>
          <w:tcPr>
            <w:tcW w:w="993" w:type="dxa"/>
            <w:tcMar>
              <w:top w:w="50" w:type="dxa"/>
              <w:left w:w="100" w:type="dxa"/>
            </w:tcMar>
            <w:vAlign w:val="center"/>
          </w:tcPr>
          <w:p w14:paraId="0A6960AB" w14:textId="77777777" w:rsidR="00F54469" w:rsidRDefault="00F54469" w:rsidP="00F54469">
            <w:pPr>
              <w:ind w:left="135"/>
              <w:jc w:val="center"/>
            </w:pPr>
            <w:r>
              <w:rPr>
                <w:color w:val="000000"/>
                <w:sz w:val="24"/>
              </w:rPr>
              <w:t xml:space="preserve"> 1 </w:t>
            </w:r>
          </w:p>
        </w:tc>
        <w:tc>
          <w:tcPr>
            <w:tcW w:w="709" w:type="dxa"/>
            <w:tcMar>
              <w:top w:w="50" w:type="dxa"/>
              <w:left w:w="100" w:type="dxa"/>
            </w:tcMar>
            <w:vAlign w:val="center"/>
          </w:tcPr>
          <w:p w14:paraId="07AE29B6" w14:textId="77777777" w:rsidR="00F54469" w:rsidRDefault="00F54469" w:rsidP="00F54469">
            <w:pPr>
              <w:ind w:left="135"/>
              <w:jc w:val="center"/>
            </w:pPr>
          </w:p>
        </w:tc>
        <w:tc>
          <w:tcPr>
            <w:tcW w:w="708" w:type="dxa"/>
            <w:tcMar>
              <w:top w:w="50" w:type="dxa"/>
              <w:left w:w="100" w:type="dxa"/>
            </w:tcMar>
            <w:vAlign w:val="center"/>
          </w:tcPr>
          <w:p w14:paraId="3F82D753" w14:textId="77777777" w:rsidR="00F54469" w:rsidRDefault="00F54469" w:rsidP="00F54469">
            <w:pPr>
              <w:ind w:left="135"/>
              <w:jc w:val="center"/>
            </w:pPr>
          </w:p>
        </w:tc>
        <w:tc>
          <w:tcPr>
            <w:tcW w:w="6521" w:type="dxa"/>
            <w:tcMar>
              <w:top w:w="50" w:type="dxa"/>
              <w:left w:w="100" w:type="dxa"/>
            </w:tcMar>
          </w:tcPr>
          <w:p w14:paraId="198B6B70" w14:textId="77777777" w:rsidR="00F54469" w:rsidRDefault="00000000" w:rsidP="00F54469">
            <w:hyperlink r:id="rId90"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91"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2CBB1AFC" w14:textId="77777777" w:rsidTr="00266584">
        <w:trPr>
          <w:trHeight w:val="144"/>
          <w:tblCellSpacing w:w="20" w:type="nil"/>
        </w:trPr>
        <w:tc>
          <w:tcPr>
            <w:tcW w:w="687" w:type="dxa"/>
            <w:tcMar>
              <w:top w:w="50" w:type="dxa"/>
              <w:left w:w="100" w:type="dxa"/>
            </w:tcMar>
            <w:vAlign w:val="center"/>
          </w:tcPr>
          <w:p w14:paraId="28FFF0E7" w14:textId="77777777" w:rsidR="00F54469" w:rsidRDefault="00F54469" w:rsidP="00F54469">
            <w:r>
              <w:rPr>
                <w:color w:val="000000"/>
                <w:sz w:val="24"/>
              </w:rPr>
              <w:t>4</w:t>
            </w:r>
          </w:p>
        </w:tc>
        <w:tc>
          <w:tcPr>
            <w:tcW w:w="3524" w:type="dxa"/>
            <w:tcMar>
              <w:top w:w="50" w:type="dxa"/>
              <w:left w:w="100" w:type="dxa"/>
            </w:tcMar>
            <w:vAlign w:val="center"/>
          </w:tcPr>
          <w:p w14:paraId="7DC995FF" w14:textId="77777777" w:rsidR="00F54469" w:rsidRPr="00AB3280" w:rsidRDefault="00F54469" w:rsidP="00F54469">
            <w:pPr>
              <w:ind w:left="135"/>
            </w:pPr>
            <w:r w:rsidRPr="00AB3280">
              <w:rPr>
                <w:color w:val="000000"/>
                <w:sz w:val="24"/>
              </w:rPr>
              <w:t>Слушание литературного произведения о Родине. Произведение по выбору, например, С.Д. Дрожжин "Привет"</w:t>
            </w:r>
          </w:p>
        </w:tc>
        <w:tc>
          <w:tcPr>
            <w:tcW w:w="993" w:type="dxa"/>
            <w:tcMar>
              <w:top w:w="50" w:type="dxa"/>
              <w:left w:w="100" w:type="dxa"/>
            </w:tcMar>
            <w:vAlign w:val="center"/>
          </w:tcPr>
          <w:p w14:paraId="398C4DCD"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691762E" w14:textId="77777777" w:rsidR="00F54469" w:rsidRDefault="00F54469" w:rsidP="00F54469">
            <w:pPr>
              <w:ind w:left="135"/>
              <w:jc w:val="center"/>
            </w:pPr>
          </w:p>
        </w:tc>
        <w:tc>
          <w:tcPr>
            <w:tcW w:w="708" w:type="dxa"/>
            <w:tcMar>
              <w:top w:w="50" w:type="dxa"/>
              <w:left w:w="100" w:type="dxa"/>
            </w:tcMar>
            <w:vAlign w:val="center"/>
          </w:tcPr>
          <w:p w14:paraId="256FB235" w14:textId="77777777" w:rsidR="00F54469" w:rsidRDefault="00F54469" w:rsidP="00F54469">
            <w:pPr>
              <w:ind w:left="135"/>
              <w:jc w:val="center"/>
            </w:pPr>
          </w:p>
        </w:tc>
        <w:tc>
          <w:tcPr>
            <w:tcW w:w="6521" w:type="dxa"/>
            <w:tcMar>
              <w:top w:w="50" w:type="dxa"/>
              <w:left w:w="100" w:type="dxa"/>
            </w:tcMar>
          </w:tcPr>
          <w:p w14:paraId="49145985" w14:textId="77777777" w:rsidR="00F54469" w:rsidRDefault="00000000" w:rsidP="00F54469">
            <w:hyperlink r:id="rId92"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93"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1B0F26DA" w14:textId="77777777" w:rsidTr="00266584">
        <w:trPr>
          <w:trHeight w:val="144"/>
          <w:tblCellSpacing w:w="20" w:type="nil"/>
        </w:trPr>
        <w:tc>
          <w:tcPr>
            <w:tcW w:w="687" w:type="dxa"/>
            <w:tcMar>
              <w:top w:w="50" w:type="dxa"/>
              <w:left w:w="100" w:type="dxa"/>
            </w:tcMar>
            <w:vAlign w:val="center"/>
          </w:tcPr>
          <w:p w14:paraId="2106FCF5" w14:textId="77777777" w:rsidR="00F54469" w:rsidRDefault="00F54469" w:rsidP="00F54469">
            <w:r>
              <w:rPr>
                <w:color w:val="000000"/>
                <w:sz w:val="24"/>
              </w:rPr>
              <w:t>5</w:t>
            </w:r>
          </w:p>
        </w:tc>
        <w:tc>
          <w:tcPr>
            <w:tcW w:w="3524" w:type="dxa"/>
            <w:tcMar>
              <w:top w:w="50" w:type="dxa"/>
              <w:left w:w="100" w:type="dxa"/>
            </w:tcMar>
            <w:vAlign w:val="center"/>
          </w:tcPr>
          <w:p w14:paraId="2422FA74" w14:textId="77777777" w:rsidR="00F54469" w:rsidRPr="00AB3280" w:rsidRDefault="00F54469" w:rsidP="00F54469">
            <w:pPr>
              <w:ind w:left="135"/>
            </w:pPr>
            <w:r w:rsidRPr="00AB3280">
              <w:rPr>
                <w:color w:val="000000"/>
                <w:sz w:val="24"/>
              </w:rPr>
              <w:t>Выделение первого звука в слове</w:t>
            </w:r>
          </w:p>
        </w:tc>
        <w:tc>
          <w:tcPr>
            <w:tcW w:w="993" w:type="dxa"/>
            <w:tcMar>
              <w:top w:w="50" w:type="dxa"/>
              <w:left w:w="100" w:type="dxa"/>
            </w:tcMar>
            <w:vAlign w:val="center"/>
          </w:tcPr>
          <w:p w14:paraId="6CEEF780"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699CEA8" w14:textId="77777777" w:rsidR="00F54469" w:rsidRDefault="00F54469" w:rsidP="00F54469">
            <w:pPr>
              <w:ind w:left="135"/>
              <w:jc w:val="center"/>
            </w:pPr>
          </w:p>
        </w:tc>
        <w:tc>
          <w:tcPr>
            <w:tcW w:w="708" w:type="dxa"/>
            <w:tcMar>
              <w:top w:w="50" w:type="dxa"/>
              <w:left w:w="100" w:type="dxa"/>
            </w:tcMar>
            <w:vAlign w:val="center"/>
          </w:tcPr>
          <w:p w14:paraId="7599BEE5" w14:textId="77777777" w:rsidR="00F54469" w:rsidRDefault="00F54469" w:rsidP="00F54469">
            <w:pPr>
              <w:ind w:left="135"/>
              <w:jc w:val="center"/>
            </w:pPr>
          </w:p>
        </w:tc>
        <w:tc>
          <w:tcPr>
            <w:tcW w:w="6521" w:type="dxa"/>
            <w:tcMar>
              <w:top w:w="50" w:type="dxa"/>
              <w:left w:w="100" w:type="dxa"/>
            </w:tcMar>
          </w:tcPr>
          <w:p w14:paraId="263D5C6A" w14:textId="77777777" w:rsidR="00F54469" w:rsidRDefault="00000000" w:rsidP="00F54469">
            <w:hyperlink r:id="rId94"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95"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4FE8713E" w14:textId="77777777" w:rsidTr="00266584">
        <w:trPr>
          <w:trHeight w:val="144"/>
          <w:tblCellSpacing w:w="20" w:type="nil"/>
        </w:trPr>
        <w:tc>
          <w:tcPr>
            <w:tcW w:w="687" w:type="dxa"/>
            <w:tcMar>
              <w:top w:w="50" w:type="dxa"/>
              <w:left w:w="100" w:type="dxa"/>
            </w:tcMar>
            <w:vAlign w:val="center"/>
          </w:tcPr>
          <w:p w14:paraId="2F523297" w14:textId="77777777" w:rsidR="00F54469" w:rsidRDefault="00F54469" w:rsidP="00F54469">
            <w:r>
              <w:rPr>
                <w:color w:val="000000"/>
                <w:sz w:val="24"/>
              </w:rPr>
              <w:t>6</w:t>
            </w:r>
          </w:p>
        </w:tc>
        <w:tc>
          <w:tcPr>
            <w:tcW w:w="3524" w:type="dxa"/>
            <w:tcMar>
              <w:top w:w="50" w:type="dxa"/>
              <w:left w:w="100" w:type="dxa"/>
            </w:tcMar>
            <w:vAlign w:val="center"/>
          </w:tcPr>
          <w:p w14:paraId="7F6BA9F0" w14:textId="77777777" w:rsidR="00F54469" w:rsidRDefault="00F54469" w:rsidP="00F54469">
            <w:pPr>
              <w:ind w:left="135"/>
            </w:pPr>
            <w:r>
              <w:rPr>
                <w:color w:val="000000"/>
                <w:sz w:val="24"/>
              </w:rPr>
              <w:t>Проведение звукового анализа слова</w:t>
            </w:r>
          </w:p>
        </w:tc>
        <w:tc>
          <w:tcPr>
            <w:tcW w:w="993" w:type="dxa"/>
            <w:tcMar>
              <w:top w:w="50" w:type="dxa"/>
              <w:left w:w="100" w:type="dxa"/>
            </w:tcMar>
            <w:vAlign w:val="center"/>
          </w:tcPr>
          <w:p w14:paraId="60634948" w14:textId="77777777" w:rsidR="00F54469" w:rsidRDefault="00F54469" w:rsidP="00F54469">
            <w:pPr>
              <w:ind w:left="135"/>
              <w:jc w:val="center"/>
            </w:pPr>
            <w:r>
              <w:rPr>
                <w:color w:val="000000"/>
                <w:sz w:val="24"/>
              </w:rPr>
              <w:t xml:space="preserve"> 1 </w:t>
            </w:r>
          </w:p>
        </w:tc>
        <w:tc>
          <w:tcPr>
            <w:tcW w:w="709" w:type="dxa"/>
            <w:tcMar>
              <w:top w:w="50" w:type="dxa"/>
              <w:left w:w="100" w:type="dxa"/>
            </w:tcMar>
            <w:vAlign w:val="center"/>
          </w:tcPr>
          <w:p w14:paraId="5BFF3AFA" w14:textId="77777777" w:rsidR="00F54469" w:rsidRDefault="00F54469" w:rsidP="00F54469">
            <w:pPr>
              <w:ind w:left="135"/>
              <w:jc w:val="center"/>
            </w:pPr>
          </w:p>
        </w:tc>
        <w:tc>
          <w:tcPr>
            <w:tcW w:w="708" w:type="dxa"/>
            <w:tcMar>
              <w:top w:w="50" w:type="dxa"/>
              <w:left w:w="100" w:type="dxa"/>
            </w:tcMar>
            <w:vAlign w:val="center"/>
          </w:tcPr>
          <w:p w14:paraId="69867145" w14:textId="77777777" w:rsidR="00F54469" w:rsidRDefault="00F54469" w:rsidP="00F54469">
            <w:pPr>
              <w:ind w:left="135"/>
              <w:jc w:val="center"/>
            </w:pPr>
          </w:p>
        </w:tc>
        <w:tc>
          <w:tcPr>
            <w:tcW w:w="6521" w:type="dxa"/>
            <w:tcMar>
              <w:top w:w="50" w:type="dxa"/>
              <w:left w:w="100" w:type="dxa"/>
            </w:tcMar>
          </w:tcPr>
          <w:p w14:paraId="65B445D9" w14:textId="77777777" w:rsidR="00F54469" w:rsidRDefault="00000000" w:rsidP="00F54469">
            <w:hyperlink r:id="rId96"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97"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2CC099E7" w14:textId="77777777" w:rsidTr="00266584">
        <w:trPr>
          <w:trHeight w:val="144"/>
          <w:tblCellSpacing w:w="20" w:type="nil"/>
        </w:trPr>
        <w:tc>
          <w:tcPr>
            <w:tcW w:w="687" w:type="dxa"/>
            <w:tcMar>
              <w:top w:w="50" w:type="dxa"/>
              <w:left w:w="100" w:type="dxa"/>
            </w:tcMar>
            <w:vAlign w:val="center"/>
          </w:tcPr>
          <w:p w14:paraId="234D4871" w14:textId="77777777" w:rsidR="00F54469" w:rsidRDefault="00F54469" w:rsidP="00F54469">
            <w:r>
              <w:rPr>
                <w:color w:val="000000"/>
                <w:sz w:val="24"/>
              </w:rPr>
              <w:t>7</w:t>
            </w:r>
          </w:p>
        </w:tc>
        <w:tc>
          <w:tcPr>
            <w:tcW w:w="3524" w:type="dxa"/>
            <w:tcMar>
              <w:top w:w="50" w:type="dxa"/>
              <w:left w:w="100" w:type="dxa"/>
            </w:tcMar>
            <w:vAlign w:val="center"/>
          </w:tcPr>
          <w:p w14:paraId="66E0E69F" w14:textId="77777777" w:rsidR="00F54469" w:rsidRPr="00AB3280" w:rsidRDefault="00F54469" w:rsidP="00F54469">
            <w:pPr>
              <w:ind w:left="135"/>
            </w:pPr>
            <w:r w:rsidRPr="00AB3280">
              <w:rPr>
                <w:color w:val="000000"/>
                <w:sz w:val="24"/>
              </w:rPr>
              <w:t>Выделение гласных звуков в слове</w:t>
            </w:r>
          </w:p>
        </w:tc>
        <w:tc>
          <w:tcPr>
            <w:tcW w:w="993" w:type="dxa"/>
            <w:tcMar>
              <w:top w:w="50" w:type="dxa"/>
              <w:left w:w="100" w:type="dxa"/>
            </w:tcMar>
            <w:vAlign w:val="center"/>
          </w:tcPr>
          <w:p w14:paraId="5CFC5E37"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8B758DE" w14:textId="77777777" w:rsidR="00F54469" w:rsidRDefault="00F54469" w:rsidP="00F54469">
            <w:pPr>
              <w:ind w:left="135"/>
              <w:jc w:val="center"/>
            </w:pPr>
          </w:p>
        </w:tc>
        <w:tc>
          <w:tcPr>
            <w:tcW w:w="708" w:type="dxa"/>
            <w:tcMar>
              <w:top w:w="50" w:type="dxa"/>
              <w:left w:w="100" w:type="dxa"/>
            </w:tcMar>
            <w:vAlign w:val="center"/>
          </w:tcPr>
          <w:p w14:paraId="0CD92447" w14:textId="77777777" w:rsidR="00F54469" w:rsidRDefault="00F54469" w:rsidP="00F54469">
            <w:pPr>
              <w:ind w:left="135"/>
              <w:jc w:val="center"/>
            </w:pPr>
          </w:p>
        </w:tc>
        <w:tc>
          <w:tcPr>
            <w:tcW w:w="6521" w:type="dxa"/>
            <w:tcMar>
              <w:top w:w="50" w:type="dxa"/>
              <w:left w:w="100" w:type="dxa"/>
            </w:tcMar>
          </w:tcPr>
          <w:p w14:paraId="0151734A" w14:textId="77777777" w:rsidR="00F54469" w:rsidRDefault="00000000" w:rsidP="00F54469">
            <w:hyperlink r:id="rId98"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99"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402130A8" w14:textId="77777777" w:rsidTr="00266584">
        <w:trPr>
          <w:trHeight w:val="144"/>
          <w:tblCellSpacing w:w="20" w:type="nil"/>
        </w:trPr>
        <w:tc>
          <w:tcPr>
            <w:tcW w:w="687" w:type="dxa"/>
            <w:tcMar>
              <w:top w:w="50" w:type="dxa"/>
              <w:left w:w="100" w:type="dxa"/>
            </w:tcMar>
            <w:vAlign w:val="center"/>
          </w:tcPr>
          <w:p w14:paraId="73DCF959" w14:textId="77777777" w:rsidR="00F54469" w:rsidRDefault="00F54469" w:rsidP="00F54469">
            <w:r>
              <w:rPr>
                <w:color w:val="000000"/>
                <w:sz w:val="24"/>
              </w:rPr>
              <w:t>8</w:t>
            </w:r>
          </w:p>
        </w:tc>
        <w:tc>
          <w:tcPr>
            <w:tcW w:w="3524" w:type="dxa"/>
            <w:tcMar>
              <w:top w:w="50" w:type="dxa"/>
              <w:left w:w="100" w:type="dxa"/>
            </w:tcMar>
            <w:vAlign w:val="center"/>
          </w:tcPr>
          <w:p w14:paraId="7F56CD24" w14:textId="77777777" w:rsidR="00F54469" w:rsidRPr="00AB3280" w:rsidRDefault="00F54469" w:rsidP="00F54469">
            <w:pPr>
              <w:ind w:left="135"/>
            </w:pPr>
            <w:r w:rsidRPr="00AB3280">
              <w:rPr>
                <w:color w:val="000000"/>
                <w:sz w:val="24"/>
              </w:rPr>
              <w:t>Слушание литературного произведения о Родине. Произведение по выбору, например, Е.В. Серова "Мой дом"</w:t>
            </w:r>
          </w:p>
        </w:tc>
        <w:tc>
          <w:tcPr>
            <w:tcW w:w="993" w:type="dxa"/>
            <w:tcMar>
              <w:top w:w="50" w:type="dxa"/>
              <w:left w:w="100" w:type="dxa"/>
            </w:tcMar>
            <w:vAlign w:val="center"/>
          </w:tcPr>
          <w:p w14:paraId="4008E5C6"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063B4F9" w14:textId="77777777" w:rsidR="00F54469" w:rsidRDefault="00F54469" w:rsidP="00F54469">
            <w:pPr>
              <w:ind w:left="135"/>
              <w:jc w:val="center"/>
            </w:pPr>
          </w:p>
        </w:tc>
        <w:tc>
          <w:tcPr>
            <w:tcW w:w="708" w:type="dxa"/>
            <w:tcMar>
              <w:top w:w="50" w:type="dxa"/>
              <w:left w:w="100" w:type="dxa"/>
            </w:tcMar>
            <w:vAlign w:val="center"/>
          </w:tcPr>
          <w:p w14:paraId="7C227857" w14:textId="77777777" w:rsidR="00F54469" w:rsidRDefault="00F54469" w:rsidP="00F54469">
            <w:pPr>
              <w:ind w:left="135"/>
              <w:jc w:val="center"/>
            </w:pPr>
          </w:p>
        </w:tc>
        <w:tc>
          <w:tcPr>
            <w:tcW w:w="6521" w:type="dxa"/>
            <w:tcMar>
              <w:top w:w="50" w:type="dxa"/>
              <w:left w:w="100" w:type="dxa"/>
            </w:tcMar>
          </w:tcPr>
          <w:p w14:paraId="516F912C" w14:textId="77777777" w:rsidR="00F54469" w:rsidRDefault="00000000" w:rsidP="00F54469">
            <w:hyperlink r:id="rId100"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01"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523D956A" w14:textId="77777777" w:rsidTr="00266584">
        <w:trPr>
          <w:trHeight w:val="144"/>
          <w:tblCellSpacing w:w="20" w:type="nil"/>
        </w:trPr>
        <w:tc>
          <w:tcPr>
            <w:tcW w:w="687" w:type="dxa"/>
            <w:tcMar>
              <w:top w:w="50" w:type="dxa"/>
              <w:left w:w="100" w:type="dxa"/>
            </w:tcMar>
            <w:vAlign w:val="center"/>
          </w:tcPr>
          <w:p w14:paraId="5454778B" w14:textId="77777777" w:rsidR="00F54469" w:rsidRDefault="00F54469" w:rsidP="00F54469">
            <w:r>
              <w:rPr>
                <w:color w:val="000000"/>
                <w:sz w:val="24"/>
              </w:rPr>
              <w:t>9</w:t>
            </w:r>
          </w:p>
        </w:tc>
        <w:tc>
          <w:tcPr>
            <w:tcW w:w="3524" w:type="dxa"/>
            <w:tcMar>
              <w:top w:w="50" w:type="dxa"/>
              <w:left w:w="100" w:type="dxa"/>
            </w:tcMar>
            <w:vAlign w:val="center"/>
          </w:tcPr>
          <w:p w14:paraId="477AF985" w14:textId="77777777" w:rsidR="00F54469" w:rsidRPr="00AB3280" w:rsidRDefault="00F54469" w:rsidP="00F54469">
            <w:pPr>
              <w:ind w:left="135"/>
            </w:pPr>
            <w:r w:rsidRPr="00AB3280">
              <w:rPr>
                <w:color w:val="000000"/>
                <w:sz w:val="24"/>
              </w:rPr>
              <w:t>Сравнение звуков по твёрдости-мягкости</w:t>
            </w:r>
          </w:p>
        </w:tc>
        <w:tc>
          <w:tcPr>
            <w:tcW w:w="993" w:type="dxa"/>
            <w:tcMar>
              <w:top w:w="50" w:type="dxa"/>
              <w:left w:w="100" w:type="dxa"/>
            </w:tcMar>
            <w:vAlign w:val="center"/>
          </w:tcPr>
          <w:p w14:paraId="53C33DFB"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42D97C9" w14:textId="77777777" w:rsidR="00F54469" w:rsidRDefault="00F54469" w:rsidP="00F54469">
            <w:pPr>
              <w:ind w:left="135"/>
              <w:jc w:val="center"/>
            </w:pPr>
          </w:p>
        </w:tc>
        <w:tc>
          <w:tcPr>
            <w:tcW w:w="708" w:type="dxa"/>
            <w:tcMar>
              <w:top w:w="50" w:type="dxa"/>
              <w:left w:w="100" w:type="dxa"/>
            </w:tcMar>
            <w:vAlign w:val="center"/>
          </w:tcPr>
          <w:p w14:paraId="6424A613" w14:textId="77777777" w:rsidR="00F54469" w:rsidRDefault="00F54469" w:rsidP="00F54469">
            <w:pPr>
              <w:ind w:left="135"/>
              <w:jc w:val="center"/>
            </w:pPr>
          </w:p>
        </w:tc>
        <w:tc>
          <w:tcPr>
            <w:tcW w:w="6521" w:type="dxa"/>
            <w:tcMar>
              <w:top w:w="50" w:type="dxa"/>
              <w:left w:w="100" w:type="dxa"/>
            </w:tcMar>
          </w:tcPr>
          <w:p w14:paraId="6D041F9C" w14:textId="77777777" w:rsidR="00F54469" w:rsidRDefault="00000000" w:rsidP="00F54469">
            <w:hyperlink r:id="rId102"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03"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51353135" w14:textId="77777777" w:rsidTr="00266584">
        <w:trPr>
          <w:trHeight w:val="144"/>
          <w:tblCellSpacing w:w="20" w:type="nil"/>
        </w:trPr>
        <w:tc>
          <w:tcPr>
            <w:tcW w:w="687" w:type="dxa"/>
            <w:tcMar>
              <w:top w:w="50" w:type="dxa"/>
              <w:left w:w="100" w:type="dxa"/>
            </w:tcMar>
            <w:vAlign w:val="center"/>
          </w:tcPr>
          <w:p w14:paraId="1F99D329" w14:textId="77777777" w:rsidR="00F54469" w:rsidRDefault="00F54469" w:rsidP="00F54469">
            <w:r>
              <w:rPr>
                <w:color w:val="000000"/>
                <w:sz w:val="24"/>
              </w:rPr>
              <w:t>10</w:t>
            </w:r>
          </w:p>
        </w:tc>
        <w:tc>
          <w:tcPr>
            <w:tcW w:w="3524" w:type="dxa"/>
            <w:tcMar>
              <w:top w:w="50" w:type="dxa"/>
              <w:left w:w="100" w:type="dxa"/>
            </w:tcMar>
            <w:vAlign w:val="center"/>
          </w:tcPr>
          <w:p w14:paraId="6B468297" w14:textId="77777777" w:rsidR="00F54469" w:rsidRPr="00AB3280" w:rsidRDefault="00F54469" w:rsidP="00F54469">
            <w:pPr>
              <w:ind w:left="135"/>
            </w:pPr>
            <w:r w:rsidRPr="00AB3280">
              <w:rPr>
                <w:color w:val="000000"/>
                <w:sz w:val="24"/>
              </w:rPr>
              <w:t>Отражение качественных характеристик звуков в моделях слов</w:t>
            </w:r>
          </w:p>
        </w:tc>
        <w:tc>
          <w:tcPr>
            <w:tcW w:w="993" w:type="dxa"/>
            <w:tcMar>
              <w:top w:w="50" w:type="dxa"/>
              <w:left w:w="100" w:type="dxa"/>
            </w:tcMar>
            <w:vAlign w:val="center"/>
          </w:tcPr>
          <w:p w14:paraId="0B0CCBA0"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4EC7AD7" w14:textId="77777777" w:rsidR="00F54469" w:rsidRDefault="00F54469" w:rsidP="00F54469">
            <w:pPr>
              <w:ind w:left="135"/>
              <w:jc w:val="center"/>
            </w:pPr>
          </w:p>
        </w:tc>
        <w:tc>
          <w:tcPr>
            <w:tcW w:w="708" w:type="dxa"/>
            <w:tcMar>
              <w:top w:w="50" w:type="dxa"/>
              <w:left w:w="100" w:type="dxa"/>
            </w:tcMar>
            <w:vAlign w:val="center"/>
          </w:tcPr>
          <w:p w14:paraId="7F31490B" w14:textId="77777777" w:rsidR="00F54469" w:rsidRDefault="00F54469" w:rsidP="00F54469">
            <w:pPr>
              <w:ind w:left="135"/>
              <w:jc w:val="center"/>
            </w:pPr>
          </w:p>
        </w:tc>
        <w:tc>
          <w:tcPr>
            <w:tcW w:w="6521" w:type="dxa"/>
            <w:tcMar>
              <w:top w:w="50" w:type="dxa"/>
              <w:left w:w="100" w:type="dxa"/>
            </w:tcMar>
          </w:tcPr>
          <w:p w14:paraId="20CC1B04" w14:textId="77777777" w:rsidR="00F54469" w:rsidRDefault="00000000" w:rsidP="00F54469">
            <w:hyperlink r:id="rId104"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05"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32B30C29" w14:textId="77777777" w:rsidTr="00266584">
        <w:trPr>
          <w:trHeight w:val="144"/>
          <w:tblCellSpacing w:w="20" w:type="nil"/>
        </w:trPr>
        <w:tc>
          <w:tcPr>
            <w:tcW w:w="687" w:type="dxa"/>
            <w:tcMar>
              <w:top w:w="50" w:type="dxa"/>
              <w:left w:w="100" w:type="dxa"/>
            </w:tcMar>
            <w:vAlign w:val="center"/>
          </w:tcPr>
          <w:p w14:paraId="00ADA669" w14:textId="77777777" w:rsidR="00F54469" w:rsidRDefault="00F54469" w:rsidP="00F54469">
            <w:r>
              <w:rPr>
                <w:color w:val="000000"/>
                <w:sz w:val="24"/>
              </w:rPr>
              <w:lastRenderedPageBreak/>
              <w:t>11</w:t>
            </w:r>
          </w:p>
        </w:tc>
        <w:tc>
          <w:tcPr>
            <w:tcW w:w="3524" w:type="dxa"/>
            <w:tcMar>
              <w:top w:w="50" w:type="dxa"/>
              <w:left w:w="100" w:type="dxa"/>
            </w:tcMar>
            <w:vAlign w:val="center"/>
          </w:tcPr>
          <w:p w14:paraId="20D5A9B1" w14:textId="77777777" w:rsidR="00F54469" w:rsidRPr="00AB3280" w:rsidRDefault="00F54469" w:rsidP="00F54469">
            <w:pPr>
              <w:ind w:left="135"/>
            </w:pPr>
            <w:r w:rsidRPr="00AB3280">
              <w:rPr>
                <w:color w:val="000000"/>
                <w:sz w:val="24"/>
              </w:rPr>
              <w:t>Отработка умения проводить звуковой анализ слова</w:t>
            </w:r>
          </w:p>
        </w:tc>
        <w:tc>
          <w:tcPr>
            <w:tcW w:w="993" w:type="dxa"/>
            <w:tcMar>
              <w:top w:w="50" w:type="dxa"/>
              <w:left w:w="100" w:type="dxa"/>
            </w:tcMar>
            <w:vAlign w:val="center"/>
          </w:tcPr>
          <w:p w14:paraId="3FDBB0D6"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A1BD64C" w14:textId="77777777" w:rsidR="00F54469" w:rsidRDefault="00F54469" w:rsidP="00F54469">
            <w:pPr>
              <w:ind w:left="135"/>
              <w:jc w:val="center"/>
            </w:pPr>
          </w:p>
        </w:tc>
        <w:tc>
          <w:tcPr>
            <w:tcW w:w="708" w:type="dxa"/>
            <w:tcMar>
              <w:top w:w="50" w:type="dxa"/>
              <w:left w:w="100" w:type="dxa"/>
            </w:tcMar>
            <w:vAlign w:val="center"/>
          </w:tcPr>
          <w:p w14:paraId="48F90DF5" w14:textId="77777777" w:rsidR="00F54469" w:rsidRDefault="00F54469" w:rsidP="00F54469">
            <w:pPr>
              <w:ind w:left="135"/>
              <w:jc w:val="center"/>
            </w:pPr>
          </w:p>
        </w:tc>
        <w:tc>
          <w:tcPr>
            <w:tcW w:w="6521" w:type="dxa"/>
            <w:tcMar>
              <w:top w:w="50" w:type="dxa"/>
              <w:left w:w="100" w:type="dxa"/>
            </w:tcMar>
          </w:tcPr>
          <w:p w14:paraId="15993C82" w14:textId="77777777" w:rsidR="00F54469" w:rsidRDefault="00000000" w:rsidP="00F54469">
            <w:hyperlink r:id="rId106"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07"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3D40AD41" w14:textId="77777777" w:rsidTr="00266584">
        <w:trPr>
          <w:trHeight w:val="144"/>
          <w:tblCellSpacing w:w="20" w:type="nil"/>
        </w:trPr>
        <w:tc>
          <w:tcPr>
            <w:tcW w:w="687" w:type="dxa"/>
            <w:tcMar>
              <w:top w:w="50" w:type="dxa"/>
              <w:left w:w="100" w:type="dxa"/>
            </w:tcMar>
            <w:vAlign w:val="center"/>
          </w:tcPr>
          <w:p w14:paraId="19E65EEF" w14:textId="77777777" w:rsidR="00F54469" w:rsidRDefault="00F54469" w:rsidP="00F54469">
            <w:r>
              <w:rPr>
                <w:color w:val="000000"/>
                <w:sz w:val="24"/>
              </w:rPr>
              <w:t>12</w:t>
            </w:r>
          </w:p>
        </w:tc>
        <w:tc>
          <w:tcPr>
            <w:tcW w:w="3524" w:type="dxa"/>
            <w:tcMar>
              <w:top w:w="50" w:type="dxa"/>
              <w:left w:w="100" w:type="dxa"/>
            </w:tcMar>
            <w:vAlign w:val="center"/>
          </w:tcPr>
          <w:p w14:paraId="35D4A8BA" w14:textId="77777777" w:rsidR="00F54469" w:rsidRPr="00AB3280" w:rsidRDefault="00F54469" w:rsidP="00F54469">
            <w:pPr>
              <w:ind w:left="135"/>
            </w:pPr>
            <w:r w:rsidRPr="00AB3280">
              <w:rPr>
                <w:color w:val="000000"/>
                <w:sz w:val="24"/>
              </w:rPr>
              <w:t>Слушание литературного произведения о природе. Произведение по выбору, например, И.С Соколов-Микитов "Русский лес"</w:t>
            </w:r>
          </w:p>
        </w:tc>
        <w:tc>
          <w:tcPr>
            <w:tcW w:w="993" w:type="dxa"/>
            <w:tcMar>
              <w:top w:w="50" w:type="dxa"/>
              <w:left w:w="100" w:type="dxa"/>
            </w:tcMar>
            <w:vAlign w:val="center"/>
          </w:tcPr>
          <w:p w14:paraId="3A59C05C"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0356CA1" w14:textId="77777777" w:rsidR="00F54469" w:rsidRDefault="00F54469" w:rsidP="00F54469">
            <w:pPr>
              <w:ind w:left="135"/>
              <w:jc w:val="center"/>
            </w:pPr>
          </w:p>
        </w:tc>
        <w:tc>
          <w:tcPr>
            <w:tcW w:w="708" w:type="dxa"/>
            <w:tcMar>
              <w:top w:w="50" w:type="dxa"/>
              <w:left w:w="100" w:type="dxa"/>
            </w:tcMar>
            <w:vAlign w:val="center"/>
          </w:tcPr>
          <w:p w14:paraId="3C9522D9" w14:textId="77777777" w:rsidR="00F54469" w:rsidRDefault="00F54469" w:rsidP="00F54469">
            <w:pPr>
              <w:ind w:left="135"/>
              <w:jc w:val="center"/>
            </w:pPr>
          </w:p>
        </w:tc>
        <w:tc>
          <w:tcPr>
            <w:tcW w:w="6521" w:type="dxa"/>
            <w:tcMar>
              <w:top w:w="50" w:type="dxa"/>
              <w:left w:w="100" w:type="dxa"/>
            </w:tcMar>
          </w:tcPr>
          <w:p w14:paraId="4066A7D0" w14:textId="77777777" w:rsidR="00F54469" w:rsidRDefault="00000000" w:rsidP="00F54469">
            <w:hyperlink r:id="rId108"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09"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3F3FC753" w14:textId="77777777" w:rsidTr="00266584">
        <w:trPr>
          <w:trHeight w:val="144"/>
          <w:tblCellSpacing w:w="20" w:type="nil"/>
        </w:trPr>
        <w:tc>
          <w:tcPr>
            <w:tcW w:w="687" w:type="dxa"/>
            <w:tcMar>
              <w:top w:w="50" w:type="dxa"/>
              <w:left w:w="100" w:type="dxa"/>
            </w:tcMar>
            <w:vAlign w:val="center"/>
          </w:tcPr>
          <w:p w14:paraId="75437685" w14:textId="77777777" w:rsidR="00F54469" w:rsidRDefault="00F54469" w:rsidP="00F54469">
            <w:r>
              <w:rPr>
                <w:color w:val="000000"/>
                <w:sz w:val="24"/>
              </w:rPr>
              <w:t>13</w:t>
            </w:r>
          </w:p>
        </w:tc>
        <w:tc>
          <w:tcPr>
            <w:tcW w:w="3524" w:type="dxa"/>
            <w:tcMar>
              <w:top w:w="50" w:type="dxa"/>
              <w:left w:w="100" w:type="dxa"/>
            </w:tcMar>
            <w:vAlign w:val="center"/>
          </w:tcPr>
          <w:p w14:paraId="3826B956" w14:textId="77777777" w:rsidR="00F54469" w:rsidRPr="00AB3280" w:rsidRDefault="00F54469" w:rsidP="00F54469">
            <w:pPr>
              <w:ind w:left="135"/>
            </w:pPr>
            <w:r w:rsidRPr="00AB3280">
              <w:rPr>
                <w:color w:val="000000"/>
                <w:sz w:val="24"/>
              </w:rPr>
              <w:t>Отработка умения устанавливать последовательность звуков в слове</w:t>
            </w:r>
          </w:p>
        </w:tc>
        <w:tc>
          <w:tcPr>
            <w:tcW w:w="993" w:type="dxa"/>
            <w:tcMar>
              <w:top w:w="50" w:type="dxa"/>
              <w:left w:w="100" w:type="dxa"/>
            </w:tcMar>
            <w:vAlign w:val="center"/>
          </w:tcPr>
          <w:p w14:paraId="40A0FD2C"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B1D4E28" w14:textId="77777777" w:rsidR="00F54469" w:rsidRDefault="00F54469" w:rsidP="00F54469">
            <w:pPr>
              <w:ind w:left="135"/>
              <w:jc w:val="center"/>
            </w:pPr>
          </w:p>
        </w:tc>
        <w:tc>
          <w:tcPr>
            <w:tcW w:w="708" w:type="dxa"/>
            <w:tcMar>
              <w:top w:w="50" w:type="dxa"/>
              <w:left w:w="100" w:type="dxa"/>
            </w:tcMar>
            <w:vAlign w:val="center"/>
          </w:tcPr>
          <w:p w14:paraId="2E4C582F" w14:textId="77777777" w:rsidR="00F54469" w:rsidRDefault="00F54469" w:rsidP="00F54469">
            <w:pPr>
              <w:ind w:left="135"/>
              <w:jc w:val="center"/>
            </w:pPr>
          </w:p>
        </w:tc>
        <w:tc>
          <w:tcPr>
            <w:tcW w:w="6521" w:type="dxa"/>
            <w:tcMar>
              <w:top w:w="50" w:type="dxa"/>
              <w:left w:w="100" w:type="dxa"/>
            </w:tcMar>
          </w:tcPr>
          <w:p w14:paraId="41DFBC18" w14:textId="77777777" w:rsidR="00F54469" w:rsidRDefault="00000000" w:rsidP="00F54469">
            <w:hyperlink r:id="rId110"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11"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35EF4858" w14:textId="77777777" w:rsidTr="00266584">
        <w:trPr>
          <w:trHeight w:val="144"/>
          <w:tblCellSpacing w:w="20" w:type="nil"/>
        </w:trPr>
        <w:tc>
          <w:tcPr>
            <w:tcW w:w="687" w:type="dxa"/>
            <w:tcMar>
              <w:top w:w="50" w:type="dxa"/>
              <w:left w:w="100" w:type="dxa"/>
            </w:tcMar>
            <w:vAlign w:val="center"/>
          </w:tcPr>
          <w:p w14:paraId="0CCE967E" w14:textId="77777777" w:rsidR="00F54469" w:rsidRDefault="00F54469" w:rsidP="00F54469">
            <w:r>
              <w:rPr>
                <w:color w:val="000000"/>
                <w:sz w:val="24"/>
              </w:rPr>
              <w:t>14</w:t>
            </w:r>
          </w:p>
        </w:tc>
        <w:tc>
          <w:tcPr>
            <w:tcW w:w="3524" w:type="dxa"/>
            <w:tcMar>
              <w:top w:w="50" w:type="dxa"/>
              <w:left w:w="100" w:type="dxa"/>
            </w:tcMar>
            <w:vAlign w:val="center"/>
          </w:tcPr>
          <w:p w14:paraId="6C70235B" w14:textId="77777777" w:rsidR="00F54469" w:rsidRPr="00AB3280" w:rsidRDefault="00F54469" w:rsidP="00F54469">
            <w:pPr>
              <w:ind w:left="135"/>
            </w:pPr>
            <w:r w:rsidRPr="00AB3280">
              <w:rPr>
                <w:color w:val="000000"/>
                <w:sz w:val="24"/>
              </w:rPr>
              <w:t>Знакомство со строчной и заглавной буквами А, а</w:t>
            </w:r>
          </w:p>
        </w:tc>
        <w:tc>
          <w:tcPr>
            <w:tcW w:w="993" w:type="dxa"/>
            <w:tcMar>
              <w:top w:w="50" w:type="dxa"/>
              <w:left w:w="100" w:type="dxa"/>
            </w:tcMar>
            <w:vAlign w:val="center"/>
          </w:tcPr>
          <w:p w14:paraId="2509541E"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1ECD8B0" w14:textId="77777777" w:rsidR="00F54469" w:rsidRDefault="00F54469" w:rsidP="00F54469">
            <w:pPr>
              <w:ind w:left="135"/>
              <w:jc w:val="center"/>
            </w:pPr>
          </w:p>
        </w:tc>
        <w:tc>
          <w:tcPr>
            <w:tcW w:w="708" w:type="dxa"/>
            <w:tcMar>
              <w:top w:w="50" w:type="dxa"/>
              <w:left w:w="100" w:type="dxa"/>
            </w:tcMar>
            <w:vAlign w:val="center"/>
          </w:tcPr>
          <w:p w14:paraId="2641D751" w14:textId="77777777" w:rsidR="00F54469" w:rsidRDefault="00F54469" w:rsidP="00F54469">
            <w:pPr>
              <w:ind w:left="135"/>
              <w:jc w:val="center"/>
            </w:pPr>
          </w:p>
        </w:tc>
        <w:tc>
          <w:tcPr>
            <w:tcW w:w="6521" w:type="dxa"/>
            <w:tcMar>
              <w:top w:w="50" w:type="dxa"/>
              <w:left w:w="100" w:type="dxa"/>
            </w:tcMar>
          </w:tcPr>
          <w:p w14:paraId="46EE102C" w14:textId="77777777" w:rsidR="00F54469" w:rsidRDefault="00000000" w:rsidP="00F54469">
            <w:hyperlink r:id="rId112"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13"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52B47506" w14:textId="77777777" w:rsidTr="00266584">
        <w:trPr>
          <w:trHeight w:val="144"/>
          <w:tblCellSpacing w:w="20" w:type="nil"/>
        </w:trPr>
        <w:tc>
          <w:tcPr>
            <w:tcW w:w="687" w:type="dxa"/>
            <w:tcMar>
              <w:top w:w="50" w:type="dxa"/>
              <w:left w:w="100" w:type="dxa"/>
            </w:tcMar>
            <w:vAlign w:val="center"/>
          </w:tcPr>
          <w:p w14:paraId="37B72213" w14:textId="77777777" w:rsidR="00F54469" w:rsidRDefault="00F54469" w:rsidP="00F54469">
            <w:r>
              <w:rPr>
                <w:color w:val="000000"/>
                <w:sz w:val="24"/>
              </w:rPr>
              <w:t>15</w:t>
            </w:r>
          </w:p>
        </w:tc>
        <w:tc>
          <w:tcPr>
            <w:tcW w:w="3524" w:type="dxa"/>
            <w:tcMar>
              <w:top w:w="50" w:type="dxa"/>
              <w:left w:w="100" w:type="dxa"/>
            </w:tcMar>
            <w:vAlign w:val="center"/>
          </w:tcPr>
          <w:p w14:paraId="07A2FF09" w14:textId="77777777" w:rsidR="00F54469" w:rsidRPr="00AB3280" w:rsidRDefault="00F54469" w:rsidP="00F54469">
            <w:pPr>
              <w:ind w:left="135"/>
            </w:pPr>
            <w:r w:rsidRPr="00AB3280">
              <w:rPr>
                <w:color w:val="000000"/>
                <w:sz w:val="24"/>
              </w:rPr>
              <w:t>Проведение звукового анализа слов с буквами А, а</w:t>
            </w:r>
          </w:p>
        </w:tc>
        <w:tc>
          <w:tcPr>
            <w:tcW w:w="993" w:type="dxa"/>
            <w:tcMar>
              <w:top w:w="50" w:type="dxa"/>
              <w:left w:w="100" w:type="dxa"/>
            </w:tcMar>
            <w:vAlign w:val="center"/>
          </w:tcPr>
          <w:p w14:paraId="131E9E5D"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8AE2211" w14:textId="77777777" w:rsidR="00F54469" w:rsidRDefault="00F54469" w:rsidP="00F54469">
            <w:pPr>
              <w:ind w:left="135"/>
              <w:jc w:val="center"/>
            </w:pPr>
          </w:p>
        </w:tc>
        <w:tc>
          <w:tcPr>
            <w:tcW w:w="708" w:type="dxa"/>
            <w:tcMar>
              <w:top w:w="50" w:type="dxa"/>
              <w:left w:w="100" w:type="dxa"/>
            </w:tcMar>
            <w:vAlign w:val="center"/>
          </w:tcPr>
          <w:p w14:paraId="6B5D9634" w14:textId="77777777" w:rsidR="00F54469" w:rsidRDefault="00F54469" w:rsidP="00F54469">
            <w:pPr>
              <w:ind w:left="135"/>
              <w:jc w:val="center"/>
            </w:pPr>
          </w:p>
        </w:tc>
        <w:tc>
          <w:tcPr>
            <w:tcW w:w="6521" w:type="dxa"/>
            <w:tcMar>
              <w:top w:w="50" w:type="dxa"/>
              <w:left w:w="100" w:type="dxa"/>
            </w:tcMar>
          </w:tcPr>
          <w:p w14:paraId="0058334B" w14:textId="77777777" w:rsidR="00F54469" w:rsidRDefault="00000000" w:rsidP="00F54469">
            <w:hyperlink r:id="rId114"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15"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199B1AF6" w14:textId="77777777" w:rsidTr="00266584">
        <w:trPr>
          <w:trHeight w:val="144"/>
          <w:tblCellSpacing w:w="20" w:type="nil"/>
        </w:trPr>
        <w:tc>
          <w:tcPr>
            <w:tcW w:w="687" w:type="dxa"/>
            <w:tcMar>
              <w:top w:w="50" w:type="dxa"/>
              <w:left w:w="100" w:type="dxa"/>
            </w:tcMar>
            <w:vAlign w:val="center"/>
          </w:tcPr>
          <w:p w14:paraId="6FFA4A89" w14:textId="77777777" w:rsidR="00F54469" w:rsidRDefault="00F54469" w:rsidP="00F54469">
            <w:r>
              <w:rPr>
                <w:color w:val="000000"/>
                <w:sz w:val="24"/>
              </w:rPr>
              <w:t>16</w:t>
            </w:r>
          </w:p>
        </w:tc>
        <w:tc>
          <w:tcPr>
            <w:tcW w:w="3524" w:type="dxa"/>
            <w:tcMar>
              <w:top w:w="50" w:type="dxa"/>
              <w:left w:w="100" w:type="dxa"/>
            </w:tcMar>
            <w:vAlign w:val="center"/>
          </w:tcPr>
          <w:p w14:paraId="700A4C73" w14:textId="77777777" w:rsidR="00F54469" w:rsidRPr="00AB3280" w:rsidRDefault="00F54469" w:rsidP="00F54469">
            <w:pPr>
              <w:ind w:left="135"/>
            </w:pPr>
            <w:r w:rsidRPr="00AB3280">
              <w:rPr>
                <w:color w:val="000000"/>
                <w:sz w:val="24"/>
              </w:rPr>
              <w:t>Знакомство со строчной и заглавной буквами Я, я</w:t>
            </w:r>
          </w:p>
        </w:tc>
        <w:tc>
          <w:tcPr>
            <w:tcW w:w="993" w:type="dxa"/>
            <w:tcMar>
              <w:top w:w="50" w:type="dxa"/>
              <w:left w:w="100" w:type="dxa"/>
            </w:tcMar>
            <w:vAlign w:val="center"/>
          </w:tcPr>
          <w:p w14:paraId="5623BA28"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3A97D67" w14:textId="77777777" w:rsidR="00F54469" w:rsidRDefault="00F54469" w:rsidP="00F54469">
            <w:pPr>
              <w:ind w:left="135"/>
              <w:jc w:val="center"/>
            </w:pPr>
          </w:p>
        </w:tc>
        <w:tc>
          <w:tcPr>
            <w:tcW w:w="708" w:type="dxa"/>
            <w:tcMar>
              <w:top w:w="50" w:type="dxa"/>
              <w:left w:w="100" w:type="dxa"/>
            </w:tcMar>
            <w:vAlign w:val="center"/>
          </w:tcPr>
          <w:p w14:paraId="083CAF57" w14:textId="77777777" w:rsidR="00F54469" w:rsidRDefault="00F54469" w:rsidP="00F54469">
            <w:pPr>
              <w:ind w:left="135"/>
              <w:jc w:val="center"/>
            </w:pPr>
          </w:p>
        </w:tc>
        <w:tc>
          <w:tcPr>
            <w:tcW w:w="6521" w:type="dxa"/>
            <w:tcMar>
              <w:top w:w="50" w:type="dxa"/>
              <w:left w:w="100" w:type="dxa"/>
            </w:tcMar>
          </w:tcPr>
          <w:p w14:paraId="1B1F44B2" w14:textId="77777777" w:rsidR="00F54469" w:rsidRDefault="00000000" w:rsidP="00F54469">
            <w:hyperlink r:id="rId116"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17"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2FFF3C25" w14:textId="77777777" w:rsidTr="00266584">
        <w:trPr>
          <w:trHeight w:val="144"/>
          <w:tblCellSpacing w:w="20" w:type="nil"/>
        </w:trPr>
        <w:tc>
          <w:tcPr>
            <w:tcW w:w="687" w:type="dxa"/>
            <w:tcMar>
              <w:top w:w="50" w:type="dxa"/>
              <w:left w:w="100" w:type="dxa"/>
            </w:tcMar>
            <w:vAlign w:val="center"/>
          </w:tcPr>
          <w:p w14:paraId="6E660EFB" w14:textId="77777777" w:rsidR="00F54469" w:rsidRDefault="00F54469" w:rsidP="00F54469">
            <w:r>
              <w:rPr>
                <w:color w:val="000000"/>
                <w:sz w:val="24"/>
              </w:rPr>
              <w:t>17</w:t>
            </w:r>
          </w:p>
        </w:tc>
        <w:tc>
          <w:tcPr>
            <w:tcW w:w="3524" w:type="dxa"/>
            <w:tcMar>
              <w:top w:w="50" w:type="dxa"/>
              <w:left w:w="100" w:type="dxa"/>
            </w:tcMar>
            <w:vAlign w:val="center"/>
          </w:tcPr>
          <w:p w14:paraId="5C599530" w14:textId="77777777" w:rsidR="00F54469" w:rsidRPr="00AB3280" w:rsidRDefault="00F54469" w:rsidP="00F54469">
            <w:pPr>
              <w:ind w:left="135"/>
            </w:pPr>
            <w:r w:rsidRPr="00AB3280">
              <w:rPr>
                <w:color w:val="000000"/>
                <w:sz w:val="24"/>
              </w:rPr>
              <w:t>Проведение звукового анализа слов с буквами Я, я</w:t>
            </w:r>
          </w:p>
        </w:tc>
        <w:tc>
          <w:tcPr>
            <w:tcW w:w="993" w:type="dxa"/>
            <w:tcMar>
              <w:top w:w="50" w:type="dxa"/>
              <w:left w:w="100" w:type="dxa"/>
            </w:tcMar>
            <w:vAlign w:val="center"/>
          </w:tcPr>
          <w:p w14:paraId="73BD42C1"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EB6CAAB" w14:textId="77777777" w:rsidR="00F54469" w:rsidRDefault="00F54469" w:rsidP="00F54469">
            <w:pPr>
              <w:ind w:left="135"/>
              <w:jc w:val="center"/>
            </w:pPr>
          </w:p>
        </w:tc>
        <w:tc>
          <w:tcPr>
            <w:tcW w:w="708" w:type="dxa"/>
            <w:tcMar>
              <w:top w:w="50" w:type="dxa"/>
              <w:left w:w="100" w:type="dxa"/>
            </w:tcMar>
            <w:vAlign w:val="center"/>
          </w:tcPr>
          <w:p w14:paraId="0589D2F9" w14:textId="77777777" w:rsidR="00F54469" w:rsidRDefault="00F54469" w:rsidP="00F54469">
            <w:pPr>
              <w:ind w:left="135"/>
              <w:jc w:val="center"/>
            </w:pPr>
          </w:p>
        </w:tc>
        <w:tc>
          <w:tcPr>
            <w:tcW w:w="6521" w:type="dxa"/>
            <w:tcMar>
              <w:top w:w="50" w:type="dxa"/>
              <w:left w:w="100" w:type="dxa"/>
            </w:tcMar>
          </w:tcPr>
          <w:p w14:paraId="136F4D90" w14:textId="77777777" w:rsidR="00F54469" w:rsidRDefault="00000000" w:rsidP="00F54469">
            <w:hyperlink r:id="rId118"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19"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26B3CA1D" w14:textId="77777777" w:rsidTr="00266584">
        <w:trPr>
          <w:trHeight w:val="144"/>
          <w:tblCellSpacing w:w="20" w:type="nil"/>
        </w:trPr>
        <w:tc>
          <w:tcPr>
            <w:tcW w:w="687" w:type="dxa"/>
            <w:tcMar>
              <w:top w:w="50" w:type="dxa"/>
              <w:left w:w="100" w:type="dxa"/>
            </w:tcMar>
            <w:vAlign w:val="center"/>
          </w:tcPr>
          <w:p w14:paraId="6DB31F12" w14:textId="77777777" w:rsidR="00F54469" w:rsidRDefault="00F54469" w:rsidP="00F54469">
            <w:r>
              <w:rPr>
                <w:color w:val="000000"/>
                <w:sz w:val="24"/>
              </w:rPr>
              <w:t>18</w:t>
            </w:r>
          </w:p>
        </w:tc>
        <w:tc>
          <w:tcPr>
            <w:tcW w:w="3524" w:type="dxa"/>
            <w:tcMar>
              <w:top w:w="50" w:type="dxa"/>
              <w:left w:w="100" w:type="dxa"/>
            </w:tcMar>
            <w:vAlign w:val="center"/>
          </w:tcPr>
          <w:p w14:paraId="0BBBE842" w14:textId="77777777" w:rsidR="00F54469" w:rsidRPr="00AB3280" w:rsidRDefault="00F54469" w:rsidP="00F54469">
            <w:pPr>
              <w:ind w:left="135"/>
            </w:pPr>
            <w:r w:rsidRPr="00AB3280">
              <w:rPr>
                <w:color w:val="000000"/>
                <w:sz w:val="24"/>
              </w:rPr>
              <w:t>Знакомство со строчной и заглавной буквами О, о</w:t>
            </w:r>
          </w:p>
        </w:tc>
        <w:tc>
          <w:tcPr>
            <w:tcW w:w="993" w:type="dxa"/>
            <w:tcMar>
              <w:top w:w="50" w:type="dxa"/>
              <w:left w:w="100" w:type="dxa"/>
            </w:tcMar>
            <w:vAlign w:val="center"/>
          </w:tcPr>
          <w:p w14:paraId="42C9E30D"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618309B" w14:textId="77777777" w:rsidR="00F54469" w:rsidRDefault="00F54469" w:rsidP="00F54469">
            <w:pPr>
              <w:ind w:left="135"/>
              <w:jc w:val="center"/>
            </w:pPr>
          </w:p>
        </w:tc>
        <w:tc>
          <w:tcPr>
            <w:tcW w:w="708" w:type="dxa"/>
            <w:tcMar>
              <w:top w:w="50" w:type="dxa"/>
              <w:left w:w="100" w:type="dxa"/>
            </w:tcMar>
            <w:vAlign w:val="center"/>
          </w:tcPr>
          <w:p w14:paraId="790D7DB3" w14:textId="77777777" w:rsidR="00F54469" w:rsidRDefault="00F54469" w:rsidP="00F54469">
            <w:pPr>
              <w:ind w:left="135"/>
              <w:jc w:val="center"/>
            </w:pPr>
          </w:p>
        </w:tc>
        <w:tc>
          <w:tcPr>
            <w:tcW w:w="6521" w:type="dxa"/>
            <w:tcMar>
              <w:top w:w="50" w:type="dxa"/>
              <w:left w:w="100" w:type="dxa"/>
            </w:tcMar>
          </w:tcPr>
          <w:p w14:paraId="159C429A" w14:textId="77777777" w:rsidR="00F54469" w:rsidRDefault="00000000" w:rsidP="00F54469">
            <w:hyperlink r:id="rId120"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21"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0632F689" w14:textId="77777777" w:rsidTr="00266584">
        <w:trPr>
          <w:trHeight w:val="144"/>
          <w:tblCellSpacing w:w="20" w:type="nil"/>
        </w:trPr>
        <w:tc>
          <w:tcPr>
            <w:tcW w:w="687" w:type="dxa"/>
            <w:tcMar>
              <w:top w:w="50" w:type="dxa"/>
              <w:left w:w="100" w:type="dxa"/>
            </w:tcMar>
            <w:vAlign w:val="center"/>
          </w:tcPr>
          <w:p w14:paraId="5A5D8EE7" w14:textId="77777777" w:rsidR="00F54469" w:rsidRDefault="00F54469" w:rsidP="00F54469">
            <w:r>
              <w:rPr>
                <w:color w:val="000000"/>
                <w:sz w:val="24"/>
              </w:rPr>
              <w:t>19</w:t>
            </w:r>
          </w:p>
        </w:tc>
        <w:tc>
          <w:tcPr>
            <w:tcW w:w="3524" w:type="dxa"/>
            <w:tcMar>
              <w:top w:w="50" w:type="dxa"/>
              <w:left w:w="100" w:type="dxa"/>
            </w:tcMar>
            <w:vAlign w:val="center"/>
          </w:tcPr>
          <w:p w14:paraId="524021FD" w14:textId="77777777" w:rsidR="00F54469" w:rsidRPr="00AB3280" w:rsidRDefault="00F54469" w:rsidP="00F54469">
            <w:pPr>
              <w:ind w:left="135"/>
            </w:pPr>
            <w:r w:rsidRPr="00AB3280">
              <w:rPr>
                <w:color w:val="000000"/>
                <w:sz w:val="24"/>
              </w:rPr>
              <w:t>Слушание литературного произведения о родной природе. Произведение по выбору, например, М.Л. Михайлов "Лесные хоромы"</w:t>
            </w:r>
          </w:p>
        </w:tc>
        <w:tc>
          <w:tcPr>
            <w:tcW w:w="993" w:type="dxa"/>
            <w:tcMar>
              <w:top w:w="50" w:type="dxa"/>
              <w:left w:w="100" w:type="dxa"/>
            </w:tcMar>
            <w:vAlign w:val="center"/>
          </w:tcPr>
          <w:p w14:paraId="0164BA3C"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04942AD" w14:textId="77777777" w:rsidR="00F54469" w:rsidRDefault="00F54469" w:rsidP="00F54469">
            <w:pPr>
              <w:ind w:left="135"/>
              <w:jc w:val="center"/>
            </w:pPr>
          </w:p>
        </w:tc>
        <w:tc>
          <w:tcPr>
            <w:tcW w:w="708" w:type="dxa"/>
            <w:tcMar>
              <w:top w:w="50" w:type="dxa"/>
              <w:left w:w="100" w:type="dxa"/>
            </w:tcMar>
            <w:vAlign w:val="center"/>
          </w:tcPr>
          <w:p w14:paraId="658FA723" w14:textId="77777777" w:rsidR="00F54469" w:rsidRDefault="00F54469" w:rsidP="00F54469">
            <w:pPr>
              <w:ind w:left="135"/>
              <w:jc w:val="center"/>
            </w:pPr>
          </w:p>
        </w:tc>
        <w:tc>
          <w:tcPr>
            <w:tcW w:w="6521" w:type="dxa"/>
            <w:tcMar>
              <w:top w:w="50" w:type="dxa"/>
              <w:left w:w="100" w:type="dxa"/>
            </w:tcMar>
          </w:tcPr>
          <w:p w14:paraId="530BC936" w14:textId="77777777" w:rsidR="00F54469" w:rsidRDefault="00000000" w:rsidP="00F54469">
            <w:hyperlink r:id="rId122"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23"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694A2BDD" w14:textId="77777777" w:rsidTr="00266584">
        <w:trPr>
          <w:trHeight w:val="144"/>
          <w:tblCellSpacing w:w="20" w:type="nil"/>
        </w:trPr>
        <w:tc>
          <w:tcPr>
            <w:tcW w:w="687" w:type="dxa"/>
            <w:tcMar>
              <w:top w:w="50" w:type="dxa"/>
              <w:left w:w="100" w:type="dxa"/>
            </w:tcMar>
            <w:vAlign w:val="center"/>
          </w:tcPr>
          <w:p w14:paraId="6C28980B" w14:textId="77777777" w:rsidR="00F54469" w:rsidRDefault="00F54469" w:rsidP="00F54469">
            <w:r>
              <w:rPr>
                <w:color w:val="000000"/>
                <w:sz w:val="24"/>
              </w:rPr>
              <w:t>20</w:t>
            </w:r>
          </w:p>
        </w:tc>
        <w:tc>
          <w:tcPr>
            <w:tcW w:w="3524" w:type="dxa"/>
            <w:tcMar>
              <w:top w:w="50" w:type="dxa"/>
              <w:left w:w="100" w:type="dxa"/>
            </w:tcMar>
            <w:vAlign w:val="center"/>
          </w:tcPr>
          <w:p w14:paraId="6C5DD9A0" w14:textId="77777777" w:rsidR="00F54469" w:rsidRPr="00AB3280" w:rsidRDefault="00F54469" w:rsidP="00F54469">
            <w:pPr>
              <w:ind w:left="135"/>
            </w:pPr>
            <w:r w:rsidRPr="00AB3280">
              <w:rPr>
                <w:color w:val="000000"/>
                <w:sz w:val="24"/>
              </w:rPr>
              <w:t>Знакомство со строчной и заглавной буквами Ё, ё</w:t>
            </w:r>
          </w:p>
        </w:tc>
        <w:tc>
          <w:tcPr>
            <w:tcW w:w="993" w:type="dxa"/>
            <w:tcMar>
              <w:top w:w="50" w:type="dxa"/>
              <w:left w:w="100" w:type="dxa"/>
            </w:tcMar>
            <w:vAlign w:val="center"/>
          </w:tcPr>
          <w:p w14:paraId="6772C43C"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8DF2E67" w14:textId="77777777" w:rsidR="00F54469" w:rsidRDefault="00F54469" w:rsidP="00F54469">
            <w:pPr>
              <w:ind w:left="135"/>
              <w:jc w:val="center"/>
            </w:pPr>
          </w:p>
        </w:tc>
        <w:tc>
          <w:tcPr>
            <w:tcW w:w="708" w:type="dxa"/>
            <w:tcMar>
              <w:top w:w="50" w:type="dxa"/>
              <w:left w:w="100" w:type="dxa"/>
            </w:tcMar>
            <w:vAlign w:val="center"/>
          </w:tcPr>
          <w:p w14:paraId="650401E1" w14:textId="77777777" w:rsidR="00F54469" w:rsidRDefault="00F54469" w:rsidP="00F54469">
            <w:pPr>
              <w:ind w:left="135"/>
              <w:jc w:val="center"/>
            </w:pPr>
          </w:p>
        </w:tc>
        <w:tc>
          <w:tcPr>
            <w:tcW w:w="6521" w:type="dxa"/>
            <w:tcMar>
              <w:top w:w="50" w:type="dxa"/>
              <w:left w:w="100" w:type="dxa"/>
            </w:tcMar>
          </w:tcPr>
          <w:p w14:paraId="65C8F41F" w14:textId="77777777" w:rsidR="00F54469" w:rsidRDefault="00000000" w:rsidP="00F54469">
            <w:hyperlink r:id="rId124"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25"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63041C8A" w14:textId="77777777" w:rsidTr="00266584">
        <w:trPr>
          <w:trHeight w:val="144"/>
          <w:tblCellSpacing w:w="20" w:type="nil"/>
        </w:trPr>
        <w:tc>
          <w:tcPr>
            <w:tcW w:w="687" w:type="dxa"/>
            <w:tcMar>
              <w:top w:w="50" w:type="dxa"/>
              <w:left w:w="100" w:type="dxa"/>
            </w:tcMar>
            <w:vAlign w:val="center"/>
          </w:tcPr>
          <w:p w14:paraId="5D81BEFC" w14:textId="77777777" w:rsidR="00F54469" w:rsidRDefault="00F54469" w:rsidP="00F54469">
            <w:r>
              <w:rPr>
                <w:color w:val="000000"/>
                <w:sz w:val="24"/>
              </w:rPr>
              <w:t>21</w:t>
            </w:r>
          </w:p>
        </w:tc>
        <w:tc>
          <w:tcPr>
            <w:tcW w:w="3524" w:type="dxa"/>
            <w:tcMar>
              <w:top w:w="50" w:type="dxa"/>
              <w:left w:w="100" w:type="dxa"/>
            </w:tcMar>
            <w:vAlign w:val="center"/>
          </w:tcPr>
          <w:p w14:paraId="5588B37F" w14:textId="77777777" w:rsidR="00F54469" w:rsidRPr="00AB3280" w:rsidRDefault="00F54469" w:rsidP="00F54469">
            <w:pPr>
              <w:ind w:left="135"/>
            </w:pPr>
            <w:r w:rsidRPr="00AB3280">
              <w:rPr>
                <w:color w:val="000000"/>
                <w:sz w:val="24"/>
              </w:rPr>
              <w:t>Проведение звукового анализа слов с буквами Ё, ё</w:t>
            </w:r>
          </w:p>
        </w:tc>
        <w:tc>
          <w:tcPr>
            <w:tcW w:w="993" w:type="dxa"/>
            <w:tcMar>
              <w:top w:w="50" w:type="dxa"/>
              <w:left w:w="100" w:type="dxa"/>
            </w:tcMar>
            <w:vAlign w:val="center"/>
          </w:tcPr>
          <w:p w14:paraId="785AE2D4"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1BCDB19" w14:textId="77777777" w:rsidR="00F54469" w:rsidRDefault="00F54469" w:rsidP="00F54469">
            <w:pPr>
              <w:ind w:left="135"/>
              <w:jc w:val="center"/>
            </w:pPr>
          </w:p>
        </w:tc>
        <w:tc>
          <w:tcPr>
            <w:tcW w:w="708" w:type="dxa"/>
            <w:tcMar>
              <w:top w:w="50" w:type="dxa"/>
              <w:left w:w="100" w:type="dxa"/>
            </w:tcMar>
            <w:vAlign w:val="center"/>
          </w:tcPr>
          <w:p w14:paraId="552E2021" w14:textId="77777777" w:rsidR="00F54469" w:rsidRDefault="00F54469" w:rsidP="00F54469">
            <w:pPr>
              <w:ind w:left="135"/>
              <w:jc w:val="center"/>
            </w:pPr>
          </w:p>
        </w:tc>
        <w:tc>
          <w:tcPr>
            <w:tcW w:w="6521" w:type="dxa"/>
            <w:tcMar>
              <w:top w:w="50" w:type="dxa"/>
              <w:left w:w="100" w:type="dxa"/>
            </w:tcMar>
          </w:tcPr>
          <w:p w14:paraId="659367DB" w14:textId="77777777" w:rsidR="00F54469" w:rsidRDefault="00000000" w:rsidP="00F54469">
            <w:hyperlink r:id="rId126"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27"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5034E178" w14:textId="77777777" w:rsidTr="00266584">
        <w:trPr>
          <w:trHeight w:val="144"/>
          <w:tblCellSpacing w:w="20" w:type="nil"/>
        </w:trPr>
        <w:tc>
          <w:tcPr>
            <w:tcW w:w="687" w:type="dxa"/>
            <w:tcMar>
              <w:top w:w="50" w:type="dxa"/>
              <w:left w:w="100" w:type="dxa"/>
            </w:tcMar>
            <w:vAlign w:val="center"/>
          </w:tcPr>
          <w:p w14:paraId="2FC7CE20" w14:textId="77777777" w:rsidR="00F54469" w:rsidRDefault="00F54469" w:rsidP="00F54469">
            <w:r>
              <w:rPr>
                <w:color w:val="000000"/>
                <w:sz w:val="24"/>
              </w:rPr>
              <w:t>22</w:t>
            </w:r>
          </w:p>
        </w:tc>
        <w:tc>
          <w:tcPr>
            <w:tcW w:w="3524" w:type="dxa"/>
            <w:tcMar>
              <w:top w:w="50" w:type="dxa"/>
              <w:left w:w="100" w:type="dxa"/>
            </w:tcMar>
            <w:vAlign w:val="center"/>
          </w:tcPr>
          <w:p w14:paraId="1F3B5BFF" w14:textId="77777777" w:rsidR="00F54469" w:rsidRPr="00AB3280" w:rsidRDefault="00F54469" w:rsidP="00F54469">
            <w:pPr>
              <w:ind w:left="135"/>
            </w:pPr>
            <w:r w:rsidRPr="00AB3280">
              <w:rPr>
                <w:color w:val="000000"/>
                <w:sz w:val="24"/>
              </w:rPr>
              <w:t>Знакомство со строчной и заглавной буквами У, у</w:t>
            </w:r>
          </w:p>
        </w:tc>
        <w:tc>
          <w:tcPr>
            <w:tcW w:w="993" w:type="dxa"/>
            <w:tcMar>
              <w:top w:w="50" w:type="dxa"/>
              <w:left w:w="100" w:type="dxa"/>
            </w:tcMar>
            <w:vAlign w:val="center"/>
          </w:tcPr>
          <w:p w14:paraId="43450C38"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AF29E3B" w14:textId="77777777" w:rsidR="00F54469" w:rsidRDefault="00F54469" w:rsidP="00F54469">
            <w:pPr>
              <w:ind w:left="135"/>
              <w:jc w:val="center"/>
            </w:pPr>
          </w:p>
        </w:tc>
        <w:tc>
          <w:tcPr>
            <w:tcW w:w="708" w:type="dxa"/>
            <w:tcMar>
              <w:top w:w="50" w:type="dxa"/>
              <w:left w:w="100" w:type="dxa"/>
            </w:tcMar>
            <w:vAlign w:val="center"/>
          </w:tcPr>
          <w:p w14:paraId="58AD07C3" w14:textId="77777777" w:rsidR="00F54469" w:rsidRDefault="00F54469" w:rsidP="00F54469">
            <w:pPr>
              <w:ind w:left="135"/>
              <w:jc w:val="center"/>
            </w:pPr>
          </w:p>
        </w:tc>
        <w:tc>
          <w:tcPr>
            <w:tcW w:w="6521" w:type="dxa"/>
            <w:tcMar>
              <w:top w:w="50" w:type="dxa"/>
              <w:left w:w="100" w:type="dxa"/>
            </w:tcMar>
          </w:tcPr>
          <w:p w14:paraId="010FA4E0" w14:textId="77777777" w:rsidR="00F54469" w:rsidRDefault="00000000" w:rsidP="00F54469">
            <w:hyperlink r:id="rId128"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29"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1159E822" w14:textId="77777777" w:rsidTr="00266584">
        <w:trPr>
          <w:trHeight w:val="144"/>
          <w:tblCellSpacing w:w="20" w:type="nil"/>
        </w:trPr>
        <w:tc>
          <w:tcPr>
            <w:tcW w:w="687" w:type="dxa"/>
            <w:tcMar>
              <w:top w:w="50" w:type="dxa"/>
              <w:left w:w="100" w:type="dxa"/>
            </w:tcMar>
            <w:vAlign w:val="center"/>
          </w:tcPr>
          <w:p w14:paraId="17BA8600" w14:textId="77777777" w:rsidR="00F54469" w:rsidRDefault="00F54469" w:rsidP="00F54469">
            <w:r>
              <w:rPr>
                <w:color w:val="000000"/>
                <w:sz w:val="24"/>
              </w:rPr>
              <w:lastRenderedPageBreak/>
              <w:t>23</w:t>
            </w:r>
          </w:p>
        </w:tc>
        <w:tc>
          <w:tcPr>
            <w:tcW w:w="3524" w:type="dxa"/>
            <w:tcMar>
              <w:top w:w="50" w:type="dxa"/>
              <w:left w:w="100" w:type="dxa"/>
            </w:tcMar>
            <w:vAlign w:val="center"/>
          </w:tcPr>
          <w:p w14:paraId="69B35EED" w14:textId="77777777" w:rsidR="00F54469" w:rsidRPr="00AB3280" w:rsidRDefault="00F54469" w:rsidP="00F54469">
            <w:pPr>
              <w:ind w:left="135"/>
            </w:pPr>
            <w:r w:rsidRPr="00AB3280">
              <w:rPr>
                <w:color w:val="000000"/>
                <w:sz w:val="24"/>
              </w:rPr>
              <w:t>Проведение звукового анализа слов с буквами У, у</w:t>
            </w:r>
          </w:p>
        </w:tc>
        <w:tc>
          <w:tcPr>
            <w:tcW w:w="993" w:type="dxa"/>
            <w:tcMar>
              <w:top w:w="50" w:type="dxa"/>
              <w:left w:w="100" w:type="dxa"/>
            </w:tcMar>
            <w:vAlign w:val="center"/>
          </w:tcPr>
          <w:p w14:paraId="214D9B64"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94F1762" w14:textId="77777777" w:rsidR="00F54469" w:rsidRDefault="00F54469" w:rsidP="00F54469">
            <w:pPr>
              <w:ind w:left="135"/>
              <w:jc w:val="center"/>
            </w:pPr>
          </w:p>
        </w:tc>
        <w:tc>
          <w:tcPr>
            <w:tcW w:w="708" w:type="dxa"/>
            <w:tcMar>
              <w:top w:w="50" w:type="dxa"/>
              <w:left w:w="100" w:type="dxa"/>
            </w:tcMar>
            <w:vAlign w:val="center"/>
          </w:tcPr>
          <w:p w14:paraId="2A40CC17" w14:textId="77777777" w:rsidR="00F54469" w:rsidRDefault="00F54469" w:rsidP="00F54469">
            <w:pPr>
              <w:ind w:left="135"/>
              <w:jc w:val="center"/>
            </w:pPr>
          </w:p>
        </w:tc>
        <w:tc>
          <w:tcPr>
            <w:tcW w:w="6521" w:type="dxa"/>
            <w:tcMar>
              <w:top w:w="50" w:type="dxa"/>
              <w:left w:w="100" w:type="dxa"/>
            </w:tcMar>
          </w:tcPr>
          <w:p w14:paraId="12E25EC2" w14:textId="77777777" w:rsidR="00F54469" w:rsidRDefault="00000000" w:rsidP="00F54469">
            <w:hyperlink r:id="rId130"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31"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20044137" w14:textId="77777777" w:rsidTr="00266584">
        <w:trPr>
          <w:trHeight w:val="144"/>
          <w:tblCellSpacing w:w="20" w:type="nil"/>
        </w:trPr>
        <w:tc>
          <w:tcPr>
            <w:tcW w:w="687" w:type="dxa"/>
            <w:tcMar>
              <w:top w:w="50" w:type="dxa"/>
              <w:left w:w="100" w:type="dxa"/>
            </w:tcMar>
            <w:vAlign w:val="center"/>
          </w:tcPr>
          <w:p w14:paraId="412B27E9" w14:textId="77777777" w:rsidR="00F54469" w:rsidRDefault="00F54469" w:rsidP="00F54469">
            <w:r>
              <w:rPr>
                <w:color w:val="000000"/>
                <w:sz w:val="24"/>
              </w:rPr>
              <w:t>24</w:t>
            </w:r>
          </w:p>
        </w:tc>
        <w:tc>
          <w:tcPr>
            <w:tcW w:w="3524" w:type="dxa"/>
            <w:tcMar>
              <w:top w:w="50" w:type="dxa"/>
              <w:left w:w="100" w:type="dxa"/>
            </w:tcMar>
            <w:vAlign w:val="center"/>
          </w:tcPr>
          <w:p w14:paraId="2FA6DB08" w14:textId="77777777" w:rsidR="00F54469" w:rsidRPr="00AB3280" w:rsidRDefault="00F54469" w:rsidP="00F54469">
            <w:pPr>
              <w:ind w:left="135"/>
            </w:pPr>
            <w:r w:rsidRPr="00AB3280">
              <w:rPr>
                <w:color w:val="000000"/>
                <w:sz w:val="24"/>
              </w:rPr>
              <w:t>Знакомство со строчной и заглавной буквами Ю, ю</w:t>
            </w:r>
          </w:p>
        </w:tc>
        <w:tc>
          <w:tcPr>
            <w:tcW w:w="993" w:type="dxa"/>
            <w:tcMar>
              <w:top w:w="50" w:type="dxa"/>
              <w:left w:w="100" w:type="dxa"/>
            </w:tcMar>
            <w:vAlign w:val="center"/>
          </w:tcPr>
          <w:p w14:paraId="2F2D7D07"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F223514" w14:textId="77777777" w:rsidR="00F54469" w:rsidRDefault="00F54469" w:rsidP="00F54469">
            <w:pPr>
              <w:ind w:left="135"/>
              <w:jc w:val="center"/>
            </w:pPr>
          </w:p>
        </w:tc>
        <w:tc>
          <w:tcPr>
            <w:tcW w:w="708" w:type="dxa"/>
            <w:tcMar>
              <w:top w:w="50" w:type="dxa"/>
              <w:left w:w="100" w:type="dxa"/>
            </w:tcMar>
            <w:vAlign w:val="center"/>
          </w:tcPr>
          <w:p w14:paraId="5E5B41AA" w14:textId="77777777" w:rsidR="00F54469" w:rsidRDefault="00F54469" w:rsidP="00F54469">
            <w:pPr>
              <w:ind w:left="135"/>
              <w:jc w:val="center"/>
            </w:pPr>
          </w:p>
        </w:tc>
        <w:tc>
          <w:tcPr>
            <w:tcW w:w="6521" w:type="dxa"/>
            <w:tcMar>
              <w:top w:w="50" w:type="dxa"/>
              <w:left w:w="100" w:type="dxa"/>
            </w:tcMar>
          </w:tcPr>
          <w:p w14:paraId="6DF30B45" w14:textId="77777777" w:rsidR="00F54469" w:rsidRDefault="00000000" w:rsidP="00F54469">
            <w:hyperlink r:id="rId132"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33"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125F3D23" w14:textId="77777777" w:rsidTr="00266584">
        <w:trPr>
          <w:trHeight w:val="144"/>
          <w:tblCellSpacing w:w="20" w:type="nil"/>
        </w:trPr>
        <w:tc>
          <w:tcPr>
            <w:tcW w:w="687" w:type="dxa"/>
            <w:tcMar>
              <w:top w:w="50" w:type="dxa"/>
              <w:left w:w="100" w:type="dxa"/>
            </w:tcMar>
            <w:vAlign w:val="center"/>
          </w:tcPr>
          <w:p w14:paraId="5E46AB3A" w14:textId="77777777" w:rsidR="00F54469" w:rsidRDefault="00F54469" w:rsidP="00F54469">
            <w:r>
              <w:rPr>
                <w:color w:val="000000"/>
                <w:sz w:val="24"/>
              </w:rPr>
              <w:t>25</w:t>
            </w:r>
          </w:p>
        </w:tc>
        <w:tc>
          <w:tcPr>
            <w:tcW w:w="3524" w:type="dxa"/>
            <w:tcMar>
              <w:top w:w="50" w:type="dxa"/>
              <w:left w:w="100" w:type="dxa"/>
            </w:tcMar>
            <w:vAlign w:val="center"/>
          </w:tcPr>
          <w:p w14:paraId="5823BE83" w14:textId="77777777" w:rsidR="00F54469" w:rsidRPr="00AB3280" w:rsidRDefault="00F54469" w:rsidP="00F54469">
            <w:pPr>
              <w:ind w:left="135"/>
            </w:pPr>
            <w:r w:rsidRPr="00AB3280">
              <w:rPr>
                <w:color w:val="000000"/>
                <w:sz w:val="24"/>
              </w:rPr>
              <w:t>Проведение звукового анализа слов с буквами Ю, ю</w:t>
            </w:r>
          </w:p>
        </w:tc>
        <w:tc>
          <w:tcPr>
            <w:tcW w:w="993" w:type="dxa"/>
            <w:tcMar>
              <w:top w:w="50" w:type="dxa"/>
              <w:left w:w="100" w:type="dxa"/>
            </w:tcMar>
            <w:vAlign w:val="center"/>
          </w:tcPr>
          <w:p w14:paraId="6E509DC0"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5C0B9C0" w14:textId="77777777" w:rsidR="00F54469" w:rsidRDefault="00F54469" w:rsidP="00F54469">
            <w:pPr>
              <w:ind w:left="135"/>
              <w:jc w:val="center"/>
            </w:pPr>
          </w:p>
        </w:tc>
        <w:tc>
          <w:tcPr>
            <w:tcW w:w="708" w:type="dxa"/>
            <w:tcMar>
              <w:top w:w="50" w:type="dxa"/>
              <w:left w:w="100" w:type="dxa"/>
            </w:tcMar>
            <w:vAlign w:val="center"/>
          </w:tcPr>
          <w:p w14:paraId="6DA2BCE9" w14:textId="77777777" w:rsidR="00F54469" w:rsidRDefault="00F54469" w:rsidP="00F54469">
            <w:pPr>
              <w:ind w:left="135"/>
              <w:jc w:val="center"/>
            </w:pPr>
          </w:p>
        </w:tc>
        <w:tc>
          <w:tcPr>
            <w:tcW w:w="6521" w:type="dxa"/>
            <w:tcMar>
              <w:top w:w="50" w:type="dxa"/>
              <w:left w:w="100" w:type="dxa"/>
            </w:tcMar>
          </w:tcPr>
          <w:p w14:paraId="17361F66" w14:textId="77777777" w:rsidR="00F54469" w:rsidRDefault="00000000" w:rsidP="00F54469">
            <w:hyperlink r:id="rId134"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35"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58AC2810" w14:textId="77777777" w:rsidTr="00266584">
        <w:trPr>
          <w:trHeight w:val="144"/>
          <w:tblCellSpacing w:w="20" w:type="nil"/>
        </w:trPr>
        <w:tc>
          <w:tcPr>
            <w:tcW w:w="687" w:type="dxa"/>
            <w:tcMar>
              <w:top w:w="50" w:type="dxa"/>
              <w:left w:w="100" w:type="dxa"/>
            </w:tcMar>
            <w:vAlign w:val="center"/>
          </w:tcPr>
          <w:p w14:paraId="6AB91A37" w14:textId="77777777" w:rsidR="00F54469" w:rsidRDefault="00F54469" w:rsidP="00F54469">
            <w:r>
              <w:rPr>
                <w:color w:val="000000"/>
                <w:sz w:val="24"/>
              </w:rPr>
              <w:t>26</w:t>
            </w:r>
          </w:p>
        </w:tc>
        <w:tc>
          <w:tcPr>
            <w:tcW w:w="3524" w:type="dxa"/>
            <w:tcMar>
              <w:top w:w="50" w:type="dxa"/>
              <w:left w:w="100" w:type="dxa"/>
            </w:tcMar>
            <w:vAlign w:val="center"/>
          </w:tcPr>
          <w:p w14:paraId="5A2F9A27" w14:textId="77777777" w:rsidR="00F54469" w:rsidRPr="00AB3280" w:rsidRDefault="00F54469" w:rsidP="00F54469">
            <w:pPr>
              <w:ind w:left="135"/>
            </w:pPr>
            <w:r w:rsidRPr="00AB3280">
              <w:rPr>
                <w:color w:val="000000"/>
                <w:sz w:val="24"/>
              </w:rPr>
              <w:t>Знакомство со строчной и заглавной буквами Э, э</w:t>
            </w:r>
          </w:p>
        </w:tc>
        <w:tc>
          <w:tcPr>
            <w:tcW w:w="993" w:type="dxa"/>
            <w:tcMar>
              <w:top w:w="50" w:type="dxa"/>
              <w:left w:w="100" w:type="dxa"/>
            </w:tcMar>
            <w:vAlign w:val="center"/>
          </w:tcPr>
          <w:p w14:paraId="6F39B2C4"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38BF8ED" w14:textId="77777777" w:rsidR="00F54469" w:rsidRDefault="00F54469" w:rsidP="00F54469">
            <w:pPr>
              <w:ind w:left="135"/>
              <w:jc w:val="center"/>
            </w:pPr>
          </w:p>
        </w:tc>
        <w:tc>
          <w:tcPr>
            <w:tcW w:w="708" w:type="dxa"/>
            <w:tcMar>
              <w:top w:w="50" w:type="dxa"/>
              <w:left w:w="100" w:type="dxa"/>
            </w:tcMar>
            <w:vAlign w:val="center"/>
          </w:tcPr>
          <w:p w14:paraId="7BD948FA" w14:textId="77777777" w:rsidR="00F54469" w:rsidRDefault="00F54469" w:rsidP="00F54469">
            <w:pPr>
              <w:ind w:left="135"/>
              <w:jc w:val="center"/>
            </w:pPr>
          </w:p>
        </w:tc>
        <w:tc>
          <w:tcPr>
            <w:tcW w:w="6521" w:type="dxa"/>
            <w:tcMar>
              <w:top w:w="50" w:type="dxa"/>
              <w:left w:w="100" w:type="dxa"/>
            </w:tcMar>
          </w:tcPr>
          <w:p w14:paraId="59D19774" w14:textId="77777777" w:rsidR="00F54469" w:rsidRDefault="00000000" w:rsidP="00F54469">
            <w:hyperlink r:id="rId136"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37"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459B8777" w14:textId="77777777" w:rsidTr="00266584">
        <w:trPr>
          <w:trHeight w:val="144"/>
          <w:tblCellSpacing w:w="20" w:type="nil"/>
        </w:trPr>
        <w:tc>
          <w:tcPr>
            <w:tcW w:w="687" w:type="dxa"/>
            <w:tcMar>
              <w:top w:w="50" w:type="dxa"/>
              <w:left w:w="100" w:type="dxa"/>
            </w:tcMar>
            <w:vAlign w:val="center"/>
          </w:tcPr>
          <w:p w14:paraId="5F89CF5E" w14:textId="77777777" w:rsidR="00F54469" w:rsidRDefault="00F54469" w:rsidP="00F54469">
            <w:r>
              <w:rPr>
                <w:color w:val="000000"/>
                <w:sz w:val="24"/>
              </w:rPr>
              <w:t>27</w:t>
            </w:r>
          </w:p>
        </w:tc>
        <w:tc>
          <w:tcPr>
            <w:tcW w:w="3524" w:type="dxa"/>
            <w:tcMar>
              <w:top w:w="50" w:type="dxa"/>
              <w:left w:w="100" w:type="dxa"/>
            </w:tcMar>
            <w:vAlign w:val="center"/>
          </w:tcPr>
          <w:p w14:paraId="44E53605" w14:textId="77777777" w:rsidR="00F54469" w:rsidRPr="00AB3280" w:rsidRDefault="00F54469" w:rsidP="00F54469">
            <w:pPr>
              <w:ind w:left="135"/>
            </w:pPr>
            <w:r w:rsidRPr="00AB3280">
              <w:rPr>
                <w:color w:val="000000"/>
                <w:sz w:val="24"/>
              </w:rPr>
              <w:t>Слушание литературного произведения о детях. Произведение по выбору, например, А.Л.Барто "В школу"</w:t>
            </w:r>
          </w:p>
        </w:tc>
        <w:tc>
          <w:tcPr>
            <w:tcW w:w="993" w:type="dxa"/>
            <w:tcMar>
              <w:top w:w="50" w:type="dxa"/>
              <w:left w:w="100" w:type="dxa"/>
            </w:tcMar>
            <w:vAlign w:val="center"/>
          </w:tcPr>
          <w:p w14:paraId="285634BC"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E31DEC0" w14:textId="77777777" w:rsidR="00F54469" w:rsidRDefault="00F54469" w:rsidP="00F54469">
            <w:pPr>
              <w:ind w:left="135"/>
              <w:jc w:val="center"/>
            </w:pPr>
          </w:p>
        </w:tc>
        <w:tc>
          <w:tcPr>
            <w:tcW w:w="708" w:type="dxa"/>
            <w:tcMar>
              <w:top w:w="50" w:type="dxa"/>
              <w:left w:w="100" w:type="dxa"/>
            </w:tcMar>
            <w:vAlign w:val="center"/>
          </w:tcPr>
          <w:p w14:paraId="2A3B260C" w14:textId="77777777" w:rsidR="00F54469" w:rsidRDefault="00F54469" w:rsidP="00F54469">
            <w:pPr>
              <w:ind w:left="135"/>
              <w:jc w:val="center"/>
            </w:pPr>
          </w:p>
        </w:tc>
        <w:tc>
          <w:tcPr>
            <w:tcW w:w="6521" w:type="dxa"/>
            <w:tcMar>
              <w:top w:w="50" w:type="dxa"/>
              <w:left w:w="100" w:type="dxa"/>
            </w:tcMar>
          </w:tcPr>
          <w:p w14:paraId="3A2F59F9" w14:textId="77777777" w:rsidR="00F54469" w:rsidRDefault="00000000" w:rsidP="00F54469">
            <w:hyperlink r:id="rId138"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39"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60E861FF" w14:textId="77777777" w:rsidTr="00266584">
        <w:trPr>
          <w:trHeight w:val="144"/>
          <w:tblCellSpacing w:w="20" w:type="nil"/>
        </w:trPr>
        <w:tc>
          <w:tcPr>
            <w:tcW w:w="687" w:type="dxa"/>
            <w:tcMar>
              <w:top w:w="50" w:type="dxa"/>
              <w:left w:w="100" w:type="dxa"/>
            </w:tcMar>
            <w:vAlign w:val="center"/>
          </w:tcPr>
          <w:p w14:paraId="7AA8AA2E" w14:textId="77777777" w:rsidR="00F54469" w:rsidRDefault="00F54469" w:rsidP="00F54469">
            <w:r>
              <w:rPr>
                <w:color w:val="000000"/>
                <w:sz w:val="24"/>
              </w:rPr>
              <w:t>28</w:t>
            </w:r>
          </w:p>
        </w:tc>
        <w:tc>
          <w:tcPr>
            <w:tcW w:w="3524" w:type="dxa"/>
            <w:tcMar>
              <w:top w:w="50" w:type="dxa"/>
              <w:left w:w="100" w:type="dxa"/>
            </w:tcMar>
            <w:vAlign w:val="center"/>
          </w:tcPr>
          <w:p w14:paraId="3395B1A1" w14:textId="77777777" w:rsidR="00F54469" w:rsidRPr="00AB3280" w:rsidRDefault="00F54469" w:rsidP="00F54469">
            <w:pPr>
              <w:ind w:left="135"/>
            </w:pPr>
            <w:r w:rsidRPr="00AB3280">
              <w:rPr>
                <w:color w:val="000000"/>
                <w:sz w:val="24"/>
              </w:rPr>
              <w:t>Знакомство со строчной и заглавной буквами Е, е</w:t>
            </w:r>
          </w:p>
        </w:tc>
        <w:tc>
          <w:tcPr>
            <w:tcW w:w="993" w:type="dxa"/>
            <w:tcMar>
              <w:top w:w="50" w:type="dxa"/>
              <w:left w:w="100" w:type="dxa"/>
            </w:tcMar>
            <w:vAlign w:val="center"/>
          </w:tcPr>
          <w:p w14:paraId="10CC3E57"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68042B6" w14:textId="77777777" w:rsidR="00F54469" w:rsidRDefault="00F54469" w:rsidP="00F54469">
            <w:pPr>
              <w:ind w:left="135"/>
              <w:jc w:val="center"/>
            </w:pPr>
          </w:p>
        </w:tc>
        <w:tc>
          <w:tcPr>
            <w:tcW w:w="708" w:type="dxa"/>
            <w:tcMar>
              <w:top w:w="50" w:type="dxa"/>
              <w:left w:w="100" w:type="dxa"/>
            </w:tcMar>
            <w:vAlign w:val="center"/>
          </w:tcPr>
          <w:p w14:paraId="018BEEF4" w14:textId="77777777" w:rsidR="00F54469" w:rsidRDefault="00F54469" w:rsidP="00F54469">
            <w:pPr>
              <w:ind w:left="135"/>
              <w:jc w:val="center"/>
            </w:pPr>
          </w:p>
        </w:tc>
        <w:tc>
          <w:tcPr>
            <w:tcW w:w="6521" w:type="dxa"/>
            <w:tcMar>
              <w:top w:w="50" w:type="dxa"/>
              <w:left w:w="100" w:type="dxa"/>
            </w:tcMar>
          </w:tcPr>
          <w:p w14:paraId="705AA7E8" w14:textId="77777777" w:rsidR="00F54469" w:rsidRDefault="00000000" w:rsidP="00F54469">
            <w:hyperlink r:id="rId140"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41"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3C802C24" w14:textId="77777777" w:rsidTr="00266584">
        <w:trPr>
          <w:trHeight w:val="144"/>
          <w:tblCellSpacing w:w="20" w:type="nil"/>
        </w:trPr>
        <w:tc>
          <w:tcPr>
            <w:tcW w:w="687" w:type="dxa"/>
            <w:tcMar>
              <w:top w:w="50" w:type="dxa"/>
              <w:left w:w="100" w:type="dxa"/>
            </w:tcMar>
            <w:vAlign w:val="center"/>
          </w:tcPr>
          <w:p w14:paraId="4E045C9C" w14:textId="77777777" w:rsidR="00F54469" w:rsidRDefault="00F54469" w:rsidP="00F54469">
            <w:r>
              <w:rPr>
                <w:color w:val="000000"/>
                <w:sz w:val="24"/>
              </w:rPr>
              <w:t>29</w:t>
            </w:r>
          </w:p>
        </w:tc>
        <w:tc>
          <w:tcPr>
            <w:tcW w:w="3524" w:type="dxa"/>
            <w:tcMar>
              <w:top w:w="50" w:type="dxa"/>
              <w:left w:w="100" w:type="dxa"/>
            </w:tcMar>
            <w:vAlign w:val="center"/>
          </w:tcPr>
          <w:p w14:paraId="1861B8DF" w14:textId="77777777" w:rsidR="00F54469" w:rsidRPr="00AB3280" w:rsidRDefault="00F54469" w:rsidP="00F54469">
            <w:pPr>
              <w:ind w:left="135"/>
            </w:pPr>
            <w:r w:rsidRPr="00AB3280">
              <w:rPr>
                <w:color w:val="000000"/>
                <w:sz w:val="24"/>
              </w:rPr>
              <w:t>Проведение звукового анализа слов с буквами Е, е</w:t>
            </w:r>
          </w:p>
        </w:tc>
        <w:tc>
          <w:tcPr>
            <w:tcW w:w="993" w:type="dxa"/>
            <w:tcMar>
              <w:top w:w="50" w:type="dxa"/>
              <w:left w:w="100" w:type="dxa"/>
            </w:tcMar>
            <w:vAlign w:val="center"/>
          </w:tcPr>
          <w:p w14:paraId="77FE0193"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68F57F1" w14:textId="77777777" w:rsidR="00F54469" w:rsidRDefault="00F54469" w:rsidP="00F54469">
            <w:pPr>
              <w:ind w:left="135"/>
              <w:jc w:val="center"/>
            </w:pPr>
          </w:p>
        </w:tc>
        <w:tc>
          <w:tcPr>
            <w:tcW w:w="708" w:type="dxa"/>
            <w:tcMar>
              <w:top w:w="50" w:type="dxa"/>
              <w:left w:w="100" w:type="dxa"/>
            </w:tcMar>
            <w:vAlign w:val="center"/>
          </w:tcPr>
          <w:p w14:paraId="242D95FD" w14:textId="77777777" w:rsidR="00F54469" w:rsidRDefault="00F54469" w:rsidP="00F54469">
            <w:pPr>
              <w:ind w:left="135"/>
              <w:jc w:val="center"/>
            </w:pPr>
          </w:p>
        </w:tc>
        <w:tc>
          <w:tcPr>
            <w:tcW w:w="6521" w:type="dxa"/>
            <w:tcMar>
              <w:top w:w="50" w:type="dxa"/>
              <w:left w:w="100" w:type="dxa"/>
            </w:tcMar>
          </w:tcPr>
          <w:p w14:paraId="03DFD1CC" w14:textId="77777777" w:rsidR="00F54469" w:rsidRDefault="00000000" w:rsidP="00F54469">
            <w:hyperlink r:id="rId142"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43"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79CC8652" w14:textId="77777777" w:rsidTr="00266584">
        <w:trPr>
          <w:trHeight w:val="144"/>
          <w:tblCellSpacing w:w="20" w:type="nil"/>
        </w:trPr>
        <w:tc>
          <w:tcPr>
            <w:tcW w:w="687" w:type="dxa"/>
            <w:tcMar>
              <w:top w:w="50" w:type="dxa"/>
              <w:left w:w="100" w:type="dxa"/>
            </w:tcMar>
            <w:vAlign w:val="center"/>
          </w:tcPr>
          <w:p w14:paraId="1C2A414A" w14:textId="77777777" w:rsidR="00F54469" w:rsidRDefault="00F54469" w:rsidP="00F54469">
            <w:r>
              <w:rPr>
                <w:color w:val="000000"/>
                <w:sz w:val="24"/>
              </w:rPr>
              <w:t>30</w:t>
            </w:r>
          </w:p>
        </w:tc>
        <w:tc>
          <w:tcPr>
            <w:tcW w:w="3524" w:type="dxa"/>
            <w:tcMar>
              <w:top w:w="50" w:type="dxa"/>
              <w:left w:w="100" w:type="dxa"/>
            </w:tcMar>
            <w:vAlign w:val="center"/>
          </w:tcPr>
          <w:p w14:paraId="1C17700E" w14:textId="77777777" w:rsidR="00F54469" w:rsidRPr="00AB3280" w:rsidRDefault="00F54469" w:rsidP="00F54469">
            <w:pPr>
              <w:ind w:left="135"/>
            </w:pPr>
            <w:r w:rsidRPr="00AB3280">
              <w:rPr>
                <w:color w:val="000000"/>
                <w:sz w:val="24"/>
              </w:rPr>
              <w:t>Знакомство со строчной буквой ы</w:t>
            </w:r>
          </w:p>
        </w:tc>
        <w:tc>
          <w:tcPr>
            <w:tcW w:w="993" w:type="dxa"/>
            <w:tcMar>
              <w:top w:w="50" w:type="dxa"/>
              <w:left w:w="100" w:type="dxa"/>
            </w:tcMar>
            <w:vAlign w:val="center"/>
          </w:tcPr>
          <w:p w14:paraId="4A327717"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D0F9B6E" w14:textId="77777777" w:rsidR="00F54469" w:rsidRDefault="00F54469" w:rsidP="00F54469">
            <w:pPr>
              <w:ind w:left="135"/>
              <w:jc w:val="center"/>
            </w:pPr>
          </w:p>
        </w:tc>
        <w:tc>
          <w:tcPr>
            <w:tcW w:w="708" w:type="dxa"/>
            <w:tcMar>
              <w:top w:w="50" w:type="dxa"/>
              <w:left w:w="100" w:type="dxa"/>
            </w:tcMar>
            <w:vAlign w:val="center"/>
          </w:tcPr>
          <w:p w14:paraId="2ACA77EB" w14:textId="77777777" w:rsidR="00F54469" w:rsidRDefault="00F54469" w:rsidP="00F54469">
            <w:pPr>
              <w:ind w:left="135"/>
              <w:jc w:val="center"/>
            </w:pPr>
          </w:p>
        </w:tc>
        <w:tc>
          <w:tcPr>
            <w:tcW w:w="6521" w:type="dxa"/>
            <w:tcMar>
              <w:top w:w="50" w:type="dxa"/>
              <w:left w:w="100" w:type="dxa"/>
            </w:tcMar>
          </w:tcPr>
          <w:p w14:paraId="34674B9D" w14:textId="77777777" w:rsidR="00F54469" w:rsidRDefault="00000000" w:rsidP="00F54469">
            <w:hyperlink r:id="rId144"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45"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07DAC0CE" w14:textId="77777777" w:rsidTr="00266584">
        <w:trPr>
          <w:trHeight w:val="144"/>
          <w:tblCellSpacing w:w="20" w:type="nil"/>
        </w:trPr>
        <w:tc>
          <w:tcPr>
            <w:tcW w:w="687" w:type="dxa"/>
            <w:tcMar>
              <w:top w:w="50" w:type="dxa"/>
              <w:left w:w="100" w:type="dxa"/>
            </w:tcMar>
            <w:vAlign w:val="center"/>
          </w:tcPr>
          <w:p w14:paraId="3649F226" w14:textId="77777777" w:rsidR="00F54469" w:rsidRDefault="00F54469" w:rsidP="00F54469">
            <w:r>
              <w:rPr>
                <w:color w:val="000000"/>
                <w:sz w:val="24"/>
              </w:rPr>
              <w:t>31</w:t>
            </w:r>
          </w:p>
        </w:tc>
        <w:tc>
          <w:tcPr>
            <w:tcW w:w="3524" w:type="dxa"/>
            <w:tcMar>
              <w:top w:w="50" w:type="dxa"/>
              <w:left w:w="100" w:type="dxa"/>
            </w:tcMar>
            <w:vAlign w:val="center"/>
          </w:tcPr>
          <w:p w14:paraId="4DDB671B" w14:textId="77777777" w:rsidR="00F54469" w:rsidRPr="00AB3280" w:rsidRDefault="00F54469" w:rsidP="00F54469">
            <w:pPr>
              <w:ind w:left="135"/>
            </w:pPr>
            <w:r w:rsidRPr="00AB3280">
              <w:rPr>
                <w:color w:val="000000"/>
                <w:sz w:val="24"/>
              </w:rPr>
              <w:t>Знакомство со строчной и заглавной буквами И, и</w:t>
            </w:r>
          </w:p>
        </w:tc>
        <w:tc>
          <w:tcPr>
            <w:tcW w:w="993" w:type="dxa"/>
            <w:tcMar>
              <w:top w:w="50" w:type="dxa"/>
              <w:left w:w="100" w:type="dxa"/>
            </w:tcMar>
            <w:vAlign w:val="center"/>
          </w:tcPr>
          <w:p w14:paraId="750F65B3"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ABD7DA2" w14:textId="77777777" w:rsidR="00F54469" w:rsidRDefault="00F54469" w:rsidP="00F54469">
            <w:pPr>
              <w:ind w:left="135"/>
              <w:jc w:val="center"/>
            </w:pPr>
          </w:p>
        </w:tc>
        <w:tc>
          <w:tcPr>
            <w:tcW w:w="708" w:type="dxa"/>
            <w:tcMar>
              <w:top w:w="50" w:type="dxa"/>
              <w:left w:w="100" w:type="dxa"/>
            </w:tcMar>
            <w:vAlign w:val="center"/>
          </w:tcPr>
          <w:p w14:paraId="0289A891" w14:textId="77777777" w:rsidR="00F54469" w:rsidRDefault="00F54469" w:rsidP="00F54469">
            <w:pPr>
              <w:ind w:left="135"/>
              <w:jc w:val="center"/>
            </w:pPr>
          </w:p>
        </w:tc>
        <w:tc>
          <w:tcPr>
            <w:tcW w:w="6521" w:type="dxa"/>
            <w:tcMar>
              <w:top w:w="50" w:type="dxa"/>
              <w:left w:w="100" w:type="dxa"/>
            </w:tcMar>
          </w:tcPr>
          <w:p w14:paraId="761467B0" w14:textId="77777777" w:rsidR="00F54469" w:rsidRDefault="00000000" w:rsidP="00F54469">
            <w:hyperlink r:id="rId146"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47"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0DB6526D" w14:textId="77777777" w:rsidTr="00266584">
        <w:trPr>
          <w:trHeight w:val="144"/>
          <w:tblCellSpacing w:w="20" w:type="nil"/>
        </w:trPr>
        <w:tc>
          <w:tcPr>
            <w:tcW w:w="687" w:type="dxa"/>
            <w:tcMar>
              <w:top w:w="50" w:type="dxa"/>
              <w:left w:w="100" w:type="dxa"/>
            </w:tcMar>
            <w:vAlign w:val="center"/>
          </w:tcPr>
          <w:p w14:paraId="6E235E99" w14:textId="77777777" w:rsidR="00F54469" w:rsidRDefault="00F54469" w:rsidP="00F54469">
            <w:r>
              <w:rPr>
                <w:color w:val="000000"/>
                <w:sz w:val="24"/>
              </w:rPr>
              <w:t>32</w:t>
            </w:r>
          </w:p>
        </w:tc>
        <w:tc>
          <w:tcPr>
            <w:tcW w:w="3524" w:type="dxa"/>
            <w:tcMar>
              <w:top w:w="50" w:type="dxa"/>
              <w:left w:w="100" w:type="dxa"/>
            </w:tcMar>
            <w:vAlign w:val="center"/>
          </w:tcPr>
          <w:p w14:paraId="5DF10386" w14:textId="77777777" w:rsidR="00F54469" w:rsidRPr="00AB3280" w:rsidRDefault="00F54469" w:rsidP="00F54469">
            <w:pPr>
              <w:ind w:left="135"/>
            </w:pPr>
            <w:r w:rsidRPr="00AB3280">
              <w:rPr>
                <w:color w:val="000000"/>
                <w:sz w:val="24"/>
              </w:rPr>
              <w:t>Проведение звукового анализа слов с буквами И, и</w:t>
            </w:r>
          </w:p>
        </w:tc>
        <w:tc>
          <w:tcPr>
            <w:tcW w:w="993" w:type="dxa"/>
            <w:tcMar>
              <w:top w:w="50" w:type="dxa"/>
              <w:left w:w="100" w:type="dxa"/>
            </w:tcMar>
            <w:vAlign w:val="center"/>
          </w:tcPr>
          <w:p w14:paraId="022113E9"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A057828" w14:textId="77777777" w:rsidR="00F54469" w:rsidRDefault="00F54469" w:rsidP="00F54469">
            <w:pPr>
              <w:ind w:left="135"/>
              <w:jc w:val="center"/>
            </w:pPr>
          </w:p>
        </w:tc>
        <w:tc>
          <w:tcPr>
            <w:tcW w:w="708" w:type="dxa"/>
            <w:tcMar>
              <w:top w:w="50" w:type="dxa"/>
              <w:left w:w="100" w:type="dxa"/>
            </w:tcMar>
            <w:vAlign w:val="center"/>
          </w:tcPr>
          <w:p w14:paraId="4EDF7E4F" w14:textId="77777777" w:rsidR="00F54469" w:rsidRDefault="00F54469" w:rsidP="00F54469">
            <w:pPr>
              <w:ind w:left="135"/>
              <w:jc w:val="center"/>
            </w:pPr>
          </w:p>
        </w:tc>
        <w:tc>
          <w:tcPr>
            <w:tcW w:w="6521" w:type="dxa"/>
            <w:tcMar>
              <w:top w:w="50" w:type="dxa"/>
              <w:left w:w="100" w:type="dxa"/>
            </w:tcMar>
          </w:tcPr>
          <w:p w14:paraId="6EFD7D21" w14:textId="77777777" w:rsidR="00F54469" w:rsidRDefault="00000000" w:rsidP="00F54469">
            <w:hyperlink r:id="rId148"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49"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59893FBB" w14:textId="77777777" w:rsidTr="00266584">
        <w:trPr>
          <w:trHeight w:val="144"/>
          <w:tblCellSpacing w:w="20" w:type="nil"/>
        </w:trPr>
        <w:tc>
          <w:tcPr>
            <w:tcW w:w="687" w:type="dxa"/>
            <w:tcMar>
              <w:top w:w="50" w:type="dxa"/>
              <w:left w:w="100" w:type="dxa"/>
            </w:tcMar>
            <w:vAlign w:val="center"/>
          </w:tcPr>
          <w:p w14:paraId="2684E7C1" w14:textId="77777777" w:rsidR="00F54469" w:rsidRDefault="00F54469" w:rsidP="00F54469">
            <w:r>
              <w:rPr>
                <w:color w:val="000000"/>
                <w:sz w:val="24"/>
              </w:rPr>
              <w:t>33</w:t>
            </w:r>
          </w:p>
        </w:tc>
        <w:tc>
          <w:tcPr>
            <w:tcW w:w="3524" w:type="dxa"/>
            <w:tcMar>
              <w:top w:w="50" w:type="dxa"/>
              <w:left w:w="100" w:type="dxa"/>
            </w:tcMar>
            <w:vAlign w:val="center"/>
          </w:tcPr>
          <w:p w14:paraId="53BBADE1" w14:textId="77777777" w:rsidR="00F54469" w:rsidRPr="00AB3280" w:rsidRDefault="00F54469" w:rsidP="00F54469">
            <w:pPr>
              <w:ind w:left="135"/>
            </w:pPr>
            <w:r w:rsidRPr="00AB3280">
              <w:rPr>
                <w:color w:val="000000"/>
                <w:sz w:val="24"/>
              </w:rPr>
              <w:t>Слушание литературного произведения о детях. Произведение по выбору, например, В.К.Железников "История с азбукой"</w:t>
            </w:r>
          </w:p>
        </w:tc>
        <w:tc>
          <w:tcPr>
            <w:tcW w:w="993" w:type="dxa"/>
            <w:tcMar>
              <w:top w:w="50" w:type="dxa"/>
              <w:left w:w="100" w:type="dxa"/>
            </w:tcMar>
            <w:vAlign w:val="center"/>
          </w:tcPr>
          <w:p w14:paraId="620A779D"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69BAAEF" w14:textId="77777777" w:rsidR="00F54469" w:rsidRDefault="00F54469" w:rsidP="00F54469">
            <w:pPr>
              <w:ind w:left="135"/>
              <w:jc w:val="center"/>
            </w:pPr>
          </w:p>
        </w:tc>
        <w:tc>
          <w:tcPr>
            <w:tcW w:w="708" w:type="dxa"/>
            <w:tcMar>
              <w:top w:w="50" w:type="dxa"/>
              <w:left w:w="100" w:type="dxa"/>
            </w:tcMar>
            <w:vAlign w:val="center"/>
          </w:tcPr>
          <w:p w14:paraId="5CF9780D" w14:textId="77777777" w:rsidR="00F54469" w:rsidRDefault="00F54469" w:rsidP="00F54469">
            <w:pPr>
              <w:ind w:left="135"/>
              <w:jc w:val="center"/>
            </w:pPr>
          </w:p>
        </w:tc>
        <w:tc>
          <w:tcPr>
            <w:tcW w:w="6521" w:type="dxa"/>
            <w:tcMar>
              <w:top w:w="50" w:type="dxa"/>
              <w:left w:w="100" w:type="dxa"/>
            </w:tcMar>
          </w:tcPr>
          <w:p w14:paraId="697F73C5" w14:textId="77777777" w:rsidR="00F54469" w:rsidRDefault="00000000" w:rsidP="00F54469">
            <w:hyperlink r:id="rId150"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51"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35FD6323" w14:textId="77777777" w:rsidTr="00266584">
        <w:trPr>
          <w:trHeight w:val="144"/>
          <w:tblCellSpacing w:w="20" w:type="nil"/>
        </w:trPr>
        <w:tc>
          <w:tcPr>
            <w:tcW w:w="687" w:type="dxa"/>
            <w:tcMar>
              <w:top w:w="50" w:type="dxa"/>
              <w:left w:w="100" w:type="dxa"/>
            </w:tcMar>
            <w:vAlign w:val="center"/>
          </w:tcPr>
          <w:p w14:paraId="015EC9BF" w14:textId="77777777" w:rsidR="00F54469" w:rsidRDefault="00F54469" w:rsidP="00F54469">
            <w:r>
              <w:rPr>
                <w:color w:val="000000"/>
                <w:sz w:val="24"/>
              </w:rPr>
              <w:t>34</w:t>
            </w:r>
          </w:p>
        </w:tc>
        <w:tc>
          <w:tcPr>
            <w:tcW w:w="3524" w:type="dxa"/>
            <w:tcMar>
              <w:top w:w="50" w:type="dxa"/>
              <w:left w:w="100" w:type="dxa"/>
            </w:tcMar>
            <w:vAlign w:val="center"/>
          </w:tcPr>
          <w:p w14:paraId="2C6E4B93" w14:textId="77777777" w:rsidR="00F54469" w:rsidRPr="00AB3280" w:rsidRDefault="00F54469" w:rsidP="00F54469">
            <w:pPr>
              <w:ind w:left="135"/>
            </w:pPr>
            <w:r w:rsidRPr="00AB3280">
              <w:rPr>
                <w:color w:val="000000"/>
                <w:sz w:val="24"/>
              </w:rPr>
              <w:t>Повторение правил обозначения буквами гласных звуков после мягких и твёрдых согласных звуков</w:t>
            </w:r>
          </w:p>
        </w:tc>
        <w:tc>
          <w:tcPr>
            <w:tcW w:w="993" w:type="dxa"/>
            <w:tcMar>
              <w:top w:w="50" w:type="dxa"/>
              <w:left w:w="100" w:type="dxa"/>
            </w:tcMar>
            <w:vAlign w:val="center"/>
          </w:tcPr>
          <w:p w14:paraId="1E56202C"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91CE7D3" w14:textId="77777777" w:rsidR="00F54469" w:rsidRDefault="00F54469" w:rsidP="00F54469">
            <w:pPr>
              <w:ind w:left="135"/>
              <w:jc w:val="center"/>
            </w:pPr>
          </w:p>
        </w:tc>
        <w:tc>
          <w:tcPr>
            <w:tcW w:w="708" w:type="dxa"/>
            <w:tcMar>
              <w:top w:w="50" w:type="dxa"/>
              <w:left w:w="100" w:type="dxa"/>
            </w:tcMar>
            <w:vAlign w:val="center"/>
          </w:tcPr>
          <w:p w14:paraId="14F675D0" w14:textId="77777777" w:rsidR="00F54469" w:rsidRDefault="00F54469" w:rsidP="00F54469">
            <w:pPr>
              <w:ind w:left="135"/>
              <w:jc w:val="center"/>
            </w:pPr>
          </w:p>
        </w:tc>
        <w:tc>
          <w:tcPr>
            <w:tcW w:w="6521" w:type="dxa"/>
            <w:tcMar>
              <w:top w:w="50" w:type="dxa"/>
              <w:left w:w="100" w:type="dxa"/>
            </w:tcMar>
          </w:tcPr>
          <w:p w14:paraId="4E127AC9" w14:textId="77777777" w:rsidR="00F54469" w:rsidRDefault="00000000" w:rsidP="00F54469">
            <w:hyperlink r:id="rId152" w:history="1">
              <w:r w:rsidR="00F54469" w:rsidRPr="00253843">
                <w:rPr>
                  <w:rStyle w:val="af0"/>
                  <w:b/>
                  <w:bCs/>
                  <w:sz w:val="24"/>
                  <w:szCs w:val="28"/>
                  <w:shd w:val="clear" w:color="auto" w:fill="FFFFFF"/>
                  <w:lang w:val="en-US"/>
                </w:rPr>
                <w:t>http</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www</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ndce</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edu</w:t>
              </w:r>
              <w:r w:rsidR="00F54469" w:rsidRPr="00253843">
                <w:rPr>
                  <w:rStyle w:val="af0"/>
                  <w:b/>
                  <w:bCs/>
                  <w:sz w:val="24"/>
                  <w:szCs w:val="28"/>
                  <w:shd w:val="clear" w:color="auto" w:fill="FFFFFF"/>
                </w:rPr>
                <w:t>.</w:t>
              </w:r>
              <w:r w:rsidR="00F54469" w:rsidRPr="00253843">
                <w:rPr>
                  <w:rStyle w:val="af0"/>
                  <w:b/>
                  <w:bCs/>
                  <w:sz w:val="24"/>
                  <w:szCs w:val="28"/>
                  <w:shd w:val="clear" w:color="auto" w:fill="FFFFFF"/>
                  <w:lang w:val="en-US"/>
                </w:rPr>
                <w:t>ru</w:t>
              </w:r>
            </w:hyperlink>
            <w:r w:rsidR="00F54469" w:rsidRPr="00253843">
              <w:rPr>
                <w:b/>
                <w:bCs/>
                <w:sz w:val="24"/>
                <w:szCs w:val="28"/>
                <w:shd w:val="clear" w:color="auto" w:fill="FFFFFF"/>
              </w:rPr>
              <w:t xml:space="preserve"> </w:t>
            </w:r>
            <w:hyperlink r:id="rId153" w:history="1">
              <w:r w:rsidR="00F54469" w:rsidRPr="00253843">
                <w:rPr>
                  <w:rStyle w:val="af0"/>
                  <w:sz w:val="24"/>
                  <w:szCs w:val="28"/>
                  <w:lang w:val="en-US"/>
                </w:rPr>
                <w:t>https</w:t>
              </w:r>
              <w:r w:rsidR="00F54469" w:rsidRPr="00253843">
                <w:rPr>
                  <w:rStyle w:val="af0"/>
                  <w:sz w:val="24"/>
                  <w:szCs w:val="28"/>
                </w:rPr>
                <w:t>://</w:t>
              </w:r>
              <w:r w:rsidR="00F54469" w:rsidRPr="00253843">
                <w:rPr>
                  <w:rStyle w:val="af0"/>
                  <w:sz w:val="24"/>
                  <w:szCs w:val="28"/>
                  <w:lang w:val="en-US"/>
                </w:rPr>
                <w:t>infourok</w:t>
              </w:r>
              <w:r w:rsidR="00F54469" w:rsidRPr="00253843">
                <w:rPr>
                  <w:rStyle w:val="af0"/>
                  <w:sz w:val="24"/>
                  <w:szCs w:val="28"/>
                </w:rPr>
                <w:t>.</w:t>
              </w:r>
              <w:r w:rsidR="00F54469" w:rsidRPr="00253843">
                <w:rPr>
                  <w:rStyle w:val="af0"/>
                  <w:sz w:val="24"/>
                  <w:szCs w:val="28"/>
                  <w:lang w:val="en-US"/>
                </w:rPr>
                <w:t>ru</w:t>
              </w:r>
              <w:r w:rsidR="00F54469" w:rsidRPr="00253843">
                <w:rPr>
                  <w:rStyle w:val="af0"/>
                  <w:sz w:val="24"/>
                  <w:szCs w:val="28"/>
                </w:rPr>
                <w:t>/</w:t>
              </w:r>
            </w:hyperlink>
            <w:r w:rsidR="00F54469" w:rsidRPr="00253843">
              <w:rPr>
                <w:sz w:val="24"/>
                <w:szCs w:val="28"/>
              </w:rPr>
              <w:t xml:space="preserve">  </w:t>
            </w:r>
          </w:p>
        </w:tc>
      </w:tr>
      <w:tr w:rsidR="00F54469" w14:paraId="09EE7A6F" w14:textId="77777777" w:rsidTr="00EE08B3">
        <w:trPr>
          <w:trHeight w:val="144"/>
          <w:tblCellSpacing w:w="20" w:type="nil"/>
        </w:trPr>
        <w:tc>
          <w:tcPr>
            <w:tcW w:w="687" w:type="dxa"/>
            <w:tcMar>
              <w:top w:w="50" w:type="dxa"/>
              <w:left w:w="100" w:type="dxa"/>
            </w:tcMar>
            <w:vAlign w:val="center"/>
          </w:tcPr>
          <w:p w14:paraId="54D101B1" w14:textId="77777777" w:rsidR="00F54469" w:rsidRDefault="00F54469" w:rsidP="00F54469">
            <w:r>
              <w:rPr>
                <w:color w:val="000000"/>
                <w:sz w:val="24"/>
              </w:rPr>
              <w:lastRenderedPageBreak/>
              <w:t>35</w:t>
            </w:r>
          </w:p>
        </w:tc>
        <w:tc>
          <w:tcPr>
            <w:tcW w:w="3524" w:type="dxa"/>
            <w:tcMar>
              <w:top w:w="50" w:type="dxa"/>
              <w:left w:w="100" w:type="dxa"/>
            </w:tcMar>
            <w:vAlign w:val="center"/>
          </w:tcPr>
          <w:p w14:paraId="713AC42E" w14:textId="77777777" w:rsidR="00F54469" w:rsidRPr="00AB3280" w:rsidRDefault="00F54469" w:rsidP="00F54469">
            <w:pPr>
              <w:ind w:left="135"/>
            </w:pPr>
            <w:r w:rsidRPr="00AB3280">
              <w:rPr>
                <w:color w:val="000000"/>
                <w:sz w:val="24"/>
              </w:rPr>
              <w:t>Знакомство со строчной и заглавной буквами М, м</w:t>
            </w:r>
          </w:p>
        </w:tc>
        <w:tc>
          <w:tcPr>
            <w:tcW w:w="993" w:type="dxa"/>
            <w:tcMar>
              <w:top w:w="50" w:type="dxa"/>
              <w:left w:w="100" w:type="dxa"/>
            </w:tcMar>
            <w:vAlign w:val="center"/>
          </w:tcPr>
          <w:p w14:paraId="76851397"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A4D83DC" w14:textId="77777777" w:rsidR="00F54469" w:rsidRDefault="00F54469" w:rsidP="00F54469">
            <w:pPr>
              <w:ind w:left="135"/>
              <w:jc w:val="center"/>
            </w:pPr>
          </w:p>
        </w:tc>
        <w:tc>
          <w:tcPr>
            <w:tcW w:w="708" w:type="dxa"/>
            <w:tcMar>
              <w:top w:w="50" w:type="dxa"/>
              <w:left w:w="100" w:type="dxa"/>
            </w:tcMar>
            <w:vAlign w:val="center"/>
          </w:tcPr>
          <w:p w14:paraId="3AC88070" w14:textId="77777777" w:rsidR="00F54469" w:rsidRDefault="00F54469" w:rsidP="00F54469">
            <w:pPr>
              <w:ind w:left="135"/>
              <w:jc w:val="center"/>
            </w:pPr>
          </w:p>
        </w:tc>
        <w:tc>
          <w:tcPr>
            <w:tcW w:w="6521" w:type="dxa"/>
            <w:tcMar>
              <w:top w:w="50" w:type="dxa"/>
              <w:left w:w="100" w:type="dxa"/>
            </w:tcMar>
          </w:tcPr>
          <w:p w14:paraId="38F429A5" w14:textId="77777777" w:rsidR="00F54469" w:rsidRDefault="00000000" w:rsidP="00F54469">
            <w:hyperlink r:id="rId154"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55"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211EAA1F" w14:textId="77777777" w:rsidTr="00EE08B3">
        <w:trPr>
          <w:trHeight w:val="144"/>
          <w:tblCellSpacing w:w="20" w:type="nil"/>
        </w:trPr>
        <w:tc>
          <w:tcPr>
            <w:tcW w:w="687" w:type="dxa"/>
            <w:tcMar>
              <w:top w:w="50" w:type="dxa"/>
              <w:left w:w="100" w:type="dxa"/>
            </w:tcMar>
            <w:vAlign w:val="center"/>
          </w:tcPr>
          <w:p w14:paraId="1CDB9F7C" w14:textId="77777777" w:rsidR="00F54469" w:rsidRDefault="00F54469" w:rsidP="00F54469">
            <w:r>
              <w:rPr>
                <w:color w:val="000000"/>
                <w:sz w:val="24"/>
              </w:rPr>
              <w:t>36</w:t>
            </w:r>
          </w:p>
        </w:tc>
        <w:tc>
          <w:tcPr>
            <w:tcW w:w="3524" w:type="dxa"/>
            <w:tcMar>
              <w:top w:w="50" w:type="dxa"/>
              <w:left w:w="100" w:type="dxa"/>
            </w:tcMar>
            <w:vAlign w:val="center"/>
          </w:tcPr>
          <w:p w14:paraId="30822380" w14:textId="77777777" w:rsidR="00F54469" w:rsidRPr="00AB3280" w:rsidRDefault="00F54469" w:rsidP="00F54469">
            <w:pPr>
              <w:ind w:left="135"/>
            </w:pPr>
            <w:r w:rsidRPr="00AB3280">
              <w:rPr>
                <w:color w:val="000000"/>
                <w:sz w:val="24"/>
              </w:rPr>
              <w:t>Проведение звукового анализа слов с буквами М, м</w:t>
            </w:r>
          </w:p>
        </w:tc>
        <w:tc>
          <w:tcPr>
            <w:tcW w:w="993" w:type="dxa"/>
            <w:tcMar>
              <w:top w:w="50" w:type="dxa"/>
              <w:left w:w="100" w:type="dxa"/>
            </w:tcMar>
            <w:vAlign w:val="center"/>
          </w:tcPr>
          <w:p w14:paraId="0B98BBF9"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D6FE418" w14:textId="77777777" w:rsidR="00F54469" w:rsidRDefault="00F54469" w:rsidP="00F54469">
            <w:pPr>
              <w:ind w:left="135"/>
              <w:jc w:val="center"/>
            </w:pPr>
          </w:p>
        </w:tc>
        <w:tc>
          <w:tcPr>
            <w:tcW w:w="708" w:type="dxa"/>
            <w:tcMar>
              <w:top w:w="50" w:type="dxa"/>
              <w:left w:w="100" w:type="dxa"/>
            </w:tcMar>
            <w:vAlign w:val="center"/>
          </w:tcPr>
          <w:p w14:paraId="488E661A" w14:textId="77777777" w:rsidR="00F54469" w:rsidRDefault="00F54469" w:rsidP="00F54469">
            <w:pPr>
              <w:ind w:left="135"/>
              <w:jc w:val="center"/>
            </w:pPr>
          </w:p>
        </w:tc>
        <w:tc>
          <w:tcPr>
            <w:tcW w:w="6521" w:type="dxa"/>
            <w:tcMar>
              <w:top w:w="50" w:type="dxa"/>
              <w:left w:w="100" w:type="dxa"/>
            </w:tcMar>
          </w:tcPr>
          <w:p w14:paraId="19EFD72D" w14:textId="77777777" w:rsidR="00F54469" w:rsidRDefault="00000000" w:rsidP="00F54469">
            <w:hyperlink r:id="rId156"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57"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16C8F116" w14:textId="77777777" w:rsidTr="00EE08B3">
        <w:trPr>
          <w:trHeight w:val="144"/>
          <w:tblCellSpacing w:w="20" w:type="nil"/>
        </w:trPr>
        <w:tc>
          <w:tcPr>
            <w:tcW w:w="687" w:type="dxa"/>
            <w:tcMar>
              <w:top w:w="50" w:type="dxa"/>
              <w:left w:w="100" w:type="dxa"/>
            </w:tcMar>
            <w:vAlign w:val="center"/>
          </w:tcPr>
          <w:p w14:paraId="307139C2" w14:textId="77777777" w:rsidR="00F54469" w:rsidRDefault="00F54469" w:rsidP="00F54469">
            <w:r>
              <w:rPr>
                <w:color w:val="000000"/>
                <w:sz w:val="24"/>
              </w:rPr>
              <w:t>37</w:t>
            </w:r>
          </w:p>
        </w:tc>
        <w:tc>
          <w:tcPr>
            <w:tcW w:w="3524" w:type="dxa"/>
            <w:tcMar>
              <w:top w:w="50" w:type="dxa"/>
              <w:left w:w="100" w:type="dxa"/>
            </w:tcMar>
            <w:vAlign w:val="center"/>
          </w:tcPr>
          <w:p w14:paraId="02C1A0CC" w14:textId="77777777" w:rsidR="00F54469" w:rsidRPr="00AB3280" w:rsidRDefault="00F54469" w:rsidP="00F54469">
            <w:pPr>
              <w:ind w:left="135"/>
            </w:pPr>
            <w:r w:rsidRPr="00AB3280">
              <w:rPr>
                <w:color w:val="000000"/>
                <w:sz w:val="24"/>
              </w:rPr>
              <w:t>Знакомство со строчной и заглавной буквами Н, н</w:t>
            </w:r>
          </w:p>
        </w:tc>
        <w:tc>
          <w:tcPr>
            <w:tcW w:w="993" w:type="dxa"/>
            <w:tcMar>
              <w:top w:w="50" w:type="dxa"/>
              <w:left w:w="100" w:type="dxa"/>
            </w:tcMar>
            <w:vAlign w:val="center"/>
          </w:tcPr>
          <w:p w14:paraId="59425300"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0771D3D" w14:textId="77777777" w:rsidR="00F54469" w:rsidRDefault="00F54469" w:rsidP="00F54469">
            <w:pPr>
              <w:ind w:left="135"/>
              <w:jc w:val="center"/>
            </w:pPr>
          </w:p>
        </w:tc>
        <w:tc>
          <w:tcPr>
            <w:tcW w:w="708" w:type="dxa"/>
            <w:tcMar>
              <w:top w:w="50" w:type="dxa"/>
              <w:left w:w="100" w:type="dxa"/>
            </w:tcMar>
            <w:vAlign w:val="center"/>
          </w:tcPr>
          <w:p w14:paraId="54A98FC4" w14:textId="77777777" w:rsidR="00F54469" w:rsidRDefault="00F54469" w:rsidP="00F54469">
            <w:pPr>
              <w:ind w:left="135"/>
              <w:jc w:val="center"/>
            </w:pPr>
          </w:p>
        </w:tc>
        <w:tc>
          <w:tcPr>
            <w:tcW w:w="6521" w:type="dxa"/>
            <w:tcMar>
              <w:top w:w="50" w:type="dxa"/>
              <w:left w:w="100" w:type="dxa"/>
            </w:tcMar>
          </w:tcPr>
          <w:p w14:paraId="07FD2D8B" w14:textId="77777777" w:rsidR="00F54469" w:rsidRDefault="00000000" w:rsidP="00F54469">
            <w:hyperlink r:id="rId158"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59"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1D81B34D" w14:textId="77777777" w:rsidTr="00EE08B3">
        <w:trPr>
          <w:trHeight w:val="144"/>
          <w:tblCellSpacing w:w="20" w:type="nil"/>
        </w:trPr>
        <w:tc>
          <w:tcPr>
            <w:tcW w:w="687" w:type="dxa"/>
            <w:tcMar>
              <w:top w:w="50" w:type="dxa"/>
              <w:left w:w="100" w:type="dxa"/>
            </w:tcMar>
            <w:vAlign w:val="center"/>
          </w:tcPr>
          <w:p w14:paraId="35D58653" w14:textId="77777777" w:rsidR="00F54469" w:rsidRDefault="00F54469" w:rsidP="00F54469">
            <w:r>
              <w:rPr>
                <w:color w:val="000000"/>
                <w:sz w:val="24"/>
              </w:rPr>
              <w:t>38</w:t>
            </w:r>
          </w:p>
        </w:tc>
        <w:tc>
          <w:tcPr>
            <w:tcW w:w="3524" w:type="dxa"/>
            <w:tcMar>
              <w:top w:w="50" w:type="dxa"/>
              <w:left w:w="100" w:type="dxa"/>
            </w:tcMar>
            <w:vAlign w:val="center"/>
          </w:tcPr>
          <w:p w14:paraId="5B8EF3DE" w14:textId="77777777" w:rsidR="00F54469" w:rsidRPr="00AB3280" w:rsidRDefault="00F54469" w:rsidP="00F54469">
            <w:pPr>
              <w:ind w:left="135"/>
            </w:pPr>
            <w:r w:rsidRPr="00AB3280">
              <w:rPr>
                <w:color w:val="000000"/>
                <w:sz w:val="24"/>
              </w:rPr>
              <w:t>Проведение звукового анализа слов с буквами Н, н</w:t>
            </w:r>
          </w:p>
        </w:tc>
        <w:tc>
          <w:tcPr>
            <w:tcW w:w="993" w:type="dxa"/>
            <w:tcMar>
              <w:top w:w="50" w:type="dxa"/>
              <w:left w:w="100" w:type="dxa"/>
            </w:tcMar>
            <w:vAlign w:val="center"/>
          </w:tcPr>
          <w:p w14:paraId="162E8410"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18D0952" w14:textId="77777777" w:rsidR="00F54469" w:rsidRDefault="00F54469" w:rsidP="00F54469">
            <w:pPr>
              <w:ind w:left="135"/>
              <w:jc w:val="center"/>
            </w:pPr>
          </w:p>
        </w:tc>
        <w:tc>
          <w:tcPr>
            <w:tcW w:w="708" w:type="dxa"/>
            <w:tcMar>
              <w:top w:w="50" w:type="dxa"/>
              <w:left w:w="100" w:type="dxa"/>
            </w:tcMar>
            <w:vAlign w:val="center"/>
          </w:tcPr>
          <w:p w14:paraId="6AAB4868" w14:textId="77777777" w:rsidR="00F54469" w:rsidRDefault="00F54469" w:rsidP="00F54469">
            <w:pPr>
              <w:ind w:left="135"/>
              <w:jc w:val="center"/>
            </w:pPr>
          </w:p>
        </w:tc>
        <w:tc>
          <w:tcPr>
            <w:tcW w:w="6521" w:type="dxa"/>
            <w:tcMar>
              <w:top w:w="50" w:type="dxa"/>
              <w:left w:w="100" w:type="dxa"/>
            </w:tcMar>
          </w:tcPr>
          <w:p w14:paraId="4805B1C5" w14:textId="77777777" w:rsidR="00F54469" w:rsidRDefault="00000000" w:rsidP="00F54469">
            <w:hyperlink r:id="rId160"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61"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1F698EDD" w14:textId="77777777" w:rsidTr="00EE08B3">
        <w:trPr>
          <w:trHeight w:val="144"/>
          <w:tblCellSpacing w:w="20" w:type="nil"/>
        </w:trPr>
        <w:tc>
          <w:tcPr>
            <w:tcW w:w="687" w:type="dxa"/>
            <w:tcMar>
              <w:top w:w="50" w:type="dxa"/>
              <w:left w:w="100" w:type="dxa"/>
            </w:tcMar>
            <w:vAlign w:val="center"/>
          </w:tcPr>
          <w:p w14:paraId="13C8578F" w14:textId="77777777" w:rsidR="00F54469" w:rsidRDefault="00F54469" w:rsidP="00F54469">
            <w:r>
              <w:rPr>
                <w:color w:val="000000"/>
                <w:sz w:val="24"/>
              </w:rPr>
              <w:t>39</w:t>
            </w:r>
          </w:p>
        </w:tc>
        <w:tc>
          <w:tcPr>
            <w:tcW w:w="3524" w:type="dxa"/>
            <w:tcMar>
              <w:top w:w="50" w:type="dxa"/>
              <w:left w:w="100" w:type="dxa"/>
            </w:tcMar>
            <w:vAlign w:val="center"/>
          </w:tcPr>
          <w:p w14:paraId="07D3C07A" w14:textId="77777777" w:rsidR="00F54469" w:rsidRPr="00AB3280" w:rsidRDefault="00F54469" w:rsidP="00F54469">
            <w:pPr>
              <w:ind w:left="135"/>
            </w:pPr>
            <w:r w:rsidRPr="00AB3280">
              <w:rPr>
                <w:color w:val="000000"/>
                <w:sz w:val="24"/>
              </w:rPr>
              <w:t>Знакомство со строчной и заглавной буквами Р, р</w:t>
            </w:r>
          </w:p>
        </w:tc>
        <w:tc>
          <w:tcPr>
            <w:tcW w:w="993" w:type="dxa"/>
            <w:tcMar>
              <w:top w:w="50" w:type="dxa"/>
              <w:left w:w="100" w:type="dxa"/>
            </w:tcMar>
            <w:vAlign w:val="center"/>
          </w:tcPr>
          <w:p w14:paraId="618BAC49"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65D4D8D" w14:textId="77777777" w:rsidR="00F54469" w:rsidRDefault="00F54469" w:rsidP="00F54469">
            <w:pPr>
              <w:ind w:left="135"/>
              <w:jc w:val="center"/>
            </w:pPr>
          </w:p>
        </w:tc>
        <w:tc>
          <w:tcPr>
            <w:tcW w:w="708" w:type="dxa"/>
            <w:tcMar>
              <w:top w:w="50" w:type="dxa"/>
              <w:left w:w="100" w:type="dxa"/>
            </w:tcMar>
            <w:vAlign w:val="center"/>
          </w:tcPr>
          <w:p w14:paraId="0474FCAF" w14:textId="77777777" w:rsidR="00F54469" w:rsidRDefault="00F54469" w:rsidP="00F54469">
            <w:pPr>
              <w:ind w:left="135"/>
              <w:jc w:val="center"/>
            </w:pPr>
          </w:p>
        </w:tc>
        <w:tc>
          <w:tcPr>
            <w:tcW w:w="6521" w:type="dxa"/>
            <w:tcMar>
              <w:top w:w="50" w:type="dxa"/>
              <w:left w:w="100" w:type="dxa"/>
            </w:tcMar>
          </w:tcPr>
          <w:p w14:paraId="170E6C9D" w14:textId="77777777" w:rsidR="00F54469" w:rsidRDefault="00000000" w:rsidP="00F54469">
            <w:hyperlink r:id="rId162"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63"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0092BB09" w14:textId="77777777" w:rsidTr="00EE08B3">
        <w:trPr>
          <w:trHeight w:val="144"/>
          <w:tblCellSpacing w:w="20" w:type="nil"/>
        </w:trPr>
        <w:tc>
          <w:tcPr>
            <w:tcW w:w="687" w:type="dxa"/>
            <w:tcMar>
              <w:top w:w="50" w:type="dxa"/>
              <w:left w:w="100" w:type="dxa"/>
            </w:tcMar>
            <w:vAlign w:val="center"/>
          </w:tcPr>
          <w:p w14:paraId="2F9A873B" w14:textId="77777777" w:rsidR="00F54469" w:rsidRDefault="00F54469" w:rsidP="00F54469">
            <w:r>
              <w:rPr>
                <w:color w:val="000000"/>
                <w:sz w:val="24"/>
              </w:rPr>
              <w:t>40</w:t>
            </w:r>
          </w:p>
        </w:tc>
        <w:tc>
          <w:tcPr>
            <w:tcW w:w="3524" w:type="dxa"/>
            <w:tcMar>
              <w:top w:w="50" w:type="dxa"/>
              <w:left w:w="100" w:type="dxa"/>
            </w:tcMar>
            <w:vAlign w:val="center"/>
          </w:tcPr>
          <w:p w14:paraId="5642BF32" w14:textId="77777777" w:rsidR="00F54469" w:rsidRPr="00AB3280" w:rsidRDefault="00F54469" w:rsidP="00F54469">
            <w:pPr>
              <w:ind w:left="135"/>
            </w:pPr>
            <w:r w:rsidRPr="00AB3280">
              <w:rPr>
                <w:color w:val="000000"/>
                <w:sz w:val="24"/>
              </w:rPr>
              <w:t>Проведение звукового анализа слов с буквами Р, р</w:t>
            </w:r>
          </w:p>
        </w:tc>
        <w:tc>
          <w:tcPr>
            <w:tcW w:w="993" w:type="dxa"/>
            <w:tcMar>
              <w:top w:w="50" w:type="dxa"/>
              <w:left w:w="100" w:type="dxa"/>
            </w:tcMar>
            <w:vAlign w:val="center"/>
          </w:tcPr>
          <w:p w14:paraId="59ADB60E"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82E2F91" w14:textId="77777777" w:rsidR="00F54469" w:rsidRDefault="00F54469" w:rsidP="00F54469">
            <w:pPr>
              <w:ind w:left="135"/>
              <w:jc w:val="center"/>
            </w:pPr>
          </w:p>
        </w:tc>
        <w:tc>
          <w:tcPr>
            <w:tcW w:w="708" w:type="dxa"/>
            <w:tcMar>
              <w:top w:w="50" w:type="dxa"/>
              <w:left w:w="100" w:type="dxa"/>
            </w:tcMar>
            <w:vAlign w:val="center"/>
          </w:tcPr>
          <w:p w14:paraId="1EE3D0E1" w14:textId="77777777" w:rsidR="00F54469" w:rsidRDefault="00F54469" w:rsidP="00F54469">
            <w:pPr>
              <w:ind w:left="135"/>
              <w:jc w:val="center"/>
            </w:pPr>
          </w:p>
        </w:tc>
        <w:tc>
          <w:tcPr>
            <w:tcW w:w="6521" w:type="dxa"/>
            <w:tcMar>
              <w:top w:w="50" w:type="dxa"/>
              <w:left w:w="100" w:type="dxa"/>
            </w:tcMar>
          </w:tcPr>
          <w:p w14:paraId="24D0FD50" w14:textId="77777777" w:rsidR="00F54469" w:rsidRDefault="00000000" w:rsidP="00F54469">
            <w:hyperlink r:id="rId164"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65"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4DCE9798" w14:textId="77777777" w:rsidTr="00EE08B3">
        <w:trPr>
          <w:trHeight w:val="144"/>
          <w:tblCellSpacing w:w="20" w:type="nil"/>
        </w:trPr>
        <w:tc>
          <w:tcPr>
            <w:tcW w:w="687" w:type="dxa"/>
            <w:tcMar>
              <w:top w:w="50" w:type="dxa"/>
              <w:left w:w="100" w:type="dxa"/>
            </w:tcMar>
            <w:vAlign w:val="center"/>
          </w:tcPr>
          <w:p w14:paraId="181DFB00" w14:textId="77777777" w:rsidR="00F54469" w:rsidRDefault="00F54469" w:rsidP="00F54469">
            <w:r>
              <w:rPr>
                <w:color w:val="000000"/>
                <w:sz w:val="24"/>
              </w:rPr>
              <w:t>41</w:t>
            </w:r>
          </w:p>
        </w:tc>
        <w:tc>
          <w:tcPr>
            <w:tcW w:w="3524" w:type="dxa"/>
            <w:tcMar>
              <w:top w:w="50" w:type="dxa"/>
              <w:left w:w="100" w:type="dxa"/>
            </w:tcMar>
            <w:vAlign w:val="center"/>
          </w:tcPr>
          <w:p w14:paraId="5132E15A" w14:textId="77777777" w:rsidR="00F54469" w:rsidRPr="00AB3280" w:rsidRDefault="00F54469" w:rsidP="00F54469">
            <w:pPr>
              <w:ind w:left="135"/>
            </w:pPr>
            <w:r w:rsidRPr="00AB3280">
              <w:rPr>
                <w:color w:val="000000"/>
                <w:sz w:val="24"/>
              </w:rPr>
              <w:t>Знакомство со строчной и заглавной буквами Л, л</w:t>
            </w:r>
          </w:p>
        </w:tc>
        <w:tc>
          <w:tcPr>
            <w:tcW w:w="993" w:type="dxa"/>
            <w:tcMar>
              <w:top w:w="50" w:type="dxa"/>
              <w:left w:w="100" w:type="dxa"/>
            </w:tcMar>
            <w:vAlign w:val="center"/>
          </w:tcPr>
          <w:p w14:paraId="27FC216F"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E9B787E" w14:textId="77777777" w:rsidR="00F54469" w:rsidRDefault="00F54469" w:rsidP="00F54469">
            <w:pPr>
              <w:ind w:left="135"/>
              <w:jc w:val="center"/>
            </w:pPr>
          </w:p>
        </w:tc>
        <w:tc>
          <w:tcPr>
            <w:tcW w:w="708" w:type="dxa"/>
            <w:tcMar>
              <w:top w:w="50" w:type="dxa"/>
              <w:left w:w="100" w:type="dxa"/>
            </w:tcMar>
            <w:vAlign w:val="center"/>
          </w:tcPr>
          <w:p w14:paraId="7D6A3317" w14:textId="77777777" w:rsidR="00F54469" w:rsidRDefault="00F54469" w:rsidP="00F54469">
            <w:pPr>
              <w:ind w:left="135"/>
              <w:jc w:val="center"/>
            </w:pPr>
          </w:p>
        </w:tc>
        <w:tc>
          <w:tcPr>
            <w:tcW w:w="6521" w:type="dxa"/>
            <w:tcMar>
              <w:top w:w="50" w:type="dxa"/>
              <w:left w:w="100" w:type="dxa"/>
            </w:tcMar>
          </w:tcPr>
          <w:p w14:paraId="6E36F7D5" w14:textId="77777777" w:rsidR="00F54469" w:rsidRDefault="00000000" w:rsidP="00F54469">
            <w:hyperlink r:id="rId166"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67"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7FA17A29" w14:textId="77777777" w:rsidTr="00EE08B3">
        <w:trPr>
          <w:trHeight w:val="144"/>
          <w:tblCellSpacing w:w="20" w:type="nil"/>
        </w:trPr>
        <w:tc>
          <w:tcPr>
            <w:tcW w:w="687" w:type="dxa"/>
            <w:tcMar>
              <w:top w:w="50" w:type="dxa"/>
              <w:left w:w="100" w:type="dxa"/>
            </w:tcMar>
            <w:vAlign w:val="center"/>
          </w:tcPr>
          <w:p w14:paraId="099A8DBF" w14:textId="77777777" w:rsidR="00F54469" w:rsidRDefault="00F54469" w:rsidP="00F54469">
            <w:r>
              <w:rPr>
                <w:color w:val="000000"/>
                <w:sz w:val="24"/>
              </w:rPr>
              <w:t>42</w:t>
            </w:r>
          </w:p>
        </w:tc>
        <w:tc>
          <w:tcPr>
            <w:tcW w:w="3524" w:type="dxa"/>
            <w:tcMar>
              <w:top w:w="50" w:type="dxa"/>
              <w:left w:w="100" w:type="dxa"/>
            </w:tcMar>
            <w:vAlign w:val="center"/>
          </w:tcPr>
          <w:p w14:paraId="093C7E9B" w14:textId="77777777" w:rsidR="00F54469" w:rsidRPr="00AB3280" w:rsidRDefault="00F54469" w:rsidP="00F54469">
            <w:pPr>
              <w:ind w:left="135"/>
            </w:pPr>
            <w:r w:rsidRPr="00AB3280">
              <w:rPr>
                <w:color w:val="000000"/>
                <w:sz w:val="24"/>
              </w:rPr>
              <w:t>Проведение звукового анализа слов с буквами Л, л</w:t>
            </w:r>
          </w:p>
        </w:tc>
        <w:tc>
          <w:tcPr>
            <w:tcW w:w="993" w:type="dxa"/>
            <w:tcMar>
              <w:top w:w="50" w:type="dxa"/>
              <w:left w:w="100" w:type="dxa"/>
            </w:tcMar>
            <w:vAlign w:val="center"/>
          </w:tcPr>
          <w:p w14:paraId="70D1A5D8"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5D44FBF" w14:textId="77777777" w:rsidR="00F54469" w:rsidRDefault="00F54469" w:rsidP="00F54469">
            <w:pPr>
              <w:ind w:left="135"/>
              <w:jc w:val="center"/>
            </w:pPr>
          </w:p>
        </w:tc>
        <w:tc>
          <w:tcPr>
            <w:tcW w:w="708" w:type="dxa"/>
            <w:tcMar>
              <w:top w:w="50" w:type="dxa"/>
              <w:left w:w="100" w:type="dxa"/>
            </w:tcMar>
            <w:vAlign w:val="center"/>
          </w:tcPr>
          <w:p w14:paraId="2D042B07" w14:textId="77777777" w:rsidR="00F54469" w:rsidRDefault="00F54469" w:rsidP="00F54469">
            <w:pPr>
              <w:ind w:left="135"/>
              <w:jc w:val="center"/>
            </w:pPr>
          </w:p>
        </w:tc>
        <w:tc>
          <w:tcPr>
            <w:tcW w:w="6521" w:type="dxa"/>
            <w:tcMar>
              <w:top w:w="50" w:type="dxa"/>
              <w:left w:w="100" w:type="dxa"/>
            </w:tcMar>
          </w:tcPr>
          <w:p w14:paraId="13F380D0" w14:textId="77777777" w:rsidR="00F54469" w:rsidRDefault="00000000" w:rsidP="00F54469">
            <w:hyperlink r:id="rId168"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69"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684F4CB4" w14:textId="77777777" w:rsidTr="00EE08B3">
        <w:trPr>
          <w:trHeight w:val="144"/>
          <w:tblCellSpacing w:w="20" w:type="nil"/>
        </w:trPr>
        <w:tc>
          <w:tcPr>
            <w:tcW w:w="687" w:type="dxa"/>
            <w:tcMar>
              <w:top w:w="50" w:type="dxa"/>
              <w:left w:w="100" w:type="dxa"/>
            </w:tcMar>
            <w:vAlign w:val="center"/>
          </w:tcPr>
          <w:p w14:paraId="70D8657C" w14:textId="77777777" w:rsidR="00F54469" w:rsidRDefault="00F54469" w:rsidP="00F54469">
            <w:r>
              <w:rPr>
                <w:color w:val="000000"/>
                <w:sz w:val="24"/>
              </w:rPr>
              <w:t>43</w:t>
            </w:r>
          </w:p>
        </w:tc>
        <w:tc>
          <w:tcPr>
            <w:tcW w:w="3524" w:type="dxa"/>
            <w:tcMar>
              <w:top w:w="50" w:type="dxa"/>
              <w:left w:w="100" w:type="dxa"/>
            </w:tcMar>
            <w:vAlign w:val="center"/>
          </w:tcPr>
          <w:p w14:paraId="38BA4A25" w14:textId="77777777" w:rsidR="00F54469" w:rsidRPr="00AB3280" w:rsidRDefault="00F54469" w:rsidP="00F54469">
            <w:pPr>
              <w:ind w:left="135"/>
            </w:pPr>
            <w:r w:rsidRPr="00AB3280">
              <w:rPr>
                <w:color w:val="000000"/>
                <w:sz w:val="24"/>
              </w:rPr>
              <w:t>Знакомство со строчной и заглавной буквами Й, й</w:t>
            </w:r>
          </w:p>
        </w:tc>
        <w:tc>
          <w:tcPr>
            <w:tcW w:w="993" w:type="dxa"/>
            <w:tcMar>
              <w:top w:w="50" w:type="dxa"/>
              <w:left w:w="100" w:type="dxa"/>
            </w:tcMar>
            <w:vAlign w:val="center"/>
          </w:tcPr>
          <w:p w14:paraId="5DBB5045"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603574E" w14:textId="77777777" w:rsidR="00F54469" w:rsidRDefault="00F54469" w:rsidP="00F54469">
            <w:pPr>
              <w:ind w:left="135"/>
              <w:jc w:val="center"/>
            </w:pPr>
          </w:p>
        </w:tc>
        <w:tc>
          <w:tcPr>
            <w:tcW w:w="708" w:type="dxa"/>
            <w:tcMar>
              <w:top w:w="50" w:type="dxa"/>
              <w:left w:w="100" w:type="dxa"/>
            </w:tcMar>
            <w:vAlign w:val="center"/>
          </w:tcPr>
          <w:p w14:paraId="79394F48" w14:textId="77777777" w:rsidR="00F54469" w:rsidRDefault="00F54469" w:rsidP="00F54469">
            <w:pPr>
              <w:ind w:left="135"/>
              <w:jc w:val="center"/>
            </w:pPr>
          </w:p>
        </w:tc>
        <w:tc>
          <w:tcPr>
            <w:tcW w:w="6521" w:type="dxa"/>
            <w:tcMar>
              <w:top w:w="50" w:type="dxa"/>
              <w:left w:w="100" w:type="dxa"/>
            </w:tcMar>
          </w:tcPr>
          <w:p w14:paraId="26A3786A" w14:textId="77777777" w:rsidR="00F54469" w:rsidRDefault="00000000" w:rsidP="00F54469">
            <w:hyperlink r:id="rId170"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71"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68BAA98C" w14:textId="77777777" w:rsidTr="00EE08B3">
        <w:trPr>
          <w:trHeight w:val="144"/>
          <w:tblCellSpacing w:w="20" w:type="nil"/>
        </w:trPr>
        <w:tc>
          <w:tcPr>
            <w:tcW w:w="687" w:type="dxa"/>
            <w:tcMar>
              <w:top w:w="50" w:type="dxa"/>
              <w:left w:w="100" w:type="dxa"/>
            </w:tcMar>
            <w:vAlign w:val="center"/>
          </w:tcPr>
          <w:p w14:paraId="453E7932" w14:textId="77777777" w:rsidR="00F54469" w:rsidRDefault="00F54469" w:rsidP="00F54469">
            <w:r>
              <w:rPr>
                <w:color w:val="000000"/>
                <w:sz w:val="24"/>
              </w:rPr>
              <w:t>44</w:t>
            </w:r>
          </w:p>
        </w:tc>
        <w:tc>
          <w:tcPr>
            <w:tcW w:w="3524" w:type="dxa"/>
            <w:tcMar>
              <w:top w:w="50" w:type="dxa"/>
              <w:left w:w="100" w:type="dxa"/>
            </w:tcMar>
            <w:vAlign w:val="center"/>
          </w:tcPr>
          <w:p w14:paraId="08BC4AE9" w14:textId="77777777" w:rsidR="00F54469" w:rsidRPr="00AB3280" w:rsidRDefault="00F54469" w:rsidP="00F54469">
            <w:pPr>
              <w:ind w:left="135"/>
            </w:pPr>
            <w:r w:rsidRPr="00AB3280">
              <w:rPr>
                <w:color w:val="000000"/>
                <w:sz w:val="24"/>
              </w:rPr>
              <w:t>Слушание литературного произведения. Произведение по выбору, например, В.Г.Сутеев "Дядя Миша"</w:t>
            </w:r>
          </w:p>
        </w:tc>
        <w:tc>
          <w:tcPr>
            <w:tcW w:w="993" w:type="dxa"/>
            <w:tcMar>
              <w:top w:w="50" w:type="dxa"/>
              <w:left w:w="100" w:type="dxa"/>
            </w:tcMar>
            <w:vAlign w:val="center"/>
          </w:tcPr>
          <w:p w14:paraId="3A9274A8"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F922AB9" w14:textId="77777777" w:rsidR="00F54469" w:rsidRDefault="00F54469" w:rsidP="00F54469">
            <w:pPr>
              <w:ind w:left="135"/>
              <w:jc w:val="center"/>
            </w:pPr>
          </w:p>
        </w:tc>
        <w:tc>
          <w:tcPr>
            <w:tcW w:w="708" w:type="dxa"/>
            <w:tcMar>
              <w:top w:w="50" w:type="dxa"/>
              <w:left w:w="100" w:type="dxa"/>
            </w:tcMar>
            <w:vAlign w:val="center"/>
          </w:tcPr>
          <w:p w14:paraId="457DBEF1" w14:textId="77777777" w:rsidR="00F54469" w:rsidRDefault="00F54469" w:rsidP="00F54469">
            <w:pPr>
              <w:ind w:left="135"/>
              <w:jc w:val="center"/>
            </w:pPr>
          </w:p>
        </w:tc>
        <w:tc>
          <w:tcPr>
            <w:tcW w:w="6521" w:type="dxa"/>
            <w:tcMar>
              <w:top w:w="50" w:type="dxa"/>
              <w:left w:w="100" w:type="dxa"/>
            </w:tcMar>
          </w:tcPr>
          <w:p w14:paraId="04130530" w14:textId="77777777" w:rsidR="00F54469" w:rsidRDefault="00000000" w:rsidP="00F54469">
            <w:hyperlink r:id="rId172"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73"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1D49DB4B" w14:textId="77777777" w:rsidTr="00EE08B3">
        <w:trPr>
          <w:trHeight w:val="144"/>
          <w:tblCellSpacing w:w="20" w:type="nil"/>
        </w:trPr>
        <w:tc>
          <w:tcPr>
            <w:tcW w:w="687" w:type="dxa"/>
            <w:tcMar>
              <w:top w:w="50" w:type="dxa"/>
              <w:left w:w="100" w:type="dxa"/>
            </w:tcMar>
            <w:vAlign w:val="center"/>
          </w:tcPr>
          <w:p w14:paraId="5C075904" w14:textId="77777777" w:rsidR="00F54469" w:rsidRDefault="00F54469" w:rsidP="00F54469">
            <w:r>
              <w:rPr>
                <w:color w:val="000000"/>
                <w:sz w:val="24"/>
              </w:rPr>
              <w:t>45</w:t>
            </w:r>
          </w:p>
        </w:tc>
        <w:tc>
          <w:tcPr>
            <w:tcW w:w="3524" w:type="dxa"/>
            <w:tcMar>
              <w:top w:w="50" w:type="dxa"/>
              <w:left w:w="100" w:type="dxa"/>
            </w:tcMar>
            <w:vAlign w:val="center"/>
          </w:tcPr>
          <w:p w14:paraId="20EEE3A5" w14:textId="77777777" w:rsidR="00F54469" w:rsidRPr="00AB3280" w:rsidRDefault="00F54469" w:rsidP="00F54469">
            <w:pPr>
              <w:ind w:left="135"/>
            </w:pPr>
            <w:r w:rsidRPr="00AB3280">
              <w:rPr>
                <w:color w:val="000000"/>
                <w:sz w:val="24"/>
              </w:rPr>
              <w:t>Знакомство со строчной и заглавной буквами Г, г</w:t>
            </w:r>
          </w:p>
        </w:tc>
        <w:tc>
          <w:tcPr>
            <w:tcW w:w="993" w:type="dxa"/>
            <w:tcMar>
              <w:top w:w="50" w:type="dxa"/>
              <w:left w:w="100" w:type="dxa"/>
            </w:tcMar>
            <w:vAlign w:val="center"/>
          </w:tcPr>
          <w:p w14:paraId="079FE7B8"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C8928DB" w14:textId="77777777" w:rsidR="00F54469" w:rsidRDefault="00F54469" w:rsidP="00F54469">
            <w:pPr>
              <w:ind w:left="135"/>
              <w:jc w:val="center"/>
            </w:pPr>
          </w:p>
        </w:tc>
        <w:tc>
          <w:tcPr>
            <w:tcW w:w="708" w:type="dxa"/>
            <w:tcMar>
              <w:top w:w="50" w:type="dxa"/>
              <w:left w:w="100" w:type="dxa"/>
            </w:tcMar>
            <w:vAlign w:val="center"/>
          </w:tcPr>
          <w:p w14:paraId="54F11713" w14:textId="77777777" w:rsidR="00F54469" w:rsidRDefault="00F54469" w:rsidP="00F54469">
            <w:pPr>
              <w:ind w:left="135"/>
              <w:jc w:val="center"/>
            </w:pPr>
          </w:p>
        </w:tc>
        <w:tc>
          <w:tcPr>
            <w:tcW w:w="6521" w:type="dxa"/>
            <w:tcMar>
              <w:top w:w="50" w:type="dxa"/>
              <w:left w:w="100" w:type="dxa"/>
            </w:tcMar>
          </w:tcPr>
          <w:p w14:paraId="400F129D" w14:textId="77777777" w:rsidR="00F54469" w:rsidRDefault="00000000" w:rsidP="00F54469">
            <w:hyperlink r:id="rId174"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75"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63BF11D9" w14:textId="77777777" w:rsidTr="00EE08B3">
        <w:trPr>
          <w:trHeight w:val="144"/>
          <w:tblCellSpacing w:w="20" w:type="nil"/>
        </w:trPr>
        <w:tc>
          <w:tcPr>
            <w:tcW w:w="687" w:type="dxa"/>
            <w:tcMar>
              <w:top w:w="50" w:type="dxa"/>
              <w:left w:w="100" w:type="dxa"/>
            </w:tcMar>
            <w:vAlign w:val="center"/>
          </w:tcPr>
          <w:p w14:paraId="356E7FF3" w14:textId="77777777" w:rsidR="00F54469" w:rsidRDefault="00F54469" w:rsidP="00F54469">
            <w:r>
              <w:rPr>
                <w:color w:val="000000"/>
                <w:sz w:val="24"/>
              </w:rPr>
              <w:t>46</w:t>
            </w:r>
          </w:p>
        </w:tc>
        <w:tc>
          <w:tcPr>
            <w:tcW w:w="3524" w:type="dxa"/>
            <w:tcMar>
              <w:top w:w="50" w:type="dxa"/>
              <w:left w:w="100" w:type="dxa"/>
            </w:tcMar>
            <w:vAlign w:val="center"/>
          </w:tcPr>
          <w:p w14:paraId="6B2F4D7D" w14:textId="77777777" w:rsidR="00F54469" w:rsidRPr="00AB3280" w:rsidRDefault="00F54469" w:rsidP="00F54469">
            <w:pPr>
              <w:ind w:left="135"/>
            </w:pPr>
            <w:r w:rsidRPr="00AB3280">
              <w:rPr>
                <w:color w:val="000000"/>
                <w:sz w:val="24"/>
              </w:rPr>
              <w:t>Проведение звукового анализа слов с буквами Г, г</w:t>
            </w:r>
          </w:p>
        </w:tc>
        <w:tc>
          <w:tcPr>
            <w:tcW w:w="993" w:type="dxa"/>
            <w:tcMar>
              <w:top w:w="50" w:type="dxa"/>
              <w:left w:w="100" w:type="dxa"/>
            </w:tcMar>
            <w:vAlign w:val="center"/>
          </w:tcPr>
          <w:p w14:paraId="10BCA7CE"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07E32D3" w14:textId="77777777" w:rsidR="00F54469" w:rsidRDefault="00F54469" w:rsidP="00F54469">
            <w:pPr>
              <w:ind w:left="135"/>
              <w:jc w:val="center"/>
            </w:pPr>
          </w:p>
        </w:tc>
        <w:tc>
          <w:tcPr>
            <w:tcW w:w="708" w:type="dxa"/>
            <w:tcMar>
              <w:top w:w="50" w:type="dxa"/>
              <w:left w:w="100" w:type="dxa"/>
            </w:tcMar>
            <w:vAlign w:val="center"/>
          </w:tcPr>
          <w:p w14:paraId="747089D6" w14:textId="77777777" w:rsidR="00F54469" w:rsidRDefault="00F54469" w:rsidP="00F54469">
            <w:pPr>
              <w:ind w:left="135"/>
              <w:jc w:val="center"/>
            </w:pPr>
          </w:p>
        </w:tc>
        <w:tc>
          <w:tcPr>
            <w:tcW w:w="6521" w:type="dxa"/>
            <w:tcMar>
              <w:top w:w="50" w:type="dxa"/>
              <w:left w:w="100" w:type="dxa"/>
            </w:tcMar>
          </w:tcPr>
          <w:p w14:paraId="1C64D7FF" w14:textId="77777777" w:rsidR="00F54469" w:rsidRDefault="00000000" w:rsidP="00F54469">
            <w:hyperlink r:id="rId176"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77"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071860B7" w14:textId="77777777" w:rsidTr="00EE08B3">
        <w:trPr>
          <w:trHeight w:val="144"/>
          <w:tblCellSpacing w:w="20" w:type="nil"/>
        </w:trPr>
        <w:tc>
          <w:tcPr>
            <w:tcW w:w="687" w:type="dxa"/>
            <w:tcMar>
              <w:top w:w="50" w:type="dxa"/>
              <w:left w:w="100" w:type="dxa"/>
            </w:tcMar>
            <w:vAlign w:val="center"/>
          </w:tcPr>
          <w:p w14:paraId="341CA539" w14:textId="77777777" w:rsidR="00F54469" w:rsidRDefault="00F54469" w:rsidP="00F54469">
            <w:r>
              <w:rPr>
                <w:color w:val="000000"/>
                <w:sz w:val="24"/>
              </w:rPr>
              <w:t>47</w:t>
            </w:r>
          </w:p>
        </w:tc>
        <w:tc>
          <w:tcPr>
            <w:tcW w:w="3524" w:type="dxa"/>
            <w:tcMar>
              <w:top w:w="50" w:type="dxa"/>
              <w:left w:w="100" w:type="dxa"/>
            </w:tcMar>
            <w:vAlign w:val="center"/>
          </w:tcPr>
          <w:p w14:paraId="49FB4B0E" w14:textId="77777777" w:rsidR="00F54469" w:rsidRPr="00AB3280" w:rsidRDefault="00F54469" w:rsidP="00F54469">
            <w:pPr>
              <w:ind w:left="135"/>
            </w:pPr>
            <w:r w:rsidRPr="00AB3280">
              <w:rPr>
                <w:color w:val="000000"/>
                <w:sz w:val="24"/>
              </w:rPr>
              <w:t>Знакомство со строчной и заглавной буквами К, к</w:t>
            </w:r>
          </w:p>
        </w:tc>
        <w:tc>
          <w:tcPr>
            <w:tcW w:w="993" w:type="dxa"/>
            <w:tcMar>
              <w:top w:w="50" w:type="dxa"/>
              <w:left w:w="100" w:type="dxa"/>
            </w:tcMar>
            <w:vAlign w:val="center"/>
          </w:tcPr>
          <w:p w14:paraId="487B3FA3"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B452B1A" w14:textId="77777777" w:rsidR="00F54469" w:rsidRDefault="00F54469" w:rsidP="00F54469">
            <w:pPr>
              <w:ind w:left="135"/>
              <w:jc w:val="center"/>
            </w:pPr>
          </w:p>
        </w:tc>
        <w:tc>
          <w:tcPr>
            <w:tcW w:w="708" w:type="dxa"/>
            <w:tcMar>
              <w:top w:w="50" w:type="dxa"/>
              <w:left w:w="100" w:type="dxa"/>
            </w:tcMar>
            <w:vAlign w:val="center"/>
          </w:tcPr>
          <w:p w14:paraId="67936AF2" w14:textId="77777777" w:rsidR="00F54469" w:rsidRDefault="00F54469" w:rsidP="00F54469">
            <w:pPr>
              <w:ind w:left="135"/>
              <w:jc w:val="center"/>
            </w:pPr>
          </w:p>
        </w:tc>
        <w:tc>
          <w:tcPr>
            <w:tcW w:w="6521" w:type="dxa"/>
            <w:tcMar>
              <w:top w:w="50" w:type="dxa"/>
              <w:left w:w="100" w:type="dxa"/>
            </w:tcMar>
          </w:tcPr>
          <w:p w14:paraId="1D7AB256" w14:textId="77777777" w:rsidR="00F54469" w:rsidRDefault="00000000" w:rsidP="00F54469">
            <w:hyperlink r:id="rId178"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79"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720E9288" w14:textId="77777777" w:rsidTr="00EE08B3">
        <w:trPr>
          <w:trHeight w:val="144"/>
          <w:tblCellSpacing w:w="20" w:type="nil"/>
        </w:trPr>
        <w:tc>
          <w:tcPr>
            <w:tcW w:w="687" w:type="dxa"/>
            <w:tcMar>
              <w:top w:w="50" w:type="dxa"/>
              <w:left w:w="100" w:type="dxa"/>
            </w:tcMar>
            <w:vAlign w:val="center"/>
          </w:tcPr>
          <w:p w14:paraId="4D430D4B" w14:textId="77777777" w:rsidR="00F54469" w:rsidRDefault="00F54469" w:rsidP="00F54469">
            <w:r>
              <w:rPr>
                <w:color w:val="000000"/>
                <w:sz w:val="24"/>
              </w:rPr>
              <w:t>48</w:t>
            </w:r>
          </w:p>
        </w:tc>
        <w:tc>
          <w:tcPr>
            <w:tcW w:w="3524" w:type="dxa"/>
            <w:tcMar>
              <w:top w:w="50" w:type="dxa"/>
              <w:left w:w="100" w:type="dxa"/>
            </w:tcMar>
            <w:vAlign w:val="center"/>
          </w:tcPr>
          <w:p w14:paraId="2061D4A8" w14:textId="77777777" w:rsidR="00F54469" w:rsidRPr="00AB3280" w:rsidRDefault="00F54469" w:rsidP="00F54469">
            <w:pPr>
              <w:ind w:left="135"/>
            </w:pPr>
            <w:r w:rsidRPr="00AB3280">
              <w:rPr>
                <w:color w:val="000000"/>
                <w:sz w:val="24"/>
              </w:rPr>
              <w:t>Проведение звукового анализа слов с буквами К, к</w:t>
            </w:r>
          </w:p>
        </w:tc>
        <w:tc>
          <w:tcPr>
            <w:tcW w:w="993" w:type="dxa"/>
            <w:tcMar>
              <w:top w:w="50" w:type="dxa"/>
              <w:left w:w="100" w:type="dxa"/>
            </w:tcMar>
            <w:vAlign w:val="center"/>
          </w:tcPr>
          <w:p w14:paraId="642805C6"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E72677A" w14:textId="77777777" w:rsidR="00F54469" w:rsidRDefault="00F54469" w:rsidP="00F54469">
            <w:pPr>
              <w:ind w:left="135"/>
              <w:jc w:val="center"/>
            </w:pPr>
          </w:p>
        </w:tc>
        <w:tc>
          <w:tcPr>
            <w:tcW w:w="708" w:type="dxa"/>
            <w:tcMar>
              <w:top w:w="50" w:type="dxa"/>
              <w:left w:w="100" w:type="dxa"/>
            </w:tcMar>
            <w:vAlign w:val="center"/>
          </w:tcPr>
          <w:p w14:paraId="35F89866" w14:textId="77777777" w:rsidR="00F54469" w:rsidRDefault="00F54469" w:rsidP="00F54469">
            <w:pPr>
              <w:ind w:left="135"/>
              <w:jc w:val="center"/>
            </w:pPr>
          </w:p>
        </w:tc>
        <w:tc>
          <w:tcPr>
            <w:tcW w:w="6521" w:type="dxa"/>
            <w:tcMar>
              <w:top w:w="50" w:type="dxa"/>
              <w:left w:w="100" w:type="dxa"/>
            </w:tcMar>
          </w:tcPr>
          <w:p w14:paraId="1CFB5C3F" w14:textId="77777777" w:rsidR="00F54469" w:rsidRDefault="00000000" w:rsidP="00F54469">
            <w:hyperlink r:id="rId180"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81"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105B91B7" w14:textId="77777777" w:rsidTr="00EE08B3">
        <w:trPr>
          <w:trHeight w:val="144"/>
          <w:tblCellSpacing w:w="20" w:type="nil"/>
        </w:trPr>
        <w:tc>
          <w:tcPr>
            <w:tcW w:w="687" w:type="dxa"/>
            <w:tcMar>
              <w:top w:w="50" w:type="dxa"/>
              <w:left w:w="100" w:type="dxa"/>
            </w:tcMar>
            <w:vAlign w:val="center"/>
          </w:tcPr>
          <w:p w14:paraId="34186DB5" w14:textId="77777777" w:rsidR="00F54469" w:rsidRDefault="00F54469" w:rsidP="00F54469">
            <w:r>
              <w:rPr>
                <w:color w:val="000000"/>
                <w:sz w:val="24"/>
              </w:rPr>
              <w:t>49</w:t>
            </w:r>
          </w:p>
        </w:tc>
        <w:tc>
          <w:tcPr>
            <w:tcW w:w="3524" w:type="dxa"/>
            <w:tcMar>
              <w:top w:w="50" w:type="dxa"/>
              <w:left w:w="100" w:type="dxa"/>
            </w:tcMar>
            <w:vAlign w:val="center"/>
          </w:tcPr>
          <w:p w14:paraId="28358DCD" w14:textId="77777777" w:rsidR="00F54469" w:rsidRPr="00AB3280" w:rsidRDefault="00F54469" w:rsidP="00F54469">
            <w:pPr>
              <w:ind w:left="135"/>
            </w:pPr>
            <w:r w:rsidRPr="00AB3280">
              <w:rPr>
                <w:color w:val="000000"/>
                <w:sz w:val="24"/>
              </w:rPr>
              <w:t xml:space="preserve">Знакомство со строчной и </w:t>
            </w:r>
            <w:r w:rsidRPr="00AB3280">
              <w:rPr>
                <w:color w:val="000000"/>
                <w:sz w:val="24"/>
              </w:rPr>
              <w:lastRenderedPageBreak/>
              <w:t>заглавной буквами З, з</w:t>
            </w:r>
          </w:p>
        </w:tc>
        <w:tc>
          <w:tcPr>
            <w:tcW w:w="993" w:type="dxa"/>
            <w:tcMar>
              <w:top w:w="50" w:type="dxa"/>
              <w:left w:w="100" w:type="dxa"/>
            </w:tcMar>
            <w:vAlign w:val="center"/>
          </w:tcPr>
          <w:p w14:paraId="298DAB2B" w14:textId="77777777" w:rsidR="00F54469" w:rsidRDefault="00F54469" w:rsidP="00F54469">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3AEC6537" w14:textId="77777777" w:rsidR="00F54469" w:rsidRDefault="00F54469" w:rsidP="00F54469">
            <w:pPr>
              <w:ind w:left="135"/>
              <w:jc w:val="center"/>
            </w:pPr>
          </w:p>
        </w:tc>
        <w:tc>
          <w:tcPr>
            <w:tcW w:w="708" w:type="dxa"/>
            <w:tcMar>
              <w:top w:w="50" w:type="dxa"/>
              <w:left w:w="100" w:type="dxa"/>
            </w:tcMar>
            <w:vAlign w:val="center"/>
          </w:tcPr>
          <w:p w14:paraId="19F3CB98" w14:textId="77777777" w:rsidR="00F54469" w:rsidRDefault="00F54469" w:rsidP="00F54469">
            <w:pPr>
              <w:ind w:left="135"/>
              <w:jc w:val="center"/>
            </w:pPr>
          </w:p>
        </w:tc>
        <w:tc>
          <w:tcPr>
            <w:tcW w:w="6521" w:type="dxa"/>
            <w:tcMar>
              <w:top w:w="50" w:type="dxa"/>
              <w:left w:w="100" w:type="dxa"/>
            </w:tcMar>
          </w:tcPr>
          <w:p w14:paraId="38D64D2D" w14:textId="77777777" w:rsidR="00F54469" w:rsidRDefault="00000000" w:rsidP="00F54469">
            <w:hyperlink r:id="rId182"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83"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48AEA0CE" w14:textId="77777777" w:rsidTr="00EE08B3">
        <w:trPr>
          <w:trHeight w:val="144"/>
          <w:tblCellSpacing w:w="20" w:type="nil"/>
        </w:trPr>
        <w:tc>
          <w:tcPr>
            <w:tcW w:w="687" w:type="dxa"/>
            <w:tcMar>
              <w:top w:w="50" w:type="dxa"/>
              <w:left w:w="100" w:type="dxa"/>
            </w:tcMar>
            <w:vAlign w:val="center"/>
          </w:tcPr>
          <w:p w14:paraId="23F1CF35" w14:textId="77777777" w:rsidR="00F54469" w:rsidRDefault="00F54469" w:rsidP="00F54469">
            <w:r>
              <w:rPr>
                <w:color w:val="000000"/>
                <w:sz w:val="24"/>
              </w:rPr>
              <w:t>50</w:t>
            </w:r>
          </w:p>
        </w:tc>
        <w:tc>
          <w:tcPr>
            <w:tcW w:w="3524" w:type="dxa"/>
            <w:tcMar>
              <w:top w:w="50" w:type="dxa"/>
              <w:left w:w="100" w:type="dxa"/>
            </w:tcMar>
            <w:vAlign w:val="center"/>
          </w:tcPr>
          <w:p w14:paraId="0EA6E0CD" w14:textId="77777777" w:rsidR="00F54469" w:rsidRPr="00AB3280" w:rsidRDefault="00F54469" w:rsidP="00F54469">
            <w:pPr>
              <w:ind w:left="135"/>
            </w:pPr>
            <w:r w:rsidRPr="00AB3280">
              <w:rPr>
                <w:color w:val="000000"/>
                <w:sz w:val="24"/>
              </w:rPr>
              <w:t>Проведение звукового анализа слов с буквами З, з</w:t>
            </w:r>
          </w:p>
        </w:tc>
        <w:tc>
          <w:tcPr>
            <w:tcW w:w="993" w:type="dxa"/>
            <w:tcMar>
              <w:top w:w="50" w:type="dxa"/>
              <w:left w:w="100" w:type="dxa"/>
            </w:tcMar>
            <w:vAlign w:val="center"/>
          </w:tcPr>
          <w:p w14:paraId="330AC2F5"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EE60A78" w14:textId="77777777" w:rsidR="00F54469" w:rsidRDefault="00F54469" w:rsidP="00F54469">
            <w:pPr>
              <w:ind w:left="135"/>
              <w:jc w:val="center"/>
            </w:pPr>
          </w:p>
        </w:tc>
        <w:tc>
          <w:tcPr>
            <w:tcW w:w="708" w:type="dxa"/>
            <w:tcMar>
              <w:top w:w="50" w:type="dxa"/>
              <w:left w:w="100" w:type="dxa"/>
            </w:tcMar>
            <w:vAlign w:val="center"/>
          </w:tcPr>
          <w:p w14:paraId="1A2C72CA" w14:textId="77777777" w:rsidR="00F54469" w:rsidRDefault="00F54469" w:rsidP="00F54469">
            <w:pPr>
              <w:ind w:left="135"/>
              <w:jc w:val="center"/>
            </w:pPr>
          </w:p>
        </w:tc>
        <w:tc>
          <w:tcPr>
            <w:tcW w:w="6521" w:type="dxa"/>
            <w:tcMar>
              <w:top w:w="50" w:type="dxa"/>
              <w:left w:w="100" w:type="dxa"/>
            </w:tcMar>
          </w:tcPr>
          <w:p w14:paraId="363C7704" w14:textId="77777777" w:rsidR="00F54469" w:rsidRDefault="00000000" w:rsidP="00F54469">
            <w:hyperlink r:id="rId184"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85"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2028DFEC" w14:textId="77777777" w:rsidTr="00EE08B3">
        <w:trPr>
          <w:trHeight w:val="144"/>
          <w:tblCellSpacing w:w="20" w:type="nil"/>
        </w:trPr>
        <w:tc>
          <w:tcPr>
            <w:tcW w:w="687" w:type="dxa"/>
            <w:tcMar>
              <w:top w:w="50" w:type="dxa"/>
              <w:left w:w="100" w:type="dxa"/>
            </w:tcMar>
            <w:vAlign w:val="center"/>
          </w:tcPr>
          <w:p w14:paraId="6E5BDC32" w14:textId="77777777" w:rsidR="00F54469" w:rsidRDefault="00F54469" w:rsidP="00F54469">
            <w:r>
              <w:rPr>
                <w:color w:val="000000"/>
                <w:sz w:val="24"/>
              </w:rPr>
              <w:t>51</w:t>
            </w:r>
          </w:p>
        </w:tc>
        <w:tc>
          <w:tcPr>
            <w:tcW w:w="3524" w:type="dxa"/>
            <w:tcMar>
              <w:top w:w="50" w:type="dxa"/>
              <w:left w:w="100" w:type="dxa"/>
            </w:tcMar>
            <w:vAlign w:val="center"/>
          </w:tcPr>
          <w:p w14:paraId="551B5071" w14:textId="77777777" w:rsidR="00F54469" w:rsidRPr="00AB3280" w:rsidRDefault="00F54469" w:rsidP="00F54469">
            <w:pPr>
              <w:ind w:left="135"/>
            </w:pPr>
            <w:r w:rsidRPr="00AB3280">
              <w:rPr>
                <w:color w:val="000000"/>
                <w:sz w:val="24"/>
              </w:rPr>
              <w:t>Знакомство со строчной и заглавной буквами С, с</w:t>
            </w:r>
          </w:p>
        </w:tc>
        <w:tc>
          <w:tcPr>
            <w:tcW w:w="993" w:type="dxa"/>
            <w:tcMar>
              <w:top w:w="50" w:type="dxa"/>
              <w:left w:w="100" w:type="dxa"/>
            </w:tcMar>
            <w:vAlign w:val="center"/>
          </w:tcPr>
          <w:p w14:paraId="13E9D6A5"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CDC3862" w14:textId="77777777" w:rsidR="00F54469" w:rsidRDefault="00F54469" w:rsidP="00F54469">
            <w:pPr>
              <w:ind w:left="135"/>
              <w:jc w:val="center"/>
            </w:pPr>
          </w:p>
        </w:tc>
        <w:tc>
          <w:tcPr>
            <w:tcW w:w="708" w:type="dxa"/>
            <w:tcMar>
              <w:top w:w="50" w:type="dxa"/>
              <w:left w:w="100" w:type="dxa"/>
            </w:tcMar>
            <w:vAlign w:val="center"/>
          </w:tcPr>
          <w:p w14:paraId="776BC32B" w14:textId="77777777" w:rsidR="00F54469" w:rsidRDefault="00F54469" w:rsidP="00F54469">
            <w:pPr>
              <w:ind w:left="135"/>
              <w:jc w:val="center"/>
            </w:pPr>
          </w:p>
        </w:tc>
        <w:tc>
          <w:tcPr>
            <w:tcW w:w="6521" w:type="dxa"/>
            <w:tcMar>
              <w:top w:w="50" w:type="dxa"/>
              <w:left w:w="100" w:type="dxa"/>
            </w:tcMar>
          </w:tcPr>
          <w:p w14:paraId="7C2B31F8" w14:textId="77777777" w:rsidR="00F54469" w:rsidRDefault="00000000" w:rsidP="00F54469">
            <w:hyperlink r:id="rId186"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87"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76E33AFC" w14:textId="77777777" w:rsidTr="00EE08B3">
        <w:trPr>
          <w:trHeight w:val="144"/>
          <w:tblCellSpacing w:w="20" w:type="nil"/>
        </w:trPr>
        <w:tc>
          <w:tcPr>
            <w:tcW w:w="687" w:type="dxa"/>
            <w:tcMar>
              <w:top w:w="50" w:type="dxa"/>
              <w:left w:w="100" w:type="dxa"/>
            </w:tcMar>
            <w:vAlign w:val="center"/>
          </w:tcPr>
          <w:p w14:paraId="5B2318B4" w14:textId="77777777" w:rsidR="00F54469" w:rsidRDefault="00F54469" w:rsidP="00F54469">
            <w:r>
              <w:rPr>
                <w:color w:val="000000"/>
                <w:sz w:val="24"/>
              </w:rPr>
              <w:t>52</w:t>
            </w:r>
          </w:p>
        </w:tc>
        <w:tc>
          <w:tcPr>
            <w:tcW w:w="3524" w:type="dxa"/>
            <w:tcMar>
              <w:top w:w="50" w:type="dxa"/>
              <w:left w:w="100" w:type="dxa"/>
            </w:tcMar>
            <w:vAlign w:val="center"/>
          </w:tcPr>
          <w:p w14:paraId="6C77A587" w14:textId="77777777" w:rsidR="00F54469" w:rsidRPr="00AB3280" w:rsidRDefault="00F54469" w:rsidP="00F54469">
            <w:pPr>
              <w:ind w:left="135"/>
            </w:pPr>
            <w:r w:rsidRPr="00AB3280">
              <w:rPr>
                <w:color w:val="000000"/>
                <w:sz w:val="24"/>
              </w:rPr>
              <w:t>Проведение звукового анализа слов с буквами С, с</w:t>
            </w:r>
          </w:p>
        </w:tc>
        <w:tc>
          <w:tcPr>
            <w:tcW w:w="993" w:type="dxa"/>
            <w:tcMar>
              <w:top w:w="50" w:type="dxa"/>
              <w:left w:w="100" w:type="dxa"/>
            </w:tcMar>
            <w:vAlign w:val="center"/>
          </w:tcPr>
          <w:p w14:paraId="45161AB6"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C0B9CE4" w14:textId="77777777" w:rsidR="00F54469" w:rsidRDefault="00F54469" w:rsidP="00F54469">
            <w:pPr>
              <w:ind w:left="135"/>
              <w:jc w:val="center"/>
            </w:pPr>
          </w:p>
        </w:tc>
        <w:tc>
          <w:tcPr>
            <w:tcW w:w="708" w:type="dxa"/>
            <w:tcMar>
              <w:top w:w="50" w:type="dxa"/>
              <w:left w:w="100" w:type="dxa"/>
            </w:tcMar>
            <w:vAlign w:val="center"/>
          </w:tcPr>
          <w:p w14:paraId="648EE2CB" w14:textId="77777777" w:rsidR="00F54469" w:rsidRDefault="00F54469" w:rsidP="00F54469">
            <w:pPr>
              <w:ind w:left="135"/>
              <w:jc w:val="center"/>
            </w:pPr>
          </w:p>
        </w:tc>
        <w:tc>
          <w:tcPr>
            <w:tcW w:w="6521" w:type="dxa"/>
            <w:tcMar>
              <w:top w:w="50" w:type="dxa"/>
              <w:left w:w="100" w:type="dxa"/>
            </w:tcMar>
          </w:tcPr>
          <w:p w14:paraId="589F6B46" w14:textId="77777777" w:rsidR="00F54469" w:rsidRDefault="00000000" w:rsidP="00F54469">
            <w:hyperlink r:id="rId188"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89"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175B2705" w14:textId="77777777" w:rsidTr="00EE08B3">
        <w:trPr>
          <w:trHeight w:val="144"/>
          <w:tblCellSpacing w:w="20" w:type="nil"/>
        </w:trPr>
        <w:tc>
          <w:tcPr>
            <w:tcW w:w="687" w:type="dxa"/>
            <w:tcMar>
              <w:top w:w="50" w:type="dxa"/>
              <w:left w:w="100" w:type="dxa"/>
            </w:tcMar>
            <w:vAlign w:val="center"/>
          </w:tcPr>
          <w:p w14:paraId="065ADE98" w14:textId="77777777" w:rsidR="00F54469" w:rsidRDefault="00F54469" w:rsidP="00F54469">
            <w:r>
              <w:rPr>
                <w:color w:val="000000"/>
                <w:sz w:val="24"/>
              </w:rPr>
              <w:t>53</w:t>
            </w:r>
          </w:p>
        </w:tc>
        <w:tc>
          <w:tcPr>
            <w:tcW w:w="3524" w:type="dxa"/>
            <w:tcMar>
              <w:top w:w="50" w:type="dxa"/>
              <w:left w:w="100" w:type="dxa"/>
            </w:tcMar>
            <w:vAlign w:val="center"/>
          </w:tcPr>
          <w:p w14:paraId="671A293C" w14:textId="77777777" w:rsidR="00F54469" w:rsidRPr="00AB3280" w:rsidRDefault="00F54469" w:rsidP="00F54469">
            <w:pPr>
              <w:ind w:left="135"/>
            </w:pPr>
            <w:r w:rsidRPr="00AB3280">
              <w:rPr>
                <w:color w:val="000000"/>
                <w:sz w:val="24"/>
              </w:rPr>
              <w:t>Знакомство со строчной и заглавной буквами Д, д</w:t>
            </w:r>
          </w:p>
        </w:tc>
        <w:tc>
          <w:tcPr>
            <w:tcW w:w="993" w:type="dxa"/>
            <w:tcMar>
              <w:top w:w="50" w:type="dxa"/>
              <w:left w:w="100" w:type="dxa"/>
            </w:tcMar>
            <w:vAlign w:val="center"/>
          </w:tcPr>
          <w:p w14:paraId="71ACCF97"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DA4CA2C" w14:textId="77777777" w:rsidR="00F54469" w:rsidRDefault="00F54469" w:rsidP="00F54469">
            <w:pPr>
              <w:ind w:left="135"/>
              <w:jc w:val="center"/>
            </w:pPr>
          </w:p>
        </w:tc>
        <w:tc>
          <w:tcPr>
            <w:tcW w:w="708" w:type="dxa"/>
            <w:tcMar>
              <w:top w:w="50" w:type="dxa"/>
              <w:left w:w="100" w:type="dxa"/>
            </w:tcMar>
            <w:vAlign w:val="center"/>
          </w:tcPr>
          <w:p w14:paraId="05ECA645" w14:textId="77777777" w:rsidR="00F54469" w:rsidRDefault="00F54469" w:rsidP="00F54469">
            <w:pPr>
              <w:ind w:left="135"/>
              <w:jc w:val="center"/>
            </w:pPr>
          </w:p>
        </w:tc>
        <w:tc>
          <w:tcPr>
            <w:tcW w:w="6521" w:type="dxa"/>
            <w:tcMar>
              <w:top w:w="50" w:type="dxa"/>
              <w:left w:w="100" w:type="dxa"/>
            </w:tcMar>
          </w:tcPr>
          <w:p w14:paraId="62B365F4" w14:textId="77777777" w:rsidR="00F54469" w:rsidRDefault="00000000" w:rsidP="00F54469">
            <w:hyperlink r:id="rId190"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91"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79D269A6" w14:textId="77777777" w:rsidTr="00EE08B3">
        <w:trPr>
          <w:trHeight w:val="144"/>
          <w:tblCellSpacing w:w="20" w:type="nil"/>
        </w:trPr>
        <w:tc>
          <w:tcPr>
            <w:tcW w:w="687" w:type="dxa"/>
            <w:tcMar>
              <w:top w:w="50" w:type="dxa"/>
              <w:left w:w="100" w:type="dxa"/>
            </w:tcMar>
            <w:vAlign w:val="center"/>
          </w:tcPr>
          <w:p w14:paraId="1EF4BB71" w14:textId="77777777" w:rsidR="00F54469" w:rsidRDefault="00F54469" w:rsidP="00F54469">
            <w:r>
              <w:rPr>
                <w:color w:val="000000"/>
                <w:sz w:val="24"/>
              </w:rPr>
              <w:t>54</w:t>
            </w:r>
          </w:p>
        </w:tc>
        <w:tc>
          <w:tcPr>
            <w:tcW w:w="3524" w:type="dxa"/>
            <w:tcMar>
              <w:top w:w="50" w:type="dxa"/>
              <w:left w:w="100" w:type="dxa"/>
            </w:tcMar>
            <w:vAlign w:val="center"/>
          </w:tcPr>
          <w:p w14:paraId="2DC7A29D" w14:textId="77777777" w:rsidR="00F54469" w:rsidRPr="00AB3280" w:rsidRDefault="00F54469" w:rsidP="00F54469">
            <w:pPr>
              <w:ind w:left="135"/>
            </w:pPr>
            <w:r w:rsidRPr="00AB3280">
              <w:rPr>
                <w:color w:val="000000"/>
                <w:sz w:val="24"/>
              </w:rPr>
              <w:t>Проведение звукового анализа слов с буквами Д, д</w:t>
            </w:r>
          </w:p>
        </w:tc>
        <w:tc>
          <w:tcPr>
            <w:tcW w:w="993" w:type="dxa"/>
            <w:tcMar>
              <w:top w:w="50" w:type="dxa"/>
              <w:left w:w="100" w:type="dxa"/>
            </w:tcMar>
            <w:vAlign w:val="center"/>
          </w:tcPr>
          <w:p w14:paraId="5EB61C3A"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B65C9F2" w14:textId="77777777" w:rsidR="00F54469" w:rsidRDefault="00F54469" w:rsidP="00F54469">
            <w:pPr>
              <w:ind w:left="135"/>
              <w:jc w:val="center"/>
            </w:pPr>
          </w:p>
        </w:tc>
        <w:tc>
          <w:tcPr>
            <w:tcW w:w="708" w:type="dxa"/>
            <w:tcMar>
              <w:top w:w="50" w:type="dxa"/>
              <w:left w:w="100" w:type="dxa"/>
            </w:tcMar>
            <w:vAlign w:val="center"/>
          </w:tcPr>
          <w:p w14:paraId="5B00F977" w14:textId="77777777" w:rsidR="00F54469" w:rsidRDefault="00F54469" w:rsidP="00F54469">
            <w:pPr>
              <w:ind w:left="135"/>
              <w:jc w:val="center"/>
            </w:pPr>
          </w:p>
        </w:tc>
        <w:tc>
          <w:tcPr>
            <w:tcW w:w="6521" w:type="dxa"/>
            <w:tcMar>
              <w:top w:w="50" w:type="dxa"/>
              <w:left w:w="100" w:type="dxa"/>
            </w:tcMar>
          </w:tcPr>
          <w:p w14:paraId="4F6F3F0B" w14:textId="77777777" w:rsidR="00F54469" w:rsidRDefault="00000000" w:rsidP="00F54469">
            <w:hyperlink r:id="rId192"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93"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6CAB0DDE" w14:textId="77777777" w:rsidTr="00EE08B3">
        <w:trPr>
          <w:trHeight w:val="144"/>
          <w:tblCellSpacing w:w="20" w:type="nil"/>
        </w:trPr>
        <w:tc>
          <w:tcPr>
            <w:tcW w:w="687" w:type="dxa"/>
            <w:tcMar>
              <w:top w:w="50" w:type="dxa"/>
              <w:left w:w="100" w:type="dxa"/>
            </w:tcMar>
            <w:vAlign w:val="center"/>
          </w:tcPr>
          <w:p w14:paraId="182C11A6" w14:textId="77777777" w:rsidR="00F54469" w:rsidRDefault="00F54469" w:rsidP="00F54469">
            <w:r>
              <w:rPr>
                <w:color w:val="000000"/>
                <w:sz w:val="24"/>
              </w:rPr>
              <w:t>55</w:t>
            </w:r>
          </w:p>
        </w:tc>
        <w:tc>
          <w:tcPr>
            <w:tcW w:w="3524" w:type="dxa"/>
            <w:tcMar>
              <w:top w:w="50" w:type="dxa"/>
              <w:left w:w="100" w:type="dxa"/>
            </w:tcMar>
            <w:vAlign w:val="center"/>
          </w:tcPr>
          <w:p w14:paraId="6DADC905" w14:textId="77777777" w:rsidR="00F54469" w:rsidRPr="00AB3280" w:rsidRDefault="00F54469" w:rsidP="00F54469">
            <w:pPr>
              <w:ind w:left="135"/>
            </w:pPr>
            <w:r w:rsidRPr="00AB3280">
              <w:rPr>
                <w:color w:val="000000"/>
                <w:sz w:val="24"/>
              </w:rPr>
              <w:t>Знакомство со строчной и заглавной буквами Т, т</w:t>
            </w:r>
          </w:p>
        </w:tc>
        <w:tc>
          <w:tcPr>
            <w:tcW w:w="993" w:type="dxa"/>
            <w:tcMar>
              <w:top w:w="50" w:type="dxa"/>
              <w:left w:w="100" w:type="dxa"/>
            </w:tcMar>
            <w:vAlign w:val="center"/>
          </w:tcPr>
          <w:p w14:paraId="3F05BC1A"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A0E11E0" w14:textId="77777777" w:rsidR="00F54469" w:rsidRDefault="00F54469" w:rsidP="00F54469">
            <w:pPr>
              <w:ind w:left="135"/>
              <w:jc w:val="center"/>
            </w:pPr>
          </w:p>
        </w:tc>
        <w:tc>
          <w:tcPr>
            <w:tcW w:w="708" w:type="dxa"/>
            <w:tcMar>
              <w:top w:w="50" w:type="dxa"/>
              <w:left w:w="100" w:type="dxa"/>
            </w:tcMar>
            <w:vAlign w:val="center"/>
          </w:tcPr>
          <w:p w14:paraId="68D0B5CF" w14:textId="77777777" w:rsidR="00F54469" w:rsidRDefault="00F54469" w:rsidP="00F54469">
            <w:pPr>
              <w:ind w:left="135"/>
              <w:jc w:val="center"/>
            </w:pPr>
          </w:p>
        </w:tc>
        <w:tc>
          <w:tcPr>
            <w:tcW w:w="6521" w:type="dxa"/>
            <w:tcMar>
              <w:top w:w="50" w:type="dxa"/>
              <w:left w:w="100" w:type="dxa"/>
            </w:tcMar>
          </w:tcPr>
          <w:p w14:paraId="29DBB492" w14:textId="77777777" w:rsidR="00F54469" w:rsidRDefault="00000000" w:rsidP="00F54469">
            <w:hyperlink r:id="rId194"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95"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4C21E998" w14:textId="77777777" w:rsidTr="00EE08B3">
        <w:trPr>
          <w:trHeight w:val="144"/>
          <w:tblCellSpacing w:w="20" w:type="nil"/>
        </w:trPr>
        <w:tc>
          <w:tcPr>
            <w:tcW w:w="687" w:type="dxa"/>
            <w:tcMar>
              <w:top w:w="50" w:type="dxa"/>
              <w:left w:w="100" w:type="dxa"/>
            </w:tcMar>
            <w:vAlign w:val="center"/>
          </w:tcPr>
          <w:p w14:paraId="793FECC4" w14:textId="77777777" w:rsidR="00F54469" w:rsidRDefault="00F54469" w:rsidP="00F54469">
            <w:r>
              <w:rPr>
                <w:color w:val="000000"/>
                <w:sz w:val="24"/>
              </w:rPr>
              <w:t>56</w:t>
            </w:r>
          </w:p>
        </w:tc>
        <w:tc>
          <w:tcPr>
            <w:tcW w:w="3524" w:type="dxa"/>
            <w:tcMar>
              <w:top w:w="50" w:type="dxa"/>
              <w:left w:w="100" w:type="dxa"/>
            </w:tcMar>
            <w:vAlign w:val="center"/>
          </w:tcPr>
          <w:p w14:paraId="246B036E" w14:textId="77777777" w:rsidR="00F54469" w:rsidRPr="00AB3280" w:rsidRDefault="00F54469" w:rsidP="00F54469">
            <w:pPr>
              <w:ind w:left="135"/>
            </w:pPr>
            <w:r w:rsidRPr="00AB3280">
              <w:rPr>
                <w:color w:val="000000"/>
                <w:sz w:val="24"/>
              </w:rPr>
              <w:t>Слушание литературного произведения. Произведение по выбору, например, В.В.Бианки "Лесной Колобок - Колючий бок"</w:t>
            </w:r>
          </w:p>
        </w:tc>
        <w:tc>
          <w:tcPr>
            <w:tcW w:w="993" w:type="dxa"/>
            <w:tcMar>
              <w:top w:w="50" w:type="dxa"/>
              <w:left w:w="100" w:type="dxa"/>
            </w:tcMar>
            <w:vAlign w:val="center"/>
          </w:tcPr>
          <w:p w14:paraId="386F5FEA"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3BF5C64" w14:textId="77777777" w:rsidR="00F54469" w:rsidRDefault="00F54469" w:rsidP="00F54469">
            <w:pPr>
              <w:ind w:left="135"/>
              <w:jc w:val="center"/>
            </w:pPr>
          </w:p>
        </w:tc>
        <w:tc>
          <w:tcPr>
            <w:tcW w:w="708" w:type="dxa"/>
            <w:tcMar>
              <w:top w:w="50" w:type="dxa"/>
              <w:left w:w="100" w:type="dxa"/>
            </w:tcMar>
            <w:vAlign w:val="center"/>
          </w:tcPr>
          <w:p w14:paraId="7F482DA2" w14:textId="77777777" w:rsidR="00F54469" w:rsidRDefault="00F54469" w:rsidP="00F54469">
            <w:pPr>
              <w:ind w:left="135"/>
              <w:jc w:val="center"/>
            </w:pPr>
          </w:p>
        </w:tc>
        <w:tc>
          <w:tcPr>
            <w:tcW w:w="6521" w:type="dxa"/>
            <w:tcMar>
              <w:top w:w="50" w:type="dxa"/>
              <w:left w:w="100" w:type="dxa"/>
            </w:tcMar>
          </w:tcPr>
          <w:p w14:paraId="0F0BA0BB" w14:textId="77777777" w:rsidR="00F54469" w:rsidRDefault="00000000" w:rsidP="00F54469">
            <w:hyperlink r:id="rId196"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97"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65885168" w14:textId="77777777" w:rsidTr="00EE08B3">
        <w:trPr>
          <w:trHeight w:val="144"/>
          <w:tblCellSpacing w:w="20" w:type="nil"/>
        </w:trPr>
        <w:tc>
          <w:tcPr>
            <w:tcW w:w="687" w:type="dxa"/>
            <w:tcMar>
              <w:top w:w="50" w:type="dxa"/>
              <w:left w:w="100" w:type="dxa"/>
            </w:tcMar>
            <w:vAlign w:val="center"/>
          </w:tcPr>
          <w:p w14:paraId="4C0B46E2" w14:textId="77777777" w:rsidR="00F54469" w:rsidRDefault="00F54469" w:rsidP="00F54469">
            <w:r>
              <w:rPr>
                <w:color w:val="000000"/>
                <w:sz w:val="24"/>
              </w:rPr>
              <w:t>57</w:t>
            </w:r>
          </w:p>
        </w:tc>
        <w:tc>
          <w:tcPr>
            <w:tcW w:w="3524" w:type="dxa"/>
            <w:tcMar>
              <w:top w:w="50" w:type="dxa"/>
              <w:left w:w="100" w:type="dxa"/>
            </w:tcMar>
            <w:vAlign w:val="center"/>
          </w:tcPr>
          <w:p w14:paraId="67AB1DB2" w14:textId="77777777" w:rsidR="00F54469" w:rsidRPr="00AB3280" w:rsidRDefault="00F54469" w:rsidP="00F54469">
            <w:pPr>
              <w:ind w:left="135"/>
            </w:pPr>
            <w:r w:rsidRPr="00AB3280">
              <w:rPr>
                <w:color w:val="000000"/>
                <w:sz w:val="24"/>
              </w:rPr>
              <w:t>Знакомство со строчной и заглавной буквами Б, б</w:t>
            </w:r>
          </w:p>
        </w:tc>
        <w:tc>
          <w:tcPr>
            <w:tcW w:w="993" w:type="dxa"/>
            <w:tcMar>
              <w:top w:w="50" w:type="dxa"/>
              <w:left w:w="100" w:type="dxa"/>
            </w:tcMar>
            <w:vAlign w:val="center"/>
          </w:tcPr>
          <w:p w14:paraId="2A9F2E73"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7C5C420" w14:textId="77777777" w:rsidR="00F54469" w:rsidRDefault="00F54469" w:rsidP="00F54469">
            <w:pPr>
              <w:ind w:left="135"/>
              <w:jc w:val="center"/>
            </w:pPr>
          </w:p>
        </w:tc>
        <w:tc>
          <w:tcPr>
            <w:tcW w:w="708" w:type="dxa"/>
            <w:tcMar>
              <w:top w:w="50" w:type="dxa"/>
              <w:left w:w="100" w:type="dxa"/>
            </w:tcMar>
            <w:vAlign w:val="center"/>
          </w:tcPr>
          <w:p w14:paraId="3901CB01" w14:textId="77777777" w:rsidR="00F54469" w:rsidRDefault="00F54469" w:rsidP="00F54469">
            <w:pPr>
              <w:ind w:left="135"/>
              <w:jc w:val="center"/>
            </w:pPr>
          </w:p>
        </w:tc>
        <w:tc>
          <w:tcPr>
            <w:tcW w:w="6521" w:type="dxa"/>
            <w:tcMar>
              <w:top w:w="50" w:type="dxa"/>
              <w:left w:w="100" w:type="dxa"/>
            </w:tcMar>
          </w:tcPr>
          <w:p w14:paraId="14D5B4DD" w14:textId="77777777" w:rsidR="00F54469" w:rsidRDefault="00000000" w:rsidP="00F54469">
            <w:hyperlink r:id="rId198"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199"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765EBE1E" w14:textId="77777777" w:rsidTr="00EE08B3">
        <w:trPr>
          <w:trHeight w:val="144"/>
          <w:tblCellSpacing w:w="20" w:type="nil"/>
        </w:trPr>
        <w:tc>
          <w:tcPr>
            <w:tcW w:w="687" w:type="dxa"/>
            <w:tcMar>
              <w:top w:w="50" w:type="dxa"/>
              <w:left w:w="100" w:type="dxa"/>
            </w:tcMar>
            <w:vAlign w:val="center"/>
          </w:tcPr>
          <w:p w14:paraId="39A7FBCB" w14:textId="77777777" w:rsidR="00F54469" w:rsidRDefault="00F54469" w:rsidP="00F54469">
            <w:r>
              <w:rPr>
                <w:color w:val="000000"/>
                <w:sz w:val="24"/>
              </w:rPr>
              <w:t>58</w:t>
            </w:r>
          </w:p>
        </w:tc>
        <w:tc>
          <w:tcPr>
            <w:tcW w:w="3524" w:type="dxa"/>
            <w:tcMar>
              <w:top w:w="50" w:type="dxa"/>
              <w:left w:w="100" w:type="dxa"/>
            </w:tcMar>
            <w:vAlign w:val="center"/>
          </w:tcPr>
          <w:p w14:paraId="7C735BA1" w14:textId="77777777" w:rsidR="00F54469" w:rsidRPr="00AB3280" w:rsidRDefault="00F54469" w:rsidP="00F54469">
            <w:pPr>
              <w:ind w:left="135"/>
            </w:pPr>
            <w:r w:rsidRPr="00AB3280">
              <w:rPr>
                <w:color w:val="000000"/>
                <w:sz w:val="24"/>
              </w:rPr>
              <w:t>Проведение звукового анализа слов с буквами Б, б</w:t>
            </w:r>
          </w:p>
        </w:tc>
        <w:tc>
          <w:tcPr>
            <w:tcW w:w="993" w:type="dxa"/>
            <w:tcMar>
              <w:top w:w="50" w:type="dxa"/>
              <w:left w:w="100" w:type="dxa"/>
            </w:tcMar>
            <w:vAlign w:val="center"/>
          </w:tcPr>
          <w:p w14:paraId="708F3B3A"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1E01722" w14:textId="77777777" w:rsidR="00F54469" w:rsidRDefault="00F54469" w:rsidP="00F54469">
            <w:pPr>
              <w:ind w:left="135"/>
              <w:jc w:val="center"/>
            </w:pPr>
          </w:p>
        </w:tc>
        <w:tc>
          <w:tcPr>
            <w:tcW w:w="708" w:type="dxa"/>
            <w:tcMar>
              <w:top w:w="50" w:type="dxa"/>
              <w:left w:w="100" w:type="dxa"/>
            </w:tcMar>
            <w:vAlign w:val="center"/>
          </w:tcPr>
          <w:p w14:paraId="4CE43EF4" w14:textId="77777777" w:rsidR="00F54469" w:rsidRDefault="00F54469" w:rsidP="00F54469">
            <w:pPr>
              <w:ind w:left="135"/>
              <w:jc w:val="center"/>
            </w:pPr>
          </w:p>
        </w:tc>
        <w:tc>
          <w:tcPr>
            <w:tcW w:w="6521" w:type="dxa"/>
            <w:tcMar>
              <w:top w:w="50" w:type="dxa"/>
              <w:left w:w="100" w:type="dxa"/>
            </w:tcMar>
          </w:tcPr>
          <w:p w14:paraId="6B4FFB0B" w14:textId="77777777" w:rsidR="00F54469" w:rsidRDefault="00000000" w:rsidP="00F54469">
            <w:hyperlink r:id="rId200"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01"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0CA15E57" w14:textId="77777777" w:rsidTr="00EE08B3">
        <w:trPr>
          <w:trHeight w:val="144"/>
          <w:tblCellSpacing w:w="20" w:type="nil"/>
        </w:trPr>
        <w:tc>
          <w:tcPr>
            <w:tcW w:w="687" w:type="dxa"/>
            <w:tcMar>
              <w:top w:w="50" w:type="dxa"/>
              <w:left w:w="100" w:type="dxa"/>
            </w:tcMar>
            <w:vAlign w:val="center"/>
          </w:tcPr>
          <w:p w14:paraId="2BB07F1C" w14:textId="77777777" w:rsidR="00F54469" w:rsidRDefault="00F54469" w:rsidP="00F54469">
            <w:r>
              <w:rPr>
                <w:color w:val="000000"/>
                <w:sz w:val="24"/>
              </w:rPr>
              <w:t>59</w:t>
            </w:r>
          </w:p>
        </w:tc>
        <w:tc>
          <w:tcPr>
            <w:tcW w:w="3524" w:type="dxa"/>
            <w:tcMar>
              <w:top w:w="50" w:type="dxa"/>
              <w:left w:w="100" w:type="dxa"/>
            </w:tcMar>
            <w:vAlign w:val="center"/>
          </w:tcPr>
          <w:p w14:paraId="2D09128A" w14:textId="77777777" w:rsidR="00F54469" w:rsidRPr="00AB3280" w:rsidRDefault="00F54469" w:rsidP="00F54469">
            <w:pPr>
              <w:ind w:left="135"/>
            </w:pPr>
            <w:r w:rsidRPr="00AB3280">
              <w:rPr>
                <w:color w:val="000000"/>
                <w:sz w:val="24"/>
              </w:rPr>
              <w:t>Знакомство со строчной и заглавной буквами П, п</w:t>
            </w:r>
          </w:p>
        </w:tc>
        <w:tc>
          <w:tcPr>
            <w:tcW w:w="993" w:type="dxa"/>
            <w:tcMar>
              <w:top w:w="50" w:type="dxa"/>
              <w:left w:w="100" w:type="dxa"/>
            </w:tcMar>
            <w:vAlign w:val="center"/>
          </w:tcPr>
          <w:p w14:paraId="501908E8"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B777EC6" w14:textId="77777777" w:rsidR="00F54469" w:rsidRDefault="00F54469" w:rsidP="00F54469">
            <w:pPr>
              <w:ind w:left="135"/>
              <w:jc w:val="center"/>
            </w:pPr>
          </w:p>
        </w:tc>
        <w:tc>
          <w:tcPr>
            <w:tcW w:w="708" w:type="dxa"/>
            <w:tcMar>
              <w:top w:w="50" w:type="dxa"/>
              <w:left w:w="100" w:type="dxa"/>
            </w:tcMar>
            <w:vAlign w:val="center"/>
          </w:tcPr>
          <w:p w14:paraId="6247719B" w14:textId="77777777" w:rsidR="00F54469" w:rsidRDefault="00F54469" w:rsidP="00F54469">
            <w:pPr>
              <w:ind w:left="135"/>
              <w:jc w:val="center"/>
            </w:pPr>
          </w:p>
        </w:tc>
        <w:tc>
          <w:tcPr>
            <w:tcW w:w="6521" w:type="dxa"/>
            <w:tcMar>
              <w:top w:w="50" w:type="dxa"/>
              <w:left w:w="100" w:type="dxa"/>
            </w:tcMar>
          </w:tcPr>
          <w:p w14:paraId="69DE34ED" w14:textId="77777777" w:rsidR="00F54469" w:rsidRDefault="00000000" w:rsidP="00F54469">
            <w:hyperlink r:id="rId202"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03"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3204F83A" w14:textId="77777777" w:rsidTr="00EE08B3">
        <w:trPr>
          <w:trHeight w:val="144"/>
          <w:tblCellSpacing w:w="20" w:type="nil"/>
        </w:trPr>
        <w:tc>
          <w:tcPr>
            <w:tcW w:w="687" w:type="dxa"/>
            <w:tcMar>
              <w:top w:w="50" w:type="dxa"/>
              <w:left w:w="100" w:type="dxa"/>
            </w:tcMar>
            <w:vAlign w:val="center"/>
          </w:tcPr>
          <w:p w14:paraId="25ACD4D9" w14:textId="77777777" w:rsidR="00F54469" w:rsidRDefault="00F54469" w:rsidP="00F54469">
            <w:r>
              <w:rPr>
                <w:color w:val="000000"/>
                <w:sz w:val="24"/>
              </w:rPr>
              <w:t>60</w:t>
            </w:r>
          </w:p>
        </w:tc>
        <w:tc>
          <w:tcPr>
            <w:tcW w:w="3524" w:type="dxa"/>
            <w:tcMar>
              <w:top w:w="50" w:type="dxa"/>
              <w:left w:w="100" w:type="dxa"/>
            </w:tcMar>
            <w:vAlign w:val="center"/>
          </w:tcPr>
          <w:p w14:paraId="726E46DF" w14:textId="77777777" w:rsidR="00F54469" w:rsidRPr="00AB3280" w:rsidRDefault="00F54469" w:rsidP="00F54469">
            <w:pPr>
              <w:ind w:left="135"/>
            </w:pPr>
            <w:r w:rsidRPr="00AB3280">
              <w:rPr>
                <w:color w:val="000000"/>
                <w:sz w:val="24"/>
              </w:rPr>
              <w:t>Проведение звукового анализа слов с буквами П, п</w:t>
            </w:r>
          </w:p>
        </w:tc>
        <w:tc>
          <w:tcPr>
            <w:tcW w:w="993" w:type="dxa"/>
            <w:tcMar>
              <w:top w:w="50" w:type="dxa"/>
              <w:left w:w="100" w:type="dxa"/>
            </w:tcMar>
            <w:vAlign w:val="center"/>
          </w:tcPr>
          <w:p w14:paraId="0BA1C224"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7A18C8F" w14:textId="77777777" w:rsidR="00F54469" w:rsidRDefault="00F54469" w:rsidP="00F54469">
            <w:pPr>
              <w:ind w:left="135"/>
              <w:jc w:val="center"/>
            </w:pPr>
          </w:p>
        </w:tc>
        <w:tc>
          <w:tcPr>
            <w:tcW w:w="708" w:type="dxa"/>
            <w:tcMar>
              <w:top w:w="50" w:type="dxa"/>
              <w:left w:w="100" w:type="dxa"/>
            </w:tcMar>
            <w:vAlign w:val="center"/>
          </w:tcPr>
          <w:p w14:paraId="6B9A2D9A" w14:textId="77777777" w:rsidR="00F54469" w:rsidRDefault="00F54469" w:rsidP="00F54469">
            <w:pPr>
              <w:ind w:left="135"/>
              <w:jc w:val="center"/>
            </w:pPr>
          </w:p>
        </w:tc>
        <w:tc>
          <w:tcPr>
            <w:tcW w:w="6521" w:type="dxa"/>
            <w:tcMar>
              <w:top w:w="50" w:type="dxa"/>
              <w:left w:w="100" w:type="dxa"/>
            </w:tcMar>
          </w:tcPr>
          <w:p w14:paraId="14D45D1E" w14:textId="77777777" w:rsidR="00F54469" w:rsidRDefault="00000000" w:rsidP="00F54469">
            <w:hyperlink r:id="rId204"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05"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3D590D83" w14:textId="77777777" w:rsidTr="00EE08B3">
        <w:trPr>
          <w:trHeight w:val="144"/>
          <w:tblCellSpacing w:w="20" w:type="nil"/>
        </w:trPr>
        <w:tc>
          <w:tcPr>
            <w:tcW w:w="687" w:type="dxa"/>
            <w:tcMar>
              <w:top w:w="50" w:type="dxa"/>
              <w:left w:w="100" w:type="dxa"/>
            </w:tcMar>
            <w:vAlign w:val="center"/>
          </w:tcPr>
          <w:p w14:paraId="03B3A8FC" w14:textId="77777777" w:rsidR="00F54469" w:rsidRDefault="00F54469" w:rsidP="00F54469">
            <w:r>
              <w:rPr>
                <w:color w:val="000000"/>
                <w:sz w:val="24"/>
              </w:rPr>
              <w:t>61</w:t>
            </w:r>
          </w:p>
        </w:tc>
        <w:tc>
          <w:tcPr>
            <w:tcW w:w="3524" w:type="dxa"/>
            <w:tcMar>
              <w:top w:w="50" w:type="dxa"/>
              <w:left w:w="100" w:type="dxa"/>
            </w:tcMar>
            <w:vAlign w:val="center"/>
          </w:tcPr>
          <w:p w14:paraId="1E666BD8" w14:textId="77777777" w:rsidR="00F54469" w:rsidRPr="00AB3280" w:rsidRDefault="00F54469" w:rsidP="00F54469">
            <w:pPr>
              <w:ind w:left="135"/>
            </w:pPr>
            <w:r w:rsidRPr="00AB3280">
              <w:rPr>
                <w:color w:val="000000"/>
                <w:sz w:val="24"/>
              </w:rPr>
              <w:t>Знакомство со строчной и заглавной буквами В, в</w:t>
            </w:r>
          </w:p>
        </w:tc>
        <w:tc>
          <w:tcPr>
            <w:tcW w:w="993" w:type="dxa"/>
            <w:tcMar>
              <w:top w:w="50" w:type="dxa"/>
              <w:left w:w="100" w:type="dxa"/>
            </w:tcMar>
            <w:vAlign w:val="center"/>
          </w:tcPr>
          <w:p w14:paraId="5A43FBF5"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D25D292" w14:textId="77777777" w:rsidR="00F54469" w:rsidRDefault="00F54469" w:rsidP="00F54469">
            <w:pPr>
              <w:ind w:left="135"/>
              <w:jc w:val="center"/>
            </w:pPr>
          </w:p>
        </w:tc>
        <w:tc>
          <w:tcPr>
            <w:tcW w:w="708" w:type="dxa"/>
            <w:tcMar>
              <w:top w:w="50" w:type="dxa"/>
              <w:left w:w="100" w:type="dxa"/>
            </w:tcMar>
            <w:vAlign w:val="center"/>
          </w:tcPr>
          <w:p w14:paraId="2F0C32CF" w14:textId="77777777" w:rsidR="00F54469" w:rsidRDefault="00F54469" w:rsidP="00F54469">
            <w:pPr>
              <w:ind w:left="135"/>
              <w:jc w:val="center"/>
            </w:pPr>
          </w:p>
        </w:tc>
        <w:tc>
          <w:tcPr>
            <w:tcW w:w="6521" w:type="dxa"/>
            <w:tcMar>
              <w:top w:w="50" w:type="dxa"/>
              <w:left w:w="100" w:type="dxa"/>
            </w:tcMar>
          </w:tcPr>
          <w:p w14:paraId="02060E23" w14:textId="77777777" w:rsidR="00F54469" w:rsidRDefault="00000000" w:rsidP="00F54469">
            <w:hyperlink r:id="rId206"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07"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71402A3E" w14:textId="77777777" w:rsidTr="00EE08B3">
        <w:trPr>
          <w:trHeight w:val="144"/>
          <w:tblCellSpacing w:w="20" w:type="nil"/>
        </w:trPr>
        <w:tc>
          <w:tcPr>
            <w:tcW w:w="687" w:type="dxa"/>
            <w:tcMar>
              <w:top w:w="50" w:type="dxa"/>
              <w:left w:w="100" w:type="dxa"/>
            </w:tcMar>
            <w:vAlign w:val="center"/>
          </w:tcPr>
          <w:p w14:paraId="1C68284C" w14:textId="77777777" w:rsidR="00F54469" w:rsidRDefault="00F54469" w:rsidP="00F54469">
            <w:r>
              <w:rPr>
                <w:color w:val="000000"/>
                <w:sz w:val="24"/>
              </w:rPr>
              <w:t>62</w:t>
            </w:r>
          </w:p>
        </w:tc>
        <w:tc>
          <w:tcPr>
            <w:tcW w:w="3524" w:type="dxa"/>
            <w:tcMar>
              <w:top w:w="50" w:type="dxa"/>
              <w:left w:w="100" w:type="dxa"/>
            </w:tcMar>
            <w:vAlign w:val="center"/>
          </w:tcPr>
          <w:p w14:paraId="62DE9D96" w14:textId="77777777" w:rsidR="00F54469" w:rsidRPr="00AB3280" w:rsidRDefault="00F54469" w:rsidP="00F54469">
            <w:pPr>
              <w:ind w:left="135"/>
            </w:pPr>
            <w:r w:rsidRPr="00AB3280">
              <w:rPr>
                <w:color w:val="000000"/>
                <w:sz w:val="24"/>
              </w:rPr>
              <w:t>Проведение звукового анализа слов с буквами В, в</w:t>
            </w:r>
          </w:p>
        </w:tc>
        <w:tc>
          <w:tcPr>
            <w:tcW w:w="993" w:type="dxa"/>
            <w:tcMar>
              <w:top w:w="50" w:type="dxa"/>
              <w:left w:w="100" w:type="dxa"/>
            </w:tcMar>
            <w:vAlign w:val="center"/>
          </w:tcPr>
          <w:p w14:paraId="11506341"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3FC6D55" w14:textId="77777777" w:rsidR="00F54469" w:rsidRDefault="00F54469" w:rsidP="00F54469">
            <w:pPr>
              <w:ind w:left="135"/>
              <w:jc w:val="center"/>
            </w:pPr>
          </w:p>
        </w:tc>
        <w:tc>
          <w:tcPr>
            <w:tcW w:w="708" w:type="dxa"/>
            <w:tcMar>
              <w:top w:w="50" w:type="dxa"/>
              <w:left w:w="100" w:type="dxa"/>
            </w:tcMar>
            <w:vAlign w:val="center"/>
          </w:tcPr>
          <w:p w14:paraId="15FB42FA" w14:textId="77777777" w:rsidR="00F54469" w:rsidRDefault="00F54469" w:rsidP="00F54469">
            <w:pPr>
              <w:ind w:left="135"/>
              <w:jc w:val="center"/>
            </w:pPr>
          </w:p>
        </w:tc>
        <w:tc>
          <w:tcPr>
            <w:tcW w:w="6521" w:type="dxa"/>
            <w:tcMar>
              <w:top w:w="50" w:type="dxa"/>
              <w:left w:w="100" w:type="dxa"/>
            </w:tcMar>
          </w:tcPr>
          <w:p w14:paraId="63453647" w14:textId="77777777" w:rsidR="00F54469" w:rsidRDefault="00000000" w:rsidP="00F54469">
            <w:hyperlink r:id="rId208"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09"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25106A9C" w14:textId="77777777" w:rsidTr="00EE08B3">
        <w:trPr>
          <w:trHeight w:val="144"/>
          <w:tblCellSpacing w:w="20" w:type="nil"/>
        </w:trPr>
        <w:tc>
          <w:tcPr>
            <w:tcW w:w="687" w:type="dxa"/>
            <w:tcMar>
              <w:top w:w="50" w:type="dxa"/>
              <w:left w:w="100" w:type="dxa"/>
            </w:tcMar>
            <w:vAlign w:val="center"/>
          </w:tcPr>
          <w:p w14:paraId="45A16E4E" w14:textId="77777777" w:rsidR="00F54469" w:rsidRDefault="00F54469" w:rsidP="00F54469">
            <w:r>
              <w:rPr>
                <w:color w:val="000000"/>
                <w:sz w:val="24"/>
              </w:rPr>
              <w:t>63</w:t>
            </w:r>
          </w:p>
        </w:tc>
        <w:tc>
          <w:tcPr>
            <w:tcW w:w="3524" w:type="dxa"/>
            <w:tcMar>
              <w:top w:w="50" w:type="dxa"/>
              <w:left w:w="100" w:type="dxa"/>
            </w:tcMar>
            <w:vAlign w:val="center"/>
          </w:tcPr>
          <w:p w14:paraId="5D1181D2" w14:textId="77777777" w:rsidR="00F54469" w:rsidRPr="00AB3280" w:rsidRDefault="00F54469" w:rsidP="00F54469">
            <w:pPr>
              <w:ind w:left="135"/>
            </w:pPr>
            <w:r w:rsidRPr="00AB3280">
              <w:rPr>
                <w:color w:val="000000"/>
                <w:sz w:val="24"/>
              </w:rPr>
              <w:t xml:space="preserve">Знакомство со строчной и </w:t>
            </w:r>
            <w:r w:rsidRPr="00AB3280">
              <w:rPr>
                <w:color w:val="000000"/>
                <w:sz w:val="24"/>
              </w:rPr>
              <w:lastRenderedPageBreak/>
              <w:t>заглавной буквами Ф, ф</w:t>
            </w:r>
          </w:p>
        </w:tc>
        <w:tc>
          <w:tcPr>
            <w:tcW w:w="993" w:type="dxa"/>
            <w:tcMar>
              <w:top w:w="50" w:type="dxa"/>
              <w:left w:w="100" w:type="dxa"/>
            </w:tcMar>
            <w:vAlign w:val="center"/>
          </w:tcPr>
          <w:p w14:paraId="03AE4D2E" w14:textId="77777777" w:rsidR="00F54469" w:rsidRDefault="00F54469" w:rsidP="00F54469">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50D382CD" w14:textId="77777777" w:rsidR="00F54469" w:rsidRDefault="00F54469" w:rsidP="00F54469">
            <w:pPr>
              <w:ind w:left="135"/>
              <w:jc w:val="center"/>
            </w:pPr>
          </w:p>
        </w:tc>
        <w:tc>
          <w:tcPr>
            <w:tcW w:w="708" w:type="dxa"/>
            <w:tcMar>
              <w:top w:w="50" w:type="dxa"/>
              <w:left w:w="100" w:type="dxa"/>
            </w:tcMar>
            <w:vAlign w:val="center"/>
          </w:tcPr>
          <w:p w14:paraId="5D4DC8F0" w14:textId="77777777" w:rsidR="00F54469" w:rsidRDefault="00F54469" w:rsidP="00F54469">
            <w:pPr>
              <w:ind w:left="135"/>
              <w:jc w:val="center"/>
            </w:pPr>
          </w:p>
        </w:tc>
        <w:tc>
          <w:tcPr>
            <w:tcW w:w="6521" w:type="dxa"/>
            <w:tcMar>
              <w:top w:w="50" w:type="dxa"/>
              <w:left w:w="100" w:type="dxa"/>
            </w:tcMar>
          </w:tcPr>
          <w:p w14:paraId="0C22908F" w14:textId="77777777" w:rsidR="00F54469" w:rsidRDefault="00000000" w:rsidP="00F54469">
            <w:hyperlink r:id="rId210"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11"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68BBD498" w14:textId="77777777" w:rsidTr="00EE08B3">
        <w:trPr>
          <w:trHeight w:val="144"/>
          <w:tblCellSpacing w:w="20" w:type="nil"/>
        </w:trPr>
        <w:tc>
          <w:tcPr>
            <w:tcW w:w="687" w:type="dxa"/>
            <w:tcMar>
              <w:top w:w="50" w:type="dxa"/>
              <w:left w:w="100" w:type="dxa"/>
            </w:tcMar>
            <w:vAlign w:val="center"/>
          </w:tcPr>
          <w:p w14:paraId="01D6A00B" w14:textId="77777777" w:rsidR="00F54469" w:rsidRDefault="00F54469" w:rsidP="00F54469">
            <w:r>
              <w:rPr>
                <w:color w:val="000000"/>
                <w:sz w:val="24"/>
              </w:rPr>
              <w:t>64</w:t>
            </w:r>
          </w:p>
        </w:tc>
        <w:tc>
          <w:tcPr>
            <w:tcW w:w="3524" w:type="dxa"/>
            <w:tcMar>
              <w:top w:w="50" w:type="dxa"/>
              <w:left w:w="100" w:type="dxa"/>
            </w:tcMar>
            <w:vAlign w:val="center"/>
          </w:tcPr>
          <w:p w14:paraId="21C67068" w14:textId="77777777" w:rsidR="00F54469" w:rsidRPr="00AB3280" w:rsidRDefault="00F54469" w:rsidP="00F54469">
            <w:pPr>
              <w:ind w:left="135"/>
            </w:pPr>
            <w:r w:rsidRPr="00AB3280">
              <w:rPr>
                <w:color w:val="000000"/>
                <w:sz w:val="24"/>
              </w:rPr>
              <w:t>Слушание стихотворений о животных. Произведение по выбору, например, А.А. Блок "Зайчик"</w:t>
            </w:r>
          </w:p>
        </w:tc>
        <w:tc>
          <w:tcPr>
            <w:tcW w:w="993" w:type="dxa"/>
            <w:tcMar>
              <w:top w:w="50" w:type="dxa"/>
              <w:left w:w="100" w:type="dxa"/>
            </w:tcMar>
            <w:vAlign w:val="center"/>
          </w:tcPr>
          <w:p w14:paraId="54D31847"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1574C1C" w14:textId="77777777" w:rsidR="00F54469" w:rsidRDefault="00F54469" w:rsidP="00F54469">
            <w:pPr>
              <w:ind w:left="135"/>
              <w:jc w:val="center"/>
            </w:pPr>
          </w:p>
        </w:tc>
        <w:tc>
          <w:tcPr>
            <w:tcW w:w="708" w:type="dxa"/>
            <w:tcMar>
              <w:top w:w="50" w:type="dxa"/>
              <w:left w:w="100" w:type="dxa"/>
            </w:tcMar>
            <w:vAlign w:val="center"/>
          </w:tcPr>
          <w:p w14:paraId="4D0FB2BA" w14:textId="77777777" w:rsidR="00F54469" w:rsidRDefault="00F54469" w:rsidP="00F54469">
            <w:pPr>
              <w:ind w:left="135"/>
              <w:jc w:val="center"/>
            </w:pPr>
          </w:p>
        </w:tc>
        <w:tc>
          <w:tcPr>
            <w:tcW w:w="6521" w:type="dxa"/>
            <w:tcMar>
              <w:top w:w="50" w:type="dxa"/>
              <w:left w:w="100" w:type="dxa"/>
            </w:tcMar>
          </w:tcPr>
          <w:p w14:paraId="6E485A44" w14:textId="77777777" w:rsidR="00F54469" w:rsidRDefault="00000000" w:rsidP="00F54469">
            <w:hyperlink r:id="rId212"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13"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07AD5E47" w14:textId="77777777" w:rsidTr="00EE08B3">
        <w:trPr>
          <w:trHeight w:val="144"/>
          <w:tblCellSpacing w:w="20" w:type="nil"/>
        </w:trPr>
        <w:tc>
          <w:tcPr>
            <w:tcW w:w="687" w:type="dxa"/>
            <w:tcMar>
              <w:top w:w="50" w:type="dxa"/>
              <w:left w:w="100" w:type="dxa"/>
            </w:tcMar>
            <w:vAlign w:val="center"/>
          </w:tcPr>
          <w:p w14:paraId="08D7A8A8" w14:textId="77777777" w:rsidR="00F54469" w:rsidRDefault="00F54469" w:rsidP="00F54469">
            <w:r>
              <w:rPr>
                <w:color w:val="000000"/>
                <w:sz w:val="24"/>
              </w:rPr>
              <w:t>65</w:t>
            </w:r>
          </w:p>
        </w:tc>
        <w:tc>
          <w:tcPr>
            <w:tcW w:w="3524" w:type="dxa"/>
            <w:tcMar>
              <w:top w:w="50" w:type="dxa"/>
              <w:left w:w="100" w:type="dxa"/>
            </w:tcMar>
            <w:vAlign w:val="center"/>
          </w:tcPr>
          <w:p w14:paraId="546DFBEA" w14:textId="77777777" w:rsidR="00F54469" w:rsidRPr="00AB3280" w:rsidRDefault="00F54469" w:rsidP="00F54469">
            <w:pPr>
              <w:ind w:left="135"/>
            </w:pPr>
            <w:r w:rsidRPr="00AB3280">
              <w:rPr>
                <w:color w:val="000000"/>
                <w:sz w:val="24"/>
              </w:rPr>
              <w:t>Знакомство со строчной и заглавной буквами Ж, ж</w:t>
            </w:r>
          </w:p>
        </w:tc>
        <w:tc>
          <w:tcPr>
            <w:tcW w:w="993" w:type="dxa"/>
            <w:tcMar>
              <w:top w:w="50" w:type="dxa"/>
              <w:left w:w="100" w:type="dxa"/>
            </w:tcMar>
            <w:vAlign w:val="center"/>
          </w:tcPr>
          <w:p w14:paraId="1A661368"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90336A0" w14:textId="77777777" w:rsidR="00F54469" w:rsidRDefault="00F54469" w:rsidP="00F54469">
            <w:pPr>
              <w:ind w:left="135"/>
              <w:jc w:val="center"/>
            </w:pPr>
          </w:p>
        </w:tc>
        <w:tc>
          <w:tcPr>
            <w:tcW w:w="708" w:type="dxa"/>
            <w:tcMar>
              <w:top w:w="50" w:type="dxa"/>
              <w:left w:w="100" w:type="dxa"/>
            </w:tcMar>
            <w:vAlign w:val="center"/>
          </w:tcPr>
          <w:p w14:paraId="6B537AA7" w14:textId="77777777" w:rsidR="00F54469" w:rsidRDefault="00F54469" w:rsidP="00F54469">
            <w:pPr>
              <w:ind w:left="135"/>
              <w:jc w:val="center"/>
            </w:pPr>
          </w:p>
        </w:tc>
        <w:tc>
          <w:tcPr>
            <w:tcW w:w="6521" w:type="dxa"/>
            <w:tcMar>
              <w:top w:w="50" w:type="dxa"/>
              <w:left w:w="100" w:type="dxa"/>
            </w:tcMar>
          </w:tcPr>
          <w:p w14:paraId="7C955366" w14:textId="77777777" w:rsidR="00F54469" w:rsidRDefault="00000000" w:rsidP="00F54469">
            <w:hyperlink r:id="rId214"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15"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5031636E" w14:textId="77777777" w:rsidTr="00EE08B3">
        <w:trPr>
          <w:trHeight w:val="144"/>
          <w:tblCellSpacing w:w="20" w:type="nil"/>
        </w:trPr>
        <w:tc>
          <w:tcPr>
            <w:tcW w:w="687" w:type="dxa"/>
            <w:tcMar>
              <w:top w:w="50" w:type="dxa"/>
              <w:left w:w="100" w:type="dxa"/>
            </w:tcMar>
            <w:vAlign w:val="center"/>
          </w:tcPr>
          <w:p w14:paraId="210684C4" w14:textId="77777777" w:rsidR="00F54469" w:rsidRDefault="00F54469" w:rsidP="00F54469">
            <w:r>
              <w:rPr>
                <w:color w:val="000000"/>
                <w:sz w:val="24"/>
              </w:rPr>
              <w:t>66</w:t>
            </w:r>
          </w:p>
        </w:tc>
        <w:tc>
          <w:tcPr>
            <w:tcW w:w="3524" w:type="dxa"/>
            <w:tcMar>
              <w:top w:w="50" w:type="dxa"/>
              <w:left w:w="100" w:type="dxa"/>
            </w:tcMar>
            <w:vAlign w:val="center"/>
          </w:tcPr>
          <w:p w14:paraId="122004CF" w14:textId="77777777" w:rsidR="00F54469" w:rsidRPr="00AB3280" w:rsidRDefault="00F54469" w:rsidP="00F54469">
            <w:pPr>
              <w:ind w:left="135"/>
            </w:pPr>
            <w:r w:rsidRPr="00AB3280">
              <w:rPr>
                <w:color w:val="000000"/>
                <w:sz w:val="24"/>
              </w:rPr>
              <w:t>Проведение звукового анализа слов с буквами Ж, ж</w:t>
            </w:r>
          </w:p>
        </w:tc>
        <w:tc>
          <w:tcPr>
            <w:tcW w:w="993" w:type="dxa"/>
            <w:tcMar>
              <w:top w:w="50" w:type="dxa"/>
              <w:left w:w="100" w:type="dxa"/>
            </w:tcMar>
            <w:vAlign w:val="center"/>
          </w:tcPr>
          <w:p w14:paraId="7165361D"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2D9EA39" w14:textId="77777777" w:rsidR="00F54469" w:rsidRDefault="00F54469" w:rsidP="00F54469">
            <w:pPr>
              <w:ind w:left="135"/>
              <w:jc w:val="center"/>
            </w:pPr>
          </w:p>
        </w:tc>
        <w:tc>
          <w:tcPr>
            <w:tcW w:w="708" w:type="dxa"/>
            <w:tcMar>
              <w:top w:w="50" w:type="dxa"/>
              <w:left w:w="100" w:type="dxa"/>
            </w:tcMar>
            <w:vAlign w:val="center"/>
          </w:tcPr>
          <w:p w14:paraId="0CFB77EF" w14:textId="77777777" w:rsidR="00F54469" w:rsidRDefault="00F54469" w:rsidP="00F54469">
            <w:pPr>
              <w:ind w:left="135"/>
              <w:jc w:val="center"/>
            </w:pPr>
          </w:p>
        </w:tc>
        <w:tc>
          <w:tcPr>
            <w:tcW w:w="6521" w:type="dxa"/>
            <w:tcMar>
              <w:top w:w="50" w:type="dxa"/>
              <w:left w:w="100" w:type="dxa"/>
            </w:tcMar>
          </w:tcPr>
          <w:p w14:paraId="2634BC88" w14:textId="77777777" w:rsidR="00F54469" w:rsidRDefault="00000000" w:rsidP="00F54469">
            <w:hyperlink r:id="rId216"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17"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45F7D555" w14:textId="77777777" w:rsidTr="00EE08B3">
        <w:trPr>
          <w:trHeight w:val="144"/>
          <w:tblCellSpacing w:w="20" w:type="nil"/>
        </w:trPr>
        <w:tc>
          <w:tcPr>
            <w:tcW w:w="687" w:type="dxa"/>
            <w:tcMar>
              <w:top w:w="50" w:type="dxa"/>
              <w:left w:w="100" w:type="dxa"/>
            </w:tcMar>
            <w:vAlign w:val="center"/>
          </w:tcPr>
          <w:p w14:paraId="11C04B61" w14:textId="77777777" w:rsidR="00F54469" w:rsidRDefault="00F54469" w:rsidP="00F54469">
            <w:r>
              <w:rPr>
                <w:color w:val="000000"/>
                <w:sz w:val="24"/>
              </w:rPr>
              <w:t>67</w:t>
            </w:r>
          </w:p>
        </w:tc>
        <w:tc>
          <w:tcPr>
            <w:tcW w:w="3524" w:type="dxa"/>
            <w:tcMar>
              <w:top w:w="50" w:type="dxa"/>
              <w:left w:w="100" w:type="dxa"/>
            </w:tcMar>
            <w:vAlign w:val="center"/>
          </w:tcPr>
          <w:p w14:paraId="1918889B" w14:textId="77777777" w:rsidR="00F54469" w:rsidRPr="00AB3280" w:rsidRDefault="00F54469" w:rsidP="00F54469">
            <w:pPr>
              <w:ind w:left="135"/>
            </w:pPr>
            <w:r w:rsidRPr="00AB3280">
              <w:rPr>
                <w:color w:val="000000"/>
                <w:sz w:val="24"/>
              </w:rPr>
              <w:t>Знакомство со строчной и заглавной буквами Ш, ш</w:t>
            </w:r>
          </w:p>
        </w:tc>
        <w:tc>
          <w:tcPr>
            <w:tcW w:w="993" w:type="dxa"/>
            <w:tcMar>
              <w:top w:w="50" w:type="dxa"/>
              <w:left w:w="100" w:type="dxa"/>
            </w:tcMar>
            <w:vAlign w:val="center"/>
          </w:tcPr>
          <w:p w14:paraId="5D3D56E8"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53BEFC1" w14:textId="77777777" w:rsidR="00F54469" w:rsidRDefault="00F54469" w:rsidP="00F54469">
            <w:pPr>
              <w:ind w:left="135"/>
              <w:jc w:val="center"/>
            </w:pPr>
          </w:p>
        </w:tc>
        <w:tc>
          <w:tcPr>
            <w:tcW w:w="708" w:type="dxa"/>
            <w:tcMar>
              <w:top w:w="50" w:type="dxa"/>
              <w:left w:w="100" w:type="dxa"/>
            </w:tcMar>
            <w:vAlign w:val="center"/>
          </w:tcPr>
          <w:p w14:paraId="3769810D" w14:textId="77777777" w:rsidR="00F54469" w:rsidRDefault="00F54469" w:rsidP="00F54469">
            <w:pPr>
              <w:ind w:left="135"/>
              <w:jc w:val="center"/>
            </w:pPr>
          </w:p>
        </w:tc>
        <w:tc>
          <w:tcPr>
            <w:tcW w:w="6521" w:type="dxa"/>
            <w:tcMar>
              <w:top w:w="50" w:type="dxa"/>
              <w:left w:w="100" w:type="dxa"/>
            </w:tcMar>
          </w:tcPr>
          <w:p w14:paraId="6588A391" w14:textId="77777777" w:rsidR="00F54469" w:rsidRDefault="00000000" w:rsidP="00F54469">
            <w:hyperlink r:id="rId218"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19"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5E171829" w14:textId="77777777" w:rsidTr="00EE08B3">
        <w:trPr>
          <w:trHeight w:val="144"/>
          <w:tblCellSpacing w:w="20" w:type="nil"/>
        </w:trPr>
        <w:tc>
          <w:tcPr>
            <w:tcW w:w="687" w:type="dxa"/>
            <w:tcMar>
              <w:top w:w="50" w:type="dxa"/>
              <w:left w:w="100" w:type="dxa"/>
            </w:tcMar>
            <w:vAlign w:val="center"/>
          </w:tcPr>
          <w:p w14:paraId="4FBFE7AF" w14:textId="77777777" w:rsidR="00F54469" w:rsidRDefault="00F54469" w:rsidP="00F54469">
            <w:r>
              <w:rPr>
                <w:color w:val="000000"/>
                <w:sz w:val="24"/>
              </w:rPr>
              <w:t>68</w:t>
            </w:r>
          </w:p>
        </w:tc>
        <w:tc>
          <w:tcPr>
            <w:tcW w:w="3524" w:type="dxa"/>
            <w:tcMar>
              <w:top w:w="50" w:type="dxa"/>
              <w:left w:w="100" w:type="dxa"/>
            </w:tcMar>
            <w:vAlign w:val="center"/>
          </w:tcPr>
          <w:p w14:paraId="1027FB32" w14:textId="77777777" w:rsidR="00F54469" w:rsidRPr="00AB3280" w:rsidRDefault="00F54469" w:rsidP="00F54469">
            <w:pPr>
              <w:ind w:left="135"/>
            </w:pPr>
            <w:r w:rsidRPr="00AB3280">
              <w:rPr>
                <w:color w:val="000000"/>
                <w:sz w:val="24"/>
              </w:rPr>
              <w:t>Слушание литературного произведения о животных. По выбору: Произведение по выбору, например, М.М. Пришвин "Лисичкин хлеб"</w:t>
            </w:r>
          </w:p>
        </w:tc>
        <w:tc>
          <w:tcPr>
            <w:tcW w:w="993" w:type="dxa"/>
            <w:tcMar>
              <w:top w:w="50" w:type="dxa"/>
              <w:left w:w="100" w:type="dxa"/>
            </w:tcMar>
            <w:vAlign w:val="center"/>
          </w:tcPr>
          <w:p w14:paraId="68DC5FBD"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951C6CD" w14:textId="77777777" w:rsidR="00F54469" w:rsidRDefault="00F54469" w:rsidP="00F54469">
            <w:pPr>
              <w:ind w:left="135"/>
              <w:jc w:val="center"/>
            </w:pPr>
          </w:p>
        </w:tc>
        <w:tc>
          <w:tcPr>
            <w:tcW w:w="708" w:type="dxa"/>
            <w:tcMar>
              <w:top w:w="50" w:type="dxa"/>
              <w:left w:w="100" w:type="dxa"/>
            </w:tcMar>
            <w:vAlign w:val="center"/>
          </w:tcPr>
          <w:p w14:paraId="01448AF5" w14:textId="77777777" w:rsidR="00F54469" w:rsidRDefault="00F54469" w:rsidP="00F54469">
            <w:pPr>
              <w:ind w:left="135"/>
              <w:jc w:val="center"/>
            </w:pPr>
          </w:p>
        </w:tc>
        <w:tc>
          <w:tcPr>
            <w:tcW w:w="6521" w:type="dxa"/>
            <w:tcMar>
              <w:top w:w="50" w:type="dxa"/>
              <w:left w:w="100" w:type="dxa"/>
            </w:tcMar>
          </w:tcPr>
          <w:p w14:paraId="3D937C5F" w14:textId="77777777" w:rsidR="00F54469" w:rsidRDefault="00000000" w:rsidP="00F54469">
            <w:hyperlink r:id="rId220"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21"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7B82BEE0" w14:textId="77777777" w:rsidTr="00EE08B3">
        <w:trPr>
          <w:trHeight w:val="144"/>
          <w:tblCellSpacing w:w="20" w:type="nil"/>
        </w:trPr>
        <w:tc>
          <w:tcPr>
            <w:tcW w:w="687" w:type="dxa"/>
            <w:tcMar>
              <w:top w:w="50" w:type="dxa"/>
              <w:left w:w="100" w:type="dxa"/>
            </w:tcMar>
            <w:vAlign w:val="center"/>
          </w:tcPr>
          <w:p w14:paraId="3706C56C" w14:textId="77777777" w:rsidR="00F54469" w:rsidRDefault="00F54469" w:rsidP="00F54469">
            <w:r>
              <w:rPr>
                <w:color w:val="000000"/>
                <w:sz w:val="24"/>
              </w:rPr>
              <w:t>69</w:t>
            </w:r>
          </w:p>
        </w:tc>
        <w:tc>
          <w:tcPr>
            <w:tcW w:w="3524" w:type="dxa"/>
            <w:tcMar>
              <w:top w:w="50" w:type="dxa"/>
              <w:left w:w="100" w:type="dxa"/>
            </w:tcMar>
            <w:vAlign w:val="center"/>
          </w:tcPr>
          <w:p w14:paraId="19D082A0" w14:textId="77777777" w:rsidR="00F54469" w:rsidRPr="00AB3280" w:rsidRDefault="00F54469" w:rsidP="00F54469">
            <w:pPr>
              <w:ind w:left="135"/>
            </w:pPr>
            <w:r w:rsidRPr="00AB3280">
              <w:rPr>
                <w:color w:val="000000"/>
                <w:sz w:val="24"/>
              </w:rPr>
              <w:t>Знакомство со строчной и заглавной буквами Ч, ч</w:t>
            </w:r>
          </w:p>
        </w:tc>
        <w:tc>
          <w:tcPr>
            <w:tcW w:w="993" w:type="dxa"/>
            <w:tcMar>
              <w:top w:w="50" w:type="dxa"/>
              <w:left w:w="100" w:type="dxa"/>
            </w:tcMar>
            <w:vAlign w:val="center"/>
          </w:tcPr>
          <w:p w14:paraId="6F2FE50D"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B731504" w14:textId="77777777" w:rsidR="00F54469" w:rsidRDefault="00F54469" w:rsidP="00F54469">
            <w:pPr>
              <w:ind w:left="135"/>
              <w:jc w:val="center"/>
            </w:pPr>
          </w:p>
        </w:tc>
        <w:tc>
          <w:tcPr>
            <w:tcW w:w="708" w:type="dxa"/>
            <w:tcMar>
              <w:top w:w="50" w:type="dxa"/>
              <w:left w:w="100" w:type="dxa"/>
            </w:tcMar>
            <w:vAlign w:val="center"/>
          </w:tcPr>
          <w:p w14:paraId="28FA0682" w14:textId="77777777" w:rsidR="00F54469" w:rsidRDefault="00F54469" w:rsidP="00F54469">
            <w:pPr>
              <w:ind w:left="135"/>
              <w:jc w:val="center"/>
            </w:pPr>
          </w:p>
        </w:tc>
        <w:tc>
          <w:tcPr>
            <w:tcW w:w="6521" w:type="dxa"/>
            <w:tcMar>
              <w:top w:w="50" w:type="dxa"/>
              <w:left w:w="100" w:type="dxa"/>
            </w:tcMar>
          </w:tcPr>
          <w:p w14:paraId="1AD86AB7" w14:textId="77777777" w:rsidR="00F54469" w:rsidRDefault="00000000" w:rsidP="00F54469">
            <w:hyperlink r:id="rId222"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23"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30C4CDD3" w14:textId="77777777" w:rsidTr="00EE08B3">
        <w:trPr>
          <w:trHeight w:val="144"/>
          <w:tblCellSpacing w:w="20" w:type="nil"/>
        </w:trPr>
        <w:tc>
          <w:tcPr>
            <w:tcW w:w="687" w:type="dxa"/>
            <w:tcMar>
              <w:top w:w="50" w:type="dxa"/>
              <w:left w:w="100" w:type="dxa"/>
            </w:tcMar>
            <w:vAlign w:val="center"/>
          </w:tcPr>
          <w:p w14:paraId="61E193C1" w14:textId="77777777" w:rsidR="00F54469" w:rsidRDefault="00F54469" w:rsidP="00F54469">
            <w:r>
              <w:rPr>
                <w:color w:val="000000"/>
                <w:sz w:val="24"/>
              </w:rPr>
              <w:t>70</w:t>
            </w:r>
          </w:p>
        </w:tc>
        <w:tc>
          <w:tcPr>
            <w:tcW w:w="3524" w:type="dxa"/>
            <w:tcMar>
              <w:top w:w="50" w:type="dxa"/>
              <w:left w:w="100" w:type="dxa"/>
            </w:tcMar>
            <w:vAlign w:val="center"/>
          </w:tcPr>
          <w:p w14:paraId="25EE4109" w14:textId="77777777" w:rsidR="00F54469" w:rsidRPr="00AB3280" w:rsidRDefault="00F54469" w:rsidP="00F54469">
            <w:pPr>
              <w:ind w:left="135"/>
            </w:pPr>
            <w:r w:rsidRPr="00AB3280">
              <w:rPr>
                <w:color w:val="000000"/>
                <w:sz w:val="24"/>
              </w:rPr>
              <w:t>Проведение звукового анализа слов с буквами Ч, ч</w:t>
            </w:r>
          </w:p>
        </w:tc>
        <w:tc>
          <w:tcPr>
            <w:tcW w:w="993" w:type="dxa"/>
            <w:tcMar>
              <w:top w:w="50" w:type="dxa"/>
              <w:left w:w="100" w:type="dxa"/>
            </w:tcMar>
            <w:vAlign w:val="center"/>
          </w:tcPr>
          <w:p w14:paraId="4041BBA7"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4C8D727" w14:textId="77777777" w:rsidR="00F54469" w:rsidRDefault="00F54469" w:rsidP="00F54469">
            <w:pPr>
              <w:ind w:left="135"/>
              <w:jc w:val="center"/>
            </w:pPr>
          </w:p>
        </w:tc>
        <w:tc>
          <w:tcPr>
            <w:tcW w:w="708" w:type="dxa"/>
            <w:tcMar>
              <w:top w:w="50" w:type="dxa"/>
              <w:left w:w="100" w:type="dxa"/>
            </w:tcMar>
            <w:vAlign w:val="center"/>
          </w:tcPr>
          <w:p w14:paraId="17F2B2B6" w14:textId="77777777" w:rsidR="00F54469" w:rsidRDefault="00F54469" w:rsidP="00F54469">
            <w:pPr>
              <w:ind w:left="135"/>
              <w:jc w:val="center"/>
            </w:pPr>
          </w:p>
        </w:tc>
        <w:tc>
          <w:tcPr>
            <w:tcW w:w="6521" w:type="dxa"/>
            <w:tcMar>
              <w:top w:w="50" w:type="dxa"/>
              <w:left w:w="100" w:type="dxa"/>
            </w:tcMar>
          </w:tcPr>
          <w:p w14:paraId="54BEA4CA" w14:textId="77777777" w:rsidR="00F54469" w:rsidRDefault="00000000" w:rsidP="00F54469">
            <w:hyperlink r:id="rId224"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25"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3E2B1791" w14:textId="77777777" w:rsidTr="00EE08B3">
        <w:trPr>
          <w:trHeight w:val="144"/>
          <w:tblCellSpacing w:w="20" w:type="nil"/>
        </w:trPr>
        <w:tc>
          <w:tcPr>
            <w:tcW w:w="687" w:type="dxa"/>
            <w:tcMar>
              <w:top w:w="50" w:type="dxa"/>
              <w:left w:w="100" w:type="dxa"/>
            </w:tcMar>
            <w:vAlign w:val="center"/>
          </w:tcPr>
          <w:p w14:paraId="0918D579" w14:textId="77777777" w:rsidR="00F54469" w:rsidRDefault="00F54469" w:rsidP="00F54469">
            <w:r>
              <w:rPr>
                <w:color w:val="000000"/>
                <w:sz w:val="24"/>
              </w:rPr>
              <w:t>71</w:t>
            </w:r>
          </w:p>
        </w:tc>
        <w:tc>
          <w:tcPr>
            <w:tcW w:w="3524" w:type="dxa"/>
            <w:tcMar>
              <w:top w:w="50" w:type="dxa"/>
              <w:left w:w="100" w:type="dxa"/>
            </w:tcMar>
            <w:vAlign w:val="center"/>
          </w:tcPr>
          <w:p w14:paraId="18C230D1" w14:textId="77777777" w:rsidR="00F54469" w:rsidRPr="00AB3280" w:rsidRDefault="00F54469" w:rsidP="00F54469">
            <w:pPr>
              <w:ind w:left="135"/>
            </w:pPr>
            <w:r w:rsidRPr="00AB3280">
              <w:rPr>
                <w:color w:val="000000"/>
                <w:sz w:val="24"/>
              </w:rPr>
              <w:t>Знакомство со строчной и заглавной буквами Щ, щ</w:t>
            </w:r>
          </w:p>
        </w:tc>
        <w:tc>
          <w:tcPr>
            <w:tcW w:w="993" w:type="dxa"/>
            <w:tcMar>
              <w:top w:w="50" w:type="dxa"/>
              <w:left w:w="100" w:type="dxa"/>
            </w:tcMar>
            <w:vAlign w:val="center"/>
          </w:tcPr>
          <w:p w14:paraId="6CD77BB1"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1B1373B" w14:textId="77777777" w:rsidR="00F54469" w:rsidRDefault="00F54469" w:rsidP="00F54469">
            <w:pPr>
              <w:ind w:left="135"/>
              <w:jc w:val="center"/>
            </w:pPr>
          </w:p>
        </w:tc>
        <w:tc>
          <w:tcPr>
            <w:tcW w:w="708" w:type="dxa"/>
            <w:tcMar>
              <w:top w:w="50" w:type="dxa"/>
              <w:left w:w="100" w:type="dxa"/>
            </w:tcMar>
            <w:vAlign w:val="center"/>
          </w:tcPr>
          <w:p w14:paraId="26A084B6" w14:textId="77777777" w:rsidR="00F54469" w:rsidRDefault="00F54469" w:rsidP="00F54469">
            <w:pPr>
              <w:ind w:left="135"/>
              <w:jc w:val="center"/>
            </w:pPr>
          </w:p>
        </w:tc>
        <w:tc>
          <w:tcPr>
            <w:tcW w:w="6521" w:type="dxa"/>
            <w:tcMar>
              <w:top w:w="50" w:type="dxa"/>
              <w:left w:w="100" w:type="dxa"/>
            </w:tcMar>
          </w:tcPr>
          <w:p w14:paraId="77100F62" w14:textId="77777777" w:rsidR="00F54469" w:rsidRDefault="00000000" w:rsidP="00F54469">
            <w:hyperlink r:id="rId226"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27"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281FE7DE" w14:textId="77777777" w:rsidTr="00EE08B3">
        <w:trPr>
          <w:trHeight w:val="144"/>
          <w:tblCellSpacing w:w="20" w:type="nil"/>
        </w:trPr>
        <w:tc>
          <w:tcPr>
            <w:tcW w:w="687" w:type="dxa"/>
            <w:tcMar>
              <w:top w:w="50" w:type="dxa"/>
              <w:left w:w="100" w:type="dxa"/>
            </w:tcMar>
            <w:vAlign w:val="center"/>
          </w:tcPr>
          <w:p w14:paraId="1633DDFC" w14:textId="77777777" w:rsidR="00F54469" w:rsidRDefault="00F54469" w:rsidP="00F54469">
            <w:r>
              <w:rPr>
                <w:color w:val="000000"/>
                <w:sz w:val="24"/>
              </w:rPr>
              <w:t>72</w:t>
            </w:r>
          </w:p>
        </w:tc>
        <w:tc>
          <w:tcPr>
            <w:tcW w:w="3524" w:type="dxa"/>
            <w:tcMar>
              <w:top w:w="50" w:type="dxa"/>
              <w:left w:w="100" w:type="dxa"/>
            </w:tcMar>
            <w:vAlign w:val="center"/>
          </w:tcPr>
          <w:p w14:paraId="5ED7CAE3" w14:textId="77777777" w:rsidR="00F54469" w:rsidRPr="00AB3280" w:rsidRDefault="00F54469" w:rsidP="00F54469">
            <w:pPr>
              <w:ind w:left="135"/>
            </w:pPr>
            <w:r w:rsidRPr="00AB3280">
              <w:rPr>
                <w:color w:val="000000"/>
                <w:sz w:val="24"/>
              </w:rPr>
              <w:t>Слушание литературного произведения о детях. Произведение по выбору, например, Е.А.Пермяк "Пичугин мост"</w:t>
            </w:r>
          </w:p>
        </w:tc>
        <w:tc>
          <w:tcPr>
            <w:tcW w:w="993" w:type="dxa"/>
            <w:tcMar>
              <w:top w:w="50" w:type="dxa"/>
              <w:left w:w="100" w:type="dxa"/>
            </w:tcMar>
            <w:vAlign w:val="center"/>
          </w:tcPr>
          <w:p w14:paraId="178F451A"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E5AB9BA" w14:textId="77777777" w:rsidR="00F54469" w:rsidRDefault="00F54469" w:rsidP="00F54469">
            <w:pPr>
              <w:ind w:left="135"/>
              <w:jc w:val="center"/>
            </w:pPr>
          </w:p>
        </w:tc>
        <w:tc>
          <w:tcPr>
            <w:tcW w:w="708" w:type="dxa"/>
            <w:tcMar>
              <w:top w:w="50" w:type="dxa"/>
              <w:left w:w="100" w:type="dxa"/>
            </w:tcMar>
            <w:vAlign w:val="center"/>
          </w:tcPr>
          <w:p w14:paraId="2994191F" w14:textId="77777777" w:rsidR="00F54469" w:rsidRDefault="00F54469" w:rsidP="00F54469">
            <w:pPr>
              <w:ind w:left="135"/>
              <w:jc w:val="center"/>
            </w:pPr>
          </w:p>
        </w:tc>
        <w:tc>
          <w:tcPr>
            <w:tcW w:w="6521" w:type="dxa"/>
            <w:tcMar>
              <w:top w:w="50" w:type="dxa"/>
              <w:left w:w="100" w:type="dxa"/>
            </w:tcMar>
          </w:tcPr>
          <w:p w14:paraId="31947A2D" w14:textId="77777777" w:rsidR="00F54469" w:rsidRDefault="00000000" w:rsidP="00F54469">
            <w:hyperlink r:id="rId228"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29"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18BBC540" w14:textId="77777777" w:rsidTr="00EE08B3">
        <w:trPr>
          <w:trHeight w:val="144"/>
          <w:tblCellSpacing w:w="20" w:type="nil"/>
        </w:trPr>
        <w:tc>
          <w:tcPr>
            <w:tcW w:w="687" w:type="dxa"/>
            <w:tcMar>
              <w:top w:w="50" w:type="dxa"/>
              <w:left w:w="100" w:type="dxa"/>
            </w:tcMar>
            <w:vAlign w:val="center"/>
          </w:tcPr>
          <w:p w14:paraId="6B0EE91E" w14:textId="77777777" w:rsidR="00F54469" w:rsidRDefault="00F54469" w:rsidP="00F54469">
            <w:r>
              <w:rPr>
                <w:color w:val="000000"/>
                <w:sz w:val="24"/>
              </w:rPr>
              <w:t>73</w:t>
            </w:r>
          </w:p>
        </w:tc>
        <w:tc>
          <w:tcPr>
            <w:tcW w:w="3524" w:type="dxa"/>
            <w:tcMar>
              <w:top w:w="50" w:type="dxa"/>
              <w:left w:w="100" w:type="dxa"/>
            </w:tcMar>
            <w:vAlign w:val="center"/>
          </w:tcPr>
          <w:p w14:paraId="361209F4" w14:textId="77777777" w:rsidR="00F54469" w:rsidRPr="00AB3280" w:rsidRDefault="00F54469" w:rsidP="00F54469">
            <w:pPr>
              <w:ind w:left="135"/>
            </w:pPr>
            <w:r w:rsidRPr="00AB3280">
              <w:rPr>
                <w:color w:val="000000"/>
                <w:sz w:val="24"/>
              </w:rPr>
              <w:t>Знакомство со строчной и заглавной буквами Х, х</w:t>
            </w:r>
          </w:p>
        </w:tc>
        <w:tc>
          <w:tcPr>
            <w:tcW w:w="993" w:type="dxa"/>
            <w:tcMar>
              <w:top w:w="50" w:type="dxa"/>
              <w:left w:w="100" w:type="dxa"/>
            </w:tcMar>
            <w:vAlign w:val="center"/>
          </w:tcPr>
          <w:p w14:paraId="6D149866"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A277B30" w14:textId="77777777" w:rsidR="00F54469" w:rsidRDefault="00F54469" w:rsidP="00F54469">
            <w:pPr>
              <w:ind w:left="135"/>
              <w:jc w:val="center"/>
            </w:pPr>
          </w:p>
        </w:tc>
        <w:tc>
          <w:tcPr>
            <w:tcW w:w="708" w:type="dxa"/>
            <w:tcMar>
              <w:top w:w="50" w:type="dxa"/>
              <w:left w:w="100" w:type="dxa"/>
            </w:tcMar>
            <w:vAlign w:val="center"/>
          </w:tcPr>
          <w:p w14:paraId="67ADBD46" w14:textId="77777777" w:rsidR="00F54469" w:rsidRDefault="00F54469" w:rsidP="00F54469">
            <w:pPr>
              <w:ind w:left="135"/>
              <w:jc w:val="center"/>
            </w:pPr>
          </w:p>
        </w:tc>
        <w:tc>
          <w:tcPr>
            <w:tcW w:w="6521" w:type="dxa"/>
            <w:tcMar>
              <w:top w:w="50" w:type="dxa"/>
              <w:left w:w="100" w:type="dxa"/>
            </w:tcMar>
          </w:tcPr>
          <w:p w14:paraId="0F43024C" w14:textId="77777777" w:rsidR="00F54469" w:rsidRDefault="00000000" w:rsidP="00F54469">
            <w:hyperlink r:id="rId230"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31"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1AD23BBB" w14:textId="77777777" w:rsidTr="00EE08B3">
        <w:trPr>
          <w:trHeight w:val="144"/>
          <w:tblCellSpacing w:w="20" w:type="nil"/>
        </w:trPr>
        <w:tc>
          <w:tcPr>
            <w:tcW w:w="687" w:type="dxa"/>
            <w:tcMar>
              <w:top w:w="50" w:type="dxa"/>
              <w:left w:w="100" w:type="dxa"/>
            </w:tcMar>
            <w:vAlign w:val="center"/>
          </w:tcPr>
          <w:p w14:paraId="768ADF18" w14:textId="77777777" w:rsidR="00F54469" w:rsidRDefault="00F54469" w:rsidP="00F54469">
            <w:r>
              <w:rPr>
                <w:color w:val="000000"/>
                <w:sz w:val="24"/>
              </w:rPr>
              <w:t>74</w:t>
            </w:r>
          </w:p>
        </w:tc>
        <w:tc>
          <w:tcPr>
            <w:tcW w:w="3524" w:type="dxa"/>
            <w:tcMar>
              <w:top w:w="50" w:type="dxa"/>
              <w:left w:w="100" w:type="dxa"/>
            </w:tcMar>
            <w:vAlign w:val="center"/>
          </w:tcPr>
          <w:p w14:paraId="489D9A6C" w14:textId="77777777" w:rsidR="00F54469" w:rsidRPr="00AB3280" w:rsidRDefault="00F54469" w:rsidP="00F54469">
            <w:pPr>
              <w:ind w:left="135"/>
            </w:pPr>
            <w:r w:rsidRPr="00AB3280">
              <w:rPr>
                <w:color w:val="000000"/>
                <w:sz w:val="24"/>
              </w:rPr>
              <w:t>Проведение звукового анализа слов с буквами Х, х</w:t>
            </w:r>
          </w:p>
        </w:tc>
        <w:tc>
          <w:tcPr>
            <w:tcW w:w="993" w:type="dxa"/>
            <w:tcMar>
              <w:top w:w="50" w:type="dxa"/>
              <w:left w:w="100" w:type="dxa"/>
            </w:tcMar>
            <w:vAlign w:val="center"/>
          </w:tcPr>
          <w:p w14:paraId="613A0111"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947CF3B" w14:textId="77777777" w:rsidR="00F54469" w:rsidRDefault="00F54469" w:rsidP="00F54469">
            <w:pPr>
              <w:ind w:left="135"/>
              <w:jc w:val="center"/>
            </w:pPr>
          </w:p>
        </w:tc>
        <w:tc>
          <w:tcPr>
            <w:tcW w:w="708" w:type="dxa"/>
            <w:tcMar>
              <w:top w:w="50" w:type="dxa"/>
              <w:left w:w="100" w:type="dxa"/>
            </w:tcMar>
            <w:vAlign w:val="center"/>
          </w:tcPr>
          <w:p w14:paraId="22E5CD0C" w14:textId="77777777" w:rsidR="00F54469" w:rsidRDefault="00F54469" w:rsidP="00F54469">
            <w:pPr>
              <w:ind w:left="135"/>
              <w:jc w:val="center"/>
            </w:pPr>
          </w:p>
        </w:tc>
        <w:tc>
          <w:tcPr>
            <w:tcW w:w="6521" w:type="dxa"/>
            <w:tcMar>
              <w:top w:w="50" w:type="dxa"/>
              <w:left w:w="100" w:type="dxa"/>
            </w:tcMar>
          </w:tcPr>
          <w:p w14:paraId="64F80B31" w14:textId="77777777" w:rsidR="00F54469" w:rsidRDefault="00000000" w:rsidP="00F54469">
            <w:hyperlink r:id="rId232"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33"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6540BF7A" w14:textId="77777777" w:rsidTr="00EE08B3">
        <w:trPr>
          <w:trHeight w:val="144"/>
          <w:tblCellSpacing w:w="20" w:type="nil"/>
        </w:trPr>
        <w:tc>
          <w:tcPr>
            <w:tcW w:w="687" w:type="dxa"/>
            <w:tcMar>
              <w:top w:w="50" w:type="dxa"/>
              <w:left w:w="100" w:type="dxa"/>
            </w:tcMar>
            <w:vAlign w:val="center"/>
          </w:tcPr>
          <w:p w14:paraId="0E4A421D" w14:textId="77777777" w:rsidR="00F54469" w:rsidRDefault="00F54469" w:rsidP="00F54469">
            <w:r>
              <w:rPr>
                <w:color w:val="000000"/>
                <w:sz w:val="24"/>
              </w:rPr>
              <w:t>75</w:t>
            </w:r>
          </w:p>
        </w:tc>
        <w:tc>
          <w:tcPr>
            <w:tcW w:w="3524" w:type="dxa"/>
            <w:tcMar>
              <w:top w:w="50" w:type="dxa"/>
              <w:left w:w="100" w:type="dxa"/>
            </w:tcMar>
            <w:vAlign w:val="center"/>
          </w:tcPr>
          <w:p w14:paraId="51D70975" w14:textId="77777777" w:rsidR="00F54469" w:rsidRPr="00AB3280" w:rsidRDefault="00F54469" w:rsidP="00F54469">
            <w:pPr>
              <w:ind w:left="135"/>
            </w:pPr>
            <w:r w:rsidRPr="00AB3280">
              <w:rPr>
                <w:color w:val="000000"/>
                <w:sz w:val="24"/>
              </w:rPr>
              <w:t xml:space="preserve">Знакомство со строчной и </w:t>
            </w:r>
            <w:r w:rsidRPr="00AB3280">
              <w:rPr>
                <w:color w:val="000000"/>
                <w:sz w:val="24"/>
              </w:rPr>
              <w:lastRenderedPageBreak/>
              <w:t>заглавной буквами Ц, ц</w:t>
            </w:r>
          </w:p>
        </w:tc>
        <w:tc>
          <w:tcPr>
            <w:tcW w:w="993" w:type="dxa"/>
            <w:tcMar>
              <w:top w:w="50" w:type="dxa"/>
              <w:left w:w="100" w:type="dxa"/>
            </w:tcMar>
            <w:vAlign w:val="center"/>
          </w:tcPr>
          <w:p w14:paraId="4192ACD0" w14:textId="77777777" w:rsidR="00F54469" w:rsidRDefault="00F54469" w:rsidP="00F54469">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32FC8333" w14:textId="77777777" w:rsidR="00F54469" w:rsidRDefault="00F54469" w:rsidP="00F54469">
            <w:pPr>
              <w:ind w:left="135"/>
              <w:jc w:val="center"/>
            </w:pPr>
          </w:p>
        </w:tc>
        <w:tc>
          <w:tcPr>
            <w:tcW w:w="708" w:type="dxa"/>
            <w:tcMar>
              <w:top w:w="50" w:type="dxa"/>
              <w:left w:w="100" w:type="dxa"/>
            </w:tcMar>
            <w:vAlign w:val="center"/>
          </w:tcPr>
          <w:p w14:paraId="1C421AFD" w14:textId="77777777" w:rsidR="00F54469" w:rsidRDefault="00F54469" w:rsidP="00F54469">
            <w:pPr>
              <w:ind w:left="135"/>
              <w:jc w:val="center"/>
            </w:pPr>
          </w:p>
        </w:tc>
        <w:tc>
          <w:tcPr>
            <w:tcW w:w="6521" w:type="dxa"/>
            <w:tcMar>
              <w:top w:w="50" w:type="dxa"/>
              <w:left w:w="100" w:type="dxa"/>
            </w:tcMar>
          </w:tcPr>
          <w:p w14:paraId="2F121F1F" w14:textId="77777777" w:rsidR="00F54469" w:rsidRDefault="00000000" w:rsidP="00F54469">
            <w:hyperlink r:id="rId234"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35"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254329F8" w14:textId="77777777" w:rsidTr="00EE08B3">
        <w:trPr>
          <w:trHeight w:val="144"/>
          <w:tblCellSpacing w:w="20" w:type="nil"/>
        </w:trPr>
        <w:tc>
          <w:tcPr>
            <w:tcW w:w="687" w:type="dxa"/>
            <w:tcMar>
              <w:top w:w="50" w:type="dxa"/>
              <w:left w:w="100" w:type="dxa"/>
            </w:tcMar>
            <w:vAlign w:val="center"/>
          </w:tcPr>
          <w:p w14:paraId="7FFE95A4" w14:textId="77777777" w:rsidR="00F54469" w:rsidRDefault="00F54469" w:rsidP="00F54469">
            <w:r>
              <w:rPr>
                <w:color w:val="000000"/>
                <w:sz w:val="24"/>
              </w:rPr>
              <w:t>76</w:t>
            </w:r>
          </w:p>
        </w:tc>
        <w:tc>
          <w:tcPr>
            <w:tcW w:w="3524" w:type="dxa"/>
            <w:tcMar>
              <w:top w:w="50" w:type="dxa"/>
              <w:left w:w="100" w:type="dxa"/>
            </w:tcMar>
            <w:vAlign w:val="center"/>
          </w:tcPr>
          <w:p w14:paraId="64BFAB1D" w14:textId="77777777" w:rsidR="00F54469" w:rsidRPr="00AB3280" w:rsidRDefault="00F54469" w:rsidP="00F54469">
            <w:pPr>
              <w:ind w:left="135"/>
            </w:pPr>
            <w:r w:rsidRPr="00AB3280">
              <w:rPr>
                <w:color w:val="000000"/>
                <w:sz w:val="24"/>
              </w:rPr>
              <w:t>Слушание литературного произведения. Произведение по выбору, например, С.Я.Маршак "Тихая сказка"</w:t>
            </w:r>
          </w:p>
        </w:tc>
        <w:tc>
          <w:tcPr>
            <w:tcW w:w="993" w:type="dxa"/>
            <w:tcMar>
              <w:top w:w="50" w:type="dxa"/>
              <w:left w:w="100" w:type="dxa"/>
            </w:tcMar>
            <w:vAlign w:val="center"/>
          </w:tcPr>
          <w:p w14:paraId="28145F2A"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09389C1" w14:textId="77777777" w:rsidR="00F54469" w:rsidRDefault="00F54469" w:rsidP="00F54469">
            <w:pPr>
              <w:ind w:left="135"/>
              <w:jc w:val="center"/>
            </w:pPr>
          </w:p>
        </w:tc>
        <w:tc>
          <w:tcPr>
            <w:tcW w:w="708" w:type="dxa"/>
            <w:tcMar>
              <w:top w:w="50" w:type="dxa"/>
              <w:left w:w="100" w:type="dxa"/>
            </w:tcMar>
            <w:vAlign w:val="center"/>
          </w:tcPr>
          <w:p w14:paraId="27186D22" w14:textId="77777777" w:rsidR="00F54469" w:rsidRDefault="00F54469" w:rsidP="00F54469">
            <w:pPr>
              <w:ind w:left="135"/>
              <w:jc w:val="center"/>
            </w:pPr>
          </w:p>
        </w:tc>
        <w:tc>
          <w:tcPr>
            <w:tcW w:w="6521" w:type="dxa"/>
            <w:tcMar>
              <w:top w:w="50" w:type="dxa"/>
              <w:left w:w="100" w:type="dxa"/>
            </w:tcMar>
          </w:tcPr>
          <w:p w14:paraId="6F1F77C8" w14:textId="77777777" w:rsidR="00F54469" w:rsidRDefault="00000000" w:rsidP="00F54469">
            <w:hyperlink r:id="rId236"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37"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1673E8C3" w14:textId="77777777" w:rsidTr="00EE08B3">
        <w:trPr>
          <w:trHeight w:val="144"/>
          <w:tblCellSpacing w:w="20" w:type="nil"/>
        </w:trPr>
        <w:tc>
          <w:tcPr>
            <w:tcW w:w="687" w:type="dxa"/>
            <w:tcMar>
              <w:top w:w="50" w:type="dxa"/>
              <w:left w:w="100" w:type="dxa"/>
            </w:tcMar>
            <w:vAlign w:val="center"/>
          </w:tcPr>
          <w:p w14:paraId="1CADE1BE" w14:textId="77777777" w:rsidR="00F54469" w:rsidRDefault="00F54469" w:rsidP="00F54469">
            <w:r>
              <w:rPr>
                <w:color w:val="000000"/>
                <w:sz w:val="24"/>
              </w:rPr>
              <w:t>77</w:t>
            </w:r>
          </w:p>
        </w:tc>
        <w:tc>
          <w:tcPr>
            <w:tcW w:w="3524" w:type="dxa"/>
            <w:tcMar>
              <w:top w:w="50" w:type="dxa"/>
              <w:left w:w="100" w:type="dxa"/>
            </w:tcMar>
            <w:vAlign w:val="center"/>
          </w:tcPr>
          <w:p w14:paraId="55B9F6E9" w14:textId="77777777" w:rsidR="00F54469" w:rsidRDefault="00F54469" w:rsidP="00F54469">
            <w:pPr>
              <w:ind w:left="135"/>
            </w:pPr>
            <w:r>
              <w:rPr>
                <w:color w:val="000000"/>
                <w:sz w:val="24"/>
              </w:rPr>
              <w:t>Отработка навыка чтения</w:t>
            </w:r>
          </w:p>
        </w:tc>
        <w:tc>
          <w:tcPr>
            <w:tcW w:w="993" w:type="dxa"/>
            <w:tcMar>
              <w:top w:w="50" w:type="dxa"/>
              <w:left w:w="100" w:type="dxa"/>
            </w:tcMar>
            <w:vAlign w:val="center"/>
          </w:tcPr>
          <w:p w14:paraId="5A422E05" w14:textId="77777777" w:rsidR="00F54469" w:rsidRDefault="00F54469" w:rsidP="00F54469">
            <w:pPr>
              <w:ind w:left="135"/>
              <w:jc w:val="center"/>
            </w:pPr>
            <w:r>
              <w:rPr>
                <w:color w:val="000000"/>
                <w:sz w:val="24"/>
              </w:rPr>
              <w:t xml:space="preserve"> 1 </w:t>
            </w:r>
          </w:p>
        </w:tc>
        <w:tc>
          <w:tcPr>
            <w:tcW w:w="709" w:type="dxa"/>
            <w:tcMar>
              <w:top w:w="50" w:type="dxa"/>
              <w:left w:w="100" w:type="dxa"/>
            </w:tcMar>
            <w:vAlign w:val="center"/>
          </w:tcPr>
          <w:p w14:paraId="37EC6CCE" w14:textId="77777777" w:rsidR="00F54469" w:rsidRDefault="00F54469" w:rsidP="00F54469">
            <w:pPr>
              <w:ind w:left="135"/>
              <w:jc w:val="center"/>
            </w:pPr>
          </w:p>
        </w:tc>
        <w:tc>
          <w:tcPr>
            <w:tcW w:w="708" w:type="dxa"/>
            <w:tcMar>
              <w:top w:w="50" w:type="dxa"/>
              <w:left w:w="100" w:type="dxa"/>
            </w:tcMar>
            <w:vAlign w:val="center"/>
          </w:tcPr>
          <w:p w14:paraId="0416DF66" w14:textId="77777777" w:rsidR="00F54469" w:rsidRDefault="00F54469" w:rsidP="00F54469">
            <w:pPr>
              <w:ind w:left="135"/>
              <w:jc w:val="center"/>
            </w:pPr>
          </w:p>
        </w:tc>
        <w:tc>
          <w:tcPr>
            <w:tcW w:w="6521" w:type="dxa"/>
            <w:tcMar>
              <w:top w:w="50" w:type="dxa"/>
              <w:left w:w="100" w:type="dxa"/>
            </w:tcMar>
          </w:tcPr>
          <w:p w14:paraId="7C85073F" w14:textId="77777777" w:rsidR="00F54469" w:rsidRDefault="00000000" w:rsidP="00F54469">
            <w:hyperlink r:id="rId238"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39"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0F53BE7E" w14:textId="77777777" w:rsidTr="00EE08B3">
        <w:trPr>
          <w:trHeight w:val="144"/>
          <w:tblCellSpacing w:w="20" w:type="nil"/>
        </w:trPr>
        <w:tc>
          <w:tcPr>
            <w:tcW w:w="687" w:type="dxa"/>
            <w:tcMar>
              <w:top w:w="50" w:type="dxa"/>
              <w:left w:w="100" w:type="dxa"/>
            </w:tcMar>
            <w:vAlign w:val="center"/>
          </w:tcPr>
          <w:p w14:paraId="77B53177" w14:textId="77777777" w:rsidR="00F54469" w:rsidRDefault="00F54469" w:rsidP="00F54469">
            <w:r>
              <w:rPr>
                <w:color w:val="000000"/>
                <w:sz w:val="24"/>
              </w:rPr>
              <w:t>78</w:t>
            </w:r>
          </w:p>
        </w:tc>
        <w:tc>
          <w:tcPr>
            <w:tcW w:w="3524" w:type="dxa"/>
            <w:tcMar>
              <w:top w:w="50" w:type="dxa"/>
              <w:left w:w="100" w:type="dxa"/>
            </w:tcMar>
            <w:vAlign w:val="center"/>
          </w:tcPr>
          <w:p w14:paraId="7D379E02" w14:textId="77777777" w:rsidR="00F54469" w:rsidRPr="00AB3280" w:rsidRDefault="00F54469" w:rsidP="00F54469">
            <w:pPr>
              <w:ind w:left="135"/>
            </w:pPr>
            <w:r w:rsidRPr="00AB3280">
              <w:rPr>
                <w:color w:val="000000"/>
                <w:sz w:val="24"/>
              </w:rPr>
              <w:t>Знакомство с буквой ь. Различение функций буквы ь</w:t>
            </w:r>
          </w:p>
        </w:tc>
        <w:tc>
          <w:tcPr>
            <w:tcW w:w="993" w:type="dxa"/>
            <w:tcMar>
              <w:top w:w="50" w:type="dxa"/>
              <w:left w:w="100" w:type="dxa"/>
            </w:tcMar>
            <w:vAlign w:val="center"/>
          </w:tcPr>
          <w:p w14:paraId="59B5B5A0"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B05A18E" w14:textId="77777777" w:rsidR="00F54469" w:rsidRDefault="00F54469" w:rsidP="00F54469">
            <w:pPr>
              <w:ind w:left="135"/>
              <w:jc w:val="center"/>
            </w:pPr>
          </w:p>
        </w:tc>
        <w:tc>
          <w:tcPr>
            <w:tcW w:w="708" w:type="dxa"/>
            <w:tcMar>
              <w:top w:w="50" w:type="dxa"/>
              <w:left w:w="100" w:type="dxa"/>
            </w:tcMar>
            <w:vAlign w:val="center"/>
          </w:tcPr>
          <w:p w14:paraId="121383AE" w14:textId="77777777" w:rsidR="00F54469" w:rsidRDefault="00F54469" w:rsidP="00F54469">
            <w:pPr>
              <w:ind w:left="135"/>
              <w:jc w:val="center"/>
            </w:pPr>
          </w:p>
        </w:tc>
        <w:tc>
          <w:tcPr>
            <w:tcW w:w="6521" w:type="dxa"/>
            <w:tcMar>
              <w:top w:w="50" w:type="dxa"/>
              <w:left w:w="100" w:type="dxa"/>
            </w:tcMar>
          </w:tcPr>
          <w:p w14:paraId="11AF5B71" w14:textId="77777777" w:rsidR="00F54469" w:rsidRDefault="00000000" w:rsidP="00F54469">
            <w:hyperlink r:id="rId240"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41"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0BAE422E" w14:textId="77777777" w:rsidTr="00EE08B3">
        <w:trPr>
          <w:trHeight w:val="144"/>
          <w:tblCellSpacing w:w="20" w:type="nil"/>
        </w:trPr>
        <w:tc>
          <w:tcPr>
            <w:tcW w:w="687" w:type="dxa"/>
            <w:tcMar>
              <w:top w:w="50" w:type="dxa"/>
              <w:left w:w="100" w:type="dxa"/>
            </w:tcMar>
            <w:vAlign w:val="center"/>
          </w:tcPr>
          <w:p w14:paraId="1ABFA358" w14:textId="77777777" w:rsidR="00F54469" w:rsidRDefault="00F54469" w:rsidP="00F54469">
            <w:r>
              <w:rPr>
                <w:color w:val="000000"/>
                <w:sz w:val="24"/>
              </w:rPr>
              <w:t>79</w:t>
            </w:r>
          </w:p>
        </w:tc>
        <w:tc>
          <w:tcPr>
            <w:tcW w:w="3524" w:type="dxa"/>
            <w:tcMar>
              <w:top w:w="50" w:type="dxa"/>
              <w:left w:w="100" w:type="dxa"/>
            </w:tcMar>
            <w:vAlign w:val="center"/>
          </w:tcPr>
          <w:p w14:paraId="44EA29F4" w14:textId="77777777" w:rsidR="00F54469" w:rsidRPr="00AB3280" w:rsidRDefault="00F54469" w:rsidP="00F54469">
            <w:pPr>
              <w:ind w:left="135"/>
            </w:pPr>
            <w:r w:rsidRPr="00AB3280">
              <w:rPr>
                <w:color w:val="000000"/>
                <w:sz w:val="24"/>
              </w:rPr>
              <w:t>Знакомство с особенностями буквы ъ</w:t>
            </w:r>
          </w:p>
        </w:tc>
        <w:tc>
          <w:tcPr>
            <w:tcW w:w="993" w:type="dxa"/>
            <w:tcMar>
              <w:top w:w="50" w:type="dxa"/>
              <w:left w:w="100" w:type="dxa"/>
            </w:tcMar>
            <w:vAlign w:val="center"/>
          </w:tcPr>
          <w:p w14:paraId="66585E50"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72719BF" w14:textId="77777777" w:rsidR="00F54469" w:rsidRDefault="00F54469" w:rsidP="00F54469">
            <w:pPr>
              <w:ind w:left="135"/>
              <w:jc w:val="center"/>
            </w:pPr>
          </w:p>
        </w:tc>
        <w:tc>
          <w:tcPr>
            <w:tcW w:w="708" w:type="dxa"/>
            <w:tcMar>
              <w:top w:w="50" w:type="dxa"/>
              <w:left w:w="100" w:type="dxa"/>
            </w:tcMar>
            <w:vAlign w:val="center"/>
          </w:tcPr>
          <w:p w14:paraId="6213A9CC" w14:textId="77777777" w:rsidR="00F54469" w:rsidRDefault="00F54469" w:rsidP="00F54469">
            <w:pPr>
              <w:ind w:left="135"/>
              <w:jc w:val="center"/>
            </w:pPr>
          </w:p>
        </w:tc>
        <w:tc>
          <w:tcPr>
            <w:tcW w:w="6521" w:type="dxa"/>
            <w:tcMar>
              <w:top w:w="50" w:type="dxa"/>
              <w:left w:w="100" w:type="dxa"/>
            </w:tcMar>
          </w:tcPr>
          <w:p w14:paraId="2765E927" w14:textId="77777777" w:rsidR="00F54469" w:rsidRDefault="00000000" w:rsidP="00F54469">
            <w:hyperlink r:id="rId242"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43"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60F0303E" w14:textId="77777777" w:rsidTr="00EE08B3">
        <w:trPr>
          <w:trHeight w:val="144"/>
          <w:tblCellSpacing w:w="20" w:type="nil"/>
        </w:trPr>
        <w:tc>
          <w:tcPr>
            <w:tcW w:w="687" w:type="dxa"/>
            <w:tcMar>
              <w:top w:w="50" w:type="dxa"/>
              <w:left w:w="100" w:type="dxa"/>
            </w:tcMar>
            <w:vAlign w:val="center"/>
          </w:tcPr>
          <w:p w14:paraId="372D9D5A" w14:textId="77777777" w:rsidR="00F54469" w:rsidRDefault="00F54469" w:rsidP="00F54469">
            <w:r>
              <w:rPr>
                <w:color w:val="000000"/>
                <w:sz w:val="24"/>
              </w:rPr>
              <w:t>80</w:t>
            </w:r>
          </w:p>
        </w:tc>
        <w:tc>
          <w:tcPr>
            <w:tcW w:w="3524" w:type="dxa"/>
            <w:tcMar>
              <w:top w:w="50" w:type="dxa"/>
              <w:left w:w="100" w:type="dxa"/>
            </w:tcMar>
            <w:vAlign w:val="center"/>
          </w:tcPr>
          <w:p w14:paraId="6BFA59D6" w14:textId="77777777" w:rsidR="00F54469" w:rsidRPr="00AB3280" w:rsidRDefault="00F54469" w:rsidP="00F54469">
            <w:pPr>
              <w:ind w:left="135"/>
            </w:pPr>
            <w:r w:rsidRPr="00AB3280">
              <w:rPr>
                <w:color w:val="000000"/>
                <w:sz w:val="24"/>
              </w:rPr>
              <w:t>Слушание литературного произведения. Произведение по выбору, например, В.Г.Сутеев "Ёлка"</w:t>
            </w:r>
          </w:p>
        </w:tc>
        <w:tc>
          <w:tcPr>
            <w:tcW w:w="993" w:type="dxa"/>
            <w:tcMar>
              <w:top w:w="50" w:type="dxa"/>
              <w:left w:w="100" w:type="dxa"/>
            </w:tcMar>
            <w:vAlign w:val="center"/>
          </w:tcPr>
          <w:p w14:paraId="7E556644"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D4144E7" w14:textId="77777777" w:rsidR="00F54469" w:rsidRDefault="00F54469" w:rsidP="00F54469">
            <w:pPr>
              <w:ind w:left="135"/>
              <w:jc w:val="center"/>
            </w:pPr>
          </w:p>
        </w:tc>
        <w:tc>
          <w:tcPr>
            <w:tcW w:w="708" w:type="dxa"/>
            <w:tcMar>
              <w:top w:w="50" w:type="dxa"/>
              <w:left w:w="100" w:type="dxa"/>
            </w:tcMar>
            <w:vAlign w:val="center"/>
          </w:tcPr>
          <w:p w14:paraId="3BFD11AF" w14:textId="77777777" w:rsidR="00F54469" w:rsidRDefault="00F54469" w:rsidP="00F54469">
            <w:pPr>
              <w:ind w:left="135"/>
              <w:jc w:val="center"/>
            </w:pPr>
          </w:p>
        </w:tc>
        <w:tc>
          <w:tcPr>
            <w:tcW w:w="6521" w:type="dxa"/>
            <w:tcMar>
              <w:top w:w="50" w:type="dxa"/>
              <w:left w:w="100" w:type="dxa"/>
            </w:tcMar>
          </w:tcPr>
          <w:p w14:paraId="769C3027" w14:textId="77777777" w:rsidR="00F54469" w:rsidRDefault="00000000" w:rsidP="00F54469">
            <w:hyperlink r:id="rId244"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45"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6F24FD50" w14:textId="77777777" w:rsidTr="00EE08B3">
        <w:trPr>
          <w:trHeight w:val="144"/>
          <w:tblCellSpacing w:w="20" w:type="nil"/>
        </w:trPr>
        <w:tc>
          <w:tcPr>
            <w:tcW w:w="687" w:type="dxa"/>
            <w:tcMar>
              <w:top w:w="50" w:type="dxa"/>
              <w:left w:w="100" w:type="dxa"/>
            </w:tcMar>
            <w:vAlign w:val="center"/>
          </w:tcPr>
          <w:p w14:paraId="79779FE6" w14:textId="77777777" w:rsidR="00F54469" w:rsidRDefault="00F54469" w:rsidP="00F54469">
            <w:r>
              <w:rPr>
                <w:color w:val="000000"/>
                <w:sz w:val="24"/>
              </w:rPr>
              <w:t>81</w:t>
            </w:r>
          </w:p>
        </w:tc>
        <w:tc>
          <w:tcPr>
            <w:tcW w:w="3524" w:type="dxa"/>
            <w:tcMar>
              <w:top w:w="50" w:type="dxa"/>
              <w:left w:w="100" w:type="dxa"/>
            </w:tcMar>
            <w:vAlign w:val="center"/>
          </w:tcPr>
          <w:p w14:paraId="7D3E318A" w14:textId="77777777" w:rsidR="00F54469" w:rsidRDefault="00F54469" w:rsidP="00F54469">
            <w:pPr>
              <w:ind w:left="135"/>
            </w:pPr>
            <w:r w:rsidRPr="00AB3280">
              <w:rPr>
                <w:color w:val="000000"/>
                <w:sz w:val="24"/>
              </w:rPr>
              <w:t xml:space="preserve">Резервный урок.Обобщение знаний о буквах. </w:t>
            </w:r>
            <w:r>
              <w:rPr>
                <w:color w:val="000000"/>
                <w:sz w:val="24"/>
              </w:rPr>
              <w:t>Русский алфавит</w:t>
            </w:r>
          </w:p>
        </w:tc>
        <w:tc>
          <w:tcPr>
            <w:tcW w:w="993" w:type="dxa"/>
            <w:tcMar>
              <w:top w:w="50" w:type="dxa"/>
              <w:left w:w="100" w:type="dxa"/>
            </w:tcMar>
            <w:vAlign w:val="center"/>
          </w:tcPr>
          <w:p w14:paraId="55FF660E" w14:textId="77777777" w:rsidR="00F54469" w:rsidRDefault="00F54469" w:rsidP="00F54469">
            <w:pPr>
              <w:ind w:left="135"/>
              <w:jc w:val="center"/>
            </w:pPr>
            <w:r>
              <w:rPr>
                <w:color w:val="000000"/>
                <w:sz w:val="24"/>
              </w:rPr>
              <w:t xml:space="preserve"> 1 </w:t>
            </w:r>
          </w:p>
        </w:tc>
        <w:tc>
          <w:tcPr>
            <w:tcW w:w="709" w:type="dxa"/>
            <w:tcMar>
              <w:top w:w="50" w:type="dxa"/>
              <w:left w:w="100" w:type="dxa"/>
            </w:tcMar>
            <w:vAlign w:val="center"/>
          </w:tcPr>
          <w:p w14:paraId="41FB08B8" w14:textId="77777777" w:rsidR="00F54469" w:rsidRDefault="00F54469" w:rsidP="00F54469">
            <w:pPr>
              <w:ind w:left="135"/>
              <w:jc w:val="center"/>
            </w:pPr>
          </w:p>
        </w:tc>
        <w:tc>
          <w:tcPr>
            <w:tcW w:w="708" w:type="dxa"/>
            <w:tcMar>
              <w:top w:w="50" w:type="dxa"/>
              <w:left w:w="100" w:type="dxa"/>
            </w:tcMar>
            <w:vAlign w:val="center"/>
          </w:tcPr>
          <w:p w14:paraId="568A4852" w14:textId="77777777" w:rsidR="00F54469" w:rsidRDefault="00F54469" w:rsidP="00F54469">
            <w:pPr>
              <w:ind w:left="135"/>
              <w:jc w:val="center"/>
            </w:pPr>
          </w:p>
        </w:tc>
        <w:tc>
          <w:tcPr>
            <w:tcW w:w="6521" w:type="dxa"/>
            <w:tcMar>
              <w:top w:w="50" w:type="dxa"/>
              <w:left w:w="100" w:type="dxa"/>
            </w:tcMar>
          </w:tcPr>
          <w:p w14:paraId="12054497" w14:textId="77777777" w:rsidR="00F54469" w:rsidRDefault="00000000" w:rsidP="00F54469">
            <w:hyperlink r:id="rId246"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47"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655F3629" w14:textId="77777777" w:rsidTr="00EE08B3">
        <w:trPr>
          <w:trHeight w:val="144"/>
          <w:tblCellSpacing w:w="20" w:type="nil"/>
        </w:trPr>
        <w:tc>
          <w:tcPr>
            <w:tcW w:w="687" w:type="dxa"/>
            <w:tcMar>
              <w:top w:w="50" w:type="dxa"/>
              <w:left w:w="100" w:type="dxa"/>
            </w:tcMar>
            <w:vAlign w:val="center"/>
          </w:tcPr>
          <w:p w14:paraId="7916E98F" w14:textId="77777777" w:rsidR="00F54469" w:rsidRDefault="00F54469" w:rsidP="00F54469">
            <w:r>
              <w:rPr>
                <w:color w:val="000000"/>
                <w:sz w:val="24"/>
              </w:rPr>
              <w:t>82</w:t>
            </w:r>
          </w:p>
        </w:tc>
        <w:tc>
          <w:tcPr>
            <w:tcW w:w="3524" w:type="dxa"/>
            <w:tcMar>
              <w:top w:w="50" w:type="dxa"/>
              <w:left w:w="100" w:type="dxa"/>
            </w:tcMar>
            <w:vAlign w:val="center"/>
          </w:tcPr>
          <w:p w14:paraId="7F0B0AC2" w14:textId="77777777" w:rsidR="00F54469" w:rsidRPr="00AB3280" w:rsidRDefault="00F54469" w:rsidP="00F54469">
            <w:pPr>
              <w:ind w:left="135"/>
            </w:pPr>
            <w:r w:rsidRPr="00AB3280">
              <w:rPr>
                <w:color w:val="000000"/>
                <w:sz w:val="24"/>
              </w:rPr>
              <w:t>Резервный урок. Чтение произведений о буквах алфавита. С.Я.Маршак "Ты эти буквы заучи"</w:t>
            </w:r>
          </w:p>
        </w:tc>
        <w:tc>
          <w:tcPr>
            <w:tcW w:w="993" w:type="dxa"/>
            <w:tcMar>
              <w:top w:w="50" w:type="dxa"/>
              <w:left w:w="100" w:type="dxa"/>
            </w:tcMar>
            <w:vAlign w:val="center"/>
          </w:tcPr>
          <w:p w14:paraId="65A89F66"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0F7EDB0" w14:textId="77777777" w:rsidR="00F54469" w:rsidRDefault="00F54469" w:rsidP="00F54469">
            <w:pPr>
              <w:ind w:left="135"/>
              <w:jc w:val="center"/>
            </w:pPr>
          </w:p>
        </w:tc>
        <w:tc>
          <w:tcPr>
            <w:tcW w:w="708" w:type="dxa"/>
            <w:tcMar>
              <w:top w:w="50" w:type="dxa"/>
              <w:left w:w="100" w:type="dxa"/>
            </w:tcMar>
            <w:vAlign w:val="center"/>
          </w:tcPr>
          <w:p w14:paraId="1266466B" w14:textId="77777777" w:rsidR="00F54469" w:rsidRDefault="00F54469" w:rsidP="00F54469">
            <w:pPr>
              <w:ind w:left="135"/>
              <w:jc w:val="center"/>
            </w:pPr>
          </w:p>
        </w:tc>
        <w:tc>
          <w:tcPr>
            <w:tcW w:w="6521" w:type="dxa"/>
            <w:tcMar>
              <w:top w:w="50" w:type="dxa"/>
              <w:left w:w="100" w:type="dxa"/>
            </w:tcMar>
          </w:tcPr>
          <w:p w14:paraId="78A8234D" w14:textId="77777777" w:rsidR="00F54469" w:rsidRDefault="00000000" w:rsidP="00F54469">
            <w:hyperlink r:id="rId248"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49"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44A96D9B" w14:textId="77777777" w:rsidTr="00EE08B3">
        <w:trPr>
          <w:trHeight w:val="144"/>
          <w:tblCellSpacing w:w="20" w:type="nil"/>
        </w:trPr>
        <w:tc>
          <w:tcPr>
            <w:tcW w:w="687" w:type="dxa"/>
            <w:tcMar>
              <w:top w:w="50" w:type="dxa"/>
              <w:left w:w="100" w:type="dxa"/>
            </w:tcMar>
            <w:vAlign w:val="center"/>
          </w:tcPr>
          <w:p w14:paraId="10ADA009" w14:textId="77777777" w:rsidR="00F54469" w:rsidRDefault="00F54469" w:rsidP="00F54469">
            <w:r>
              <w:rPr>
                <w:color w:val="000000"/>
                <w:sz w:val="24"/>
              </w:rPr>
              <w:t>83</w:t>
            </w:r>
          </w:p>
        </w:tc>
        <w:tc>
          <w:tcPr>
            <w:tcW w:w="3524" w:type="dxa"/>
            <w:tcMar>
              <w:top w:w="50" w:type="dxa"/>
              <w:left w:w="100" w:type="dxa"/>
            </w:tcMar>
            <w:vAlign w:val="center"/>
          </w:tcPr>
          <w:p w14:paraId="6FE12447" w14:textId="77777777" w:rsidR="00F54469" w:rsidRPr="00AB3280" w:rsidRDefault="00F54469" w:rsidP="00F54469">
            <w:pPr>
              <w:ind w:left="135"/>
            </w:pPr>
            <w:r w:rsidRPr="00AB3280">
              <w:rPr>
                <w:color w:val="000000"/>
                <w:sz w:val="24"/>
              </w:rPr>
              <w:t>Резервный урок. Совершенствование навыка чтения. А.А. Шибаев "Беспокойные соседки", "Познакомились"</w:t>
            </w:r>
          </w:p>
        </w:tc>
        <w:tc>
          <w:tcPr>
            <w:tcW w:w="993" w:type="dxa"/>
            <w:tcMar>
              <w:top w:w="50" w:type="dxa"/>
              <w:left w:w="100" w:type="dxa"/>
            </w:tcMar>
            <w:vAlign w:val="center"/>
          </w:tcPr>
          <w:p w14:paraId="2B399BAD"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C15F444" w14:textId="77777777" w:rsidR="00F54469" w:rsidRDefault="00F54469" w:rsidP="00F54469">
            <w:pPr>
              <w:ind w:left="135"/>
              <w:jc w:val="center"/>
            </w:pPr>
          </w:p>
        </w:tc>
        <w:tc>
          <w:tcPr>
            <w:tcW w:w="708" w:type="dxa"/>
            <w:tcMar>
              <w:top w:w="50" w:type="dxa"/>
              <w:left w:w="100" w:type="dxa"/>
            </w:tcMar>
            <w:vAlign w:val="center"/>
          </w:tcPr>
          <w:p w14:paraId="5148CC4A" w14:textId="77777777" w:rsidR="00F54469" w:rsidRDefault="00F54469" w:rsidP="00F54469">
            <w:pPr>
              <w:ind w:left="135"/>
              <w:jc w:val="center"/>
            </w:pPr>
          </w:p>
        </w:tc>
        <w:tc>
          <w:tcPr>
            <w:tcW w:w="6521" w:type="dxa"/>
            <w:tcMar>
              <w:top w:w="50" w:type="dxa"/>
              <w:left w:w="100" w:type="dxa"/>
            </w:tcMar>
          </w:tcPr>
          <w:p w14:paraId="70D208D3" w14:textId="77777777" w:rsidR="00F54469" w:rsidRDefault="00000000" w:rsidP="00F54469">
            <w:hyperlink r:id="rId250"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51"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737CC6AB" w14:textId="77777777" w:rsidTr="00EE08B3">
        <w:trPr>
          <w:trHeight w:val="144"/>
          <w:tblCellSpacing w:w="20" w:type="nil"/>
        </w:trPr>
        <w:tc>
          <w:tcPr>
            <w:tcW w:w="687" w:type="dxa"/>
            <w:tcMar>
              <w:top w:w="50" w:type="dxa"/>
              <w:left w:w="100" w:type="dxa"/>
            </w:tcMar>
            <w:vAlign w:val="center"/>
          </w:tcPr>
          <w:p w14:paraId="32DE9CF7" w14:textId="77777777" w:rsidR="00F54469" w:rsidRDefault="00F54469" w:rsidP="00F54469">
            <w:r>
              <w:rPr>
                <w:color w:val="000000"/>
                <w:sz w:val="24"/>
              </w:rPr>
              <w:t>84</w:t>
            </w:r>
          </w:p>
        </w:tc>
        <w:tc>
          <w:tcPr>
            <w:tcW w:w="3524" w:type="dxa"/>
            <w:tcMar>
              <w:top w:w="50" w:type="dxa"/>
              <w:left w:w="100" w:type="dxa"/>
            </w:tcMar>
            <w:vAlign w:val="center"/>
          </w:tcPr>
          <w:p w14:paraId="2138786A" w14:textId="77777777" w:rsidR="00F54469" w:rsidRPr="00AB3280" w:rsidRDefault="00F54469" w:rsidP="00F54469">
            <w:pPr>
              <w:ind w:left="135"/>
            </w:pPr>
            <w:r w:rsidRPr="00AB3280">
              <w:rPr>
                <w:color w:val="000000"/>
                <w:sz w:val="24"/>
              </w:rPr>
              <w:t>Резервный урок. Слушание литературных (авторских) сказок. Сказка К.Чуковского "Муха-Цокотуха"</w:t>
            </w:r>
          </w:p>
        </w:tc>
        <w:tc>
          <w:tcPr>
            <w:tcW w:w="993" w:type="dxa"/>
            <w:tcMar>
              <w:top w:w="50" w:type="dxa"/>
              <w:left w:w="100" w:type="dxa"/>
            </w:tcMar>
            <w:vAlign w:val="center"/>
          </w:tcPr>
          <w:p w14:paraId="0E703554"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1BAA18D" w14:textId="77777777" w:rsidR="00F54469" w:rsidRDefault="00F54469" w:rsidP="00F54469">
            <w:pPr>
              <w:ind w:left="135"/>
              <w:jc w:val="center"/>
            </w:pPr>
          </w:p>
        </w:tc>
        <w:tc>
          <w:tcPr>
            <w:tcW w:w="708" w:type="dxa"/>
            <w:tcMar>
              <w:top w:w="50" w:type="dxa"/>
              <w:left w:w="100" w:type="dxa"/>
            </w:tcMar>
            <w:vAlign w:val="center"/>
          </w:tcPr>
          <w:p w14:paraId="6FD43D04" w14:textId="77777777" w:rsidR="00F54469" w:rsidRDefault="00F54469" w:rsidP="00F54469">
            <w:pPr>
              <w:ind w:left="135"/>
              <w:jc w:val="center"/>
            </w:pPr>
          </w:p>
        </w:tc>
        <w:tc>
          <w:tcPr>
            <w:tcW w:w="6521" w:type="dxa"/>
            <w:tcMar>
              <w:top w:w="50" w:type="dxa"/>
              <w:left w:w="100" w:type="dxa"/>
            </w:tcMar>
          </w:tcPr>
          <w:p w14:paraId="3C35B565" w14:textId="77777777" w:rsidR="00F54469" w:rsidRDefault="00000000" w:rsidP="00F54469">
            <w:hyperlink r:id="rId252"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53"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23211A2F" w14:textId="77777777" w:rsidTr="00EE08B3">
        <w:trPr>
          <w:trHeight w:val="144"/>
          <w:tblCellSpacing w:w="20" w:type="nil"/>
        </w:trPr>
        <w:tc>
          <w:tcPr>
            <w:tcW w:w="687" w:type="dxa"/>
            <w:tcMar>
              <w:top w:w="50" w:type="dxa"/>
              <w:left w:w="100" w:type="dxa"/>
            </w:tcMar>
            <w:vAlign w:val="center"/>
          </w:tcPr>
          <w:p w14:paraId="14DE8C4E" w14:textId="77777777" w:rsidR="00F54469" w:rsidRDefault="00F54469" w:rsidP="00F54469">
            <w:r>
              <w:rPr>
                <w:color w:val="000000"/>
                <w:sz w:val="24"/>
              </w:rPr>
              <w:t>85</w:t>
            </w:r>
          </w:p>
        </w:tc>
        <w:tc>
          <w:tcPr>
            <w:tcW w:w="3524" w:type="dxa"/>
            <w:tcMar>
              <w:top w:w="50" w:type="dxa"/>
              <w:left w:w="100" w:type="dxa"/>
            </w:tcMar>
            <w:vAlign w:val="center"/>
          </w:tcPr>
          <w:p w14:paraId="38B93B51" w14:textId="77777777" w:rsidR="00F54469" w:rsidRPr="00AB3280" w:rsidRDefault="00F54469" w:rsidP="00F54469">
            <w:pPr>
              <w:ind w:left="135"/>
            </w:pPr>
            <w:r w:rsidRPr="00AB3280">
              <w:rPr>
                <w:color w:val="000000"/>
                <w:sz w:val="24"/>
              </w:rPr>
              <w:t xml:space="preserve">Резервный урок.Определение темы произведения: о </w:t>
            </w:r>
            <w:r w:rsidRPr="00AB3280">
              <w:rPr>
                <w:color w:val="000000"/>
                <w:sz w:val="24"/>
              </w:rPr>
              <w:lastRenderedPageBreak/>
              <w:t>животных. На примере произведений Е.И. Чарушина</w:t>
            </w:r>
          </w:p>
        </w:tc>
        <w:tc>
          <w:tcPr>
            <w:tcW w:w="993" w:type="dxa"/>
            <w:tcMar>
              <w:top w:w="50" w:type="dxa"/>
              <w:left w:w="100" w:type="dxa"/>
            </w:tcMar>
            <w:vAlign w:val="center"/>
          </w:tcPr>
          <w:p w14:paraId="352567FF" w14:textId="77777777" w:rsidR="00F54469" w:rsidRDefault="00F54469" w:rsidP="00F54469">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771365BE" w14:textId="77777777" w:rsidR="00F54469" w:rsidRDefault="00F54469" w:rsidP="00F54469">
            <w:pPr>
              <w:ind w:left="135"/>
              <w:jc w:val="center"/>
            </w:pPr>
          </w:p>
        </w:tc>
        <w:tc>
          <w:tcPr>
            <w:tcW w:w="708" w:type="dxa"/>
            <w:tcMar>
              <w:top w:w="50" w:type="dxa"/>
              <w:left w:w="100" w:type="dxa"/>
            </w:tcMar>
            <w:vAlign w:val="center"/>
          </w:tcPr>
          <w:p w14:paraId="3E332E7F" w14:textId="77777777" w:rsidR="00F54469" w:rsidRDefault="00F54469" w:rsidP="00F54469">
            <w:pPr>
              <w:ind w:left="135"/>
              <w:jc w:val="center"/>
            </w:pPr>
          </w:p>
        </w:tc>
        <w:tc>
          <w:tcPr>
            <w:tcW w:w="6521" w:type="dxa"/>
            <w:tcMar>
              <w:top w:w="50" w:type="dxa"/>
              <w:left w:w="100" w:type="dxa"/>
            </w:tcMar>
          </w:tcPr>
          <w:p w14:paraId="4C8B9D5F" w14:textId="77777777" w:rsidR="00F54469" w:rsidRDefault="00000000" w:rsidP="00F54469">
            <w:hyperlink r:id="rId254"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55"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501AEA18" w14:textId="77777777" w:rsidTr="00EE08B3">
        <w:trPr>
          <w:trHeight w:val="144"/>
          <w:tblCellSpacing w:w="20" w:type="nil"/>
        </w:trPr>
        <w:tc>
          <w:tcPr>
            <w:tcW w:w="687" w:type="dxa"/>
            <w:tcMar>
              <w:top w:w="50" w:type="dxa"/>
              <w:left w:w="100" w:type="dxa"/>
            </w:tcMar>
            <w:vAlign w:val="center"/>
          </w:tcPr>
          <w:p w14:paraId="47F63A4A" w14:textId="77777777" w:rsidR="00F54469" w:rsidRDefault="00F54469" w:rsidP="00F54469">
            <w:r>
              <w:rPr>
                <w:color w:val="000000"/>
                <w:sz w:val="24"/>
              </w:rPr>
              <w:t>86</w:t>
            </w:r>
          </w:p>
        </w:tc>
        <w:tc>
          <w:tcPr>
            <w:tcW w:w="3524" w:type="dxa"/>
            <w:tcMar>
              <w:top w:w="50" w:type="dxa"/>
              <w:left w:w="100" w:type="dxa"/>
            </w:tcMar>
            <w:vAlign w:val="center"/>
          </w:tcPr>
          <w:p w14:paraId="4C271215" w14:textId="77777777" w:rsidR="00F54469" w:rsidRPr="00AB3280" w:rsidRDefault="00F54469" w:rsidP="00F54469">
            <w:pPr>
              <w:ind w:left="135"/>
            </w:pPr>
            <w:r w:rsidRPr="00AB3280">
              <w:rPr>
                <w:color w:val="000000"/>
                <w:sz w:val="24"/>
              </w:rPr>
              <w:t>Резервный урок.Чтение небольших произведений о животных Н.И. Сладкова</w:t>
            </w:r>
          </w:p>
        </w:tc>
        <w:tc>
          <w:tcPr>
            <w:tcW w:w="993" w:type="dxa"/>
            <w:tcMar>
              <w:top w:w="50" w:type="dxa"/>
              <w:left w:w="100" w:type="dxa"/>
            </w:tcMar>
            <w:vAlign w:val="center"/>
          </w:tcPr>
          <w:p w14:paraId="11ED8A5F"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0E210B6" w14:textId="77777777" w:rsidR="00F54469" w:rsidRDefault="00F54469" w:rsidP="00F54469">
            <w:pPr>
              <w:ind w:left="135"/>
              <w:jc w:val="center"/>
            </w:pPr>
          </w:p>
        </w:tc>
        <w:tc>
          <w:tcPr>
            <w:tcW w:w="708" w:type="dxa"/>
            <w:tcMar>
              <w:top w:w="50" w:type="dxa"/>
              <w:left w:w="100" w:type="dxa"/>
            </w:tcMar>
            <w:vAlign w:val="center"/>
          </w:tcPr>
          <w:p w14:paraId="5BA80AC7" w14:textId="77777777" w:rsidR="00F54469" w:rsidRDefault="00F54469" w:rsidP="00F54469">
            <w:pPr>
              <w:ind w:left="135"/>
              <w:jc w:val="center"/>
            </w:pPr>
          </w:p>
        </w:tc>
        <w:tc>
          <w:tcPr>
            <w:tcW w:w="6521" w:type="dxa"/>
            <w:tcMar>
              <w:top w:w="50" w:type="dxa"/>
              <w:left w:w="100" w:type="dxa"/>
            </w:tcMar>
          </w:tcPr>
          <w:p w14:paraId="58B26D60" w14:textId="77777777" w:rsidR="00F54469" w:rsidRDefault="00000000" w:rsidP="00F54469">
            <w:hyperlink r:id="rId256"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57"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1F3EE981" w14:textId="77777777" w:rsidTr="00EE08B3">
        <w:trPr>
          <w:trHeight w:val="144"/>
          <w:tblCellSpacing w:w="20" w:type="nil"/>
        </w:trPr>
        <w:tc>
          <w:tcPr>
            <w:tcW w:w="687" w:type="dxa"/>
            <w:tcMar>
              <w:top w:w="50" w:type="dxa"/>
              <w:left w:w="100" w:type="dxa"/>
            </w:tcMar>
            <w:vAlign w:val="center"/>
          </w:tcPr>
          <w:p w14:paraId="33937BFA" w14:textId="77777777" w:rsidR="00F54469" w:rsidRDefault="00F54469" w:rsidP="00F54469">
            <w:r>
              <w:rPr>
                <w:color w:val="000000"/>
                <w:sz w:val="24"/>
              </w:rPr>
              <w:t>87</w:t>
            </w:r>
          </w:p>
        </w:tc>
        <w:tc>
          <w:tcPr>
            <w:tcW w:w="3524" w:type="dxa"/>
            <w:tcMar>
              <w:top w:w="50" w:type="dxa"/>
              <w:left w:w="100" w:type="dxa"/>
            </w:tcMar>
            <w:vAlign w:val="center"/>
          </w:tcPr>
          <w:p w14:paraId="3C07F6D2" w14:textId="77777777" w:rsidR="00F54469" w:rsidRPr="00AB3280" w:rsidRDefault="00F54469" w:rsidP="00F54469">
            <w:pPr>
              <w:ind w:left="135"/>
            </w:pPr>
            <w:r w:rsidRPr="00AB3280">
              <w:rPr>
                <w:color w:val="000000"/>
                <w:sz w:val="24"/>
              </w:rPr>
              <w:t>Резервный урок. Чтение рассказов о животных. Ответы на вопросы по содержанию произведения</w:t>
            </w:r>
          </w:p>
        </w:tc>
        <w:tc>
          <w:tcPr>
            <w:tcW w:w="993" w:type="dxa"/>
            <w:tcMar>
              <w:top w:w="50" w:type="dxa"/>
              <w:left w:w="100" w:type="dxa"/>
            </w:tcMar>
            <w:vAlign w:val="center"/>
          </w:tcPr>
          <w:p w14:paraId="18949754"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77E3E78" w14:textId="77777777" w:rsidR="00F54469" w:rsidRDefault="00F54469" w:rsidP="00F54469">
            <w:pPr>
              <w:ind w:left="135"/>
              <w:jc w:val="center"/>
            </w:pPr>
          </w:p>
        </w:tc>
        <w:tc>
          <w:tcPr>
            <w:tcW w:w="708" w:type="dxa"/>
            <w:tcMar>
              <w:top w:w="50" w:type="dxa"/>
              <w:left w:w="100" w:type="dxa"/>
            </w:tcMar>
            <w:vAlign w:val="center"/>
          </w:tcPr>
          <w:p w14:paraId="612F49F9" w14:textId="77777777" w:rsidR="00F54469" w:rsidRDefault="00F54469" w:rsidP="00F54469">
            <w:pPr>
              <w:ind w:left="135"/>
              <w:jc w:val="center"/>
            </w:pPr>
          </w:p>
        </w:tc>
        <w:tc>
          <w:tcPr>
            <w:tcW w:w="6521" w:type="dxa"/>
            <w:tcMar>
              <w:top w:w="50" w:type="dxa"/>
              <w:left w:w="100" w:type="dxa"/>
            </w:tcMar>
          </w:tcPr>
          <w:p w14:paraId="6E35C120" w14:textId="77777777" w:rsidR="00F54469" w:rsidRDefault="00000000" w:rsidP="00F54469">
            <w:hyperlink r:id="rId258"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59"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557FC71A" w14:textId="77777777" w:rsidTr="00EE08B3">
        <w:trPr>
          <w:trHeight w:val="144"/>
          <w:tblCellSpacing w:w="20" w:type="nil"/>
        </w:trPr>
        <w:tc>
          <w:tcPr>
            <w:tcW w:w="687" w:type="dxa"/>
            <w:tcMar>
              <w:top w:w="50" w:type="dxa"/>
              <w:left w:w="100" w:type="dxa"/>
            </w:tcMar>
            <w:vAlign w:val="center"/>
          </w:tcPr>
          <w:p w14:paraId="4B90BD86" w14:textId="77777777" w:rsidR="00F54469" w:rsidRDefault="00F54469" w:rsidP="00F54469">
            <w:r>
              <w:rPr>
                <w:color w:val="000000"/>
                <w:sz w:val="24"/>
              </w:rPr>
              <w:t>88</w:t>
            </w:r>
          </w:p>
        </w:tc>
        <w:tc>
          <w:tcPr>
            <w:tcW w:w="3524" w:type="dxa"/>
            <w:tcMar>
              <w:top w:w="50" w:type="dxa"/>
              <w:left w:w="100" w:type="dxa"/>
            </w:tcMar>
            <w:vAlign w:val="center"/>
          </w:tcPr>
          <w:p w14:paraId="0AC39859" w14:textId="77777777" w:rsidR="00F54469" w:rsidRPr="00AB3280" w:rsidRDefault="00F54469" w:rsidP="00F54469">
            <w:pPr>
              <w:ind w:left="135"/>
            </w:pPr>
            <w:r w:rsidRPr="00AB3280">
              <w:rPr>
                <w:color w:val="000000"/>
                <w:sz w:val="24"/>
              </w:rPr>
              <w:t>Резервный урок. Слушание литературных (авторских) сказок. Русская народная сказка "Лисичка-сестричка и волк"</w:t>
            </w:r>
          </w:p>
        </w:tc>
        <w:tc>
          <w:tcPr>
            <w:tcW w:w="993" w:type="dxa"/>
            <w:tcMar>
              <w:top w:w="50" w:type="dxa"/>
              <w:left w:w="100" w:type="dxa"/>
            </w:tcMar>
            <w:vAlign w:val="center"/>
          </w:tcPr>
          <w:p w14:paraId="0CB83992"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285421A" w14:textId="77777777" w:rsidR="00F54469" w:rsidRDefault="00F54469" w:rsidP="00F54469">
            <w:pPr>
              <w:ind w:left="135"/>
              <w:jc w:val="center"/>
            </w:pPr>
          </w:p>
        </w:tc>
        <w:tc>
          <w:tcPr>
            <w:tcW w:w="708" w:type="dxa"/>
            <w:tcMar>
              <w:top w:w="50" w:type="dxa"/>
              <w:left w:w="100" w:type="dxa"/>
            </w:tcMar>
            <w:vAlign w:val="center"/>
          </w:tcPr>
          <w:p w14:paraId="1D458B6E" w14:textId="77777777" w:rsidR="00F54469" w:rsidRDefault="00F54469" w:rsidP="00F54469">
            <w:pPr>
              <w:ind w:left="135"/>
              <w:jc w:val="center"/>
            </w:pPr>
          </w:p>
        </w:tc>
        <w:tc>
          <w:tcPr>
            <w:tcW w:w="6521" w:type="dxa"/>
            <w:tcMar>
              <w:top w:w="50" w:type="dxa"/>
              <w:left w:w="100" w:type="dxa"/>
            </w:tcMar>
          </w:tcPr>
          <w:p w14:paraId="1002C658" w14:textId="77777777" w:rsidR="00F54469" w:rsidRDefault="00000000" w:rsidP="00F54469">
            <w:hyperlink r:id="rId260"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61"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539B525E" w14:textId="77777777" w:rsidTr="00EE08B3">
        <w:trPr>
          <w:trHeight w:val="144"/>
          <w:tblCellSpacing w:w="20" w:type="nil"/>
        </w:trPr>
        <w:tc>
          <w:tcPr>
            <w:tcW w:w="687" w:type="dxa"/>
            <w:tcMar>
              <w:top w:w="50" w:type="dxa"/>
              <w:left w:w="100" w:type="dxa"/>
            </w:tcMar>
            <w:vAlign w:val="center"/>
          </w:tcPr>
          <w:p w14:paraId="220625EF" w14:textId="77777777" w:rsidR="00F54469" w:rsidRDefault="00F54469" w:rsidP="00F54469">
            <w:r>
              <w:rPr>
                <w:color w:val="000000"/>
                <w:sz w:val="24"/>
              </w:rPr>
              <w:t>89</w:t>
            </w:r>
          </w:p>
        </w:tc>
        <w:tc>
          <w:tcPr>
            <w:tcW w:w="3524" w:type="dxa"/>
            <w:tcMar>
              <w:top w:w="50" w:type="dxa"/>
              <w:left w:w="100" w:type="dxa"/>
            </w:tcMar>
            <w:vAlign w:val="center"/>
          </w:tcPr>
          <w:p w14:paraId="60EA1478" w14:textId="77777777" w:rsidR="00F54469" w:rsidRPr="00AB3280" w:rsidRDefault="00F54469" w:rsidP="00F54469">
            <w:pPr>
              <w:ind w:left="135"/>
            </w:pPr>
            <w:r w:rsidRPr="00AB3280">
              <w:rPr>
                <w:color w:val="000000"/>
                <w:sz w:val="24"/>
              </w:rPr>
              <w:t>Резервный урок. Чтение небольших произведений Л.Н. Толстого о детях</w:t>
            </w:r>
          </w:p>
        </w:tc>
        <w:tc>
          <w:tcPr>
            <w:tcW w:w="993" w:type="dxa"/>
            <w:tcMar>
              <w:top w:w="50" w:type="dxa"/>
              <w:left w:w="100" w:type="dxa"/>
            </w:tcMar>
            <w:vAlign w:val="center"/>
          </w:tcPr>
          <w:p w14:paraId="0F2026D9"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F7F11D8" w14:textId="77777777" w:rsidR="00F54469" w:rsidRDefault="00F54469" w:rsidP="00F54469">
            <w:pPr>
              <w:ind w:left="135"/>
              <w:jc w:val="center"/>
            </w:pPr>
          </w:p>
        </w:tc>
        <w:tc>
          <w:tcPr>
            <w:tcW w:w="708" w:type="dxa"/>
            <w:tcMar>
              <w:top w:w="50" w:type="dxa"/>
              <w:left w:w="100" w:type="dxa"/>
            </w:tcMar>
            <w:vAlign w:val="center"/>
          </w:tcPr>
          <w:p w14:paraId="28DC8275" w14:textId="77777777" w:rsidR="00F54469" w:rsidRDefault="00F54469" w:rsidP="00F54469">
            <w:pPr>
              <w:ind w:left="135"/>
              <w:jc w:val="center"/>
            </w:pPr>
          </w:p>
        </w:tc>
        <w:tc>
          <w:tcPr>
            <w:tcW w:w="6521" w:type="dxa"/>
            <w:tcMar>
              <w:top w:w="50" w:type="dxa"/>
              <w:left w:w="100" w:type="dxa"/>
            </w:tcMar>
          </w:tcPr>
          <w:p w14:paraId="2E858711" w14:textId="77777777" w:rsidR="00F54469" w:rsidRDefault="00000000" w:rsidP="00F54469">
            <w:hyperlink r:id="rId262"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63"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59182347" w14:textId="77777777" w:rsidTr="00EE08B3">
        <w:trPr>
          <w:trHeight w:val="144"/>
          <w:tblCellSpacing w:w="20" w:type="nil"/>
        </w:trPr>
        <w:tc>
          <w:tcPr>
            <w:tcW w:w="687" w:type="dxa"/>
            <w:tcMar>
              <w:top w:w="50" w:type="dxa"/>
              <w:left w:w="100" w:type="dxa"/>
            </w:tcMar>
            <w:vAlign w:val="center"/>
          </w:tcPr>
          <w:p w14:paraId="08B3CD06" w14:textId="77777777" w:rsidR="00F54469" w:rsidRDefault="00F54469" w:rsidP="00F54469">
            <w:r>
              <w:rPr>
                <w:color w:val="000000"/>
                <w:sz w:val="24"/>
              </w:rPr>
              <w:t>90</w:t>
            </w:r>
          </w:p>
        </w:tc>
        <w:tc>
          <w:tcPr>
            <w:tcW w:w="3524" w:type="dxa"/>
            <w:tcMar>
              <w:top w:w="50" w:type="dxa"/>
              <w:left w:w="100" w:type="dxa"/>
            </w:tcMar>
            <w:vAlign w:val="center"/>
          </w:tcPr>
          <w:p w14:paraId="74CD0FBB" w14:textId="77777777" w:rsidR="00F54469" w:rsidRPr="00AB3280" w:rsidRDefault="00F54469" w:rsidP="00F54469">
            <w:pPr>
              <w:ind w:left="135"/>
            </w:pPr>
            <w:r w:rsidRPr="00AB3280">
              <w:rPr>
                <w:color w:val="000000"/>
                <w:sz w:val="24"/>
              </w:rPr>
              <w:t>Резервный урок. Чтение произведений о детях Н.Н. Носова</w:t>
            </w:r>
          </w:p>
        </w:tc>
        <w:tc>
          <w:tcPr>
            <w:tcW w:w="993" w:type="dxa"/>
            <w:tcMar>
              <w:top w:w="50" w:type="dxa"/>
              <w:left w:w="100" w:type="dxa"/>
            </w:tcMar>
            <w:vAlign w:val="center"/>
          </w:tcPr>
          <w:p w14:paraId="79E16DBE"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83C191E" w14:textId="77777777" w:rsidR="00F54469" w:rsidRDefault="00F54469" w:rsidP="00F54469">
            <w:pPr>
              <w:ind w:left="135"/>
              <w:jc w:val="center"/>
            </w:pPr>
          </w:p>
        </w:tc>
        <w:tc>
          <w:tcPr>
            <w:tcW w:w="708" w:type="dxa"/>
            <w:tcMar>
              <w:top w:w="50" w:type="dxa"/>
              <w:left w:w="100" w:type="dxa"/>
            </w:tcMar>
            <w:vAlign w:val="center"/>
          </w:tcPr>
          <w:p w14:paraId="149C80EC" w14:textId="77777777" w:rsidR="00F54469" w:rsidRDefault="00F54469" w:rsidP="00F54469">
            <w:pPr>
              <w:ind w:left="135"/>
              <w:jc w:val="center"/>
            </w:pPr>
          </w:p>
        </w:tc>
        <w:tc>
          <w:tcPr>
            <w:tcW w:w="6521" w:type="dxa"/>
            <w:tcMar>
              <w:top w:w="50" w:type="dxa"/>
              <w:left w:w="100" w:type="dxa"/>
            </w:tcMar>
          </w:tcPr>
          <w:p w14:paraId="530A9C39" w14:textId="77777777" w:rsidR="00F54469" w:rsidRDefault="00000000" w:rsidP="00F54469">
            <w:hyperlink r:id="rId264"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65"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15539BAB" w14:textId="77777777" w:rsidTr="00EE08B3">
        <w:trPr>
          <w:trHeight w:val="144"/>
          <w:tblCellSpacing w:w="20" w:type="nil"/>
        </w:trPr>
        <w:tc>
          <w:tcPr>
            <w:tcW w:w="687" w:type="dxa"/>
            <w:tcMar>
              <w:top w:w="50" w:type="dxa"/>
              <w:left w:w="100" w:type="dxa"/>
            </w:tcMar>
            <w:vAlign w:val="center"/>
          </w:tcPr>
          <w:p w14:paraId="0E0E3C34" w14:textId="77777777" w:rsidR="00F54469" w:rsidRDefault="00F54469" w:rsidP="00F54469">
            <w:r>
              <w:rPr>
                <w:color w:val="000000"/>
                <w:sz w:val="24"/>
              </w:rPr>
              <w:t>91</w:t>
            </w:r>
          </w:p>
        </w:tc>
        <w:tc>
          <w:tcPr>
            <w:tcW w:w="3524" w:type="dxa"/>
            <w:tcMar>
              <w:top w:w="50" w:type="dxa"/>
              <w:left w:w="100" w:type="dxa"/>
            </w:tcMar>
            <w:vAlign w:val="center"/>
          </w:tcPr>
          <w:p w14:paraId="53284F76" w14:textId="77777777" w:rsidR="00F54469" w:rsidRPr="00AB3280" w:rsidRDefault="00F54469" w:rsidP="00F54469">
            <w:pPr>
              <w:ind w:left="135"/>
            </w:pPr>
            <w:r w:rsidRPr="00AB3280">
              <w:rPr>
                <w:color w:val="000000"/>
                <w:sz w:val="24"/>
              </w:rPr>
              <w:t>Резервный урок. Чтение рассказов о детях. Ответы на вопросы по содержанию произведения</w:t>
            </w:r>
          </w:p>
        </w:tc>
        <w:tc>
          <w:tcPr>
            <w:tcW w:w="993" w:type="dxa"/>
            <w:tcMar>
              <w:top w:w="50" w:type="dxa"/>
              <w:left w:w="100" w:type="dxa"/>
            </w:tcMar>
            <w:vAlign w:val="center"/>
          </w:tcPr>
          <w:p w14:paraId="4C7D4107"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C34773E" w14:textId="77777777" w:rsidR="00F54469" w:rsidRDefault="00F54469" w:rsidP="00F54469">
            <w:pPr>
              <w:ind w:left="135"/>
              <w:jc w:val="center"/>
            </w:pPr>
          </w:p>
        </w:tc>
        <w:tc>
          <w:tcPr>
            <w:tcW w:w="708" w:type="dxa"/>
            <w:tcMar>
              <w:top w:w="50" w:type="dxa"/>
              <w:left w:w="100" w:type="dxa"/>
            </w:tcMar>
            <w:vAlign w:val="center"/>
          </w:tcPr>
          <w:p w14:paraId="03CF6D3A" w14:textId="77777777" w:rsidR="00F54469" w:rsidRDefault="00F54469" w:rsidP="00F54469">
            <w:pPr>
              <w:ind w:left="135"/>
              <w:jc w:val="center"/>
            </w:pPr>
          </w:p>
        </w:tc>
        <w:tc>
          <w:tcPr>
            <w:tcW w:w="6521" w:type="dxa"/>
            <w:tcMar>
              <w:top w:w="50" w:type="dxa"/>
              <w:left w:w="100" w:type="dxa"/>
            </w:tcMar>
          </w:tcPr>
          <w:p w14:paraId="479E0C88" w14:textId="77777777" w:rsidR="00F54469" w:rsidRDefault="00000000" w:rsidP="00F54469">
            <w:hyperlink r:id="rId266"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67"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4521B4F8" w14:textId="77777777" w:rsidTr="00EE08B3">
        <w:trPr>
          <w:trHeight w:val="144"/>
          <w:tblCellSpacing w:w="20" w:type="nil"/>
        </w:trPr>
        <w:tc>
          <w:tcPr>
            <w:tcW w:w="687" w:type="dxa"/>
            <w:tcMar>
              <w:top w:w="50" w:type="dxa"/>
              <w:left w:w="100" w:type="dxa"/>
            </w:tcMar>
            <w:vAlign w:val="center"/>
          </w:tcPr>
          <w:p w14:paraId="4387B5EE" w14:textId="77777777" w:rsidR="00F54469" w:rsidRDefault="00F54469" w:rsidP="00F54469">
            <w:r>
              <w:rPr>
                <w:color w:val="000000"/>
                <w:sz w:val="24"/>
              </w:rPr>
              <w:t>92</w:t>
            </w:r>
          </w:p>
        </w:tc>
        <w:tc>
          <w:tcPr>
            <w:tcW w:w="3524" w:type="dxa"/>
            <w:tcMar>
              <w:top w:w="50" w:type="dxa"/>
              <w:left w:w="100" w:type="dxa"/>
            </w:tcMar>
            <w:vAlign w:val="center"/>
          </w:tcPr>
          <w:p w14:paraId="485B37E3" w14:textId="77777777" w:rsidR="00F54469" w:rsidRPr="00AB3280" w:rsidRDefault="00F54469" w:rsidP="00F54469">
            <w:pPr>
              <w:ind w:left="135"/>
            </w:pPr>
            <w:r w:rsidRPr="00AB3280">
              <w:rPr>
                <w:color w:val="000000"/>
                <w:sz w:val="24"/>
              </w:rPr>
              <w:t>Резервный урок. Слушание литературных произведений. Е.Ф. Трутнева "Когда это бывает?"</w:t>
            </w:r>
          </w:p>
        </w:tc>
        <w:tc>
          <w:tcPr>
            <w:tcW w:w="993" w:type="dxa"/>
            <w:tcMar>
              <w:top w:w="50" w:type="dxa"/>
              <w:left w:w="100" w:type="dxa"/>
            </w:tcMar>
            <w:vAlign w:val="center"/>
          </w:tcPr>
          <w:p w14:paraId="6E7BE3CB"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1DEC4E8" w14:textId="77777777" w:rsidR="00F54469" w:rsidRDefault="00F54469" w:rsidP="00F54469">
            <w:pPr>
              <w:ind w:left="135"/>
              <w:jc w:val="center"/>
            </w:pPr>
          </w:p>
        </w:tc>
        <w:tc>
          <w:tcPr>
            <w:tcW w:w="708" w:type="dxa"/>
            <w:tcMar>
              <w:top w:w="50" w:type="dxa"/>
              <w:left w:w="100" w:type="dxa"/>
            </w:tcMar>
            <w:vAlign w:val="center"/>
          </w:tcPr>
          <w:p w14:paraId="7A34A9F5" w14:textId="77777777" w:rsidR="00F54469" w:rsidRDefault="00F54469" w:rsidP="00F54469">
            <w:pPr>
              <w:ind w:left="135"/>
              <w:jc w:val="center"/>
            </w:pPr>
          </w:p>
        </w:tc>
        <w:tc>
          <w:tcPr>
            <w:tcW w:w="6521" w:type="dxa"/>
            <w:tcMar>
              <w:top w:w="50" w:type="dxa"/>
              <w:left w:w="100" w:type="dxa"/>
            </w:tcMar>
          </w:tcPr>
          <w:p w14:paraId="51690640" w14:textId="77777777" w:rsidR="00F54469" w:rsidRDefault="00000000" w:rsidP="00F54469">
            <w:hyperlink r:id="rId268"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69"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2C71FABB" w14:textId="77777777" w:rsidTr="00EE08B3">
        <w:trPr>
          <w:trHeight w:val="144"/>
          <w:tblCellSpacing w:w="20" w:type="nil"/>
        </w:trPr>
        <w:tc>
          <w:tcPr>
            <w:tcW w:w="687" w:type="dxa"/>
            <w:tcMar>
              <w:top w:w="50" w:type="dxa"/>
              <w:left w:w="100" w:type="dxa"/>
            </w:tcMar>
            <w:vAlign w:val="center"/>
          </w:tcPr>
          <w:p w14:paraId="39286144" w14:textId="77777777" w:rsidR="00F54469" w:rsidRDefault="00F54469" w:rsidP="00F54469">
            <w:r>
              <w:rPr>
                <w:color w:val="000000"/>
                <w:sz w:val="24"/>
              </w:rPr>
              <w:t>93</w:t>
            </w:r>
          </w:p>
        </w:tc>
        <w:tc>
          <w:tcPr>
            <w:tcW w:w="3524" w:type="dxa"/>
            <w:tcMar>
              <w:top w:w="50" w:type="dxa"/>
              <w:left w:w="100" w:type="dxa"/>
            </w:tcMar>
            <w:vAlign w:val="center"/>
          </w:tcPr>
          <w:p w14:paraId="5D283901" w14:textId="77777777" w:rsidR="00F54469" w:rsidRPr="00AB3280" w:rsidRDefault="00F54469" w:rsidP="00F54469">
            <w:pPr>
              <w:ind w:left="135"/>
            </w:pPr>
            <w:r w:rsidRPr="00AB3280">
              <w:rPr>
                <w:color w:val="000000"/>
                <w:sz w:val="24"/>
              </w:rPr>
              <w:t xml:space="preserve">Нравственные ценности и идеи в фольклорных (народных) сказках: отношения к природе, людям, </w:t>
            </w:r>
            <w:r w:rsidRPr="00AB3280">
              <w:rPr>
                <w:color w:val="000000"/>
                <w:sz w:val="24"/>
              </w:rPr>
              <w:lastRenderedPageBreak/>
              <w:t>предметам</w:t>
            </w:r>
          </w:p>
        </w:tc>
        <w:tc>
          <w:tcPr>
            <w:tcW w:w="993" w:type="dxa"/>
            <w:tcMar>
              <w:top w:w="50" w:type="dxa"/>
              <w:left w:w="100" w:type="dxa"/>
            </w:tcMar>
            <w:vAlign w:val="center"/>
          </w:tcPr>
          <w:p w14:paraId="6B1FCA41" w14:textId="77777777" w:rsidR="00F54469" w:rsidRDefault="00F54469" w:rsidP="00F54469">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3D9F1939" w14:textId="77777777" w:rsidR="00F54469" w:rsidRDefault="00F54469" w:rsidP="00F54469">
            <w:pPr>
              <w:ind w:left="135"/>
              <w:jc w:val="center"/>
            </w:pPr>
          </w:p>
        </w:tc>
        <w:tc>
          <w:tcPr>
            <w:tcW w:w="708" w:type="dxa"/>
            <w:tcMar>
              <w:top w:w="50" w:type="dxa"/>
              <w:left w:w="100" w:type="dxa"/>
            </w:tcMar>
            <w:vAlign w:val="center"/>
          </w:tcPr>
          <w:p w14:paraId="1B97720E" w14:textId="77777777" w:rsidR="00F54469" w:rsidRDefault="00F54469" w:rsidP="00F54469">
            <w:pPr>
              <w:ind w:left="135"/>
              <w:jc w:val="center"/>
            </w:pPr>
          </w:p>
        </w:tc>
        <w:tc>
          <w:tcPr>
            <w:tcW w:w="6521" w:type="dxa"/>
            <w:tcMar>
              <w:top w:w="50" w:type="dxa"/>
              <w:left w:w="100" w:type="dxa"/>
            </w:tcMar>
          </w:tcPr>
          <w:p w14:paraId="1BFF4E77" w14:textId="77777777" w:rsidR="00F54469" w:rsidRDefault="00000000" w:rsidP="00F54469">
            <w:hyperlink r:id="rId270"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71"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2367EE7F" w14:textId="77777777" w:rsidTr="00EE08B3">
        <w:trPr>
          <w:trHeight w:val="144"/>
          <w:tblCellSpacing w:w="20" w:type="nil"/>
        </w:trPr>
        <w:tc>
          <w:tcPr>
            <w:tcW w:w="687" w:type="dxa"/>
            <w:tcMar>
              <w:top w:w="50" w:type="dxa"/>
              <w:left w:w="100" w:type="dxa"/>
            </w:tcMar>
            <w:vAlign w:val="center"/>
          </w:tcPr>
          <w:p w14:paraId="2BACA70F" w14:textId="77777777" w:rsidR="00F54469" w:rsidRDefault="00F54469" w:rsidP="00F54469">
            <w:r>
              <w:rPr>
                <w:color w:val="000000"/>
                <w:sz w:val="24"/>
              </w:rPr>
              <w:t>94</w:t>
            </w:r>
          </w:p>
        </w:tc>
        <w:tc>
          <w:tcPr>
            <w:tcW w:w="3524" w:type="dxa"/>
            <w:tcMar>
              <w:top w:w="50" w:type="dxa"/>
              <w:left w:w="100" w:type="dxa"/>
            </w:tcMar>
            <w:vAlign w:val="center"/>
          </w:tcPr>
          <w:p w14:paraId="1991BD19" w14:textId="77777777" w:rsidR="00F54469" w:rsidRPr="00AB3280" w:rsidRDefault="00F54469" w:rsidP="00F54469">
            <w:pPr>
              <w:ind w:left="135"/>
            </w:pPr>
            <w:r w:rsidRPr="00AB3280">
              <w:rPr>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993" w:type="dxa"/>
            <w:tcMar>
              <w:top w:w="50" w:type="dxa"/>
              <w:left w:w="100" w:type="dxa"/>
            </w:tcMar>
            <w:vAlign w:val="center"/>
          </w:tcPr>
          <w:p w14:paraId="071028F9"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200977A" w14:textId="77777777" w:rsidR="00F54469" w:rsidRDefault="00F54469" w:rsidP="00F54469">
            <w:pPr>
              <w:ind w:left="135"/>
              <w:jc w:val="center"/>
            </w:pPr>
          </w:p>
        </w:tc>
        <w:tc>
          <w:tcPr>
            <w:tcW w:w="708" w:type="dxa"/>
            <w:tcMar>
              <w:top w:w="50" w:type="dxa"/>
              <w:left w:w="100" w:type="dxa"/>
            </w:tcMar>
            <w:vAlign w:val="center"/>
          </w:tcPr>
          <w:p w14:paraId="3BBFCD95" w14:textId="77777777" w:rsidR="00F54469" w:rsidRDefault="00F54469" w:rsidP="00F54469">
            <w:pPr>
              <w:ind w:left="135"/>
              <w:jc w:val="center"/>
            </w:pPr>
          </w:p>
        </w:tc>
        <w:tc>
          <w:tcPr>
            <w:tcW w:w="6521" w:type="dxa"/>
            <w:tcMar>
              <w:top w:w="50" w:type="dxa"/>
              <w:left w:w="100" w:type="dxa"/>
            </w:tcMar>
          </w:tcPr>
          <w:p w14:paraId="483E91B0" w14:textId="77777777" w:rsidR="00F54469" w:rsidRDefault="00000000" w:rsidP="00F54469">
            <w:hyperlink r:id="rId272"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73"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477C17CF" w14:textId="77777777" w:rsidTr="00EE08B3">
        <w:trPr>
          <w:trHeight w:val="144"/>
          <w:tblCellSpacing w:w="20" w:type="nil"/>
        </w:trPr>
        <w:tc>
          <w:tcPr>
            <w:tcW w:w="687" w:type="dxa"/>
            <w:tcMar>
              <w:top w:w="50" w:type="dxa"/>
              <w:left w:w="100" w:type="dxa"/>
            </w:tcMar>
            <w:vAlign w:val="center"/>
          </w:tcPr>
          <w:p w14:paraId="653544A4" w14:textId="77777777" w:rsidR="00F54469" w:rsidRDefault="00F54469" w:rsidP="00F54469">
            <w:r>
              <w:rPr>
                <w:color w:val="000000"/>
                <w:sz w:val="24"/>
              </w:rPr>
              <w:t>95</w:t>
            </w:r>
          </w:p>
        </w:tc>
        <w:tc>
          <w:tcPr>
            <w:tcW w:w="3524" w:type="dxa"/>
            <w:tcMar>
              <w:top w:w="50" w:type="dxa"/>
              <w:left w:w="100" w:type="dxa"/>
            </w:tcMar>
            <w:vAlign w:val="center"/>
          </w:tcPr>
          <w:p w14:paraId="479744DC" w14:textId="77777777" w:rsidR="00F54469" w:rsidRPr="00AB3280" w:rsidRDefault="00F54469" w:rsidP="00F54469">
            <w:pPr>
              <w:ind w:left="135"/>
            </w:pPr>
            <w:r w:rsidRPr="00AB3280">
              <w:rPr>
                <w:color w:val="000000"/>
                <w:sz w:val="24"/>
              </w:rPr>
              <w:t>Реальность и волшебство в литературных (авторских) сказках. На примере произведений В.Г. Сутеева и других на выбор</w:t>
            </w:r>
          </w:p>
        </w:tc>
        <w:tc>
          <w:tcPr>
            <w:tcW w:w="993" w:type="dxa"/>
            <w:tcMar>
              <w:top w:w="50" w:type="dxa"/>
              <w:left w:w="100" w:type="dxa"/>
            </w:tcMar>
            <w:vAlign w:val="center"/>
          </w:tcPr>
          <w:p w14:paraId="11397A60"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5186F2B" w14:textId="77777777" w:rsidR="00F54469" w:rsidRDefault="00F54469" w:rsidP="00F54469">
            <w:pPr>
              <w:ind w:left="135"/>
              <w:jc w:val="center"/>
            </w:pPr>
          </w:p>
        </w:tc>
        <w:tc>
          <w:tcPr>
            <w:tcW w:w="708" w:type="dxa"/>
            <w:tcMar>
              <w:top w:w="50" w:type="dxa"/>
              <w:left w:w="100" w:type="dxa"/>
            </w:tcMar>
            <w:vAlign w:val="center"/>
          </w:tcPr>
          <w:p w14:paraId="756DAA98" w14:textId="77777777" w:rsidR="00F54469" w:rsidRDefault="00F54469" w:rsidP="00F54469">
            <w:pPr>
              <w:ind w:left="135"/>
              <w:jc w:val="center"/>
            </w:pPr>
          </w:p>
        </w:tc>
        <w:tc>
          <w:tcPr>
            <w:tcW w:w="6521" w:type="dxa"/>
            <w:tcMar>
              <w:top w:w="50" w:type="dxa"/>
              <w:left w:w="100" w:type="dxa"/>
            </w:tcMar>
          </w:tcPr>
          <w:p w14:paraId="0B369197" w14:textId="77777777" w:rsidR="00F54469" w:rsidRDefault="00000000" w:rsidP="00F54469">
            <w:hyperlink r:id="rId274"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75"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4007E08D" w14:textId="77777777" w:rsidTr="00EE08B3">
        <w:trPr>
          <w:trHeight w:val="144"/>
          <w:tblCellSpacing w:w="20" w:type="nil"/>
        </w:trPr>
        <w:tc>
          <w:tcPr>
            <w:tcW w:w="687" w:type="dxa"/>
            <w:tcMar>
              <w:top w:w="50" w:type="dxa"/>
              <w:left w:w="100" w:type="dxa"/>
            </w:tcMar>
            <w:vAlign w:val="center"/>
          </w:tcPr>
          <w:p w14:paraId="7EAA44C0" w14:textId="77777777" w:rsidR="00F54469" w:rsidRDefault="00F54469" w:rsidP="00F54469">
            <w:r>
              <w:rPr>
                <w:color w:val="000000"/>
                <w:sz w:val="24"/>
              </w:rPr>
              <w:t>96</w:t>
            </w:r>
          </w:p>
        </w:tc>
        <w:tc>
          <w:tcPr>
            <w:tcW w:w="3524" w:type="dxa"/>
            <w:tcMar>
              <w:top w:w="50" w:type="dxa"/>
              <w:left w:w="100" w:type="dxa"/>
            </w:tcMar>
            <w:vAlign w:val="center"/>
          </w:tcPr>
          <w:p w14:paraId="651C70CF" w14:textId="77777777" w:rsidR="00F54469" w:rsidRPr="00AB3280" w:rsidRDefault="00F54469" w:rsidP="00F54469">
            <w:pPr>
              <w:ind w:left="135"/>
            </w:pPr>
            <w:r w:rsidRPr="00AB3280">
              <w:rPr>
                <w:color w:val="000000"/>
                <w:sz w:val="24"/>
              </w:rPr>
              <w:t>Работа с фольклорной и литературной (авторской) сказками: событийная сторона сказок (последовательность событий)</w:t>
            </w:r>
          </w:p>
        </w:tc>
        <w:tc>
          <w:tcPr>
            <w:tcW w:w="993" w:type="dxa"/>
            <w:tcMar>
              <w:top w:w="50" w:type="dxa"/>
              <w:left w:w="100" w:type="dxa"/>
            </w:tcMar>
            <w:vAlign w:val="center"/>
          </w:tcPr>
          <w:p w14:paraId="0F20A72B"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2B9DAA9" w14:textId="77777777" w:rsidR="00F54469" w:rsidRDefault="00F54469" w:rsidP="00F54469">
            <w:pPr>
              <w:ind w:left="135"/>
              <w:jc w:val="center"/>
            </w:pPr>
          </w:p>
        </w:tc>
        <w:tc>
          <w:tcPr>
            <w:tcW w:w="708" w:type="dxa"/>
            <w:tcMar>
              <w:top w:w="50" w:type="dxa"/>
              <w:left w:w="100" w:type="dxa"/>
            </w:tcMar>
            <w:vAlign w:val="center"/>
          </w:tcPr>
          <w:p w14:paraId="5F066E84" w14:textId="77777777" w:rsidR="00F54469" w:rsidRDefault="00F54469" w:rsidP="00F54469">
            <w:pPr>
              <w:ind w:left="135"/>
              <w:jc w:val="center"/>
            </w:pPr>
          </w:p>
        </w:tc>
        <w:tc>
          <w:tcPr>
            <w:tcW w:w="6521" w:type="dxa"/>
            <w:tcMar>
              <w:top w:w="50" w:type="dxa"/>
              <w:left w:w="100" w:type="dxa"/>
            </w:tcMar>
          </w:tcPr>
          <w:p w14:paraId="14CAB82A" w14:textId="77777777" w:rsidR="00F54469" w:rsidRDefault="00000000" w:rsidP="00F54469">
            <w:hyperlink r:id="rId276"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77"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68DE4BC1" w14:textId="77777777" w:rsidTr="00EE08B3">
        <w:trPr>
          <w:trHeight w:val="144"/>
          <w:tblCellSpacing w:w="20" w:type="nil"/>
        </w:trPr>
        <w:tc>
          <w:tcPr>
            <w:tcW w:w="687" w:type="dxa"/>
            <w:tcMar>
              <w:top w:w="50" w:type="dxa"/>
              <w:left w:w="100" w:type="dxa"/>
            </w:tcMar>
            <w:vAlign w:val="center"/>
          </w:tcPr>
          <w:p w14:paraId="093E4B08" w14:textId="77777777" w:rsidR="00F54469" w:rsidRDefault="00F54469" w:rsidP="00F54469">
            <w:r>
              <w:rPr>
                <w:color w:val="000000"/>
                <w:sz w:val="24"/>
              </w:rPr>
              <w:t>97</w:t>
            </w:r>
          </w:p>
        </w:tc>
        <w:tc>
          <w:tcPr>
            <w:tcW w:w="3524" w:type="dxa"/>
            <w:tcMar>
              <w:top w:w="50" w:type="dxa"/>
              <w:left w:w="100" w:type="dxa"/>
            </w:tcMar>
            <w:vAlign w:val="center"/>
          </w:tcPr>
          <w:p w14:paraId="35D12229" w14:textId="77777777" w:rsidR="00F54469" w:rsidRPr="00AB3280" w:rsidRDefault="00F54469" w:rsidP="00F54469">
            <w:pPr>
              <w:ind w:left="135"/>
            </w:pPr>
            <w:r w:rsidRPr="00AB3280">
              <w:rPr>
                <w:color w:val="000000"/>
                <w:sz w:val="24"/>
              </w:rPr>
              <w:t>Отражение сюжета произведения в иллюстрациях</w:t>
            </w:r>
          </w:p>
        </w:tc>
        <w:tc>
          <w:tcPr>
            <w:tcW w:w="993" w:type="dxa"/>
            <w:tcMar>
              <w:top w:w="50" w:type="dxa"/>
              <w:left w:w="100" w:type="dxa"/>
            </w:tcMar>
            <w:vAlign w:val="center"/>
          </w:tcPr>
          <w:p w14:paraId="331857D6"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7EE7785" w14:textId="77777777" w:rsidR="00F54469" w:rsidRDefault="00F54469" w:rsidP="00F54469">
            <w:pPr>
              <w:ind w:left="135"/>
              <w:jc w:val="center"/>
            </w:pPr>
          </w:p>
        </w:tc>
        <w:tc>
          <w:tcPr>
            <w:tcW w:w="708" w:type="dxa"/>
            <w:tcMar>
              <w:top w:w="50" w:type="dxa"/>
              <w:left w:w="100" w:type="dxa"/>
            </w:tcMar>
            <w:vAlign w:val="center"/>
          </w:tcPr>
          <w:p w14:paraId="226C0DCC" w14:textId="77777777" w:rsidR="00F54469" w:rsidRDefault="00F54469" w:rsidP="00F54469">
            <w:pPr>
              <w:ind w:left="135"/>
              <w:jc w:val="center"/>
            </w:pPr>
          </w:p>
        </w:tc>
        <w:tc>
          <w:tcPr>
            <w:tcW w:w="6521" w:type="dxa"/>
            <w:tcMar>
              <w:top w:w="50" w:type="dxa"/>
              <w:left w:w="100" w:type="dxa"/>
            </w:tcMar>
          </w:tcPr>
          <w:p w14:paraId="265A14D7" w14:textId="77777777" w:rsidR="00F54469" w:rsidRDefault="00000000" w:rsidP="00F54469">
            <w:hyperlink r:id="rId278"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79"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6B5F0AB7" w14:textId="77777777" w:rsidTr="00EE08B3">
        <w:trPr>
          <w:trHeight w:val="144"/>
          <w:tblCellSpacing w:w="20" w:type="nil"/>
        </w:trPr>
        <w:tc>
          <w:tcPr>
            <w:tcW w:w="687" w:type="dxa"/>
            <w:tcMar>
              <w:top w:w="50" w:type="dxa"/>
              <w:left w:w="100" w:type="dxa"/>
            </w:tcMar>
            <w:vAlign w:val="center"/>
          </w:tcPr>
          <w:p w14:paraId="330D082D" w14:textId="77777777" w:rsidR="00F54469" w:rsidRDefault="00F54469" w:rsidP="00F54469">
            <w:r>
              <w:rPr>
                <w:color w:val="000000"/>
                <w:sz w:val="24"/>
              </w:rPr>
              <w:t>98</w:t>
            </w:r>
          </w:p>
        </w:tc>
        <w:tc>
          <w:tcPr>
            <w:tcW w:w="3524" w:type="dxa"/>
            <w:tcMar>
              <w:top w:w="50" w:type="dxa"/>
              <w:left w:w="100" w:type="dxa"/>
            </w:tcMar>
            <w:vAlign w:val="center"/>
          </w:tcPr>
          <w:p w14:paraId="15FF70C1" w14:textId="77777777" w:rsidR="00F54469" w:rsidRPr="00AB3280" w:rsidRDefault="00F54469" w:rsidP="00F54469">
            <w:pPr>
              <w:ind w:left="135"/>
            </w:pPr>
            <w:r w:rsidRPr="00AB3280">
              <w:rPr>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993" w:type="dxa"/>
            <w:tcMar>
              <w:top w:w="50" w:type="dxa"/>
              <w:left w:w="100" w:type="dxa"/>
            </w:tcMar>
            <w:vAlign w:val="center"/>
          </w:tcPr>
          <w:p w14:paraId="03955DC1"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43A6D16" w14:textId="77777777" w:rsidR="00F54469" w:rsidRDefault="00F54469" w:rsidP="00F54469">
            <w:pPr>
              <w:ind w:left="135"/>
              <w:jc w:val="center"/>
            </w:pPr>
          </w:p>
        </w:tc>
        <w:tc>
          <w:tcPr>
            <w:tcW w:w="708" w:type="dxa"/>
            <w:tcMar>
              <w:top w:w="50" w:type="dxa"/>
              <w:left w:w="100" w:type="dxa"/>
            </w:tcMar>
            <w:vAlign w:val="center"/>
          </w:tcPr>
          <w:p w14:paraId="2077B2C5" w14:textId="77777777" w:rsidR="00F54469" w:rsidRDefault="00F54469" w:rsidP="00F54469">
            <w:pPr>
              <w:ind w:left="135"/>
              <w:jc w:val="center"/>
            </w:pPr>
          </w:p>
        </w:tc>
        <w:tc>
          <w:tcPr>
            <w:tcW w:w="6521" w:type="dxa"/>
            <w:tcMar>
              <w:top w:w="50" w:type="dxa"/>
              <w:left w:w="100" w:type="dxa"/>
            </w:tcMar>
          </w:tcPr>
          <w:p w14:paraId="2B11F7E0" w14:textId="77777777" w:rsidR="00F54469" w:rsidRDefault="00000000" w:rsidP="00F54469">
            <w:hyperlink r:id="rId280"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81"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1CF6A50C" w14:textId="77777777" w:rsidTr="00EE08B3">
        <w:trPr>
          <w:trHeight w:val="144"/>
          <w:tblCellSpacing w:w="20" w:type="nil"/>
        </w:trPr>
        <w:tc>
          <w:tcPr>
            <w:tcW w:w="687" w:type="dxa"/>
            <w:tcMar>
              <w:top w:w="50" w:type="dxa"/>
              <w:left w:w="100" w:type="dxa"/>
            </w:tcMar>
            <w:vAlign w:val="center"/>
          </w:tcPr>
          <w:p w14:paraId="382AED1E" w14:textId="77777777" w:rsidR="00F54469" w:rsidRDefault="00F54469" w:rsidP="00F54469">
            <w:r>
              <w:rPr>
                <w:color w:val="000000"/>
                <w:sz w:val="24"/>
              </w:rPr>
              <w:t>99</w:t>
            </w:r>
          </w:p>
        </w:tc>
        <w:tc>
          <w:tcPr>
            <w:tcW w:w="3524" w:type="dxa"/>
            <w:tcMar>
              <w:top w:w="50" w:type="dxa"/>
              <w:left w:w="100" w:type="dxa"/>
            </w:tcMar>
            <w:vAlign w:val="center"/>
          </w:tcPr>
          <w:p w14:paraId="61D75B42" w14:textId="77777777" w:rsidR="00F54469" w:rsidRPr="00AB3280" w:rsidRDefault="00F54469" w:rsidP="00F54469">
            <w:pPr>
              <w:ind w:left="135"/>
            </w:pPr>
            <w:r w:rsidRPr="00AB3280">
              <w:rPr>
                <w:color w:val="000000"/>
                <w:sz w:val="24"/>
              </w:rPr>
              <w:t>Определение темы произведения: о жизни, играх, делах детей</w:t>
            </w:r>
          </w:p>
        </w:tc>
        <w:tc>
          <w:tcPr>
            <w:tcW w:w="993" w:type="dxa"/>
            <w:tcMar>
              <w:top w:w="50" w:type="dxa"/>
              <w:left w:w="100" w:type="dxa"/>
            </w:tcMar>
            <w:vAlign w:val="center"/>
          </w:tcPr>
          <w:p w14:paraId="1DD4D822"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9744C13" w14:textId="77777777" w:rsidR="00F54469" w:rsidRDefault="00F54469" w:rsidP="00F54469">
            <w:pPr>
              <w:ind w:left="135"/>
              <w:jc w:val="center"/>
            </w:pPr>
          </w:p>
        </w:tc>
        <w:tc>
          <w:tcPr>
            <w:tcW w:w="708" w:type="dxa"/>
            <w:tcMar>
              <w:top w:w="50" w:type="dxa"/>
              <w:left w:w="100" w:type="dxa"/>
            </w:tcMar>
            <w:vAlign w:val="center"/>
          </w:tcPr>
          <w:p w14:paraId="4D971F76" w14:textId="77777777" w:rsidR="00F54469" w:rsidRDefault="00F54469" w:rsidP="00F54469">
            <w:pPr>
              <w:ind w:left="135"/>
              <w:jc w:val="center"/>
            </w:pPr>
          </w:p>
        </w:tc>
        <w:tc>
          <w:tcPr>
            <w:tcW w:w="6521" w:type="dxa"/>
            <w:tcMar>
              <w:top w:w="50" w:type="dxa"/>
              <w:left w:w="100" w:type="dxa"/>
            </w:tcMar>
          </w:tcPr>
          <w:p w14:paraId="399ED24D" w14:textId="77777777" w:rsidR="00F54469" w:rsidRDefault="00000000" w:rsidP="00F54469">
            <w:hyperlink r:id="rId282"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83"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43A59777" w14:textId="77777777" w:rsidTr="00EE08B3">
        <w:trPr>
          <w:trHeight w:val="144"/>
          <w:tblCellSpacing w:w="20" w:type="nil"/>
        </w:trPr>
        <w:tc>
          <w:tcPr>
            <w:tcW w:w="687" w:type="dxa"/>
            <w:tcMar>
              <w:top w:w="50" w:type="dxa"/>
              <w:left w:w="100" w:type="dxa"/>
            </w:tcMar>
            <w:vAlign w:val="center"/>
          </w:tcPr>
          <w:p w14:paraId="3D26855E" w14:textId="77777777" w:rsidR="00F54469" w:rsidRDefault="00F54469" w:rsidP="00F54469">
            <w:r>
              <w:rPr>
                <w:color w:val="000000"/>
                <w:sz w:val="24"/>
              </w:rPr>
              <w:t>100</w:t>
            </w:r>
          </w:p>
        </w:tc>
        <w:tc>
          <w:tcPr>
            <w:tcW w:w="3524" w:type="dxa"/>
            <w:tcMar>
              <w:top w:w="50" w:type="dxa"/>
              <w:left w:w="100" w:type="dxa"/>
            </w:tcMar>
            <w:vAlign w:val="center"/>
          </w:tcPr>
          <w:p w14:paraId="09D72FFB" w14:textId="77777777" w:rsidR="00F54469" w:rsidRPr="00AB3280" w:rsidRDefault="00F54469" w:rsidP="00F54469">
            <w:pPr>
              <w:ind w:left="135"/>
            </w:pPr>
            <w:r w:rsidRPr="00AB3280">
              <w:rPr>
                <w:color w:val="000000"/>
                <w:sz w:val="24"/>
              </w:rPr>
              <w:t xml:space="preserve">Выделение главной мысли (идеи) произведения. На примере рассказов К.Д.Ушинского и других на </w:t>
            </w:r>
            <w:r w:rsidRPr="00AB3280">
              <w:rPr>
                <w:color w:val="000000"/>
                <w:sz w:val="24"/>
              </w:rPr>
              <w:lastRenderedPageBreak/>
              <w:t>выбор</w:t>
            </w:r>
          </w:p>
        </w:tc>
        <w:tc>
          <w:tcPr>
            <w:tcW w:w="993" w:type="dxa"/>
            <w:tcMar>
              <w:top w:w="50" w:type="dxa"/>
              <w:left w:w="100" w:type="dxa"/>
            </w:tcMar>
            <w:vAlign w:val="center"/>
          </w:tcPr>
          <w:p w14:paraId="1F5878F1" w14:textId="77777777" w:rsidR="00F54469" w:rsidRDefault="00F54469" w:rsidP="00F54469">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20247757" w14:textId="77777777" w:rsidR="00F54469" w:rsidRDefault="00F54469" w:rsidP="00F54469">
            <w:pPr>
              <w:ind w:left="135"/>
              <w:jc w:val="center"/>
            </w:pPr>
          </w:p>
        </w:tc>
        <w:tc>
          <w:tcPr>
            <w:tcW w:w="708" w:type="dxa"/>
            <w:tcMar>
              <w:top w:w="50" w:type="dxa"/>
              <w:left w:w="100" w:type="dxa"/>
            </w:tcMar>
            <w:vAlign w:val="center"/>
          </w:tcPr>
          <w:p w14:paraId="32030A84" w14:textId="77777777" w:rsidR="00F54469" w:rsidRDefault="00F54469" w:rsidP="00F54469">
            <w:pPr>
              <w:ind w:left="135"/>
              <w:jc w:val="center"/>
            </w:pPr>
          </w:p>
        </w:tc>
        <w:tc>
          <w:tcPr>
            <w:tcW w:w="6521" w:type="dxa"/>
            <w:tcMar>
              <w:top w:w="50" w:type="dxa"/>
              <w:left w:w="100" w:type="dxa"/>
            </w:tcMar>
          </w:tcPr>
          <w:p w14:paraId="39B72F7D" w14:textId="77777777" w:rsidR="00F54469" w:rsidRDefault="00000000" w:rsidP="00F54469">
            <w:hyperlink r:id="rId284"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85"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37BB6BE2" w14:textId="77777777" w:rsidTr="00EE08B3">
        <w:trPr>
          <w:trHeight w:val="144"/>
          <w:tblCellSpacing w:w="20" w:type="nil"/>
        </w:trPr>
        <w:tc>
          <w:tcPr>
            <w:tcW w:w="687" w:type="dxa"/>
            <w:tcMar>
              <w:top w:w="50" w:type="dxa"/>
              <w:left w:w="100" w:type="dxa"/>
            </w:tcMar>
            <w:vAlign w:val="center"/>
          </w:tcPr>
          <w:p w14:paraId="42B08DE4" w14:textId="77777777" w:rsidR="00F54469" w:rsidRDefault="00F54469" w:rsidP="00F54469">
            <w:r>
              <w:rPr>
                <w:color w:val="000000"/>
                <w:sz w:val="24"/>
              </w:rPr>
              <w:t>101</w:t>
            </w:r>
          </w:p>
        </w:tc>
        <w:tc>
          <w:tcPr>
            <w:tcW w:w="3524" w:type="dxa"/>
            <w:tcMar>
              <w:top w:w="50" w:type="dxa"/>
              <w:left w:w="100" w:type="dxa"/>
            </w:tcMar>
            <w:vAlign w:val="center"/>
          </w:tcPr>
          <w:p w14:paraId="0A403F9E" w14:textId="77777777" w:rsidR="00F54469" w:rsidRPr="00AB3280" w:rsidRDefault="00F54469" w:rsidP="00F54469">
            <w:pPr>
              <w:ind w:left="135"/>
            </w:pPr>
            <w:r w:rsidRPr="00AB3280">
              <w:rPr>
                <w:color w:val="000000"/>
                <w:sz w:val="24"/>
              </w:rPr>
              <w:t>Заголовок произведения, его значение для понимания содержания</w:t>
            </w:r>
          </w:p>
        </w:tc>
        <w:tc>
          <w:tcPr>
            <w:tcW w:w="993" w:type="dxa"/>
            <w:tcMar>
              <w:top w:w="50" w:type="dxa"/>
              <w:left w:w="100" w:type="dxa"/>
            </w:tcMar>
            <w:vAlign w:val="center"/>
          </w:tcPr>
          <w:p w14:paraId="5DD5576E"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C87F84B" w14:textId="77777777" w:rsidR="00F54469" w:rsidRDefault="00F54469" w:rsidP="00F54469">
            <w:pPr>
              <w:ind w:left="135"/>
              <w:jc w:val="center"/>
            </w:pPr>
          </w:p>
        </w:tc>
        <w:tc>
          <w:tcPr>
            <w:tcW w:w="708" w:type="dxa"/>
            <w:tcMar>
              <w:top w:w="50" w:type="dxa"/>
              <w:left w:w="100" w:type="dxa"/>
            </w:tcMar>
            <w:vAlign w:val="center"/>
          </w:tcPr>
          <w:p w14:paraId="674D2D36" w14:textId="77777777" w:rsidR="00F54469" w:rsidRDefault="00F54469" w:rsidP="00F54469">
            <w:pPr>
              <w:ind w:left="135"/>
              <w:jc w:val="center"/>
            </w:pPr>
          </w:p>
        </w:tc>
        <w:tc>
          <w:tcPr>
            <w:tcW w:w="6521" w:type="dxa"/>
            <w:tcMar>
              <w:top w:w="50" w:type="dxa"/>
              <w:left w:w="100" w:type="dxa"/>
            </w:tcMar>
          </w:tcPr>
          <w:p w14:paraId="16CC53E6" w14:textId="77777777" w:rsidR="00F54469" w:rsidRDefault="00000000" w:rsidP="00F54469">
            <w:hyperlink r:id="rId286"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87"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2EC14A68" w14:textId="77777777" w:rsidTr="00EE08B3">
        <w:trPr>
          <w:trHeight w:val="144"/>
          <w:tblCellSpacing w:w="20" w:type="nil"/>
        </w:trPr>
        <w:tc>
          <w:tcPr>
            <w:tcW w:w="687" w:type="dxa"/>
            <w:tcMar>
              <w:top w:w="50" w:type="dxa"/>
              <w:left w:w="100" w:type="dxa"/>
            </w:tcMar>
            <w:vAlign w:val="center"/>
          </w:tcPr>
          <w:p w14:paraId="2C2681F6" w14:textId="77777777" w:rsidR="00F54469" w:rsidRDefault="00F54469" w:rsidP="00F54469">
            <w:r>
              <w:rPr>
                <w:color w:val="000000"/>
                <w:sz w:val="24"/>
              </w:rPr>
              <w:t>102</w:t>
            </w:r>
          </w:p>
        </w:tc>
        <w:tc>
          <w:tcPr>
            <w:tcW w:w="3524" w:type="dxa"/>
            <w:tcMar>
              <w:top w:w="50" w:type="dxa"/>
              <w:left w:w="100" w:type="dxa"/>
            </w:tcMar>
            <w:vAlign w:val="center"/>
          </w:tcPr>
          <w:p w14:paraId="5C54916F" w14:textId="77777777" w:rsidR="00F54469" w:rsidRPr="00AB3280" w:rsidRDefault="00F54469" w:rsidP="00F54469">
            <w:pPr>
              <w:ind w:left="135"/>
            </w:pPr>
            <w:r w:rsidRPr="00AB3280">
              <w:rPr>
                <w:color w:val="000000"/>
                <w:sz w:val="24"/>
              </w:rPr>
              <w:t>Рассказы о детях. На примере произведения Л.Н. Толстого «Косточка» и других на выбор</w:t>
            </w:r>
          </w:p>
        </w:tc>
        <w:tc>
          <w:tcPr>
            <w:tcW w:w="993" w:type="dxa"/>
            <w:tcMar>
              <w:top w:w="50" w:type="dxa"/>
              <w:left w:w="100" w:type="dxa"/>
            </w:tcMar>
            <w:vAlign w:val="center"/>
          </w:tcPr>
          <w:p w14:paraId="335C2BB6"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205BD88" w14:textId="77777777" w:rsidR="00F54469" w:rsidRDefault="00F54469" w:rsidP="00F54469">
            <w:pPr>
              <w:ind w:left="135"/>
              <w:jc w:val="center"/>
            </w:pPr>
          </w:p>
        </w:tc>
        <w:tc>
          <w:tcPr>
            <w:tcW w:w="708" w:type="dxa"/>
            <w:tcMar>
              <w:top w:w="50" w:type="dxa"/>
              <w:left w:w="100" w:type="dxa"/>
            </w:tcMar>
            <w:vAlign w:val="center"/>
          </w:tcPr>
          <w:p w14:paraId="6144F122" w14:textId="77777777" w:rsidR="00F54469" w:rsidRDefault="00F54469" w:rsidP="00F54469">
            <w:pPr>
              <w:ind w:left="135"/>
              <w:jc w:val="center"/>
            </w:pPr>
          </w:p>
        </w:tc>
        <w:tc>
          <w:tcPr>
            <w:tcW w:w="6521" w:type="dxa"/>
            <w:tcMar>
              <w:top w:w="50" w:type="dxa"/>
              <w:left w:w="100" w:type="dxa"/>
            </w:tcMar>
          </w:tcPr>
          <w:p w14:paraId="2CE38064" w14:textId="77777777" w:rsidR="00F54469" w:rsidRDefault="00000000" w:rsidP="00F54469">
            <w:hyperlink r:id="rId288"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89"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49467701" w14:textId="77777777" w:rsidTr="00EE08B3">
        <w:trPr>
          <w:trHeight w:val="144"/>
          <w:tblCellSpacing w:w="20" w:type="nil"/>
        </w:trPr>
        <w:tc>
          <w:tcPr>
            <w:tcW w:w="687" w:type="dxa"/>
            <w:tcMar>
              <w:top w:w="50" w:type="dxa"/>
              <w:left w:w="100" w:type="dxa"/>
            </w:tcMar>
            <w:vAlign w:val="center"/>
          </w:tcPr>
          <w:p w14:paraId="48503599" w14:textId="77777777" w:rsidR="00F54469" w:rsidRDefault="00F54469" w:rsidP="00F54469">
            <w:r>
              <w:rPr>
                <w:color w:val="000000"/>
                <w:sz w:val="24"/>
              </w:rPr>
              <w:t>103</w:t>
            </w:r>
          </w:p>
        </w:tc>
        <w:tc>
          <w:tcPr>
            <w:tcW w:w="3524" w:type="dxa"/>
            <w:tcMar>
              <w:top w:w="50" w:type="dxa"/>
              <w:left w:w="100" w:type="dxa"/>
            </w:tcMar>
            <w:vAlign w:val="center"/>
          </w:tcPr>
          <w:p w14:paraId="482502CD" w14:textId="77777777" w:rsidR="00F54469" w:rsidRPr="00AB3280" w:rsidRDefault="00F54469" w:rsidP="00F54469">
            <w:pPr>
              <w:ind w:left="135"/>
            </w:pPr>
            <w:r w:rsidRPr="00AB3280">
              <w:rPr>
                <w:color w:val="000000"/>
                <w:sz w:val="24"/>
              </w:rPr>
              <w:t>Рассказы о детях. На примере произведения В.А. Осеевой «Три товарища» и других на выбор</w:t>
            </w:r>
          </w:p>
        </w:tc>
        <w:tc>
          <w:tcPr>
            <w:tcW w:w="993" w:type="dxa"/>
            <w:tcMar>
              <w:top w:w="50" w:type="dxa"/>
              <w:left w:w="100" w:type="dxa"/>
            </w:tcMar>
            <w:vAlign w:val="center"/>
          </w:tcPr>
          <w:p w14:paraId="4EE9529B"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812DFDE" w14:textId="77777777" w:rsidR="00F54469" w:rsidRDefault="00F54469" w:rsidP="00F54469">
            <w:pPr>
              <w:ind w:left="135"/>
              <w:jc w:val="center"/>
            </w:pPr>
          </w:p>
        </w:tc>
        <w:tc>
          <w:tcPr>
            <w:tcW w:w="708" w:type="dxa"/>
            <w:tcMar>
              <w:top w:w="50" w:type="dxa"/>
              <w:left w:w="100" w:type="dxa"/>
            </w:tcMar>
            <w:vAlign w:val="center"/>
          </w:tcPr>
          <w:p w14:paraId="37234681" w14:textId="77777777" w:rsidR="00F54469" w:rsidRDefault="00F54469" w:rsidP="00F54469">
            <w:pPr>
              <w:ind w:left="135"/>
              <w:jc w:val="center"/>
            </w:pPr>
          </w:p>
        </w:tc>
        <w:tc>
          <w:tcPr>
            <w:tcW w:w="6521" w:type="dxa"/>
            <w:tcMar>
              <w:top w:w="50" w:type="dxa"/>
              <w:left w:w="100" w:type="dxa"/>
            </w:tcMar>
          </w:tcPr>
          <w:p w14:paraId="5F548A32" w14:textId="77777777" w:rsidR="00F54469" w:rsidRDefault="00000000" w:rsidP="00F54469">
            <w:hyperlink r:id="rId290"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91"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79B1E374" w14:textId="77777777" w:rsidTr="00EE08B3">
        <w:trPr>
          <w:trHeight w:val="144"/>
          <w:tblCellSpacing w:w="20" w:type="nil"/>
        </w:trPr>
        <w:tc>
          <w:tcPr>
            <w:tcW w:w="687" w:type="dxa"/>
            <w:tcMar>
              <w:top w:w="50" w:type="dxa"/>
              <w:left w:w="100" w:type="dxa"/>
            </w:tcMar>
            <w:vAlign w:val="center"/>
          </w:tcPr>
          <w:p w14:paraId="2F504F36" w14:textId="77777777" w:rsidR="00F54469" w:rsidRDefault="00F54469" w:rsidP="00F54469">
            <w:r>
              <w:rPr>
                <w:color w:val="000000"/>
                <w:sz w:val="24"/>
              </w:rPr>
              <w:t>104</w:t>
            </w:r>
          </w:p>
        </w:tc>
        <w:tc>
          <w:tcPr>
            <w:tcW w:w="3524" w:type="dxa"/>
            <w:tcMar>
              <w:top w:w="50" w:type="dxa"/>
              <w:left w:w="100" w:type="dxa"/>
            </w:tcMar>
            <w:vAlign w:val="center"/>
          </w:tcPr>
          <w:p w14:paraId="36FB8909" w14:textId="77777777" w:rsidR="00F54469" w:rsidRDefault="00F54469" w:rsidP="00F54469">
            <w:pPr>
              <w:ind w:left="135"/>
            </w:pPr>
            <w:r w:rsidRPr="00AB3280">
              <w:rPr>
                <w:color w:val="000000"/>
                <w:sz w:val="24"/>
              </w:rPr>
              <w:t xml:space="preserve">Характеристика героя произведения: оценка поступков и поведения. </w:t>
            </w:r>
            <w:r>
              <w:rPr>
                <w:color w:val="000000"/>
                <w:sz w:val="24"/>
              </w:rPr>
              <w:t>На примере произведения Е.А. Пермяка «Торопливый ножик»</w:t>
            </w:r>
          </w:p>
        </w:tc>
        <w:tc>
          <w:tcPr>
            <w:tcW w:w="993" w:type="dxa"/>
            <w:tcMar>
              <w:top w:w="50" w:type="dxa"/>
              <w:left w:w="100" w:type="dxa"/>
            </w:tcMar>
            <w:vAlign w:val="center"/>
          </w:tcPr>
          <w:p w14:paraId="6AC4DD82" w14:textId="77777777" w:rsidR="00F54469" w:rsidRDefault="00F54469" w:rsidP="00F54469">
            <w:pPr>
              <w:ind w:left="135"/>
              <w:jc w:val="center"/>
            </w:pPr>
            <w:r>
              <w:rPr>
                <w:color w:val="000000"/>
                <w:sz w:val="24"/>
              </w:rPr>
              <w:t xml:space="preserve"> 1 </w:t>
            </w:r>
          </w:p>
        </w:tc>
        <w:tc>
          <w:tcPr>
            <w:tcW w:w="709" w:type="dxa"/>
            <w:tcMar>
              <w:top w:w="50" w:type="dxa"/>
              <w:left w:w="100" w:type="dxa"/>
            </w:tcMar>
            <w:vAlign w:val="center"/>
          </w:tcPr>
          <w:p w14:paraId="1D72A9C2" w14:textId="77777777" w:rsidR="00F54469" w:rsidRDefault="00F54469" w:rsidP="00F54469">
            <w:pPr>
              <w:ind w:left="135"/>
              <w:jc w:val="center"/>
            </w:pPr>
          </w:p>
        </w:tc>
        <w:tc>
          <w:tcPr>
            <w:tcW w:w="708" w:type="dxa"/>
            <w:tcMar>
              <w:top w:w="50" w:type="dxa"/>
              <w:left w:w="100" w:type="dxa"/>
            </w:tcMar>
            <w:vAlign w:val="center"/>
          </w:tcPr>
          <w:p w14:paraId="52E72FBF" w14:textId="77777777" w:rsidR="00F54469" w:rsidRDefault="00F54469" w:rsidP="00F54469">
            <w:pPr>
              <w:ind w:left="135"/>
              <w:jc w:val="center"/>
            </w:pPr>
          </w:p>
        </w:tc>
        <w:tc>
          <w:tcPr>
            <w:tcW w:w="6521" w:type="dxa"/>
            <w:tcMar>
              <w:top w:w="50" w:type="dxa"/>
              <w:left w:w="100" w:type="dxa"/>
            </w:tcMar>
          </w:tcPr>
          <w:p w14:paraId="0A1F9C0A" w14:textId="77777777" w:rsidR="00F54469" w:rsidRDefault="00000000" w:rsidP="00F54469">
            <w:hyperlink r:id="rId292"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93"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44EE4C3E" w14:textId="77777777" w:rsidTr="00EE08B3">
        <w:trPr>
          <w:trHeight w:val="144"/>
          <w:tblCellSpacing w:w="20" w:type="nil"/>
        </w:trPr>
        <w:tc>
          <w:tcPr>
            <w:tcW w:w="687" w:type="dxa"/>
            <w:tcMar>
              <w:top w:w="50" w:type="dxa"/>
              <w:left w:w="100" w:type="dxa"/>
            </w:tcMar>
            <w:vAlign w:val="center"/>
          </w:tcPr>
          <w:p w14:paraId="386FBF58" w14:textId="77777777" w:rsidR="00F54469" w:rsidRDefault="00F54469" w:rsidP="00F54469">
            <w:r>
              <w:rPr>
                <w:color w:val="000000"/>
                <w:sz w:val="24"/>
              </w:rPr>
              <w:t>105</w:t>
            </w:r>
          </w:p>
        </w:tc>
        <w:tc>
          <w:tcPr>
            <w:tcW w:w="3524" w:type="dxa"/>
            <w:tcMar>
              <w:top w:w="50" w:type="dxa"/>
              <w:left w:w="100" w:type="dxa"/>
            </w:tcMar>
            <w:vAlign w:val="center"/>
          </w:tcPr>
          <w:p w14:paraId="320C6385" w14:textId="77777777" w:rsidR="00F54469" w:rsidRDefault="00F54469" w:rsidP="00F54469">
            <w:pPr>
              <w:ind w:left="135"/>
            </w:pPr>
            <w:r w:rsidRPr="00AB3280">
              <w:rPr>
                <w:color w:val="000000"/>
                <w:sz w:val="24"/>
              </w:rPr>
              <w:t xml:space="preserve">Работа с текстом произведения: осознание понятий друг, дружба, забота. </w:t>
            </w:r>
            <w:r>
              <w:rPr>
                <w:color w:val="000000"/>
                <w:sz w:val="24"/>
              </w:rPr>
              <w:t>На примере произведения Ю.И. Ермолаев «Лучший друг»</w:t>
            </w:r>
          </w:p>
        </w:tc>
        <w:tc>
          <w:tcPr>
            <w:tcW w:w="993" w:type="dxa"/>
            <w:tcMar>
              <w:top w:w="50" w:type="dxa"/>
              <w:left w:w="100" w:type="dxa"/>
            </w:tcMar>
            <w:vAlign w:val="center"/>
          </w:tcPr>
          <w:p w14:paraId="2052A2E9" w14:textId="77777777" w:rsidR="00F54469" w:rsidRDefault="00F54469" w:rsidP="00F54469">
            <w:pPr>
              <w:ind w:left="135"/>
              <w:jc w:val="center"/>
            </w:pPr>
            <w:r>
              <w:rPr>
                <w:color w:val="000000"/>
                <w:sz w:val="24"/>
              </w:rPr>
              <w:t xml:space="preserve"> 1 </w:t>
            </w:r>
          </w:p>
        </w:tc>
        <w:tc>
          <w:tcPr>
            <w:tcW w:w="709" w:type="dxa"/>
            <w:tcMar>
              <w:top w:w="50" w:type="dxa"/>
              <w:left w:w="100" w:type="dxa"/>
            </w:tcMar>
            <w:vAlign w:val="center"/>
          </w:tcPr>
          <w:p w14:paraId="1D4083F6" w14:textId="77777777" w:rsidR="00F54469" w:rsidRDefault="00F54469" w:rsidP="00F54469">
            <w:pPr>
              <w:ind w:left="135"/>
              <w:jc w:val="center"/>
            </w:pPr>
          </w:p>
        </w:tc>
        <w:tc>
          <w:tcPr>
            <w:tcW w:w="708" w:type="dxa"/>
            <w:tcMar>
              <w:top w:w="50" w:type="dxa"/>
              <w:left w:w="100" w:type="dxa"/>
            </w:tcMar>
            <w:vAlign w:val="center"/>
          </w:tcPr>
          <w:p w14:paraId="4F133A80" w14:textId="77777777" w:rsidR="00F54469" w:rsidRDefault="00F54469" w:rsidP="00F54469">
            <w:pPr>
              <w:ind w:left="135"/>
              <w:jc w:val="center"/>
            </w:pPr>
          </w:p>
        </w:tc>
        <w:tc>
          <w:tcPr>
            <w:tcW w:w="6521" w:type="dxa"/>
            <w:tcMar>
              <w:top w:w="50" w:type="dxa"/>
              <w:left w:w="100" w:type="dxa"/>
            </w:tcMar>
          </w:tcPr>
          <w:p w14:paraId="2FB81AF1" w14:textId="77777777" w:rsidR="00F54469" w:rsidRDefault="00000000" w:rsidP="00F54469">
            <w:hyperlink r:id="rId294"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95"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2CC8857D" w14:textId="77777777" w:rsidTr="00EE08B3">
        <w:trPr>
          <w:trHeight w:val="144"/>
          <w:tblCellSpacing w:w="20" w:type="nil"/>
        </w:trPr>
        <w:tc>
          <w:tcPr>
            <w:tcW w:w="687" w:type="dxa"/>
            <w:tcMar>
              <w:top w:w="50" w:type="dxa"/>
              <w:left w:w="100" w:type="dxa"/>
            </w:tcMar>
            <w:vAlign w:val="center"/>
          </w:tcPr>
          <w:p w14:paraId="04EFC550" w14:textId="77777777" w:rsidR="00F54469" w:rsidRDefault="00F54469" w:rsidP="00F54469">
            <w:r>
              <w:rPr>
                <w:color w:val="000000"/>
                <w:sz w:val="24"/>
              </w:rPr>
              <w:t>106</w:t>
            </w:r>
          </w:p>
        </w:tc>
        <w:tc>
          <w:tcPr>
            <w:tcW w:w="3524" w:type="dxa"/>
            <w:tcMar>
              <w:top w:w="50" w:type="dxa"/>
              <w:left w:w="100" w:type="dxa"/>
            </w:tcMar>
            <w:vAlign w:val="center"/>
          </w:tcPr>
          <w:p w14:paraId="7D7138EB" w14:textId="77777777" w:rsidR="00F54469" w:rsidRPr="00AB3280" w:rsidRDefault="00F54469" w:rsidP="00F54469">
            <w:pPr>
              <w:ind w:left="135"/>
            </w:pPr>
            <w:r w:rsidRPr="00AB3280">
              <w:rPr>
                <w:color w:val="000000"/>
                <w:sz w:val="24"/>
              </w:rPr>
              <w:t>Стихотворения о детях. На примере произведения А.Л. Барто «Я – лишний» и других на выбор</w:t>
            </w:r>
          </w:p>
        </w:tc>
        <w:tc>
          <w:tcPr>
            <w:tcW w:w="993" w:type="dxa"/>
            <w:tcMar>
              <w:top w:w="50" w:type="dxa"/>
              <w:left w:w="100" w:type="dxa"/>
            </w:tcMar>
            <w:vAlign w:val="center"/>
          </w:tcPr>
          <w:p w14:paraId="7BA18BAC"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F7852DF" w14:textId="77777777" w:rsidR="00F54469" w:rsidRDefault="00F54469" w:rsidP="00F54469">
            <w:pPr>
              <w:ind w:left="135"/>
              <w:jc w:val="center"/>
            </w:pPr>
          </w:p>
        </w:tc>
        <w:tc>
          <w:tcPr>
            <w:tcW w:w="708" w:type="dxa"/>
            <w:tcMar>
              <w:top w:w="50" w:type="dxa"/>
              <w:left w:w="100" w:type="dxa"/>
            </w:tcMar>
            <w:vAlign w:val="center"/>
          </w:tcPr>
          <w:p w14:paraId="46102BEC" w14:textId="77777777" w:rsidR="00F54469" w:rsidRDefault="00F54469" w:rsidP="00F54469">
            <w:pPr>
              <w:ind w:left="135"/>
              <w:jc w:val="center"/>
            </w:pPr>
          </w:p>
        </w:tc>
        <w:tc>
          <w:tcPr>
            <w:tcW w:w="6521" w:type="dxa"/>
            <w:tcMar>
              <w:top w:w="50" w:type="dxa"/>
              <w:left w:w="100" w:type="dxa"/>
            </w:tcMar>
          </w:tcPr>
          <w:p w14:paraId="7571E0C3" w14:textId="77777777" w:rsidR="00F54469" w:rsidRDefault="00000000" w:rsidP="00F54469">
            <w:hyperlink r:id="rId296"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97"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254D53B0" w14:textId="77777777" w:rsidTr="00EE08B3">
        <w:trPr>
          <w:trHeight w:val="144"/>
          <w:tblCellSpacing w:w="20" w:type="nil"/>
        </w:trPr>
        <w:tc>
          <w:tcPr>
            <w:tcW w:w="687" w:type="dxa"/>
            <w:tcMar>
              <w:top w:w="50" w:type="dxa"/>
              <w:left w:w="100" w:type="dxa"/>
            </w:tcMar>
            <w:vAlign w:val="center"/>
          </w:tcPr>
          <w:p w14:paraId="23B5CE93" w14:textId="77777777" w:rsidR="00F54469" w:rsidRDefault="00F54469" w:rsidP="00F54469">
            <w:r>
              <w:rPr>
                <w:color w:val="000000"/>
                <w:sz w:val="24"/>
              </w:rPr>
              <w:t>107</w:t>
            </w:r>
          </w:p>
        </w:tc>
        <w:tc>
          <w:tcPr>
            <w:tcW w:w="3524" w:type="dxa"/>
            <w:tcMar>
              <w:top w:w="50" w:type="dxa"/>
              <w:left w:w="100" w:type="dxa"/>
            </w:tcMar>
            <w:vAlign w:val="center"/>
          </w:tcPr>
          <w:p w14:paraId="10C29FCB" w14:textId="77777777" w:rsidR="00F54469" w:rsidRPr="00AB3280" w:rsidRDefault="00F54469" w:rsidP="00F54469">
            <w:pPr>
              <w:ind w:left="135"/>
            </w:pPr>
            <w:r w:rsidRPr="00AB3280">
              <w:rPr>
                <w:color w:val="000000"/>
                <w:sz w:val="24"/>
              </w:rPr>
              <w:t>Работа с текстом произведения: осознание понятий труд, взаимопомощь</w:t>
            </w:r>
          </w:p>
        </w:tc>
        <w:tc>
          <w:tcPr>
            <w:tcW w:w="993" w:type="dxa"/>
            <w:tcMar>
              <w:top w:w="50" w:type="dxa"/>
              <w:left w:w="100" w:type="dxa"/>
            </w:tcMar>
            <w:vAlign w:val="center"/>
          </w:tcPr>
          <w:p w14:paraId="1578DFAD"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929BAC6" w14:textId="77777777" w:rsidR="00F54469" w:rsidRDefault="00F54469" w:rsidP="00F54469">
            <w:pPr>
              <w:ind w:left="135"/>
              <w:jc w:val="center"/>
            </w:pPr>
          </w:p>
        </w:tc>
        <w:tc>
          <w:tcPr>
            <w:tcW w:w="708" w:type="dxa"/>
            <w:tcMar>
              <w:top w:w="50" w:type="dxa"/>
              <w:left w:w="100" w:type="dxa"/>
            </w:tcMar>
            <w:vAlign w:val="center"/>
          </w:tcPr>
          <w:p w14:paraId="30EF3059" w14:textId="77777777" w:rsidR="00F54469" w:rsidRDefault="00F54469" w:rsidP="00F54469">
            <w:pPr>
              <w:ind w:left="135"/>
              <w:jc w:val="center"/>
            </w:pPr>
          </w:p>
        </w:tc>
        <w:tc>
          <w:tcPr>
            <w:tcW w:w="6521" w:type="dxa"/>
            <w:tcMar>
              <w:top w:w="50" w:type="dxa"/>
              <w:left w:w="100" w:type="dxa"/>
            </w:tcMar>
          </w:tcPr>
          <w:p w14:paraId="631E87D1" w14:textId="77777777" w:rsidR="00F54469" w:rsidRDefault="00000000" w:rsidP="00F54469">
            <w:hyperlink r:id="rId298"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299"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30CEE3CE" w14:textId="77777777" w:rsidTr="00EE08B3">
        <w:trPr>
          <w:trHeight w:val="144"/>
          <w:tblCellSpacing w:w="20" w:type="nil"/>
        </w:trPr>
        <w:tc>
          <w:tcPr>
            <w:tcW w:w="687" w:type="dxa"/>
            <w:tcMar>
              <w:top w:w="50" w:type="dxa"/>
              <w:left w:w="100" w:type="dxa"/>
            </w:tcMar>
            <w:vAlign w:val="center"/>
          </w:tcPr>
          <w:p w14:paraId="22905CF5" w14:textId="77777777" w:rsidR="00F54469" w:rsidRDefault="00F54469" w:rsidP="00F54469">
            <w:r>
              <w:rPr>
                <w:color w:val="000000"/>
                <w:sz w:val="24"/>
              </w:rPr>
              <w:t>108</w:t>
            </w:r>
          </w:p>
        </w:tc>
        <w:tc>
          <w:tcPr>
            <w:tcW w:w="3524" w:type="dxa"/>
            <w:tcMar>
              <w:top w:w="50" w:type="dxa"/>
              <w:left w:w="100" w:type="dxa"/>
            </w:tcMar>
            <w:vAlign w:val="center"/>
          </w:tcPr>
          <w:p w14:paraId="174AEA90" w14:textId="77777777" w:rsidR="00F54469" w:rsidRPr="00AB3280" w:rsidRDefault="00F54469" w:rsidP="00F54469">
            <w:pPr>
              <w:ind w:left="135"/>
            </w:pPr>
            <w:r w:rsidRPr="00AB3280">
              <w:rPr>
                <w:color w:val="000000"/>
                <w:sz w:val="24"/>
              </w:rPr>
              <w:t xml:space="preserve">Восприятие произведений о маме: проявление любви и </w:t>
            </w:r>
            <w:r w:rsidRPr="00AB3280">
              <w:rPr>
                <w:color w:val="000000"/>
                <w:sz w:val="24"/>
              </w:rPr>
              <w:lastRenderedPageBreak/>
              <w:t>заботы о родных людях. На примере стихотворения А.Л. Барто «Мама» и других на выбор</w:t>
            </w:r>
          </w:p>
        </w:tc>
        <w:tc>
          <w:tcPr>
            <w:tcW w:w="993" w:type="dxa"/>
            <w:tcMar>
              <w:top w:w="50" w:type="dxa"/>
              <w:left w:w="100" w:type="dxa"/>
            </w:tcMar>
            <w:vAlign w:val="center"/>
          </w:tcPr>
          <w:p w14:paraId="30155BB3" w14:textId="77777777" w:rsidR="00F54469" w:rsidRDefault="00F54469" w:rsidP="00F54469">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3E6B9D25" w14:textId="77777777" w:rsidR="00F54469" w:rsidRDefault="00F54469" w:rsidP="00F54469">
            <w:pPr>
              <w:ind w:left="135"/>
              <w:jc w:val="center"/>
            </w:pPr>
          </w:p>
        </w:tc>
        <w:tc>
          <w:tcPr>
            <w:tcW w:w="708" w:type="dxa"/>
            <w:tcMar>
              <w:top w:w="50" w:type="dxa"/>
              <w:left w:w="100" w:type="dxa"/>
            </w:tcMar>
            <w:vAlign w:val="center"/>
          </w:tcPr>
          <w:p w14:paraId="41787A58" w14:textId="77777777" w:rsidR="00F54469" w:rsidRDefault="00F54469" w:rsidP="00F54469">
            <w:pPr>
              <w:ind w:left="135"/>
              <w:jc w:val="center"/>
            </w:pPr>
          </w:p>
        </w:tc>
        <w:tc>
          <w:tcPr>
            <w:tcW w:w="6521" w:type="dxa"/>
            <w:tcMar>
              <w:top w:w="50" w:type="dxa"/>
              <w:left w:w="100" w:type="dxa"/>
            </w:tcMar>
          </w:tcPr>
          <w:p w14:paraId="45FA5D02" w14:textId="77777777" w:rsidR="00F54469" w:rsidRDefault="00000000" w:rsidP="00F54469">
            <w:hyperlink r:id="rId300"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01"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2FBD663F" w14:textId="77777777" w:rsidTr="00EE08B3">
        <w:trPr>
          <w:trHeight w:val="144"/>
          <w:tblCellSpacing w:w="20" w:type="nil"/>
        </w:trPr>
        <w:tc>
          <w:tcPr>
            <w:tcW w:w="687" w:type="dxa"/>
            <w:tcMar>
              <w:top w:w="50" w:type="dxa"/>
              <w:left w:w="100" w:type="dxa"/>
            </w:tcMar>
            <w:vAlign w:val="center"/>
          </w:tcPr>
          <w:p w14:paraId="0C0613A8" w14:textId="77777777" w:rsidR="00F54469" w:rsidRDefault="00F54469" w:rsidP="00F54469">
            <w:r>
              <w:rPr>
                <w:color w:val="000000"/>
                <w:sz w:val="24"/>
              </w:rPr>
              <w:t>109</w:t>
            </w:r>
          </w:p>
        </w:tc>
        <w:tc>
          <w:tcPr>
            <w:tcW w:w="3524" w:type="dxa"/>
            <w:tcMar>
              <w:top w:w="50" w:type="dxa"/>
              <w:left w:w="100" w:type="dxa"/>
            </w:tcMar>
            <w:vAlign w:val="center"/>
          </w:tcPr>
          <w:p w14:paraId="602CC1E3" w14:textId="77777777" w:rsidR="00F54469" w:rsidRPr="00AB3280" w:rsidRDefault="00F54469" w:rsidP="00F54469">
            <w:pPr>
              <w:ind w:left="135"/>
            </w:pPr>
            <w:r w:rsidRPr="00AB3280">
              <w:rPr>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993" w:type="dxa"/>
            <w:tcMar>
              <w:top w:w="50" w:type="dxa"/>
              <w:left w:w="100" w:type="dxa"/>
            </w:tcMar>
            <w:vAlign w:val="center"/>
          </w:tcPr>
          <w:p w14:paraId="30170199"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DA52624" w14:textId="77777777" w:rsidR="00F54469" w:rsidRDefault="00F54469" w:rsidP="00F54469">
            <w:pPr>
              <w:ind w:left="135"/>
              <w:jc w:val="center"/>
            </w:pPr>
          </w:p>
        </w:tc>
        <w:tc>
          <w:tcPr>
            <w:tcW w:w="708" w:type="dxa"/>
            <w:tcMar>
              <w:top w:w="50" w:type="dxa"/>
              <w:left w:w="100" w:type="dxa"/>
            </w:tcMar>
            <w:vAlign w:val="center"/>
          </w:tcPr>
          <w:p w14:paraId="43B531EF" w14:textId="77777777" w:rsidR="00F54469" w:rsidRDefault="00F54469" w:rsidP="00F54469">
            <w:pPr>
              <w:ind w:left="135"/>
              <w:jc w:val="center"/>
            </w:pPr>
          </w:p>
        </w:tc>
        <w:tc>
          <w:tcPr>
            <w:tcW w:w="6521" w:type="dxa"/>
            <w:tcMar>
              <w:top w:w="50" w:type="dxa"/>
              <w:left w:w="100" w:type="dxa"/>
            </w:tcMar>
          </w:tcPr>
          <w:p w14:paraId="1949653C" w14:textId="77777777" w:rsidR="00F54469" w:rsidRDefault="00000000" w:rsidP="00F54469">
            <w:hyperlink r:id="rId302"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03"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190BA413" w14:textId="77777777" w:rsidTr="00EE08B3">
        <w:trPr>
          <w:trHeight w:val="144"/>
          <w:tblCellSpacing w:w="20" w:type="nil"/>
        </w:trPr>
        <w:tc>
          <w:tcPr>
            <w:tcW w:w="687" w:type="dxa"/>
            <w:tcMar>
              <w:top w:w="50" w:type="dxa"/>
              <w:left w:w="100" w:type="dxa"/>
            </w:tcMar>
            <w:vAlign w:val="center"/>
          </w:tcPr>
          <w:p w14:paraId="10084240" w14:textId="77777777" w:rsidR="00F54469" w:rsidRDefault="00F54469" w:rsidP="00F54469">
            <w:r>
              <w:rPr>
                <w:color w:val="000000"/>
                <w:sz w:val="24"/>
              </w:rPr>
              <w:t>110</w:t>
            </w:r>
          </w:p>
        </w:tc>
        <w:tc>
          <w:tcPr>
            <w:tcW w:w="3524" w:type="dxa"/>
            <w:tcMar>
              <w:top w:w="50" w:type="dxa"/>
              <w:left w:w="100" w:type="dxa"/>
            </w:tcMar>
            <w:vAlign w:val="center"/>
          </w:tcPr>
          <w:p w14:paraId="27E2500B" w14:textId="77777777" w:rsidR="00F54469" w:rsidRPr="00AB3280" w:rsidRDefault="00F54469" w:rsidP="00F54469">
            <w:pPr>
              <w:ind w:left="135"/>
            </w:pPr>
            <w:r w:rsidRPr="00AB3280">
              <w:rPr>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993" w:type="dxa"/>
            <w:tcMar>
              <w:top w:w="50" w:type="dxa"/>
              <w:left w:w="100" w:type="dxa"/>
            </w:tcMar>
            <w:vAlign w:val="center"/>
          </w:tcPr>
          <w:p w14:paraId="302571B7"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7884A68" w14:textId="77777777" w:rsidR="00F54469" w:rsidRDefault="00F54469" w:rsidP="00F54469">
            <w:pPr>
              <w:ind w:left="135"/>
              <w:jc w:val="center"/>
            </w:pPr>
          </w:p>
        </w:tc>
        <w:tc>
          <w:tcPr>
            <w:tcW w:w="708" w:type="dxa"/>
            <w:tcMar>
              <w:top w:w="50" w:type="dxa"/>
              <w:left w:w="100" w:type="dxa"/>
            </w:tcMar>
            <w:vAlign w:val="center"/>
          </w:tcPr>
          <w:p w14:paraId="329B31DA" w14:textId="77777777" w:rsidR="00F54469" w:rsidRDefault="00F54469" w:rsidP="00F54469">
            <w:pPr>
              <w:ind w:left="135"/>
              <w:jc w:val="center"/>
            </w:pPr>
          </w:p>
        </w:tc>
        <w:tc>
          <w:tcPr>
            <w:tcW w:w="6521" w:type="dxa"/>
            <w:tcMar>
              <w:top w:w="50" w:type="dxa"/>
              <w:left w:w="100" w:type="dxa"/>
            </w:tcMar>
          </w:tcPr>
          <w:p w14:paraId="06D44946" w14:textId="77777777" w:rsidR="00F54469" w:rsidRDefault="00000000" w:rsidP="00F54469">
            <w:hyperlink r:id="rId304"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05"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5F16C51B" w14:textId="77777777" w:rsidTr="00EE08B3">
        <w:trPr>
          <w:trHeight w:val="144"/>
          <w:tblCellSpacing w:w="20" w:type="nil"/>
        </w:trPr>
        <w:tc>
          <w:tcPr>
            <w:tcW w:w="687" w:type="dxa"/>
            <w:tcMar>
              <w:top w:w="50" w:type="dxa"/>
              <w:left w:w="100" w:type="dxa"/>
            </w:tcMar>
            <w:vAlign w:val="center"/>
          </w:tcPr>
          <w:p w14:paraId="6EA235BB" w14:textId="77777777" w:rsidR="00F54469" w:rsidRDefault="00F54469" w:rsidP="00F54469">
            <w:r>
              <w:rPr>
                <w:color w:val="000000"/>
                <w:sz w:val="24"/>
              </w:rPr>
              <w:t>111</w:t>
            </w:r>
          </w:p>
        </w:tc>
        <w:tc>
          <w:tcPr>
            <w:tcW w:w="3524" w:type="dxa"/>
            <w:tcMar>
              <w:top w:w="50" w:type="dxa"/>
              <w:left w:w="100" w:type="dxa"/>
            </w:tcMar>
            <w:vAlign w:val="center"/>
          </w:tcPr>
          <w:p w14:paraId="5FF4360D" w14:textId="77777777" w:rsidR="00F54469" w:rsidRPr="00AB3280" w:rsidRDefault="00F54469" w:rsidP="00F54469">
            <w:pPr>
              <w:ind w:left="135"/>
            </w:pPr>
            <w:r w:rsidRPr="00AB3280">
              <w:rPr>
                <w:color w:val="000000"/>
                <w:sz w:val="24"/>
              </w:rPr>
              <w:t>Определение темы произведения: изображение природы в разные времена года</w:t>
            </w:r>
          </w:p>
        </w:tc>
        <w:tc>
          <w:tcPr>
            <w:tcW w:w="993" w:type="dxa"/>
            <w:tcMar>
              <w:top w:w="50" w:type="dxa"/>
              <w:left w:w="100" w:type="dxa"/>
            </w:tcMar>
            <w:vAlign w:val="center"/>
          </w:tcPr>
          <w:p w14:paraId="36CA78F3"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08ECF28" w14:textId="77777777" w:rsidR="00F54469" w:rsidRDefault="00F54469" w:rsidP="00F54469">
            <w:pPr>
              <w:ind w:left="135"/>
              <w:jc w:val="center"/>
            </w:pPr>
          </w:p>
        </w:tc>
        <w:tc>
          <w:tcPr>
            <w:tcW w:w="708" w:type="dxa"/>
            <w:tcMar>
              <w:top w:w="50" w:type="dxa"/>
              <w:left w:w="100" w:type="dxa"/>
            </w:tcMar>
            <w:vAlign w:val="center"/>
          </w:tcPr>
          <w:p w14:paraId="51ADF2F1" w14:textId="77777777" w:rsidR="00F54469" w:rsidRDefault="00F54469" w:rsidP="00F54469">
            <w:pPr>
              <w:ind w:left="135"/>
              <w:jc w:val="center"/>
            </w:pPr>
          </w:p>
        </w:tc>
        <w:tc>
          <w:tcPr>
            <w:tcW w:w="6521" w:type="dxa"/>
            <w:tcMar>
              <w:top w:w="50" w:type="dxa"/>
              <w:left w:w="100" w:type="dxa"/>
            </w:tcMar>
          </w:tcPr>
          <w:p w14:paraId="194DF759" w14:textId="77777777" w:rsidR="00F54469" w:rsidRDefault="00000000" w:rsidP="00F54469">
            <w:hyperlink r:id="rId306"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07"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569230D7" w14:textId="77777777" w:rsidTr="00EE08B3">
        <w:trPr>
          <w:trHeight w:val="144"/>
          <w:tblCellSpacing w:w="20" w:type="nil"/>
        </w:trPr>
        <w:tc>
          <w:tcPr>
            <w:tcW w:w="687" w:type="dxa"/>
            <w:tcMar>
              <w:top w:w="50" w:type="dxa"/>
              <w:left w:w="100" w:type="dxa"/>
            </w:tcMar>
            <w:vAlign w:val="center"/>
          </w:tcPr>
          <w:p w14:paraId="07948A5C" w14:textId="77777777" w:rsidR="00F54469" w:rsidRDefault="00F54469" w:rsidP="00F54469">
            <w:r>
              <w:rPr>
                <w:color w:val="000000"/>
                <w:sz w:val="24"/>
              </w:rPr>
              <w:t>112</w:t>
            </w:r>
          </w:p>
        </w:tc>
        <w:tc>
          <w:tcPr>
            <w:tcW w:w="3524" w:type="dxa"/>
            <w:tcMar>
              <w:top w:w="50" w:type="dxa"/>
              <w:left w:w="100" w:type="dxa"/>
            </w:tcMar>
            <w:vAlign w:val="center"/>
          </w:tcPr>
          <w:p w14:paraId="688C8DF6" w14:textId="77777777" w:rsidR="00F54469" w:rsidRPr="00AB3280" w:rsidRDefault="00F54469" w:rsidP="00F54469">
            <w:pPr>
              <w:ind w:left="135"/>
            </w:pPr>
            <w:r w:rsidRPr="00AB3280">
              <w:rPr>
                <w:color w:val="000000"/>
                <w:sz w:val="24"/>
              </w:rPr>
              <w:t>Наблюдение за особенностями стихотворной речи: рифма, ритм. Роль интонации при выразительном чтении: темп, сила голоса</w:t>
            </w:r>
          </w:p>
        </w:tc>
        <w:tc>
          <w:tcPr>
            <w:tcW w:w="993" w:type="dxa"/>
            <w:tcMar>
              <w:top w:w="50" w:type="dxa"/>
              <w:left w:w="100" w:type="dxa"/>
            </w:tcMar>
            <w:vAlign w:val="center"/>
          </w:tcPr>
          <w:p w14:paraId="732F0C74"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EFDA22B" w14:textId="77777777" w:rsidR="00F54469" w:rsidRDefault="00F54469" w:rsidP="00F54469">
            <w:pPr>
              <w:ind w:left="135"/>
              <w:jc w:val="center"/>
            </w:pPr>
          </w:p>
        </w:tc>
        <w:tc>
          <w:tcPr>
            <w:tcW w:w="708" w:type="dxa"/>
            <w:tcMar>
              <w:top w:w="50" w:type="dxa"/>
              <w:left w:w="100" w:type="dxa"/>
            </w:tcMar>
            <w:vAlign w:val="center"/>
          </w:tcPr>
          <w:p w14:paraId="13433858" w14:textId="77777777" w:rsidR="00F54469" w:rsidRDefault="00F54469" w:rsidP="00F54469">
            <w:pPr>
              <w:ind w:left="135"/>
              <w:jc w:val="center"/>
            </w:pPr>
          </w:p>
        </w:tc>
        <w:tc>
          <w:tcPr>
            <w:tcW w:w="6521" w:type="dxa"/>
            <w:tcMar>
              <w:top w:w="50" w:type="dxa"/>
              <w:left w:w="100" w:type="dxa"/>
            </w:tcMar>
          </w:tcPr>
          <w:p w14:paraId="14D55107" w14:textId="77777777" w:rsidR="00F54469" w:rsidRDefault="00000000" w:rsidP="00F54469">
            <w:hyperlink r:id="rId308"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09"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5371DCE5" w14:textId="77777777" w:rsidTr="00EE08B3">
        <w:trPr>
          <w:trHeight w:val="144"/>
          <w:tblCellSpacing w:w="20" w:type="nil"/>
        </w:trPr>
        <w:tc>
          <w:tcPr>
            <w:tcW w:w="687" w:type="dxa"/>
            <w:tcMar>
              <w:top w:w="50" w:type="dxa"/>
              <w:left w:w="100" w:type="dxa"/>
            </w:tcMar>
            <w:vAlign w:val="center"/>
          </w:tcPr>
          <w:p w14:paraId="416883E5" w14:textId="77777777" w:rsidR="00F54469" w:rsidRDefault="00F54469" w:rsidP="00F54469">
            <w:r>
              <w:rPr>
                <w:color w:val="000000"/>
                <w:sz w:val="24"/>
              </w:rPr>
              <w:t>113</w:t>
            </w:r>
          </w:p>
        </w:tc>
        <w:tc>
          <w:tcPr>
            <w:tcW w:w="3524" w:type="dxa"/>
            <w:tcMar>
              <w:top w:w="50" w:type="dxa"/>
              <w:left w:w="100" w:type="dxa"/>
            </w:tcMar>
            <w:vAlign w:val="center"/>
          </w:tcPr>
          <w:p w14:paraId="6198AF39" w14:textId="77777777" w:rsidR="00F54469" w:rsidRPr="00AB3280" w:rsidRDefault="00F54469" w:rsidP="00F54469">
            <w:pPr>
              <w:ind w:left="135"/>
            </w:pPr>
            <w:r w:rsidRPr="00AB3280">
              <w:rPr>
                <w:color w:val="000000"/>
                <w:sz w:val="24"/>
              </w:rPr>
              <w:t>Восприятие произведений о родной природе: краски и звуки весны</w:t>
            </w:r>
          </w:p>
        </w:tc>
        <w:tc>
          <w:tcPr>
            <w:tcW w:w="993" w:type="dxa"/>
            <w:tcMar>
              <w:top w:w="50" w:type="dxa"/>
              <w:left w:w="100" w:type="dxa"/>
            </w:tcMar>
            <w:vAlign w:val="center"/>
          </w:tcPr>
          <w:p w14:paraId="3986FF0A"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AF2FA9A" w14:textId="77777777" w:rsidR="00F54469" w:rsidRDefault="00F54469" w:rsidP="00F54469">
            <w:pPr>
              <w:ind w:left="135"/>
              <w:jc w:val="center"/>
            </w:pPr>
          </w:p>
        </w:tc>
        <w:tc>
          <w:tcPr>
            <w:tcW w:w="708" w:type="dxa"/>
            <w:tcMar>
              <w:top w:w="50" w:type="dxa"/>
              <w:left w:w="100" w:type="dxa"/>
            </w:tcMar>
            <w:vAlign w:val="center"/>
          </w:tcPr>
          <w:p w14:paraId="2684A2DD" w14:textId="77777777" w:rsidR="00F54469" w:rsidRDefault="00F54469" w:rsidP="00F54469">
            <w:pPr>
              <w:ind w:left="135"/>
              <w:jc w:val="center"/>
            </w:pPr>
          </w:p>
        </w:tc>
        <w:tc>
          <w:tcPr>
            <w:tcW w:w="6521" w:type="dxa"/>
            <w:tcMar>
              <w:top w:w="50" w:type="dxa"/>
              <w:left w:w="100" w:type="dxa"/>
            </w:tcMar>
          </w:tcPr>
          <w:p w14:paraId="4968C59C" w14:textId="77777777" w:rsidR="00F54469" w:rsidRDefault="00000000" w:rsidP="00F54469">
            <w:hyperlink r:id="rId310"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11"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12C80251" w14:textId="77777777" w:rsidTr="00EE08B3">
        <w:trPr>
          <w:trHeight w:val="144"/>
          <w:tblCellSpacing w:w="20" w:type="nil"/>
        </w:trPr>
        <w:tc>
          <w:tcPr>
            <w:tcW w:w="687" w:type="dxa"/>
            <w:tcMar>
              <w:top w:w="50" w:type="dxa"/>
              <w:left w:w="100" w:type="dxa"/>
            </w:tcMar>
            <w:vAlign w:val="center"/>
          </w:tcPr>
          <w:p w14:paraId="52341442" w14:textId="77777777" w:rsidR="00F54469" w:rsidRDefault="00F54469" w:rsidP="00F54469">
            <w:r>
              <w:rPr>
                <w:color w:val="000000"/>
                <w:sz w:val="24"/>
              </w:rPr>
              <w:t>114</w:t>
            </w:r>
          </w:p>
        </w:tc>
        <w:tc>
          <w:tcPr>
            <w:tcW w:w="3524" w:type="dxa"/>
            <w:tcMar>
              <w:top w:w="50" w:type="dxa"/>
              <w:left w:w="100" w:type="dxa"/>
            </w:tcMar>
            <w:vAlign w:val="center"/>
          </w:tcPr>
          <w:p w14:paraId="32FA045D" w14:textId="77777777" w:rsidR="00F54469" w:rsidRDefault="00F54469" w:rsidP="00F54469">
            <w:pPr>
              <w:ind w:left="135"/>
            </w:pPr>
            <w:r w:rsidRPr="00AB3280">
              <w:rPr>
                <w:color w:val="000000"/>
                <w:sz w:val="24"/>
              </w:rPr>
              <w:t xml:space="preserve">Сравнение стихотворного и прозаического текста о </w:t>
            </w:r>
            <w:r w:rsidRPr="00AB3280">
              <w:rPr>
                <w:color w:val="000000"/>
                <w:sz w:val="24"/>
              </w:rPr>
              <w:lastRenderedPageBreak/>
              <w:t xml:space="preserve">природе весной. </w:t>
            </w:r>
            <w:r>
              <w:rPr>
                <w:color w:val="000000"/>
                <w:sz w:val="24"/>
              </w:rPr>
              <w:t>Определение настроений, которые они создают</w:t>
            </w:r>
          </w:p>
        </w:tc>
        <w:tc>
          <w:tcPr>
            <w:tcW w:w="993" w:type="dxa"/>
            <w:tcMar>
              <w:top w:w="50" w:type="dxa"/>
              <w:left w:w="100" w:type="dxa"/>
            </w:tcMar>
            <w:vAlign w:val="center"/>
          </w:tcPr>
          <w:p w14:paraId="3C863C33" w14:textId="77777777" w:rsidR="00F54469" w:rsidRDefault="00F54469" w:rsidP="00F54469">
            <w:pPr>
              <w:ind w:left="135"/>
              <w:jc w:val="center"/>
            </w:pPr>
            <w:r>
              <w:rPr>
                <w:color w:val="000000"/>
                <w:sz w:val="24"/>
              </w:rPr>
              <w:lastRenderedPageBreak/>
              <w:t xml:space="preserve"> 1 </w:t>
            </w:r>
          </w:p>
        </w:tc>
        <w:tc>
          <w:tcPr>
            <w:tcW w:w="709" w:type="dxa"/>
            <w:tcMar>
              <w:top w:w="50" w:type="dxa"/>
              <w:left w:w="100" w:type="dxa"/>
            </w:tcMar>
            <w:vAlign w:val="center"/>
          </w:tcPr>
          <w:p w14:paraId="04C05742" w14:textId="77777777" w:rsidR="00F54469" w:rsidRDefault="00F54469" w:rsidP="00F54469">
            <w:pPr>
              <w:ind w:left="135"/>
              <w:jc w:val="center"/>
            </w:pPr>
          </w:p>
        </w:tc>
        <w:tc>
          <w:tcPr>
            <w:tcW w:w="708" w:type="dxa"/>
            <w:tcMar>
              <w:top w:w="50" w:type="dxa"/>
              <w:left w:w="100" w:type="dxa"/>
            </w:tcMar>
            <w:vAlign w:val="center"/>
          </w:tcPr>
          <w:p w14:paraId="61E03393" w14:textId="77777777" w:rsidR="00F54469" w:rsidRDefault="00F54469" w:rsidP="00F54469">
            <w:pPr>
              <w:ind w:left="135"/>
              <w:jc w:val="center"/>
            </w:pPr>
          </w:p>
        </w:tc>
        <w:tc>
          <w:tcPr>
            <w:tcW w:w="6521" w:type="dxa"/>
            <w:tcMar>
              <w:top w:w="50" w:type="dxa"/>
              <w:left w:w="100" w:type="dxa"/>
            </w:tcMar>
          </w:tcPr>
          <w:p w14:paraId="71277BDF" w14:textId="77777777" w:rsidR="00F54469" w:rsidRDefault="00000000" w:rsidP="00F54469">
            <w:hyperlink r:id="rId312"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13"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0668D274" w14:textId="77777777" w:rsidTr="00EE08B3">
        <w:trPr>
          <w:trHeight w:val="144"/>
          <w:tblCellSpacing w:w="20" w:type="nil"/>
        </w:trPr>
        <w:tc>
          <w:tcPr>
            <w:tcW w:w="687" w:type="dxa"/>
            <w:tcMar>
              <w:top w:w="50" w:type="dxa"/>
              <w:left w:w="100" w:type="dxa"/>
            </w:tcMar>
            <w:vAlign w:val="center"/>
          </w:tcPr>
          <w:p w14:paraId="1E0D8AE9" w14:textId="77777777" w:rsidR="00F54469" w:rsidRDefault="00F54469" w:rsidP="00F54469">
            <w:r>
              <w:rPr>
                <w:color w:val="000000"/>
                <w:sz w:val="24"/>
              </w:rPr>
              <w:t>115</w:t>
            </w:r>
          </w:p>
        </w:tc>
        <w:tc>
          <w:tcPr>
            <w:tcW w:w="3524" w:type="dxa"/>
            <w:tcMar>
              <w:top w:w="50" w:type="dxa"/>
              <w:left w:w="100" w:type="dxa"/>
            </w:tcMar>
            <w:vAlign w:val="center"/>
          </w:tcPr>
          <w:p w14:paraId="0896C9F1" w14:textId="77777777" w:rsidR="00F54469" w:rsidRPr="00AB3280" w:rsidRDefault="00F54469" w:rsidP="00F54469">
            <w:pPr>
              <w:ind w:left="135"/>
            </w:pPr>
            <w:r w:rsidRPr="00AB3280">
              <w:rPr>
                <w:color w:val="000000"/>
                <w:sz w:val="24"/>
              </w:rPr>
              <w:t>Выделение главной мысли (идеи) в произведениях о родной природе, о Родине</w:t>
            </w:r>
          </w:p>
        </w:tc>
        <w:tc>
          <w:tcPr>
            <w:tcW w:w="993" w:type="dxa"/>
            <w:tcMar>
              <w:top w:w="50" w:type="dxa"/>
              <w:left w:w="100" w:type="dxa"/>
            </w:tcMar>
            <w:vAlign w:val="center"/>
          </w:tcPr>
          <w:p w14:paraId="1BCDC5FF"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03177E4" w14:textId="77777777" w:rsidR="00F54469" w:rsidRDefault="00F54469" w:rsidP="00F54469">
            <w:pPr>
              <w:ind w:left="135"/>
              <w:jc w:val="center"/>
            </w:pPr>
          </w:p>
        </w:tc>
        <w:tc>
          <w:tcPr>
            <w:tcW w:w="708" w:type="dxa"/>
            <w:tcMar>
              <w:top w:w="50" w:type="dxa"/>
              <w:left w:w="100" w:type="dxa"/>
            </w:tcMar>
            <w:vAlign w:val="center"/>
          </w:tcPr>
          <w:p w14:paraId="44D13EC5" w14:textId="77777777" w:rsidR="00F54469" w:rsidRDefault="00F54469" w:rsidP="00F54469">
            <w:pPr>
              <w:ind w:left="135"/>
              <w:jc w:val="center"/>
            </w:pPr>
          </w:p>
        </w:tc>
        <w:tc>
          <w:tcPr>
            <w:tcW w:w="6521" w:type="dxa"/>
            <w:tcMar>
              <w:top w:w="50" w:type="dxa"/>
              <w:left w:w="100" w:type="dxa"/>
            </w:tcMar>
          </w:tcPr>
          <w:p w14:paraId="2A61D659" w14:textId="77777777" w:rsidR="00F54469" w:rsidRDefault="00000000" w:rsidP="00F54469">
            <w:hyperlink r:id="rId314"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15"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1EB10FD3" w14:textId="77777777" w:rsidTr="00EE08B3">
        <w:trPr>
          <w:trHeight w:val="144"/>
          <w:tblCellSpacing w:w="20" w:type="nil"/>
        </w:trPr>
        <w:tc>
          <w:tcPr>
            <w:tcW w:w="687" w:type="dxa"/>
            <w:tcMar>
              <w:top w:w="50" w:type="dxa"/>
              <w:left w:w="100" w:type="dxa"/>
            </w:tcMar>
            <w:vAlign w:val="center"/>
          </w:tcPr>
          <w:p w14:paraId="7E5E4F81" w14:textId="77777777" w:rsidR="00F54469" w:rsidRDefault="00F54469" w:rsidP="00F54469">
            <w:r>
              <w:rPr>
                <w:color w:val="000000"/>
                <w:sz w:val="24"/>
              </w:rPr>
              <w:t>116</w:t>
            </w:r>
          </w:p>
        </w:tc>
        <w:tc>
          <w:tcPr>
            <w:tcW w:w="3524" w:type="dxa"/>
            <w:tcMar>
              <w:top w:w="50" w:type="dxa"/>
              <w:left w:w="100" w:type="dxa"/>
            </w:tcMar>
            <w:vAlign w:val="center"/>
          </w:tcPr>
          <w:p w14:paraId="031CFDE1" w14:textId="77777777" w:rsidR="00F54469" w:rsidRPr="00AB3280" w:rsidRDefault="00F54469" w:rsidP="00F54469">
            <w:pPr>
              <w:ind w:left="135"/>
            </w:pPr>
            <w:r w:rsidRPr="00AB3280">
              <w:rPr>
                <w:color w:val="000000"/>
                <w:sz w:val="24"/>
              </w:rPr>
              <w:t>Работа с детскими книгами. Отражение в иллюстрации эмоционального отклика на произведение</w:t>
            </w:r>
          </w:p>
        </w:tc>
        <w:tc>
          <w:tcPr>
            <w:tcW w:w="993" w:type="dxa"/>
            <w:tcMar>
              <w:top w:w="50" w:type="dxa"/>
              <w:left w:w="100" w:type="dxa"/>
            </w:tcMar>
            <w:vAlign w:val="center"/>
          </w:tcPr>
          <w:p w14:paraId="0A445784"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ADE0DF6" w14:textId="77777777" w:rsidR="00F54469" w:rsidRDefault="00F54469" w:rsidP="00F54469">
            <w:pPr>
              <w:ind w:left="135"/>
              <w:jc w:val="center"/>
            </w:pPr>
          </w:p>
        </w:tc>
        <w:tc>
          <w:tcPr>
            <w:tcW w:w="708" w:type="dxa"/>
            <w:tcMar>
              <w:top w:w="50" w:type="dxa"/>
              <w:left w:w="100" w:type="dxa"/>
            </w:tcMar>
            <w:vAlign w:val="center"/>
          </w:tcPr>
          <w:p w14:paraId="33CA913E" w14:textId="77777777" w:rsidR="00F54469" w:rsidRDefault="00F54469" w:rsidP="00F54469">
            <w:pPr>
              <w:ind w:left="135"/>
              <w:jc w:val="center"/>
            </w:pPr>
          </w:p>
        </w:tc>
        <w:tc>
          <w:tcPr>
            <w:tcW w:w="6521" w:type="dxa"/>
            <w:tcMar>
              <w:top w:w="50" w:type="dxa"/>
              <w:left w:w="100" w:type="dxa"/>
            </w:tcMar>
          </w:tcPr>
          <w:p w14:paraId="7D32BE07" w14:textId="77777777" w:rsidR="00F54469" w:rsidRDefault="00000000" w:rsidP="00F54469">
            <w:hyperlink r:id="rId316"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17"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0A5C5014" w14:textId="77777777" w:rsidTr="00EE08B3">
        <w:trPr>
          <w:trHeight w:val="144"/>
          <w:tblCellSpacing w:w="20" w:type="nil"/>
        </w:trPr>
        <w:tc>
          <w:tcPr>
            <w:tcW w:w="687" w:type="dxa"/>
            <w:tcMar>
              <w:top w:w="50" w:type="dxa"/>
              <w:left w:w="100" w:type="dxa"/>
            </w:tcMar>
            <w:vAlign w:val="center"/>
          </w:tcPr>
          <w:p w14:paraId="09B8E01B" w14:textId="77777777" w:rsidR="00F54469" w:rsidRDefault="00F54469" w:rsidP="00F54469">
            <w:r>
              <w:rPr>
                <w:color w:val="000000"/>
                <w:sz w:val="24"/>
              </w:rPr>
              <w:t>117</w:t>
            </w:r>
          </w:p>
        </w:tc>
        <w:tc>
          <w:tcPr>
            <w:tcW w:w="3524" w:type="dxa"/>
            <w:tcMar>
              <w:top w:w="50" w:type="dxa"/>
              <w:left w:w="100" w:type="dxa"/>
            </w:tcMar>
            <w:vAlign w:val="center"/>
          </w:tcPr>
          <w:p w14:paraId="147A261B" w14:textId="77777777" w:rsidR="00F54469" w:rsidRPr="00AB3280" w:rsidRDefault="00F54469" w:rsidP="00F54469">
            <w:pPr>
              <w:ind w:left="135"/>
            </w:pPr>
            <w:r w:rsidRPr="00AB3280">
              <w:rPr>
                <w:color w:val="000000"/>
                <w:sz w:val="24"/>
              </w:rPr>
              <w:t>Знакомство с малыми жанрами устного народного творчества: потешка, загадка, пословица</w:t>
            </w:r>
          </w:p>
        </w:tc>
        <w:tc>
          <w:tcPr>
            <w:tcW w:w="993" w:type="dxa"/>
            <w:tcMar>
              <w:top w:w="50" w:type="dxa"/>
              <w:left w:w="100" w:type="dxa"/>
            </w:tcMar>
            <w:vAlign w:val="center"/>
          </w:tcPr>
          <w:p w14:paraId="2D14996D"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A4EA63F" w14:textId="77777777" w:rsidR="00F54469" w:rsidRDefault="00F54469" w:rsidP="00F54469">
            <w:pPr>
              <w:ind w:left="135"/>
              <w:jc w:val="center"/>
            </w:pPr>
          </w:p>
        </w:tc>
        <w:tc>
          <w:tcPr>
            <w:tcW w:w="708" w:type="dxa"/>
            <w:tcMar>
              <w:top w:w="50" w:type="dxa"/>
              <w:left w:w="100" w:type="dxa"/>
            </w:tcMar>
            <w:vAlign w:val="center"/>
          </w:tcPr>
          <w:p w14:paraId="064C627B" w14:textId="77777777" w:rsidR="00F54469" w:rsidRDefault="00F54469" w:rsidP="00F54469">
            <w:pPr>
              <w:ind w:left="135"/>
              <w:jc w:val="center"/>
            </w:pPr>
          </w:p>
        </w:tc>
        <w:tc>
          <w:tcPr>
            <w:tcW w:w="6521" w:type="dxa"/>
            <w:tcMar>
              <w:top w:w="50" w:type="dxa"/>
              <w:left w:w="100" w:type="dxa"/>
            </w:tcMar>
          </w:tcPr>
          <w:p w14:paraId="3B6AC6E0" w14:textId="77777777" w:rsidR="00F54469" w:rsidRDefault="00000000" w:rsidP="00F54469">
            <w:hyperlink r:id="rId318"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19"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58130F4C" w14:textId="77777777" w:rsidTr="00EE08B3">
        <w:trPr>
          <w:trHeight w:val="144"/>
          <w:tblCellSpacing w:w="20" w:type="nil"/>
        </w:trPr>
        <w:tc>
          <w:tcPr>
            <w:tcW w:w="687" w:type="dxa"/>
            <w:tcMar>
              <w:top w:w="50" w:type="dxa"/>
              <w:left w:w="100" w:type="dxa"/>
            </w:tcMar>
            <w:vAlign w:val="center"/>
          </w:tcPr>
          <w:p w14:paraId="1278B46F" w14:textId="77777777" w:rsidR="00F54469" w:rsidRDefault="00F54469" w:rsidP="00F54469">
            <w:r>
              <w:rPr>
                <w:color w:val="000000"/>
                <w:sz w:val="24"/>
              </w:rPr>
              <w:t>118</w:t>
            </w:r>
          </w:p>
        </w:tc>
        <w:tc>
          <w:tcPr>
            <w:tcW w:w="3524" w:type="dxa"/>
            <w:tcMar>
              <w:top w:w="50" w:type="dxa"/>
              <w:left w:w="100" w:type="dxa"/>
            </w:tcMar>
            <w:vAlign w:val="center"/>
          </w:tcPr>
          <w:p w14:paraId="3BAEBD66" w14:textId="77777777" w:rsidR="00F54469" w:rsidRPr="00AB3280" w:rsidRDefault="00F54469" w:rsidP="00F54469">
            <w:pPr>
              <w:ind w:left="135"/>
            </w:pPr>
            <w:r w:rsidRPr="00AB3280">
              <w:rPr>
                <w:color w:val="000000"/>
                <w:sz w:val="24"/>
              </w:rPr>
              <w:t>Особенности загадки как средства воспитания живости ума, сообразительности</w:t>
            </w:r>
          </w:p>
        </w:tc>
        <w:tc>
          <w:tcPr>
            <w:tcW w:w="993" w:type="dxa"/>
            <w:tcMar>
              <w:top w:w="50" w:type="dxa"/>
              <w:left w:w="100" w:type="dxa"/>
            </w:tcMar>
            <w:vAlign w:val="center"/>
          </w:tcPr>
          <w:p w14:paraId="39A4B8F0"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F57A294" w14:textId="77777777" w:rsidR="00F54469" w:rsidRDefault="00F54469" w:rsidP="00F54469">
            <w:pPr>
              <w:ind w:left="135"/>
              <w:jc w:val="center"/>
            </w:pPr>
          </w:p>
        </w:tc>
        <w:tc>
          <w:tcPr>
            <w:tcW w:w="708" w:type="dxa"/>
            <w:tcMar>
              <w:top w:w="50" w:type="dxa"/>
              <w:left w:w="100" w:type="dxa"/>
            </w:tcMar>
            <w:vAlign w:val="center"/>
          </w:tcPr>
          <w:p w14:paraId="60050E56" w14:textId="77777777" w:rsidR="00F54469" w:rsidRDefault="00F54469" w:rsidP="00F54469">
            <w:pPr>
              <w:ind w:left="135"/>
              <w:jc w:val="center"/>
            </w:pPr>
          </w:p>
        </w:tc>
        <w:tc>
          <w:tcPr>
            <w:tcW w:w="6521" w:type="dxa"/>
            <w:tcMar>
              <w:top w:w="50" w:type="dxa"/>
              <w:left w:w="100" w:type="dxa"/>
            </w:tcMar>
          </w:tcPr>
          <w:p w14:paraId="3D03DBC6" w14:textId="77777777" w:rsidR="00F54469" w:rsidRDefault="00000000" w:rsidP="00F54469">
            <w:hyperlink r:id="rId320"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21"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023DAD63" w14:textId="77777777" w:rsidTr="00EE08B3">
        <w:trPr>
          <w:trHeight w:val="144"/>
          <w:tblCellSpacing w:w="20" w:type="nil"/>
        </w:trPr>
        <w:tc>
          <w:tcPr>
            <w:tcW w:w="687" w:type="dxa"/>
            <w:tcMar>
              <w:top w:w="50" w:type="dxa"/>
              <w:left w:w="100" w:type="dxa"/>
            </w:tcMar>
            <w:vAlign w:val="center"/>
          </w:tcPr>
          <w:p w14:paraId="6E3EC4AD" w14:textId="77777777" w:rsidR="00F54469" w:rsidRDefault="00F54469" w:rsidP="00F54469">
            <w:r>
              <w:rPr>
                <w:color w:val="000000"/>
                <w:sz w:val="24"/>
              </w:rPr>
              <w:t>119</w:t>
            </w:r>
          </w:p>
        </w:tc>
        <w:tc>
          <w:tcPr>
            <w:tcW w:w="3524" w:type="dxa"/>
            <w:tcMar>
              <w:top w:w="50" w:type="dxa"/>
              <w:left w:w="100" w:type="dxa"/>
            </w:tcMar>
            <w:vAlign w:val="center"/>
          </w:tcPr>
          <w:p w14:paraId="790C1A87" w14:textId="77777777" w:rsidR="00F54469" w:rsidRPr="00AB3280" w:rsidRDefault="00F54469" w:rsidP="00F54469">
            <w:pPr>
              <w:ind w:left="135"/>
            </w:pPr>
            <w:r w:rsidRPr="00AB3280">
              <w:rPr>
                <w:color w:val="000000"/>
                <w:sz w:val="24"/>
              </w:rPr>
              <w:t>Понимание пословицы как средства проявления народной мудрости, краткого изречения жизненных правил</w:t>
            </w:r>
          </w:p>
        </w:tc>
        <w:tc>
          <w:tcPr>
            <w:tcW w:w="993" w:type="dxa"/>
            <w:tcMar>
              <w:top w:w="50" w:type="dxa"/>
              <w:left w:w="100" w:type="dxa"/>
            </w:tcMar>
            <w:vAlign w:val="center"/>
          </w:tcPr>
          <w:p w14:paraId="6062ACA5"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4861CAB" w14:textId="77777777" w:rsidR="00F54469" w:rsidRDefault="00F54469" w:rsidP="00F54469">
            <w:pPr>
              <w:ind w:left="135"/>
              <w:jc w:val="center"/>
            </w:pPr>
          </w:p>
        </w:tc>
        <w:tc>
          <w:tcPr>
            <w:tcW w:w="708" w:type="dxa"/>
            <w:tcMar>
              <w:top w:w="50" w:type="dxa"/>
              <w:left w:w="100" w:type="dxa"/>
            </w:tcMar>
            <w:vAlign w:val="center"/>
          </w:tcPr>
          <w:p w14:paraId="6806A715" w14:textId="77777777" w:rsidR="00F54469" w:rsidRDefault="00F54469" w:rsidP="00F54469">
            <w:pPr>
              <w:ind w:left="135"/>
              <w:jc w:val="center"/>
            </w:pPr>
          </w:p>
        </w:tc>
        <w:tc>
          <w:tcPr>
            <w:tcW w:w="6521" w:type="dxa"/>
            <w:tcMar>
              <w:top w:w="50" w:type="dxa"/>
              <w:left w:w="100" w:type="dxa"/>
            </w:tcMar>
          </w:tcPr>
          <w:p w14:paraId="6244BE19" w14:textId="77777777" w:rsidR="00F54469" w:rsidRDefault="00000000" w:rsidP="00F54469">
            <w:hyperlink r:id="rId322"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23"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58BCAF48" w14:textId="77777777" w:rsidTr="00EE08B3">
        <w:trPr>
          <w:trHeight w:val="144"/>
          <w:tblCellSpacing w:w="20" w:type="nil"/>
        </w:trPr>
        <w:tc>
          <w:tcPr>
            <w:tcW w:w="687" w:type="dxa"/>
            <w:tcMar>
              <w:top w:w="50" w:type="dxa"/>
              <w:left w:w="100" w:type="dxa"/>
            </w:tcMar>
            <w:vAlign w:val="center"/>
          </w:tcPr>
          <w:p w14:paraId="13315C73" w14:textId="77777777" w:rsidR="00F54469" w:rsidRDefault="00F54469" w:rsidP="00F54469">
            <w:r>
              <w:rPr>
                <w:color w:val="000000"/>
                <w:sz w:val="24"/>
              </w:rPr>
              <w:t>120</w:t>
            </w:r>
          </w:p>
        </w:tc>
        <w:tc>
          <w:tcPr>
            <w:tcW w:w="3524" w:type="dxa"/>
            <w:tcMar>
              <w:top w:w="50" w:type="dxa"/>
              <w:left w:w="100" w:type="dxa"/>
            </w:tcMar>
            <w:vAlign w:val="center"/>
          </w:tcPr>
          <w:p w14:paraId="67B46512" w14:textId="77777777" w:rsidR="00F54469" w:rsidRPr="00AB3280" w:rsidRDefault="00F54469" w:rsidP="00F54469">
            <w:pPr>
              <w:ind w:left="135"/>
            </w:pPr>
            <w:r w:rsidRPr="00AB3280">
              <w:rPr>
                <w:color w:val="000000"/>
                <w:sz w:val="24"/>
              </w:rPr>
              <w:t>Характеристика особенностей потешки как игрового народного фольклора</w:t>
            </w:r>
          </w:p>
        </w:tc>
        <w:tc>
          <w:tcPr>
            <w:tcW w:w="993" w:type="dxa"/>
            <w:tcMar>
              <w:top w:w="50" w:type="dxa"/>
              <w:left w:w="100" w:type="dxa"/>
            </w:tcMar>
            <w:vAlign w:val="center"/>
          </w:tcPr>
          <w:p w14:paraId="0E96445A"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5C8D7E2" w14:textId="77777777" w:rsidR="00F54469" w:rsidRDefault="00F54469" w:rsidP="00F54469">
            <w:pPr>
              <w:ind w:left="135"/>
              <w:jc w:val="center"/>
            </w:pPr>
          </w:p>
        </w:tc>
        <w:tc>
          <w:tcPr>
            <w:tcW w:w="708" w:type="dxa"/>
            <w:tcMar>
              <w:top w:w="50" w:type="dxa"/>
              <w:left w:w="100" w:type="dxa"/>
            </w:tcMar>
            <w:vAlign w:val="center"/>
          </w:tcPr>
          <w:p w14:paraId="750ED2DD" w14:textId="77777777" w:rsidR="00F54469" w:rsidRDefault="00F54469" w:rsidP="00F54469">
            <w:pPr>
              <w:ind w:left="135"/>
              <w:jc w:val="center"/>
            </w:pPr>
          </w:p>
        </w:tc>
        <w:tc>
          <w:tcPr>
            <w:tcW w:w="6521" w:type="dxa"/>
            <w:tcMar>
              <w:top w:w="50" w:type="dxa"/>
              <w:left w:w="100" w:type="dxa"/>
            </w:tcMar>
          </w:tcPr>
          <w:p w14:paraId="54BC595A" w14:textId="77777777" w:rsidR="00F54469" w:rsidRDefault="00000000" w:rsidP="00F54469">
            <w:hyperlink r:id="rId324"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25"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3F81ED35" w14:textId="77777777" w:rsidTr="00EE08B3">
        <w:trPr>
          <w:trHeight w:val="144"/>
          <w:tblCellSpacing w:w="20" w:type="nil"/>
        </w:trPr>
        <w:tc>
          <w:tcPr>
            <w:tcW w:w="687" w:type="dxa"/>
            <w:tcMar>
              <w:top w:w="50" w:type="dxa"/>
              <w:left w:w="100" w:type="dxa"/>
            </w:tcMar>
            <w:vAlign w:val="center"/>
          </w:tcPr>
          <w:p w14:paraId="599D31F9" w14:textId="77777777" w:rsidR="00F54469" w:rsidRDefault="00F54469" w:rsidP="00F54469">
            <w:r>
              <w:rPr>
                <w:color w:val="000000"/>
                <w:sz w:val="24"/>
              </w:rPr>
              <w:t>121</w:t>
            </w:r>
          </w:p>
        </w:tc>
        <w:tc>
          <w:tcPr>
            <w:tcW w:w="3524" w:type="dxa"/>
            <w:tcMar>
              <w:top w:w="50" w:type="dxa"/>
              <w:left w:w="100" w:type="dxa"/>
            </w:tcMar>
            <w:vAlign w:val="center"/>
          </w:tcPr>
          <w:p w14:paraId="7E930EF8" w14:textId="77777777" w:rsidR="00F54469" w:rsidRPr="00AB3280" w:rsidRDefault="00F54469" w:rsidP="00F54469">
            <w:pPr>
              <w:ind w:left="135"/>
            </w:pPr>
            <w:r w:rsidRPr="00AB3280">
              <w:rPr>
                <w:color w:val="000000"/>
                <w:sz w:val="24"/>
              </w:rPr>
              <w:t>Определение темы произведения: о взаимоотношениях человека и животных</w:t>
            </w:r>
          </w:p>
        </w:tc>
        <w:tc>
          <w:tcPr>
            <w:tcW w:w="993" w:type="dxa"/>
            <w:tcMar>
              <w:top w:w="50" w:type="dxa"/>
              <w:left w:w="100" w:type="dxa"/>
            </w:tcMar>
            <w:vAlign w:val="center"/>
          </w:tcPr>
          <w:p w14:paraId="6AB24769"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46A8925" w14:textId="77777777" w:rsidR="00F54469" w:rsidRDefault="00F54469" w:rsidP="00F54469">
            <w:pPr>
              <w:ind w:left="135"/>
              <w:jc w:val="center"/>
            </w:pPr>
          </w:p>
        </w:tc>
        <w:tc>
          <w:tcPr>
            <w:tcW w:w="708" w:type="dxa"/>
            <w:tcMar>
              <w:top w:w="50" w:type="dxa"/>
              <w:left w:w="100" w:type="dxa"/>
            </w:tcMar>
            <w:vAlign w:val="center"/>
          </w:tcPr>
          <w:p w14:paraId="161C2FE7" w14:textId="77777777" w:rsidR="00F54469" w:rsidRDefault="00F54469" w:rsidP="00F54469">
            <w:pPr>
              <w:ind w:left="135"/>
              <w:jc w:val="center"/>
            </w:pPr>
          </w:p>
        </w:tc>
        <w:tc>
          <w:tcPr>
            <w:tcW w:w="6521" w:type="dxa"/>
            <w:tcMar>
              <w:top w:w="50" w:type="dxa"/>
              <w:left w:w="100" w:type="dxa"/>
            </w:tcMar>
          </w:tcPr>
          <w:p w14:paraId="52667421" w14:textId="77777777" w:rsidR="00F54469" w:rsidRDefault="00000000" w:rsidP="00F54469">
            <w:hyperlink r:id="rId326"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27"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50B8503A" w14:textId="77777777" w:rsidTr="00EE08B3">
        <w:trPr>
          <w:trHeight w:val="144"/>
          <w:tblCellSpacing w:w="20" w:type="nil"/>
        </w:trPr>
        <w:tc>
          <w:tcPr>
            <w:tcW w:w="687" w:type="dxa"/>
            <w:tcMar>
              <w:top w:w="50" w:type="dxa"/>
              <w:left w:w="100" w:type="dxa"/>
            </w:tcMar>
            <w:vAlign w:val="center"/>
          </w:tcPr>
          <w:p w14:paraId="7675CE36" w14:textId="77777777" w:rsidR="00F54469" w:rsidRDefault="00F54469" w:rsidP="00F54469">
            <w:r>
              <w:rPr>
                <w:color w:val="000000"/>
                <w:sz w:val="24"/>
              </w:rPr>
              <w:t>122</w:t>
            </w:r>
          </w:p>
        </w:tc>
        <w:tc>
          <w:tcPr>
            <w:tcW w:w="3524" w:type="dxa"/>
            <w:tcMar>
              <w:top w:w="50" w:type="dxa"/>
              <w:left w:w="100" w:type="dxa"/>
            </w:tcMar>
            <w:vAlign w:val="center"/>
          </w:tcPr>
          <w:p w14:paraId="2074E428" w14:textId="77777777" w:rsidR="00F54469" w:rsidRPr="00AB3280" w:rsidRDefault="00F54469" w:rsidP="00F54469">
            <w:pPr>
              <w:ind w:left="135"/>
            </w:pPr>
            <w:r w:rsidRPr="00AB3280">
              <w:rPr>
                <w:color w:val="000000"/>
                <w:sz w:val="24"/>
              </w:rPr>
              <w:t xml:space="preserve">Выделение главной мысли (идеи) в произведениях о братьях наших меньших: бережное отношение к </w:t>
            </w:r>
            <w:r w:rsidRPr="00AB3280">
              <w:rPr>
                <w:color w:val="000000"/>
                <w:sz w:val="24"/>
              </w:rPr>
              <w:lastRenderedPageBreak/>
              <w:t>животным</w:t>
            </w:r>
          </w:p>
        </w:tc>
        <w:tc>
          <w:tcPr>
            <w:tcW w:w="993" w:type="dxa"/>
            <w:tcMar>
              <w:top w:w="50" w:type="dxa"/>
              <w:left w:w="100" w:type="dxa"/>
            </w:tcMar>
            <w:vAlign w:val="center"/>
          </w:tcPr>
          <w:p w14:paraId="3F6193CB" w14:textId="77777777" w:rsidR="00F54469" w:rsidRDefault="00F54469" w:rsidP="00F54469">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1D6FB49B" w14:textId="77777777" w:rsidR="00F54469" w:rsidRDefault="00F54469" w:rsidP="00F54469">
            <w:pPr>
              <w:ind w:left="135"/>
              <w:jc w:val="center"/>
            </w:pPr>
          </w:p>
        </w:tc>
        <w:tc>
          <w:tcPr>
            <w:tcW w:w="708" w:type="dxa"/>
            <w:tcMar>
              <w:top w:w="50" w:type="dxa"/>
              <w:left w:w="100" w:type="dxa"/>
            </w:tcMar>
            <w:vAlign w:val="center"/>
          </w:tcPr>
          <w:p w14:paraId="61705A53" w14:textId="77777777" w:rsidR="00F54469" w:rsidRDefault="00F54469" w:rsidP="00F54469">
            <w:pPr>
              <w:ind w:left="135"/>
              <w:jc w:val="center"/>
            </w:pPr>
          </w:p>
        </w:tc>
        <w:tc>
          <w:tcPr>
            <w:tcW w:w="6521" w:type="dxa"/>
            <w:tcMar>
              <w:top w:w="50" w:type="dxa"/>
              <w:left w:w="100" w:type="dxa"/>
            </w:tcMar>
          </w:tcPr>
          <w:p w14:paraId="2E460EF3" w14:textId="77777777" w:rsidR="00F54469" w:rsidRDefault="00000000" w:rsidP="00F54469">
            <w:hyperlink r:id="rId328"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29"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7412F3C7" w14:textId="77777777" w:rsidTr="00EE08B3">
        <w:trPr>
          <w:trHeight w:val="144"/>
          <w:tblCellSpacing w:w="20" w:type="nil"/>
        </w:trPr>
        <w:tc>
          <w:tcPr>
            <w:tcW w:w="687" w:type="dxa"/>
            <w:tcMar>
              <w:top w:w="50" w:type="dxa"/>
              <w:left w:w="100" w:type="dxa"/>
            </w:tcMar>
            <w:vAlign w:val="center"/>
          </w:tcPr>
          <w:p w14:paraId="49EA93A4" w14:textId="77777777" w:rsidR="00F54469" w:rsidRDefault="00F54469" w:rsidP="00F54469">
            <w:r>
              <w:rPr>
                <w:color w:val="000000"/>
                <w:sz w:val="24"/>
              </w:rPr>
              <w:t>123</w:t>
            </w:r>
          </w:p>
        </w:tc>
        <w:tc>
          <w:tcPr>
            <w:tcW w:w="3524" w:type="dxa"/>
            <w:tcMar>
              <w:top w:w="50" w:type="dxa"/>
              <w:left w:w="100" w:type="dxa"/>
            </w:tcMar>
            <w:vAlign w:val="center"/>
          </w:tcPr>
          <w:p w14:paraId="472EDADC" w14:textId="77777777" w:rsidR="00F54469" w:rsidRPr="00AB3280" w:rsidRDefault="00F54469" w:rsidP="00F54469">
            <w:pPr>
              <w:ind w:left="135"/>
            </w:pPr>
            <w:r w:rsidRPr="00AB3280">
              <w:rPr>
                <w:color w:val="000000"/>
                <w:sz w:val="24"/>
              </w:rPr>
              <w:t>Отражение в произведениях понятий: любовь и забота о животных. На примере произведений М.М. Пришвина и других на выбор</w:t>
            </w:r>
          </w:p>
        </w:tc>
        <w:tc>
          <w:tcPr>
            <w:tcW w:w="993" w:type="dxa"/>
            <w:tcMar>
              <w:top w:w="50" w:type="dxa"/>
              <w:left w:w="100" w:type="dxa"/>
            </w:tcMar>
            <w:vAlign w:val="center"/>
          </w:tcPr>
          <w:p w14:paraId="6B8F136B"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AE8E67B" w14:textId="77777777" w:rsidR="00F54469" w:rsidRDefault="00F54469" w:rsidP="00F54469">
            <w:pPr>
              <w:ind w:left="135"/>
              <w:jc w:val="center"/>
            </w:pPr>
          </w:p>
        </w:tc>
        <w:tc>
          <w:tcPr>
            <w:tcW w:w="708" w:type="dxa"/>
            <w:tcMar>
              <w:top w:w="50" w:type="dxa"/>
              <w:left w:w="100" w:type="dxa"/>
            </w:tcMar>
            <w:vAlign w:val="center"/>
          </w:tcPr>
          <w:p w14:paraId="03DEEB35" w14:textId="77777777" w:rsidR="00F54469" w:rsidRDefault="00F54469" w:rsidP="00F54469">
            <w:pPr>
              <w:ind w:left="135"/>
              <w:jc w:val="center"/>
            </w:pPr>
          </w:p>
        </w:tc>
        <w:tc>
          <w:tcPr>
            <w:tcW w:w="6521" w:type="dxa"/>
            <w:tcMar>
              <w:top w:w="50" w:type="dxa"/>
              <w:left w:w="100" w:type="dxa"/>
            </w:tcMar>
          </w:tcPr>
          <w:p w14:paraId="19F200BC" w14:textId="77777777" w:rsidR="00F54469" w:rsidRDefault="00000000" w:rsidP="00F54469">
            <w:hyperlink r:id="rId330"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31"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60BCB851" w14:textId="77777777" w:rsidTr="00EE08B3">
        <w:trPr>
          <w:trHeight w:val="144"/>
          <w:tblCellSpacing w:w="20" w:type="nil"/>
        </w:trPr>
        <w:tc>
          <w:tcPr>
            <w:tcW w:w="687" w:type="dxa"/>
            <w:tcMar>
              <w:top w:w="50" w:type="dxa"/>
              <w:left w:w="100" w:type="dxa"/>
            </w:tcMar>
            <w:vAlign w:val="center"/>
          </w:tcPr>
          <w:p w14:paraId="161EFE13" w14:textId="77777777" w:rsidR="00F54469" w:rsidRDefault="00F54469" w:rsidP="00F54469">
            <w:r>
              <w:rPr>
                <w:color w:val="000000"/>
                <w:sz w:val="24"/>
              </w:rPr>
              <w:t>124</w:t>
            </w:r>
          </w:p>
        </w:tc>
        <w:tc>
          <w:tcPr>
            <w:tcW w:w="3524" w:type="dxa"/>
            <w:tcMar>
              <w:top w:w="50" w:type="dxa"/>
              <w:left w:w="100" w:type="dxa"/>
            </w:tcMar>
            <w:vAlign w:val="center"/>
          </w:tcPr>
          <w:p w14:paraId="3E05DE38" w14:textId="77777777" w:rsidR="00F54469" w:rsidRPr="00AB3280" w:rsidRDefault="00F54469" w:rsidP="00F54469">
            <w:pPr>
              <w:ind w:left="135"/>
            </w:pPr>
            <w:r w:rsidRPr="00AB3280">
              <w:rPr>
                <w:color w:val="000000"/>
                <w:sz w:val="24"/>
              </w:rPr>
              <w:t>Описание героя произведения, его внешности, действий. На примере произведений В.В. Бианки и других на выбор</w:t>
            </w:r>
          </w:p>
        </w:tc>
        <w:tc>
          <w:tcPr>
            <w:tcW w:w="993" w:type="dxa"/>
            <w:tcMar>
              <w:top w:w="50" w:type="dxa"/>
              <w:left w:w="100" w:type="dxa"/>
            </w:tcMar>
            <w:vAlign w:val="center"/>
          </w:tcPr>
          <w:p w14:paraId="022AD07B"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F8CB2C2" w14:textId="77777777" w:rsidR="00F54469" w:rsidRDefault="00F54469" w:rsidP="00F54469">
            <w:pPr>
              <w:ind w:left="135"/>
              <w:jc w:val="center"/>
            </w:pPr>
          </w:p>
        </w:tc>
        <w:tc>
          <w:tcPr>
            <w:tcW w:w="708" w:type="dxa"/>
            <w:tcMar>
              <w:top w:w="50" w:type="dxa"/>
              <w:left w:w="100" w:type="dxa"/>
            </w:tcMar>
            <w:vAlign w:val="center"/>
          </w:tcPr>
          <w:p w14:paraId="13B29F8A" w14:textId="77777777" w:rsidR="00F54469" w:rsidRDefault="00F54469" w:rsidP="00F54469">
            <w:pPr>
              <w:ind w:left="135"/>
              <w:jc w:val="center"/>
            </w:pPr>
          </w:p>
        </w:tc>
        <w:tc>
          <w:tcPr>
            <w:tcW w:w="6521" w:type="dxa"/>
            <w:tcMar>
              <w:top w:w="50" w:type="dxa"/>
              <w:left w:w="100" w:type="dxa"/>
            </w:tcMar>
          </w:tcPr>
          <w:p w14:paraId="469F1A32" w14:textId="77777777" w:rsidR="00F54469" w:rsidRDefault="00000000" w:rsidP="00F54469">
            <w:hyperlink r:id="rId332"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33"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02CFA4A4" w14:textId="77777777" w:rsidTr="00EE08B3">
        <w:trPr>
          <w:trHeight w:val="144"/>
          <w:tblCellSpacing w:w="20" w:type="nil"/>
        </w:trPr>
        <w:tc>
          <w:tcPr>
            <w:tcW w:w="687" w:type="dxa"/>
            <w:tcMar>
              <w:top w:w="50" w:type="dxa"/>
              <w:left w:w="100" w:type="dxa"/>
            </w:tcMar>
            <w:vAlign w:val="center"/>
          </w:tcPr>
          <w:p w14:paraId="42F7F88E" w14:textId="77777777" w:rsidR="00F54469" w:rsidRDefault="00F54469" w:rsidP="00F54469">
            <w:r>
              <w:rPr>
                <w:color w:val="000000"/>
                <w:sz w:val="24"/>
              </w:rPr>
              <w:t>125</w:t>
            </w:r>
          </w:p>
        </w:tc>
        <w:tc>
          <w:tcPr>
            <w:tcW w:w="3524" w:type="dxa"/>
            <w:tcMar>
              <w:top w:w="50" w:type="dxa"/>
              <w:left w:w="100" w:type="dxa"/>
            </w:tcMar>
            <w:vAlign w:val="center"/>
          </w:tcPr>
          <w:p w14:paraId="3E074677" w14:textId="77777777" w:rsidR="00F54469" w:rsidRPr="00AB3280" w:rsidRDefault="00F54469" w:rsidP="00F54469">
            <w:pPr>
              <w:ind w:left="135"/>
            </w:pPr>
            <w:r w:rsidRPr="00AB3280">
              <w:rPr>
                <w:color w:val="000000"/>
                <w:sz w:val="24"/>
              </w:rPr>
              <w:t>Сравнение художественных и научно-познавательных текстов: описание героя-животного</w:t>
            </w:r>
          </w:p>
        </w:tc>
        <w:tc>
          <w:tcPr>
            <w:tcW w:w="993" w:type="dxa"/>
            <w:tcMar>
              <w:top w:w="50" w:type="dxa"/>
              <w:left w:w="100" w:type="dxa"/>
            </w:tcMar>
            <w:vAlign w:val="center"/>
          </w:tcPr>
          <w:p w14:paraId="382705C5"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C15156E" w14:textId="77777777" w:rsidR="00F54469" w:rsidRDefault="00F54469" w:rsidP="00F54469">
            <w:pPr>
              <w:ind w:left="135"/>
              <w:jc w:val="center"/>
            </w:pPr>
          </w:p>
        </w:tc>
        <w:tc>
          <w:tcPr>
            <w:tcW w:w="708" w:type="dxa"/>
            <w:tcMar>
              <w:top w:w="50" w:type="dxa"/>
              <w:left w:w="100" w:type="dxa"/>
            </w:tcMar>
            <w:vAlign w:val="center"/>
          </w:tcPr>
          <w:p w14:paraId="5FE40602" w14:textId="77777777" w:rsidR="00F54469" w:rsidRDefault="00F54469" w:rsidP="00F54469">
            <w:pPr>
              <w:ind w:left="135"/>
              <w:jc w:val="center"/>
            </w:pPr>
          </w:p>
        </w:tc>
        <w:tc>
          <w:tcPr>
            <w:tcW w:w="6521" w:type="dxa"/>
            <w:tcMar>
              <w:top w:w="50" w:type="dxa"/>
              <w:left w:w="100" w:type="dxa"/>
            </w:tcMar>
          </w:tcPr>
          <w:p w14:paraId="49C76DE4" w14:textId="77777777" w:rsidR="00F54469" w:rsidRDefault="00000000" w:rsidP="00F54469">
            <w:hyperlink r:id="rId334"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35"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1D57B0E1" w14:textId="77777777" w:rsidTr="00EE08B3">
        <w:trPr>
          <w:trHeight w:val="144"/>
          <w:tblCellSpacing w:w="20" w:type="nil"/>
        </w:trPr>
        <w:tc>
          <w:tcPr>
            <w:tcW w:w="687" w:type="dxa"/>
            <w:tcMar>
              <w:top w:w="50" w:type="dxa"/>
              <w:left w:w="100" w:type="dxa"/>
            </w:tcMar>
            <w:vAlign w:val="center"/>
          </w:tcPr>
          <w:p w14:paraId="72EBCEC3" w14:textId="77777777" w:rsidR="00F54469" w:rsidRDefault="00F54469" w:rsidP="00F54469">
            <w:r>
              <w:rPr>
                <w:color w:val="000000"/>
                <w:sz w:val="24"/>
              </w:rPr>
              <w:t>126</w:t>
            </w:r>
          </w:p>
        </w:tc>
        <w:tc>
          <w:tcPr>
            <w:tcW w:w="3524" w:type="dxa"/>
            <w:tcMar>
              <w:top w:w="50" w:type="dxa"/>
              <w:left w:w="100" w:type="dxa"/>
            </w:tcMar>
            <w:vAlign w:val="center"/>
          </w:tcPr>
          <w:p w14:paraId="5B680EF8" w14:textId="77777777" w:rsidR="00F54469" w:rsidRPr="00AB3280" w:rsidRDefault="00F54469" w:rsidP="00F54469">
            <w:pPr>
              <w:ind w:left="135"/>
            </w:pPr>
            <w:r w:rsidRPr="00AB3280">
              <w:rPr>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993" w:type="dxa"/>
            <w:tcMar>
              <w:top w:w="50" w:type="dxa"/>
              <w:left w:w="100" w:type="dxa"/>
            </w:tcMar>
            <w:vAlign w:val="center"/>
          </w:tcPr>
          <w:p w14:paraId="421321E0"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30769C9" w14:textId="77777777" w:rsidR="00F54469" w:rsidRDefault="00F54469" w:rsidP="00F54469">
            <w:pPr>
              <w:ind w:left="135"/>
              <w:jc w:val="center"/>
            </w:pPr>
          </w:p>
        </w:tc>
        <w:tc>
          <w:tcPr>
            <w:tcW w:w="708" w:type="dxa"/>
            <w:tcMar>
              <w:top w:w="50" w:type="dxa"/>
              <w:left w:w="100" w:type="dxa"/>
            </w:tcMar>
            <w:vAlign w:val="center"/>
          </w:tcPr>
          <w:p w14:paraId="7E7234EF" w14:textId="77777777" w:rsidR="00F54469" w:rsidRDefault="00F54469" w:rsidP="00F54469">
            <w:pPr>
              <w:ind w:left="135"/>
              <w:jc w:val="center"/>
            </w:pPr>
          </w:p>
        </w:tc>
        <w:tc>
          <w:tcPr>
            <w:tcW w:w="6521" w:type="dxa"/>
            <w:tcMar>
              <w:top w:w="50" w:type="dxa"/>
              <w:left w:w="100" w:type="dxa"/>
            </w:tcMar>
          </w:tcPr>
          <w:p w14:paraId="7E65AAD5" w14:textId="77777777" w:rsidR="00F54469" w:rsidRDefault="00000000" w:rsidP="00F54469">
            <w:hyperlink r:id="rId336"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37"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4B8E785D" w14:textId="77777777" w:rsidTr="00EE08B3">
        <w:trPr>
          <w:trHeight w:val="144"/>
          <w:tblCellSpacing w:w="20" w:type="nil"/>
        </w:trPr>
        <w:tc>
          <w:tcPr>
            <w:tcW w:w="687" w:type="dxa"/>
            <w:tcMar>
              <w:top w:w="50" w:type="dxa"/>
              <w:left w:w="100" w:type="dxa"/>
            </w:tcMar>
            <w:vAlign w:val="center"/>
          </w:tcPr>
          <w:p w14:paraId="4829792F" w14:textId="77777777" w:rsidR="00F54469" w:rsidRDefault="00F54469" w:rsidP="00F54469">
            <w:r>
              <w:rPr>
                <w:color w:val="000000"/>
                <w:sz w:val="24"/>
              </w:rPr>
              <w:t>127</w:t>
            </w:r>
          </w:p>
        </w:tc>
        <w:tc>
          <w:tcPr>
            <w:tcW w:w="3524" w:type="dxa"/>
            <w:tcMar>
              <w:top w:w="50" w:type="dxa"/>
              <w:left w:w="100" w:type="dxa"/>
            </w:tcMar>
            <w:vAlign w:val="center"/>
          </w:tcPr>
          <w:p w14:paraId="7A1AEAEB" w14:textId="77777777" w:rsidR="00F54469" w:rsidRPr="00AB3280" w:rsidRDefault="00F54469" w:rsidP="00F54469">
            <w:pPr>
              <w:ind w:left="135"/>
            </w:pPr>
            <w:r w:rsidRPr="00AB3280">
              <w:rPr>
                <w:color w:val="000000"/>
                <w:sz w:val="24"/>
              </w:rPr>
              <w:t>Составление выставки книг «Произведения о животных»: художественный и научно-познавательные</w:t>
            </w:r>
          </w:p>
        </w:tc>
        <w:tc>
          <w:tcPr>
            <w:tcW w:w="993" w:type="dxa"/>
            <w:tcMar>
              <w:top w:w="50" w:type="dxa"/>
              <w:left w:w="100" w:type="dxa"/>
            </w:tcMar>
            <w:vAlign w:val="center"/>
          </w:tcPr>
          <w:p w14:paraId="75B33A52"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7D14CDA" w14:textId="77777777" w:rsidR="00F54469" w:rsidRDefault="00F54469" w:rsidP="00F54469">
            <w:pPr>
              <w:ind w:left="135"/>
              <w:jc w:val="center"/>
            </w:pPr>
          </w:p>
        </w:tc>
        <w:tc>
          <w:tcPr>
            <w:tcW w:w="708" w:type="dxa"/>
            <w:tcMar>
              <w:top w:w="50" w:type="dxa"/>
              <w:left w:w="100" w:type="dxa"/>
            </w:tcMar>
            <w:vAlign w:val="center"/>
          </w:tcPr>
          <w:p w14:paraId="337E4B25" w14:textId="77777777" w:rsidR="00F54469" w:rsidRDefault="00F54469" w:rsidP="00F54469">
            <w:pPr>
              <w:ind w:left="135"/>
              <w:jc w:val="center"/>
            </w:pPr>
          </w:p>
        </w:tc>
        <w:tc>
          <w:tcPr>
            <w:tcW w:w="6521" w:type="dxa"/>
            <w:tcMar>
              <w:top w:w="50" w:type="dxa"/>
              <w:left w:w="100" w:type="dxa"/>
            </w:tcMar>
          </w:tcPr>
          <w:p w14:paraId="0F159F57" w14:textId="77777777" w:rsidR="00F54469" w:rsidRDefault="00000000" w:rsidP="00F54469">
            <w:hyperlink r:id="rId338"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39"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3DA4E741" w14:textId="77777777" w:rsidTr="00EE08B3">
        <w:trPr>
          <w:trHeight w:val="144"/>
          <w:tblCellSpacing w:w="20" w:type="nil"/>
        </w:trPr>
        <w:tc>
          <w:tcPr>
            <w:tcW w:w="687" w:type="dxa"/>
            <w:tcMar>
              <w:top w:w="50" w:type="dxa"/>
              <w:left w:w="100" w:type="dxa"/>
            </w:tcMar>
            <w:vAlign w:val="center"/>
          </w:tcPr>
          <w:p w14:paraId="33AC649F" w14:textId="77777777" w:rsidR="00F54469" w:rsidRDefault="00F54469" w:rsidP="00F54469">
            <w:r>
              <w:rPr>
                <w:color w:val="000000"/>
                <w:sz w:val="24"/>
              </w:rPr>
              <w:t>128</w:t>
            </w:r>
          </w:p>
        </w:tc>
        <w:tc>
          <w:tcPr>
            <w:tcW w:w="3524" w:type="dxa"/>
            <w:tcMar>
              <w:top w:w="50" w:type="dxa"/>
              <w:left w:w="100" w:type="dxa"/>
            </w:tcMar>
            <w:vAlign w:val="center"/>
          </w:tcPr>
          <w:p w14:paraId="779D039F" w14:textId="77777777" w:rsidR="00F54469" w:rsidRPr="00AB3280" w:rsidRDefault="00F54469" w:rsidP="00F54469">
            <w:pPr>
              <w:ind w:left="135"/>
            </w:pPr>
            <w:r w:rsidRPr="00AB3280">
              <w:rPr>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993" w:type="dxa"/>
            <w:tcMar>
              <w:top w:w="50" w:type="dxa"/>
              <w:left w:w="100" w:type="dxa"/>
            </w:tcMar>
            <w:vAlign w:val="center"/>
          </w:tcPr>
          <w:p w14:paraId="5DA0DF20"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F9CABE8" w14:textId="77777777" w:rsidR="00F54469" w:rsidRDefault="00F54469" w:rsidP="00F54469">
            <w:pPr>
              <w:ind w:left="135"/>
              <w:jc w:val="center"/>
            </w:pPr>
          </w:p>
        </w:tc>
        <w:tc>
          <w:tcPr>
            <w:tcW w:w="708" w:type="dxa"/>
            <w:tcMar>
              <w:top w:w="50" w:type="dxa"/>
              <w:left w:w="100" w:type="dxa"/>
            </w:tcMar>
            <w:vAlign w:val="center"/>
          </w:tcPr>
          <w:p w14:paraId="387BE8F4" w14:textId="77777777" w:rsidR="00F54469" w:rsidRDefault="00F54469" w:rsidP="00F54469">
            <w:pPr>
              <w:ind w:left="135"/>
              <w:jc w:val="center"/>
            </w:pPr>
          </w:p>
        </w:tc>
        <w:tc>
          <w:tcPr>
            <w:tcW w:w="6521" w:type="dxa"/>
            <w:tcMar>
              <w:top w:w="50" w:type="dxa"/>
              <w:left w:w="100" w:type="dxa"/>
            </w:tcMar>
          </w:tcPr>
          <w:p w14:paraId="04A4B448" w14:textId="77777777" w:rsidR="00F54469" w:rsidRDefault="00000000" w:rsidP="00F54469">
            <w:hyperlink r:id="rId340"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41"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0AB236CD" w14:textId="77777777" w:rsidTr="00EE08B3">
        <w:trPr>
          <w:trHeight w:val="144"/>
          <w:tblCellSpacing w:w="20" w:type="nil"/>
        </w:trPr>
        <w:tc>
          <w:tcPr>
            <w:tcW w:w="687" w:type="dxa"/>
            <w:tcMar>
              <w:top w:w="50" w:type="dxa"/>
              <w:left w:w="100" w:type="dxa"/>
            </w:tcMar>
            <w:vAlign w:val="center"/>
          </w:tcPr>
          <w:p w14:paraId="7A486BD2" w14:textId="77777777" w:rsidR="00F54469" w:rsidRDefault="00F54469" w:rsidP="00F54469">
            <w:r>
              <w:rPr>
                <w:color w:val="000000"/>
                <w:sz w:val="24"/>
              </w:rPr>
              <w:t>129</w:t>
            </w:r>
          </w:p>
        </w:tc>
        <w:tc>
          <w:tcPr>
            <w:tcW w:w="3524" w:type="dxa"/>
            <w:tcMar>
              <w:top w:w="50" w:type="dxa"/>
              <w:left w:w="100" w:type="dxa"/>
            </w:tcMar>
            <w:vAlign w:val="center"/>
          </w:tcPr>
          <w:p w14:paraId="475D54DE" w14:textId="77777777" w:rsidR="00F54469" w:rsidRPr="00AB3280" w:rsidRDefault="00F54469" w:rsidP="00F54469">
            <w:pPr>
              <w:ind w:left="135"/>
            </w:pPr>
            <w:r w:rsidRPr="00AB3280">
              <w:rPr>
                <w:color w:val="000000"/>
                <w:sz w:val="24"/>
              </w:rPr>
              <w:t xml:space="preserve">Открытие чудесного в обыкновенных явлениях. На </w:t>
            </w:r>
            <w:r w:rsidRPr="00AB3280">
              <w:rPr>
                <w:color w:val="000000"/>
                <w:sz w:val="24"/>
              </w:rPr>
              <w:lastRenderedPageBreak/>
              <w:t>примере стихотворений В.В. Лунина «Я видел чудо», Р.С. Сефа «Чудо» и других на выбор</w:t>
            </w:r>
          </w:p>
        </w:tc>
        <w:tc>
          <w:tcPr>
            <w:tcW w:w="993" w:type="dxa"/>
            <w:tcMar>
              <w:top w:w="50" w:type="dxa"/>
              <w:left w:w="100" w:type="dxa"/>
            </w:tcMar>
            <w:vAlign w:val="center"/>
          </w:tcPr>
          <w:p w14:paraId="628DB2F8" w14:textId="77777777" w:rsidR="00F54469" w:rsidRDefault="00F54469" w:rsidP="00F54469">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7117CAA1" w14:textId="77777777" w:rsidR="00F54469" w:rsidRDefault="00F54469" w:rsidP="00F54469">
            <w:pPr>
              <w:ind w:left="135"/>
              <w:jc w:val="center"/>
            </w:pPr>
          </w:p>
        </w:tc>
        <w:tc>
          <w:tcPr>
            <w:tcW w:w="708" w:type="dxa"/>
            <w:tcMar>
              <w:top w:w="50" w:type="dxa"/>
              <w:left w:w="100" w:type="dxa"/>
            </w:tcMar>
            <w:vAlign w:val="center"/>
          </w:tcPr>
          <w:p w14:paraId="38C569F7" w14:textId="77777777" w:rsidR="00F54469" w:rsidRDefault="00F54469" w:rsidP="00F54469">
            <w:pPr>
              <w:ind w:left="135"/>
              <w:jc w:val="center"/>
            </w:pPr>
          </w:p>
        </w:tc>
        <w:tc>
          <w:tcPr>
            <w:tcW w:w="6521" w:type="dxa"/>
            <w:tcMar>
              <w:top w:w="50" w:type="dxa"/>
              <w:left w:w="100" w:type="dxa"/>
            </w:tcMar>
          </w:tcPr>
          <w:p w14:paraId="087EFCBB" w14:textId="77777777" w:rsidR="00F54469" w:rsidRDefault="00000000" w:rsidP="00F54469">
            <w:hyperlink r:id="rId342"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43"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0059108A" w14:textId="77777777" w:rsidTr="00EE08B3">
        <w:trPr>
          <w:trHeight w:val="144"/>
          <w:tblCellSpacing w:w="20" w:type="nil"/>
        </w:trPr>
        <w:tc>
          <w:tcPr>
            <w:tcW w:w="687" w:type="dxa"/>
            <w:tcMar>
              <w:top w:w="50" w:type="dxa"/>
              <w:left w:w="100" w:type="dxa"/>
            </w:tcMar>
            <w:vAlign w:val="center"/>
          </w:tcPr>
          <w:p w14:paraId="71ED1808" w14:textId="77777777" w:rsidR="00F54469" w:rsidRDefault="00F54469" w:rsidP="00F54469">
            <w:r>
              <w:rPr>
                <w:color w:val="000000"/>
                <w:sz w:val="24"/>
              </w:rPr>
              <w:t>130</w:t>
            </w:r>
          </w:p>
        </w:tc>
        <w:tc>
          <w:tcPr>
            <w:tcW w:w="3524" w:type="dxa"/>
            <w:tcMar>
              <w:top w:w="50" w:type="dxa"/>
              <w:left w:w="100" w:type="dxa"/>
            </w:tcMar>
            <w:vAlign w:val="center"/>
          </w:tcPr>
          <w:p w14:paraId="2FBFE8A3" w14:textId="77777777" w:rsidR="00F54469" w:rsidRPr="00AB3280" w:rsidRDefault="00F54469" w:rsidP="00F54469">
            <w:pPr>
              <w:ind w:left="135"/>
            </w:pPr>
            <w:r w:rsidRPr="00AB3280">
              <w:rPr>
                <w:color w:val="000000"/>
                <w:sz w:val="24"/>
              </w:rPr>
              <w:t>Мир фантазии и чудес в произведениях Б.В. Заходера «Моя Вообразилия», Ю.П. Мориц «Сто фантазий» и других на выбор</w:t>
            </w:r>
          </w:p>
        </w:tc>
        <w:tc>
          <w:tcPr>
            <w:tcW w:w="993" w:type="dxa"/>
            <w:tcMar>
              <w:top w:w="50" w:type="dxa"/>
              <w:left w:w="100" w:type="dxa"/>
            </w:tcMar>
            <w:vAlign w:val="center"/>
          </w:tcPr>
          <w:p w14:paraId="704C8742"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2EDEB35" w14:textId="77777777" w:rsidR="00F54469" w:rsidRDefault="00F54469" w:rsidP="00F54469">
            <w:pPr>
              <w:ind w:left="135"/>
              <w:jc w:val="center"/>
            </w:pPr>
          </w:p>
        </w:tc>
        <w:tc>
          <w:tcPr>
            <w:tcW w:w="708" w:type="dxa"/>
            <w:tcMar>
              <w:top w:w="50" w:type="dxa"/>
              <w:left w:w="100" w:type="dxa"/>
            </w:tcMar>
            <w:vAlign w:val="center"/>
          </w:tcPr>
          <w:p w14:paraId="3C653063" w14:textId="77777777" w:rsidR="00F54469" w:rsidRDefault="00F54469" w:rsidP="00F54469">
            <w:pPr>
              <w:ind w:left="135"/>
              <w:jc w:val="center"/>
            </w:pPr>
          </w:p>
        </w:tc>
        <w:tc>
          <w:tcPr>
            <w:tcW w:w="6521" w:type="dxa"/>
            <w:tcMar>
              <w:top w:w="50" w:type="dxa"/>
              <w:left w:w="100" w:type="dxa"/>
            </w:tcMar>
          </w:tcPr>
          <w:p w14:paraId="10FE2188" w14:textId="77777777" w:rsidR="00F54469" w:rsidRDefault="00000000" w:rsidP="00F54469">
            <w:hyperlink r:id="rId344"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45"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F54469" w14:paraId="38EB988C" w14:textId="77777777" w:rsidTr="00EE08B3">
        <w:trPr>
          <w:trHeight w:val="144"/>
          <w:tblCellSpacing w:w="20" w:type="nil"/>
        </w:trPr>
        <w:tc>
          <w:tcPr>
            <w:tcW w:w="687" w:type="dxa"/>
            <w:tcMar>
              <w:top w:w="50" w:type="dxa"/>
              <w:left w:w="100" w:type="dxa"/>
            </w:tcMar>
            <w:vAlign w:val="center"/>
          </w:tcPr>
          <w:p w14:paraId="73DC1F19" w14:textId="77777777" w:rsidR="00F54469" w:rsidRDefault="00F54469" w:rsidP="00F54469">
            <w:r>
              <w:rPr>
                <w:color w:val="000000"/>
                <w:sz w:val="24"/>
              </w:rPr>
              <w:t>131</w:t>
            </w:r>
          </w:p>
        </w:tc>
        <w:tc>
          <w:tcPr>
            <w:tcW w:w="3524" w:type="dxa"/>
            <w:tcMar>
              <w:top w:w="50" w:type="dxa"/>
              <w:left w:w="100" w:type="dxa"/>
            </w:tcMar>
            <w:vAlign w:val="center"/>
          </w:tcPr>
          <w:p w14:paraId="5EA1FF4A" w14:textId="77777777" w:rsidR="00F54469" w:rsidRPr="00AB3280" w:rsidRDefault="00F54469" w:rsidP="00F54469">
            <w:pPr>
              <w:ind w:left="135"/>
            </w:pPr>
            <w:r w:rsidRPr="00AB3280">
              <w:rPr>
                <w:color w:val="000000"/>
                <w:sz w:val="24"/>
              </w:rPr>
              <w:t>Сравнение фольклорных и авторских произведений о чудесах и фантазии: сходство и различие</w:t>
            </w:r>
          </w:p>
        </w:tc>
        <w:tc>
          <w:tcPr>
            <w:tcW w:w="993" w:type="dxa"/>
            <w:tcMar>
              <w:top w:w="50" w:type="dxa"/>
              <w:left w:w="100" w:type="dxa"/>
            </w:tcMar>
            <w:vAlign w:val="center"/>
          </w:tcPr>
          <w:p w14:paraId="07CB8FD4" w14:textId="77777777" w:rsidR="00F54469" w:rsidRDefault="00F54469" w:rsidP="00F54469">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759789B" w14:textId="77777777" w:rsidR="00F54469" w:rsidRDefault="00F54469" w:rsidP="00F54469">
            <w:pPr>
              <w:ind w:left="135"/>
              <w:jc w:val="center"/>
            </w:pPr>
          </w:p>
        </w:tc>
        <w:tc>
          <w:tcPr>
            <w:tcW w:w="708" w:type="dxa"/>
            <w:tcMar>
              <w:top w:w="50" w:type="dxa"/>
              <w:left w:w="100" w:type="dxa"/>
            </w:tcMar>
            <w:vAlign w:val="center"/>
          </w:tcPr>
          <w:p w14:paraId="2E749BD1" w14:textId="77777777" w:rsidR="00F54469" w:rsidRDefault="00F54469" w:rsidP="00F54469">
            <w:pPr>
              <w:ind w:left="135"/>
              <w:jc w:val="center"/>
            </w:pPr>
          </w:p>
        </w:tc>
        <w:tc>
          <w:tcPr>
            <w:tcW w:w="6521" w:type="dxa"/>
            <w:tcMar>
              <w:top w:w="50" w:type="dxa"/>
              <w:left w:w="100" w:type="dxa"/>
            </w:tcMar>
          </w:tcPr>
          <w:p w14:paraId="4A8A5BAB" w14:textId="77777777" w:rsidR="00F54469" w:rsidRDefault="00000000" w:rsidP="00F54469">
            <w:hyperlink r:id="rId346" w:history="1">
              <w:r w:rsidR="00F54469" w:rsidRPr="002A6E38">
                <w:rPr>
                  <w:rStyle w:val="af0"/>
                  <w:b/>
                  <w:bCs/>
                  <w:sz w:val="24"/>
                  <w:szCs w:val="28"/>
                  <w:shd w:val="clear" w:color="auto" w:fill="FFFFFF"/>
                  <w:lang w:val="en-US"/>
                </w:rPr>
                <w:t>http</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www</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ndce</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edu</w:t>
              </w:r>
              <w:r w:rsidR="00F54469" w:rsidRPr="002A6E38">
                <w:rPr>
                  <w:rStyle w:val="af0"/>
                  <w:b/>
                  <w:bCs/>
                  <w:sz w:val="24"/>
                  <w:szCs w:val="28"/>
                  <w:shd w:val="clear" w:color="auto" w:fill="FFFFFF"/>
                </w:rPr>
                <w:t>.</w:t>
              </w:r>
              <w:r w:rsidR="00F54469" w:rsidRPr="002A6E38">
                <w:rPr>
                  <w:rStyle w:val="af0"/>
                  <w:b/>
                  <w:bCs/>
                  <w:sz w:val="24"/>
                  <w:szCs w:val="28"/>
                  <w:shd w:val="clear" w:color="auto" w:fill="FFFFFF"/>
                  <w:lang w:val="en-US"/>
                </w:rPr>
                <w:t>ru</w:t>
              </w:r>
            </w:hyperlink>
            <w:r w:rsidR="00F54469" w:rsidRPr="002A6E38">
              <w:rPr>
                <w:b/>
                <w:bCs/>
                <w:sz w:val="24"/>
                <w:szCs w:val="28"/>
                <w:shd w:val="clear" w:color="auto" w:fill="FFFFFF"/>
              </w:rPr>
              <w:t xml:space="preserve"> </w:t>
            </w:r>
            <w:hyperlink r:id="rId347" w:history="1">
              <w:r w:rsidR="00F54469" w:rsidRPr="002A6E38">
                <w:rPr>
                  <w:rStyle w:val="af0"/>
                  <w:sz w:val="24"/>
                  <w:szCs w:val="28"/>
                  <w:lang w:val="en-US"/>
                </w:rPr>
                <w:t>https</w:t>
              </w:r>
              <w:r w:rsidR="00F54469" w:rsidRPr="002A6E38">
                <w:rPr>
                  <w:rStyle w:val="af0"/>
                  <w:sz w:val="24"/>
                  <w:szCs w:val="28"/>
                </w:rPr>
                <w:t>://</w:t>
              </w:r>
              <w:r w:rsidR="00F54469" w:rsidRPr="002A6E38">
                <w:rPr>
                  <w:rStyle w:val="af0"/>
                  <w:sz w:val="24"/>
                  <w:szCs w:val="28"/>
                  <w:lang w:val="en-US"/>
                </w:rPr>
                <w:t>infourok</w:t>
              </w:r>
              <w:r w:rsidR="00F54469" w:rsidRPr="002A6E38">
                <w:rPr>
                  <w:rStyle w:val="af0"/>
                  <w:sz w:val="24"/>
                  <w:szCs w:val="28"/>
                </w:rPr>
                <w:t>.</w:t>
              </w:r>
              <w:r w:rsidR="00F54469" w:rsidRPr="002A6E38">
                <w:rPr>
                  <w:rStyle w:val="af0"/>
                  <w:sz w:val="24"/>
                  <w:szCs w:val="28"/>
                  <w:lang w:val="en-US"/>
                </w:rPr>
                <w:t>ru</w:t>
              </w:r>
              <w:r w:rsidR="00F54469" w:rsidRPr="002A6E38">
                <w:rPr>
                  <w:rStyle w:val="af0"/>
                  <w:sz w:val="24"/>
                  <w:szCs w:val="28"/>
                </w:rPr>
                <w:t>/</w:t>
              </w:r>
            </w:hyperlink>
            <w:r w:rsidR="00F54469" w:rsidRPr="002A6E38">
              <w:rPr>
                <w:sz w:val="24"/>
                <w:szCs w:val="28"/>
              </w:rPr>
              <w:t xml:space="preserve">  </w:t>
            </w:r>
          </w:p>
        </w:tc>
      </w:tr>
      <w:tr w:rsidR="00397CD3" w14:paraId="3179E1E0" w14:textId="77777777" w:rsidTr="006D0B74">
        <w:trPr>
          <w:trHeight w:val="144"/>
          <w:tblCellSpacing w:w="20" w:type="nil"/>
        </w:trPr>
        <w:tc>
          <w:tcPr>
            <w:tcW w:w="687" w:type="dxa"/>
            <w:tcMar>
              <w:top w:w="50" w:type="dxa"/>
              <w:left w:w="100" w:type="dxa"/>
            </w:tcMar>
            <w:vAlign w:val="center"/>
          </w:tcPr>
          <w:p w14:paraId="4147FC24" w14:textId="77777777" w:rsidR="00397CD3" w:rsidRDefault="00397CD3" w:rsidP="006D0B74">
            <w:r>
              <w:rPr>
                <w:color w:val="000000"/>
                <w:sz w:val="24"/>
              </w:rPr>
              <w:t>132</w:t>
            </w:r>
          </w:p>
        </w:tc>
        <w:tc>
          <w:tcPr>
            <w:tcW w:w="3524" w:type="dxa"/>
            <w:tcMar>
              <w:top w:w="50" w:type="dxa"/>
              <w:left w:w="100" w:type="dxa"/>
            </w:tcMar>
            <w:vAlign w:val="center"/>
          </w:tcPr>
          <w:p w14:paraId="01A0BD49" w14:textId="77777777" w:rsidR="00397CD3" w:rsidRDefault="00397CD3" w:rsidP="006D0B74">
            <w:pPr>
              <w:ind w:left="135"/>
            </w:pPr>
            <w:r w:rsidRPr="00AB3280">
              <w:rPr>
                <w:color w:val="000000"/>
                <w:sz w:val="24"/>
              </w:rPr>
              <w:t xml:space="preserve">Ориентировка в книге: обложка, иллюстрация, оглавление. </w:t>
            </w:r>
            <w:r>
              <w:rPr>
                <w:color w:val="000000"/>
                <w:sz w:val="24"/>
              </w:rPr>
              <w:t>Выбор книг в библиотеке</w:t>
            </w:r>
          </w:p>
        </w:tc>
        <w:tc>
          <w:tcPr>
            <w:tcW w:w="993" w:type="dxa"/>
            <w:tcMar>
              <w:top w:w="50" w:type="dxa"/>
              <w:left w:w="100" w:type="dxa"/>
            </w:tcMar>
            <w:vAlign w:val="center"/>
          </w:tcPr>
          <w:p w14:paraId="0E8A4295" w14:textId="77777777" w:rsidR="00397CD3" w:rsidRDefault="00397CD3" w:rsidP="006D0B74">
            <w:pPr>
              <w:ind w:left="135"/>
              <w:jc w:val="center"/>
            </w:pPr>
            <w:r>
              <w:rPr>
                <w:color w:val="000000"/>
                <w:sz w:val="24"/>
              </w:rPr>
              <w:t xml:space="preserve"> 1 </w:t>
            </w:r>
          </w:p>
        </w:tc>
        <w:tc>
          <w:tcPr>
            <w:tcW w:w="709" w:type="dxa"/>
            <w:tcMar>
              <w:top w:w="50" w:type="dxa"/>
              <w:left w:w="100" w:type="dxa"/>
            </w:tcMar>
            <w:vAlign w:val="center"/>
          </w:tcPr>
          <w:p w14:paraId="69291649" w14:textId="77777777" w:rsidR="00397CD3" w:rsidRDefault="00397CD3" w:rsidP="006D0B74">
            <w:pPr>
              <w:ind w:left="135"/>
              <w:jc w:val="center"/>
            </w:pPr>
          </w:p>
        </w:tc>
        <w:tc>
          <w:tcPr>
            <w:tcW w:w="708" w:type="dxa"/>
            <w:tcMar>
              <w:top w:w="50" w:type="dxa"/>
              <w:left w:w="100" w:type="dxa"/>
            </w:tcMar>
            <w:vAlign w:val="center"/>
          </w:tcPr>
          <w:p w14:paraId="6848D0C9" w14:textId="77777777" w:rsidR="00397CD3" w:rsidRDefault="00397CD3" w:rsidP="006D0B74">
            <w:pPr>
              <w:ind w:left="135"/>
              <w:jc w:val="center"/>
            </w:pPr>
          </w:p>
        </w:tc>
        <w:tc>
          <w:tcPr>
            <w:tcW w:w="6521" w:type="dxa"/>
            <w:tcMar>
              <w:top w:w="50" w:type="dxa"/>
              <w:left w:w="100" w:type="dxa"/>
            </w:tcMar>
            <w:vAlign w:val="center"/>
          </w:tcPr>
          <w:p w14:paraId="4C7EA482" w14:textId="77777777" w:rsidR="00397CD3" w:rsidRDefault="00397CD3" w:rsidP="006D0B74">
            <w:pPr>
              <w:ind w:left="135"/>
            </w:pPr>
          </w:p>
        </w:tc>
      </w:tr>
    </w:tbl>
    <w:p w14:paraId="2BDB0F44" w14:textId="77777777" w:rsidR="00A97BD1" w:rsidRPr="00000546" w:rsidRDefault="00A97BD1" w:rsidP="00397CD3">
      <w:pPr>
        <w:ind w:left="-709"/>
        <w:rPr>
          <w:lang w:val="en-US"/>
        </w:rPr>
      </w:pPr>
    </w:p>
    <w:p w14:paraId="0DE562B9" w14:textId="77777777" w:rsidR="00A97BD1" w:rsidRPr="00000546" w:rsidRDefault="00A97BD1" w:rsidP="00A97BD1">
      <w:pPr>
        <w:ind w:left="-709"/>
        <w:rPr>
          <w:lang w:val="en-US"/>
        </w:rPr>
      </w:pPr>
    </w:p>
    <w:p w14:paraId="3408FD78" w14:textId="77777777" w:rsidR="00A97BD1" w:rsidRPr="00000546" w:rsidRDefault="00A97BD1" w:rsidP="00A97BD1">
      <w:pPr>
        <w:ind w:left="-709"/>
        <w:rPr>
          <w:lang w:val="en-US"/>
        </w:rPr>
      </w:pPr>
    </w:p>
    <w:p w14:paraId="57F0A927" w14:textId="77777777" w:rsidR="00397CD3" w:rsidRDefault="00397CD3" w:rsidP="00397CD3">
      <w:pPr>
        <w:ind w:left="120"/>
      </w:pPr>
      <w:r>
        <w:rPr>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3403"/>
        <w:gridCol w:w="992"/>
        <w:gridCol w:w="709"/>
        <w:gridCol w:w="708"/>
        <w:gridCol w:w="6231"/>
      </w:tblGrid>
      <w:tr w:rsidR="00292875" w14:paraId="7BA841A5" w14:textId="77777777" w:rsidTr="006D0B74">
        <w:trPr>
          <w:trHeight w:val="144"/>
          <w:tblCellSpacing w:w="20" w:type="nil"/>
        </w:trPr>
        <w:tc>
          <w:tcPr>
            <w:tcW w:w="809" w:type="dxa"/>
            <w:vMerge w:val="restart"/>
            <w:tcMar>
              <w:top w:w="50" w:type="dxa"/>
              <w:left w:w="100" w:type="dxa"/>
            </w:tcMar>
            <w:vAlign w:val="center"/>
          </w:tcPr>
          <w:p w14:paraId="46961EB9" w14:textId="77777777" w:rsidR="00292875" w:rsidRDefault="00292875" w:rsidP="006D0B74">
            <w:pPr>
              <w:ind w:left="135"/>
            </w:pPr>
            <w:r>
              <w:rPr>
                <w:b/>
                <w:color w:val="000000"/>
                <w:sz w:val="24"/>
              </w:rPr>
              <w:t xml:space="preserve">№ п/п </w:t>
            </w:r>
          </w:p>
          <w:p w14:paraId="08258C15" w14:textId="77777777" w:rsidR="00292875" w:rsidRDefault="00292875" w:rsidP="006D0B74">
            <w:pPr>
              <w:ind w:left="135"/>
            </w:pPr>
          </w:p>
        </w:tc>
        <w:tc>
          <w:tcPr>
            <w:tcW w:w="3403" w:type="dxa"/>
            <w:vMerge w:val="restart"/>
            <w:tcMar>
              <w:top w:w="50" w:type="dxa"/>
              <w:left w:w="100" w:type="dxa"/>
            </w:tcMar>
            <w:vAlign w:val="center"/>
          </w:tcPr>
          <w:p w14:paraId="237BB22F" w14:textId="77777777" w:rsidR="00292875" w:rsidRDefault="00292875" w:rsidP="006D0B74">
            <w:pPr>
              <w:ind w:left="135"/>
            </w:pPr>
            <w:r>
              <w:rPr>
                <w:b/>
                <w:color w:val="000000"/>
                <w:sz w:val="24"/>
              </w:rPr>
              <w:t xml:space="preserve">Тема урока </w:t>
            </w:r>
          </w:p>
          <w:p w14:paraId="5B6F8386" w14:textId="77777777" w:rsidR="00292875" w:rsidRDefault="00292875" w:rsidP="006D0B74">
            <w:pPr>
              <w:ind w:left="135"/>
            </w:pPr>
          </w:p>
        </w:tc>
        <w:tc>
          <w:tcPr>
            <w:tcW w:w="2409" w:type="dxa"/>
            <w:gridSpan w:val="3"/>
            <w:tcMar>
              <w:top w:w="50" w:type="dxa"/>
              <w:left w:w="100" w:type="dxa"/>
            </w:tcMar>
            <w:vAlign w:val="center"/>
          </w:tcPr>
          <w:p w14:paraId="60158C56" w14:textId="77777777" w:rsidR="00292875" w:rsidRDefault="00292875" w:rsidP="006D0B74">
            <w:r>
              <w:rPr>
                <w:b/>
                <w:color w:val="000000"/>
                <w:sz w:val="24"/>
              </w:rPr>
              <w:t>Количество часов</w:t>
            </w:r>
          </w:p>
        </w:tc>
        <w:tc>
          <w:tcPr>
            <w:tcW w:w="6231" w:type="dxa"/>
            <w:vMerge w:val="restart"/>
            <w:tcMar>
              <w:top w:w="50" w:type="dxa"/>
              <w:left w:w="100" w:type="dxa"/>
            </w:tcMar>
            <w:vAlign w:val="center"/>
          </w:tcPr>
          <w:p w14:paraId="35B5A538" w14:textId="77777777" w:rsidR="00292875" w:rsidRDefault="00292875" w:rsidP="006D0B74">
            <w:pPr>
              <w:ind w:left="135"/>
            </w:pPr>
            <w:r>
              <w:rPr>
                <w:b/>
                <w:color w:val="000000"/>
                <w:sz w:val="24"/>
              </w:rPr>
              <w:t xml:space="preserve">Электронные цифровые образовательные ресурсы </w:t>
            </w:r>
          </w:p>
          <w:p w14:paraId="1490375A" w14:textId="77777777" w:rsidR="00292875" w:rsidRDefault="00292875" w:rsidP="006D0B74">
            <w:pPr>
              <w:ind w:left="135"/>
            </w:pPr>
          </w:p>
        </w:tc>
      </w:tr>
      <w:tr w:rsidR="006D0B74" w14:paraId="54F4F81A" w14:textId="77777777" w:rsidTr="006D0B74">
        <w:trPr>
          <w:trHeight w:val="854"/>
          <w:tblCellSpacing w:w="20" w:type="nil"/>
        </w:trPr>
        <w:tc>
          <w:tcPr>
            <w:tcW w:w="809" w:type="dxa"/>
            <w:vMerge/>
            <w:tcBorders>
              <w:top w:val="nil"/>
            </w:tcBorders>
            <w:tcMar>
              <w:top w:w="50" w:type="dxa"/>
              <w:left w:w="100" w:type="dxa"/>
            </w:tcMar>
          </w:tcPr>
          <w:p w14:paraId="00EB61DD" w14:textId="77777777" w:rsidR="006D0B74" w:rsidRDefault="006D0B74" w:rsidP="006D0B74"/>
        </w:tc>
        <w:tc>
          <w:tcPr>
            <w:tcW w:w="3403" w:type="dxa"/>
            <w:vMerge/>
            <w:tcBorders>
              <w:top w:val="nil"/>
            </w:tcBorders>
            <w:tcMar>
              <w:top w:w="50" w:type="dxa"/>
              <w:left w:w="100" w:type="dxa"/>
            </w:tcMar>
          </w:tcPr>
          <w:p w14:paraId="611605C5" w14:textId="77777777" w:rsidR="006D0B74" w:rsidRDefault="006D0B74" w:rsidP="006D0B74"/>
        </w:tc>
        <w:tc>
          <w:tcPr>
            <w:tcW w:w="992" w:type="dxa"/>
            <w:tcMar>
              <w:top w:w="50" w:type="dxa"/>
              <w:left w:w="100" w:type="dxa"/>
            </w:tcMar>
            <w:vAlign w:val="center"/>
          </w:tcPr>
          <w:p w14:paraId="24E83009" w14:textId="77777777" w:rsidR="006D0B74" w:rsidRDefault="006D0B74" w:rsidP="006D0B74">
            <w:pPr>
              <w:ind w:left="135"/>
            </w:pPr>
            <w:r>
              <w:rPr>
                <w:b/>
                <w:color w:val="000000"/>
                <w:sz w:val="24"/>
              </w:rPr>
              <w:t xml:space="preserve">Всего </w:t>
            </w:r>
          </w:p>
          <w:p w14:paraId="7A87838F" w14:textId="77777777" w:rsidR="006D0B74" w:rsidRDefault="006D0B74" w:rsidP="006D0B74">
            <w:pPr>
              <w:ind w:left="135"/>
            </w:pPr>
          </w:p>
        </w:tc>
        <w:tc>
          <w:tcPr>
            <w:tcW w:w="709" w:type="dxa"/>
            <w:tcMar>
              <w:top w:w="50" w:type="dxa"/>
              <w:left w:w="100" w:type="dxa"/>
            </w:tcMar>
            <w:vAlign w:val="center"/>
          </w:tcPr>
          <w:p w14:paraId="3BCF114A" w14:textId="77777777" w:rsidR="006D0B74" w:rsidRPr="002D3082" w:rsidRDefault="006D0B74" w:rsidP="006D0B74">
            <w:pPr>
              <w:ind w:left="120"/>
            </w:pPr>
            <w:r>
              <w:rPr>
                <w:b/>
                <w:color w:val="000000"/>
                <w:sz w:val="24"/>
              </w:rPr>
              <w:t>КР</w:t>
            </w:r>
          </w:p>
        </w:tc>
        <w:tc>
          <w:tcPr>
            <w:tcW w:w="708" w:type="dxa"/>
            <w:tcMar>
              <w:top w:w="50" w:type="dxa"/>
              <w:left w:w="100" w:type="dxa"/>
            </w:tcMar>
            <w:vAlign w:val="center"/>
          </w:tcPr>
          <w:p w14:paraId="11D725F8" w14:textId="77777777" w:rsidR="006D0B74" w:rsidRPr="002D3082" w:rsidRDefault="006D0B74" w:rsidP="006D0B74">
            <w:pPr>
              <w:ind w:left="120"/>
            </w:pPr>
            <w:r>
              <w:rPr>
                <w:b/>
                <w:color w:val="000000"/>
                <w:sz w:val="24"/>
              </w:rPr>
              <w:t>ПР</w:t>
            </w:r>
          </w:p>
        </w:tc>
        <w:tc>
          <w:tcPr>
            <w:tcW w:w="6231" w:type="dxa"/>
            <w:vMerge/>
            <w:tcBorders>
              <w:top w:val="nil"/>
            </w:tcBorders>
            <w:tcMar>
              <w:top w:w="50" w:type="dxa"/>
              <w:left w:w="100" w:type="dxa"/>
            </w:tcMar>
          </w:tcPr>
          <w:p w14:paraId="05D845A8" w14:textId="77777777" w:rsidR="006D0B74" w:rsidRDefault="006D0B74" w:rsidP="006D0B74"/>
        </w:tc>
      </w:tr>
      <w:tr w:rsidR="006D0B74" w:rsidRPr="00F54469" w14:paraId="076668B0" w14:textId="77777777" w:rsidTr="006D0B74">
        <w:trPr>
          <w:trHeight w:val="144"/>
          <w:tblCellSpacing w:w="20" w:type="nil"/>
        </w:trPr>
        <w:tc>
          <w:tcPr>
            <w:tcW w:w="809" w:type="dxa"/>
            <w:tcMar>
              <w:top w:w="50" w:type="dxa"/>
              <w:left w:w="100" w:type="dxa"/>
            </w:tcMar>
            <w:vAlign w:val="center"/>
          </w:tcPr>
          <w:p w14:paraId="54DECE84" w14:textId="77777777" w:rsidR="006D0B74" w:rsidRDefault="006D0B74" w:rsidP="006D0B74">
            <w:r>
              <w:rPr>
                <w:color w:val="000000"/>
                <w:sz w:val="24"/>
              </w:rPr>
              <w:t>1</w:t>
            </w:r>
          </w:p>
        </w:tc>
        <w:tc>
          <w:tcPr>
            <w:tcW w:w="3403" w:type="dxa"/>
            <w:tcMar>
              <w:top w:w="50" w:type="dxa"/>
              <w:left w:w="100" w:type="dxa"/>
            </w:tcMar>
            <w:vAlign w:val="center"/>
          </w:tcPr>
          <w:p w14:paraId="02A58C54" w14:textId="77777777" w:rsidR="006D0B74" w:rsidRPr="00AB3280" w:rsidRDefault="006D0B74" w:rsidP="006D0B74">
            <w:pPr>
              <w:ind w:left="135"/>
            </w:pPr>
            <w:r w:rsidRPr="00AB3280">
              <w:rPr>
                <w:color w:val="000000"/>
                <w:sz w:val="24"/>
              </w:rPr>
              <w:t>Патриотическое звучание произведения Ф.П. Савинова «Родина» и другие по выбору</w:t>
            </w:r>
          </w:p>
        </w:tc>
        <w:tc>
          <w:tcPr>
            <w:tcW w:w="992" w:type="dxa"/>
            <w:tcMar>
              <w:top w:w="50" w:type="dxa"/>
              <w:left w:w="100" w:type="dxa"/>
            </w:tcMar>
            <w:vAlign w:val="center"/>
          </w:tcPr>
          <w:p w14:paraId="240514FC"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202D04D" w14:textId="77777777" w:rsidR="006D0B74" w:rsidRDefault="006D0B74" w:rsidP="006D0B74">
            <w:pPr>
              <w:ind w:left="135"/>
              <w:jc w:val="center"/>
            </w:pPr>
          </w:p>
        </w:tc>
        <w:tc>
          <w:tcPr>
            <w:tcW w:w="708" w:type="dxa"/>
            <w:tcMar>
              <w:top w:w="50" w:type="dxa"/>
              <w:left w:w="100" w:type="dxa"/>
            </w:tcMar>
            <w:vAlign w:val="center"/>
          </w:tcPr>
          <w:p w14:paraId="70FE1920" w14:textId="77777777" w:rsidR="006D0B74" w:rsidRDefault="006D0B74" w:rsidP="006D0B74">
            <w:pPr>
              <w:ind w:left="135"/>
              <w:jc w:val="center"/>
            </w:pPr>
          </w:p>
        </w:tc>
        <w:tc>
          <w:tcPr>
            <w:tcW w:w="6231" w:type="dxa"/>
            <w:tcMar>
              <w:top w:w="50" w:type="dxa"/>
              <w:left w:w="100" w:type="dxa"/>
            </w:tcMar>
          </w:tcPr>
          <w:p w14:paraId="5F16C3E7" w14:textId="77777777" w:rsidR="006D0B74" w:rsidRPr="00F54469" w:rsidRDefault="00000000">
            <w:pPr>
              <w:rPr>
                <w:color w:val="1F497D" w:themeColor="text2"/>
              </w:rPr>
            </w:pPr>
            <w:hyperlink r:id="rId34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4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74731014" w14:textId="77777777" w:rsidTr="006D0B74">
        <w:trPr>
          <w:trHeight w:val="144"/>
          <w:tblCellSpacing w:w="20" w:type="nil"/>
        </w:trPr>
        <w:tc>
          <w:tcPr>
            <w:tcW w:w="809" w:type="dxa"/>
            <w:tcMar>
              <w:top w:w="50" w:type="dxa"/>
              <w:left w:w="100" w:type="dxa"/>
            </w:tcMar>
            <w:vAlign w:val="center"/>
          </w:tcPr>
          <w:p w14:paraId="7ECACD66" w14:textId="77777777" w:rsidR="006D0B74" w:rsidRDefault="006D0B74" w:rsidP="006D0B74">
            <w:r>
              <w:rPr>
                <w:color w:val="000000"/>
                <w:sz w:val="24"/>
              </w:rPr>
              <w:t>2</w:t>
            </w:r>
          </w:p>
        </w:tc>
        <w:tc>
          <w:tcPr>
            <w:tcW w:w="3403" w:type="dxa"/>
            <w:tcMar>
              <w:top w:w="50" w:type="dxa"/>
              <w:left w:w="100" w:type="dxa"/>
            </w:tcMar>
            <w:vAlign w:val="center"/>
          </w:tcPr>
          <w:p w14:paraId="4536BB5D" w14:textId="77777777" w:rsidR="006D0B74" w:rsidRPr="00AB3280" w:rsidRDefault="006D0B74" w:rsidP="006D0B74">
            <w:pPr>
              <w:ind w:left="135"/>
            </w:pPr>
            <w:r w:rsidRPr="00AB3280">
              <w:rPr>
                <w:color w:val="000000"/>
                <w:sz w:val="24"/>
              </w:rPr>
              <w:t>Отражение темы Родина в произведении И.С. Никитина «Русь»</w:t>
            </w:r>
          </w:p>
        </w:tc>
        <w:tc>
          <w:tcPr>
            <w:tcW w:w="992" w:type="dxa"/>
            <w:tcMar>
              <w:top w:w="50" w:type="dxa"/>
              <w:left w:w="100" w:type="dxa"/>
            </w:tcMar>
            <w:vAlign w:val="center"/>
          </w:tcPr>
          <w:p w14:paraId="5FBEBB9F"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3309EA0" w14:textId="77777777" w:rsidR="006D0B74" w:rsidRDefault="006D0B74" w:rsidP="006D0B74">
            <w:pPr>
              <w:ind w:left="135"/>
              <w:jc w:val="center"/>
            </w:pPr>
          </w:p>
        </w:tc>
        <w:tc>
          <w:tcPr>
            <w:tcW w:w="708" w:type="dxa"/>
            <w:tcMar>
              <w:top w:w="50" w:type="dxa"/>
              <w:left w:w="100" w:type="dxa"/>
            </w:tcMar>
            <w:vAlign w:val="center"/>
          </w:tcPr>
          <w:p w14:paraId="6B422E1F" w14:textId="77777777" w:rsidR="006D0B74" w:rsidRDefault="006D0B74" w:rsidP="006D0B74">
            <w:pPr>
              <w:ind w:left="135"/>
              <w:jc w:val="center"/>
            </w:pPr>
          </w:p>
        </w:tc>
        <w:tc>
          <w:tcPr>
            <w:tcW w:w="6231" w:type="dxa"/>
            <w:tcMar>
              <w:top w:w="50" w:type="dxa"/>
              <w:left w:w="100" w:type="dxa"/>
            </w:tcMar>
          </w:tcPr>
          <w:p w14:paraId="64F05ED5" w14:textId="77777777" w:rsidR="006D0B74" w:rsidRPr="00F54469" w:rsidRDefault="00000000">
            <w:pPr>
              <w:rPr>
                <w:color w:val="1F497D" w:themeColor="text2"/>
              </w:rPr>
            </w:pPr>
            <w:hyperlink r:id="rId35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5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B817459" w14:textId="77777777" w:rsidTr="006D0B74">
        <w:trPr>
          <w:trHeight w:val="144"/>
          <w:tblCellSpacing w:w="20" w:type="nil"/>
        </w:trPr>
        <w:tc>
          <w:tcPr>
            <w:tcW w:w="809" w:type="dxa"/>
            <w:tcMar>
              <w:top w:w="50" w:type="dxa"/>
              <w:left w:w="100" w:type="dxa"/>
            </w:tcMar>
            <w:vAlign w:val="center"/>
          </w:tcPr>
          <w:p w14:paraId="7D3CD562" w14:textId="77777777" w:rsidR="006D0B74" w:rsidRDefault="006D0B74" w:rsidP="006D0B74">
            <w:r>
              <w:rPr>
                <w:color w:val="000000"/>
                <w:sz w:val="24"/>
              </w:rPr>
              <w:t>3</w:t>
            </w:r>
          </w:p>
        </w:tc>
        <w:tc>
          <w:tcPr>
            <w:tcW w:w="3403" w:type="dxa"/>
            <w:tcMar>
              <w:top w:w="50" w:type="dxa"/>
              <w:left w:w="100" w:type="dxa"/>
            </w:tcMar>
            <w:vAlign w:val="center"/>
          </w:tcPr>
          <w:p w14:paraId="21D31633" w14:textId="77777777" w:rsidR="006D0B74" w:rsidRDefault="006D0B74" w:rsidP="006D0B74">
            <w:pPr>
              <w:ind w:left="135"/>
            </w:pPr>
            <w:r w:rsidRPr="00AB3280">
              <w:rPr>
                <w:color w:val="000000"/>
                <w:sz w:val="24"/>
              </w:rPr>
              <w:t xml:space="preserve">Отражение нравственных </w:t>
            </w:r>
            <w:r w:rsidRPr="00AB3280">
              <w:rPr>
                <w:color w:val="000000"/>
                <w:sz w:val="24"/>
              </w:rPr>
              <w:lastRenderedPageBreak/>
              <w:t xml:space="preserve">ценностей в произведениях о Родине: любовь к родному краю. </w:t>
            </w:r>
            <w:r>
              <w:rPr>
                <w:color w:val="000000"/>
                <w:sz w:val="24"/>
              </w:rPr>
              <w:t>На примере произведения С.Т.Романовского «Русь»</w:t>
            </w:r>
          </w:p>
        </w:tc>
        <w:tc>
          <w:tcPr>
            <w:tcW w:w="992" w:type="dxa"/>
            <w:tcMar>
              <w:top w:w="50" w:type="dxa"/>
              <w:left w:w="100" w:type="dxa"/>
            </w:tcMar>
            <w:vAlign w:val="center"/>
          </w:tcPr>
          <w:p w14:paraId="3A077746" w14:textId="77777777" w:rsidR="006D0B74" w:rsidRDefault="006D0B74" w:rsidP="006D0B74">
            <w:pPr>
              <w:ind w:left="135"/>
              <w:jc w:val="center"/>
            </w:pPr>
            <w:r>
              <w:rPr>
                <w:color w:val="000000"/>
                <w:sz w:val="24"/>
              </w:rPr>
              <w:lastRenderedPageBreak/>
              <w:t xml:space="preserve"> 1 </w:t>
            </w:r>
          </w:p>
        </w:tc>
        <w:tc>
          <w:tcPr>
            <w:tcW w:w="709" w:type="dxa"/>
            <w:tcMar>
              <w:top w:w="50" w:type="dxa"/>
              <w:left w:w="100" w:type="dxa"/>
            </w:tcMar>
            <w:vAlign w:val="center"/>
          </w:tcPr>
          <w:p w14:paraId="4B777C9D" w14:textId="77777777" w:rsidR="006D0B74" w:rsidRDefault="006D0B74" w:rsidP="006D0B74">
            <w:pPr>
              <w:ind w:left="135"/>
              <w:jc w:val="center"/>
            </w:pPr>
          </w:p>
        </w:tc>
        <w:tc>
          <w:tcPr>
            <w:tcW w:w="708" w:type="dxa"/>
            <w:tcMar>
              <w:top w:w="50" w:type="dxa"/>
              <w:left w:w="100" w:type="dxa"/>
            </w:tcMar>
            <w:vAlign w:val="center"/>
          </w:tcPr>
          <w:p w14:paraId="41F4781D" w14:textId="77777777" w:rsidR="006D0B74" w:rsidRDefault="006D0B74" w:rsidP="006D0B74">
            <w:pPr>
              <w:ind w:left="135"/>
              <w:jc w:val="center"/>
            </w:pPr>
          </w:p>
        </w:tc>
        <w:tc>
          <w:tcPr>
            <w:tcW w:w="6231" w:type="dxa"/>
            <w:tcMar>
              <w:top w:w="50" w:type="dxa"/>
              <w:left w:w="100" w:type="dxa"/>
            </w:tcMar>
          </w:tcPr>
          <w:p w14:paraId="5AB0CBA6" w14:textId="77777777" w:rsidR="006D0B74" w:rsidRPr="00F54469" w:rsidRDefault="00000000">
            <w:pPr>
              <w:rPr>
                <w:color w:val="1F497D" w:themeColor="text2"/>
              </w:rPr>
            </w:pPr>
            <w:hyperlink r:id="rId35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5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3B864D70" w14:textId="77777777" w:rsidTr="006D0B74">
        <w:trPr>
          <w:trHeight w:val="144"/>
          <w:tblCellSpacing w:w="20" w:type="nil"/>
        </w:trPr>
        <w:tc>
          <w:tcPr>
            <w:tcW w:w="809" w:type="dxa"/>
            <w:tcMar>
              <w:top w:w="50" w:type="dxa"/>
              <w:left w:w="100" w:type="dxa"/>
            </w:tcMar>
            <w:vAlign w:val="center"/>
          </w:tcPr>
          <w:p w14:paraId="40595A64" w14:textId="77777777" w:rsidR="006D0B74" w:rsidRDefault="006D0B74" w:rsidP="006D0B74">
            <w:r>
              <w:rPr>
                <w:color w:val="000000"/>
                <w:sz w:val="24"/>
              </w:rPr>
              <w:t>4</w:t>
            </w:r>
          </w:p>
        </w:tc>
        <w:tc>
          <w:tcPr>
            <w:tcW w:w="3403" w:type="dxa"/>
            <w:tcMar>
              <w:top w:w="50" w:type="dxa"/>
              <w:left w:w="100" w:type="dxa"/>
            </w:tcMar>
            <w:vAlign w:val="center"/>
          </w:tcPr>
          <w:p w14:paraId="3EED82EC" w14:textId="77777777" w:rsidR="006D0B74" w:rsidRPr="00AB3280" w:rsidRDefault="006D0B74" w:rsidP="006D0B74">
            <w:pPr>
              <w:ind w:left="135"/>
            </w:pPr>
            <w:r w:rsidRPr="00AB3280">
              <w:rPr>
                <w:color w:val="000000"/>
                <w:sz w:val="24"/>
              </w:rPr>
              <w:t>Любовь к природе – тема произведений о Родине. На примере произведения К.Г.Паустовского «Мещёрская сторона»</w:t>
            </w:r>
          </w:p>
        </w:tc>
        <w:tc>
          <w:tcPr>
            <w:tcW w:w="992" w:type="dxa"/>
            <w:tcMar>
              <w:top w:w="50" w:type="dxa"/>
              <w:left w:w="100" w:type="dxa"/>
            </w:tcMar>
            <w:vAlign w:val="center"/>
          </w:tcPr>
          <w:p w14:paraId="38C47459"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3B0414A" w14:textId="77777777" w:rsidR="006D0B74" w:rsidRDefault="006D0B74" w:rsidP="006D0B74">
            <w:pPr>
              <w:ind w:left="135"/>
              <w:jc w:val="center"/>
            </w:pPr>
          </w:p>
        </w:tc>
        <w:tc>
          <w:tcPr>
            <w:tcW w:w="708" w:type="dxa"/>
            <w:tcMar>
              <w:top w:w="50" w:type="dxa"/>
              <w:left w:w="100" w:type="dxa"/>
            </w:tcMar>
            <w:vAlign w:val="center"/>
          </w:tcPr>
          <w:p w14:paraId="7BC58E3E" w14:textId="77777777" w:rsidR="006D0B74" w:rsidRDefault="006D0B74" w:rsidP="006D0B74">
            <w:pPr>
              <w:ind w:left="135"/>
              <w:jc w:val="center"/>
            </w:pPr>
          </w:p>
        </w:tc>
        <w:tc>
          <w:tcPr>
            <w:tcW w:w="6231" w:type="dxa"/>
            <w:tcMar>
              <w:top w:w="50" w:type="dxa"/>
              <w:left w:w="100" w:type="dxa"/>
            </w:tcMar>
          </w:tcPr>
          <w:p w14:paraId="64EEE2F9" w14:textId="77777777" w:rsidR="006D0B74" w:rsidRPr="00F54469" w:rsidRDefault="00000000">
            <w:pPr>
              <w:rPr>
                <w:color w:val="1F497D" w:themeColor="text2"/>
              </w:rPr>
            </w:pPr>
            <w:hyperlink r:id="rId35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5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27FA442" w14:textId="77777777" w:rsidTr="006D0B74">
        <w:trPr>
          <w:trHeight w:val="144"/>
          <w:tblCellSpacing w:w="20" w:type="nil"/>
        </w:trPr>
        <w:tc>
          <w:tcPr>
            <w:tcW w:w="809" w:type="dxa"/>
            <w:tcMar>
              <w:top w:w="50" w:type="dxa"/>
              <w:left w:w="100" w:type="dxa"/>
            </w:tcMar>
            <w:vAlign w:val="center"/>
          </w:tcPr>
          <w:p w14:paraId="2A559981" w14:textId="77777777" w:rsidR="006D0B74" w:rsidRDefault="006D0B74" w:rsidP="006D0B74">
            <w:r>
              <w:rPr>
                <w:color w:val="000000"/>
                <w:sz w:val="24"/>
              </w:rPr>
              <w:t>5</w:t>
            </w:r>
          </w:p>
        </w:tc>
        <w:tc>
          <w:tcPr>
            <w:tcW w:w="3403" w:type="dxa"/>
            <w:tcMar>
              <w:top w:w="50" w:type="dxa"/>
              <w:left w:w="100" w:type="dxa"/>
            </w:tcMar>
            <w:vAlign w:val="center"/>
          </w:tcPr>
          <w:p w14:paraId="30EEBF35" w14:textId="77777777" w:rsidR="006D0B74" w:rsidRPr="00AB3280" w:rsidRDefault="006D0B74" w:rsidP="006D0B74">
            <w:pPr>
              <w:ind w:left="135"/>
            </w:pPr>
            <w:r w:rsidRPr="00AB3280">
              <w:rPr>
                <w:color w:val="000000"/>
                <w:sz w:val="24"/>
              </w:rPr>
              <w:t>Анализ заголовка стихотворения А.А. Прокофьева "Родина" и соотнесение его с главной мыслью произведения</w:t>
            </w:r>
          </w:p>
        </w:tc>
        <w:tc>
          <w:tcPr>
            <w:tcW w:w="992" w:type="dxa"/>
            <w:tcMar>
              <w:top w:w="50" w:type="dxa"/>
              <w:left w:w="100" w:type="dxa"/>
            </w:tcMar>
            <w:vAlign w:val="center"/>
          </w:tcPr>
          <w:p w14:paraId="522A29D2"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69347C3" w14:textId="77777777" w:rsidR="006D0B74" w:rsidRDefault="006D0B74" w:rsidP="006D0B74">
            <w:pPr>
              <w:ind w:left="135"/>
              <w:jc w:val="center"/>
            </w:pPr>
          </w:p>
        </w:tc>
        <w:tc>
          <w:tcPr>
            <w:tcW w:w="708" w:type="dxa"/>
            <w:tcMar>
              <w:top w:w="50" w:type="dxa"/>
              <w:left w:w="100" w:type="dxa"/>
            </w:tcMar>
            <w:vAlign w:val="center"/>
          </w:tcPr>
          <w:p w14:paraId="4B34E1F3" w14:textId="77777777" w:rsidR="006D0B74" w:rsidRDefault="006D0B74" w:rsidP="006D0B74">
            <w:pPr>
              <w:ind w:left="135"/>
              <w:jc w:val="center"/>
            </w:pPr>
          </w:p>
        </w:tc>
        <w:tc>
          <w:tcPr>
            <w:tcW w:w="6231" w:type="dxa"/>
            <w:tcMar>
              <w:top w:w="50" w:type="dxa"/>
              <w:left w:w="100" w:type="dxa"/>
            </w:tcMar>
          </w:tcPr>
          <w:p w14:paraId="46CD0683" w14:textId="77777777" w:rsidR="006D0B74" w:rsidRPr="00F54469" w:rsidRDefault="00000000">
            <w:pPr>
              <w:rPr>
                <w:color w:val="1F497D" w:themeColor="text2"/>
              </w:rPr>
            </w:pPr>
            <w:hyperlink r:id="rId35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5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D7869BC" w14:textId="77777777" w:rsidTr="006D0B74">
        <w:trPr>
          <w:trHeight w:val="144"/>
          <w:tblCellSpacing w:w="20" w:type="nil"/>
        </w:trPr>
        <w:tc>
          <w:tcPr>
            <w:tcW w:w="809" w:type="dxa"/>
            <w:tcMar>
              <w:top w:w="50" w:type="dxa"/>
              <w:left w:w="100" w:type="dxa"/>
            </w:tcMar>
            <w:vAlign w:val="center"/>
          </w:tcPr>
          <w:p w14:paraId="35CD5B8F" w14:textId="77777777" w:rsidR="006D0B74" w:rsidRDefault="006D0B74" w:rsidP="006D0B74">
            <w:r>
              <w:rPr>
                <w:color w:val="000000"/>
                <w:sz w:val="24"/>
              </w:rPr>
              <w:t>6</w:t>
            </w:r>
          </w:p>
        </w:tc>
        <w:tc>
          <w:tcPr>
            <w:tcW w:w="3403" w:type="dxa"/>
            <w:tcMar>
              <w:top w:w="50" w:type="dxa"/>
              <w:left w:w="100" w:type="dxa"/>
            </w:tcMar>
            <w:vAlign w:val="center"/>
          </w:tcPr>
          <w:p w14:paraId="223E3FCA" w14:textId="77777777" w:rsidR="006D0B74" w:rsidRPr="00AB3280" w:rsidRDefault="006D0B74" w:rsidP="006D0B74">
            <w:pPr>
              <w:ind w:left="135"/>
            </w:pPr>
            <w:r w:rsidRPr="00AB3280">
              <w:rPr>
                <w:color w:val="000000"/>
                <w:sz w:val="24"/>
              </w:rPr>
              <w:t>Отражение темы Родины в изобразительном искусстве</w:t>
            </w:r>
          </w:p>
        </w:tc>
        <w:tc>
          <w:tcPr>
            <w:tcW w:w="992" w:type="dxa"/>
            <w:tcMar>
              <w:top w:w="50" w:type="dxa"/>
              <w:left w:w="100" w:type="dxa"/>
            </w:tcMar>
            <w:vAlign w:val="center"/>
          </w:tcPr>
          <w:p w14:paraId="4921DCC2"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31ED70B" w14:textId="77777777" w:rsidR="006D0B74" w:rsidRDefault="006D0B74" w:rsidP="006D0B74">
            <w:pPr>
              <w:ind w:left="135"/>
              <w:jc w:val="center"/>
            </w:pPr>
          </w:p>
        </w:tc>
        <w:tc>
          <w:tcPr>
            <w:tcW w:w="708" w:type="dxa"/>
            <w:tcMar>
              <w:top w:w="50" w:type="dxa"/>
              <w:left w:w="100" w:type="dxa"/>
            </w:tcMar>
            <w:vAlign w:val="center"/>
          </w:tcPr>
          <w:p w14:paraId="412C8F4C" w14:textId="77777777" w:rsidR="006D0B74" w:rsidRDefault="006D0B74" w:rsidP="006D0B74">
            <w:pPr>
              <w:ind w:left="135"/>
              <w:jc w:val="center"/>
            </w:pPr>
          </w:p>
        </w:tc>
        <w:tc>
          <w:tcPr>
            <w:tcW w:w="6231" w:type="dxa"/>
            <w:tcMar>
              <w:top w:w="50" w:type="dxa"/>
              <w:left w:w="100" w:type="dxa"/>
            </w:tcMar>
          </w:tcPr>
          <w:p w14:paraId="65822954" w14:textId="77777777" w:rsidR="006D0B74" w:rsidRPr="00F54469" w:rsidRDefault="00000000">
            <w:pPr>
              <w:rPr>
                <w:color w:val="1F497D" w:themeColor="text2"/>
              </w:rPr>
            </w:pPr>
            <w:hyperlink r:id="rId35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5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69467FF" w14:textId="77777777" w:rsidTr="006D0B74">
        <w:trPr>
          <w:trHeight w:val="144"/>
          <w:tblCellSpacing w:w="20" w:type="nil"/>
        </w:trPr>
        <w:tc>
          <w:tcPr>
            <w:tcW w:w="809" w:type="dxa"/>
            <w:tcMar>
              <w:top w:w="50" w:type="dxa"/>
              <w:left w:w="100" w:type="dxa"/>
            </w:tcMar>
            <w:vAlign w:val="center"/>
          </w:tcPr>
          <w:p w14:paraId="1F7D328E" w14:textId="77777777" w:rsidR="006D0B74" w:rsidRDefault="006D0B74" w:rsidP="006D0B74">
            <w:r>
              <w:rPr>
                <w:color w:val="000000"/>
                <w:sz w:val="24"/>
              </w:rPr>
              <w:t>7</w:t>
            </w:r>
          </w:p>
        </w:tc>
        <w:tc>
          <w:tcPr>
            <w:tcW w:w="3403" w:type="dxa"/>
            <w:tcMar>
              <w:top w:w="50" w:type="dxa"/>
              <w:left w:w="100" w:type="dxa"/>
            </w:tcMar>
            <w:vAlign w:val="center"/>
          </w:tcPr>
          <w:p w14:paraId="21094296" w14:textId="77777777" w:rsidR="006D0B74" w:rsidRDefault="006D0B74" w:rsidP="006D0B74">
            <w:pPr>
              <w:ind w:left="135"/>
            </w:pPr>
            <w:r>
              <w:rPr>
                <w:color w:val="000000"/>
                <w:sz w:val="24"/>
              </w:rPr>
              <w:t>Характеристика особенностей народных песен</w:t>
            </w:r>
          </w:p>
        </w:tc>
        <w:tc>
          <w:tcPr>
            <w:tcW w:w="992" w:type="dxa"/>
            <w:tcMar>
              <w:top w:w="50" w:type="dxa"/>
              <w:left w:w="100" w:type="dxa"/>
            </w:tcMar>
            <w:vAlign w:val="center"/>
          </w:tcPr>
          <w:p w14:paraId="7B4C3587" w14:textId="77777777" w:rsidR="006D0B74" w:rsidRDefault="006D0B74" w:rsidP="006D0B74">
            <w:pPr>
              <w:ind w:left="135"/>
              <w:jc w:val="center"/>
            </w:pPr>
            <w:r>
              <w:rPr>
                <w:color w:val="000000"/>
                <w:sz w:val="24"/>
              </w:rPr>
              <w:t xml:space="preserve"> 1 </w:t>
            </w:r>
          </w:p>
        </w:tc>
        <w:tc>
          <w:tcPr>
            <w:tcW w:w="709" w:type="dxa"/>
            <w:tcMar>
              <w:top w:w="50" w:type="dxa"/>
              <w:left w:w="100" w:type="dxa"/>
            </w:tcMar>
            <w:vAlign w:val="center"/>
          </w:tcPr>
          <w:p w14:paraId="35AE6F5C" w14:textId="77777777" w:rsidR="006D0B74" w:rsidRDefault="006D0B74" w:rsidP="006D0B74">
            <w:pPr>
              <w:ind w:left="135"/>
              <w:jc w:val="center"/>
            </w:pPr>
          </w:p>
        </w:tc>
        <w:tc>
          <w:tcPr>
            <w:tcW w:w="708" w:type="dxa"/>
            <w:tcMar>
              <w:top w:w="50" w:type="dxa"/>
              <w:left w:w="100" w:type="dxa"/>
            </w:tcMar>
            <w:vAlign w:val="center"/>
          </w:tcPr>
          <w:p w14:paraId="7FF2E4E0" w14:textId="77777777" w:rsidR="006D0B74" w:rsidRDefault="006D0B74" w:rsidP="006D0B74">
            <w:pPr>
              <w:ind w:left="135"/>
              <w:jc w:val="center"/>
            </w:pPr>
          </w:p>
        </w:tc>
        <w:tc>
          <w:tcPr>
            <w:tcW w:w="6231" w:type="dxa"/>
            <w:tcMar>
              <w:top w:w="50" w:type="dxa"/>
              <w:left w:w="100" w:type="dxa"/>
            </w:tcMar>
          </w:tcPr>
          <w:p w14:paraId="24435804" w14:textId="77777777" w:rsidR="006D0B74" w:rsidRPr="00F54469" w:rsidRDefault="00000000">
            <w:pPr>
              <w:rPr>
                <w:color w:val="1F497D" w:themeColor="text2"/>
              </w:rPr>
            </w:pPr>
            <w:hyperlink r:id="rId36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6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330766F1" w14:textId="77777777" w:rsidTr="006D0B74">
        <w:trPr>
          <w:trHeight w:val="144"/>
          <w:tblCellSpacing w:w="20" w:type="nil"/>
        </w:trPr>
        <w:tc>
          <w:tcPr>
            <w:tcW w:w="809" w:type="dxa"/>
            <w:tcMar>
              <w:top w:w="50" w:type="dxa"/>
              <w:left w:w="100" w:type="dxa"/>
            </w:tcMar>
            <w:vAlign w:val="center"/>
          </w:tcPr>
          <w:p w14:paraId="4666739C" w14:textId="77777777" w:rsidR="006D0B74" w:rsidRDefault="006D0B74" w:rsidP="006D0B74">
            <w:r>
              <w:rPr>
                <w:color w:val="000000"/>
                <w:sz w:val="24"/>
              </w:rPr>
              <w:t>8</w:t>
            </w:r>
          </w:p>
        </w:tc>
        <w:tc>
          <w:tcPr>
            <w:tcW w:w="3403" w:type="dxa"/>
            <w:tcMar>
              <w:top w:w="50" w:type="dxa"/>
              <w:left w:w="100" w:type="dxa"/>
            </w:tcMar>
            <w:vAlign w:val="center"/>
          </w:tcPr>
          <w:p w14:paraId="636DF692" w14:textId="77777777" w:rsidR="006D0B74" w:rsidRPr="00AB3280" w:rsidRDefault="006D0B74" w:rsidP="006D0B74">
            <w:pPr>
              <w:ind w:left="135"/>
            </w:pPr>
            <w:r w:rsidRPr="00AB3280">
              <w:rPr>
                <w:color w:val="000000"/>
                <w:sz w:val="24"/>
              </w:rPr>
              <w:t>Загадка как жанр фольклора, тематические группы загадок</w:t>
            </w:r>
          </w:p>
        </w:tc>
        <w:tc>
          <w:tcPr>
            <w:tcW w:w="992" w:type="dxa"/>
            <w:tcMar>
              <w:top w:w="50" w:type="dxa"/>
              <w:left w:w="100" w:type="dxa"/>
            </w:tcMar>
            <w:vAlign w:val="center"/>
          </w:tcPr>
          <w:p w14:paraId="0C992326"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9E60FB1" w14:textId="77777777" w:rsidR="006D0B74" w:rsidRDefault="006D0B74" w:rsidP="006D0B74">
            <w:pPr>
              <w:ind w:left="135"/>
              <w:jc w:val="center"/>
            </w:pPr>
          </w:p>
        </w:tc>
        <w:tc>
          <w:tcPr>
            <w:tcW w:w="708" w:type="dxa"/>
            <w:tcMar>
              <w:top w:w="50" w:type="dxa"/>
              <w:left w:w="100" w:type="dxa"/>
            </w:tcMar>
            <w:vAlign w:val="center"/>
          </w:tcPr>
          <w:p w14:paraId="39F4DD8E" w14:textId="77777777" w:rsidR="006D0B74" w:rsidRDefault="006D0B74" w:rsidP="006D0B74">
            <w:pPr>
              <w:ind w:left="135"/>
              <w:jc w:val="center"/>
            </w:pPr>
          </w:p>
        </w:tc>
        <w:tc>
          <w:tcPr>
            <w:tcW w:w="6231" w:type="dxa"/>
            <w:tcMar>
              <w:top w:w="50" w:type="dxa"/>
              <w:left w:w="100" w:type="dxa"/>
            </w:tcMar>
          </w:tcPr>
          <w:p w14:paraId="01E46BC7" w14:textId="77777777" w:rsidR="006D0B74" w:rsidRPr="00F54469" w:rsidRDefault="00000000">
            <w:pPr>
              <w:rPr>
                <w:color w:val="1F497D" w:themeColor="text2"/>
              </w:rPr>
            </w:pPr>
            <w:hyperlink r:id="rId36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6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148D0F9E" w14:textId="77777777" w:rsidTr="006D0B74">
        <w:trPr>
          <w:trHeight w:val="144"/>
          <w:tblCellSpacing w:w="20" w:type="nil"/>
        </w:trPr>
        <w:tc>
          <w:tcPr>
            <w:tcW w:w="809" w:type="dxa"/>
            <w:tcMar>
              <w:top w:w="50" w:type="dxa"/>
              <w:left w:w="100" w:type="dxa"/>
            </w:tcMar>
            <w:vAlign w:val="center"/>
          </w:tcPr>
          <w:p w14:paraId="3E05077E" w14:textId="77777777" w:rsidR="006D0B74" w:rsidRDefault="006D0B74" w:rsidP="006D0B74">
            <w:r>
              <w:rPr>
                <w:color w:val="000000"/>
                <w:sz w:val="24"/>
              </w:rPr>
              <w:t>9</w:t>
            </w:r>
          </w:p>
        </w:tc>
        <w:tc>
          <w:tcPr>
            <w:tcW w:w="3403" w:type="dxa"/>
            <w:tcMar>
              <w:top w:w="50" w:type="dxa"/>
              <w:left w:w="100" w:type="dxa"/>
            </w:tcMar>
            <w:vAlign w:val="center"/>
          </w:tcPr>
          <w:p w14:paraId="61FD3261" w14:textId="77777777" w:rsidR="006D0B74" w:rsidRPr="00AB3280" w:rsidRDefault="006D0B74" w:rsidP="006D0B74">
            <w:pPr>
              <w:ind w:left="135"/>
            </w:pPr>
            <w:r w:rsidRPr="00AB3280">
              <w:rPr>
                <w:color w:val="000000"/>
                <w:sz w:val="24"/>
              </w:rPr>
              <w:t>Анализ особенностей скороговорок, их роль в речи</w:t>
            </w:r>
          </w:p>
        </w:tc>
        <w:tc>
          <w:tcPr>
            <w:tcW w:w="992" w:type="dxa"/>
            <w:tcMar>
              <w:top w:w="50" w:type="dxa"/>
              <w:left w:w="100" w:type="dxa"/>
            </w:tcMar>
            <w:vAlign w:val="center"/>
          </w:tcPr>
          <w:p w14:paraId="4982A9A0"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4B238AA" w14:textId="77777777" w:rsidR="006D0B74" w:rsidRDefault="006D0B74" w:rsidP="006D0B74">
            <w:pPr>
              <w:ind w:left="135"/>
              <w:jc w:val="center"/>
            </w:pPr>
          </w:p>
        </w:tc>
        <w:tc>
          <w:tcPr>
            <w:tcW w:w="708" w:type="dxa"/>
            <w:tcMar>
              <w:top w:w="50" w:type="dxa"/>
              <w:left w:w="100" w:type="dxa"/>
            </w:tcMar>
            <w:vAlign w:val="center"/>
          </w:tcPr>
          <w:p w14:paraId="3434ADEC" w14:textId="77777777" w:rsidR="006D0B74" w:rsidRDefault="006D0B74" w:rsidP="006D0B74">
            <w:pPr>
              <w:ind w:left="135"/>
              <w:jc w:val="center"/>
            </w:pPr>
          </w:p>
        </w:tc>
        <w:tc>
          <w:tcPr>
            <w:tcW w:w="6231" w:type="dxa"/>
            <w:tcMar>
              <w:top w:w="50" w:type="dxa"/>
              <w:left w:w="100" w:type="dxa"/>
            </w:tcMar>
          </w:tcPr>
          <w:p w14:paraId="6400FA3E" w14:textId="77777777" w:rsidR="006D0B74" w:rsidRPr="00F54469" w:rsidRDefault="00000000">
            <w:pPr>
              <w:rPr>
                <w:color w:val="1F497D" w:themeColor="text2"/>
              </w:rPr>
            </w:pPr>
            <w:hyperlink r:id="rId36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6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612DE75E" w14:textId="77777777" w:rsidTr="006D0B74">
        <w:trPr>
          <w:trHeight w:val="144"/>
          <w:tblCellSpacing w:w="20" w:type="nil"/>
        </w:trPr>
        <w:tc>
          <w:tcPr>
            <w:tcW w:w="809" w:type="dxa"/>
            <w:tcMar>
              <w:top w:w="50" w:type="dxa"/>
              <w:left w:w="100" w:type="dxa"/>
            </w:tcMar>
            <w:vAlign w:val="center"/>
          </w:tcPr>
          <w:p w14:paraId="029CD3E1" w14:textId="77777777" w:rsidR="006D0B74" w:rsidRDefault="006D0B74" w:rsidP="006D0B74">
            <w:r>
              <w:rPr>
                <w:color w:val="000000"/>
                <w:sz w:val="24"/>
              </w:rPr>
              <w:t>10</w:t>
            </w:r>
          </w:p>
        </w:tc>
        <w:tc>
          <w:tcPr>
            <w:tcW w:w="3403" w:type="dxa"/>
            <w:tcMar>
              <w:top w:w="50" w:type="dxa"/>
              <w:left w:w="100" w:type="dxa"/>
            </w:tcMar>
            <w:vAlign w:val="center"/>
          </w:tcPr>
          <w:p w14:paraId="55790A0C" w14:textId="77777777" w:rsidR="006D0B74" w:rsidRPr="00AB3280" w:rsidRDefault="006D0B74" w:rsidP="006D0B74">
            <w:pPr>
              <w:ind w:left="135"/>
            </w:pPr>
            <w:r w:rsidRPr="00AB3280">
              <w:rPr>
                <w:color w:val="000000"/>
                <w:sz w:val="24"/>
              </w:rPr>
              <w:t>Ритм и счёт – основа построения считалок</w:t>
            </w:r>
          </w:p>
        </w:tc>
        <w:tc>
          <w:tcPr>
            <w:tcW w:w="992" w:type="dxa"/>
            <w:tcMar>
              <w:top w:w="50" w:type="dxa"/>
              <w:left w:w="100" w:type="dxa"/>
            </w:tcMar>
            <w:vAlign w:val="center"/>
          </w:tcPr>
          <w:p w14:paraId="1F8347C1"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A6475FB" w14:textId="77777777" w:rsidR="006D0B74" w:rsidRDefault="006D0B74" w:rsidP="006D0B74">
            <w:pPr>
              <w:ind w:left="135"/>
              <w:jc w:val="center"/>
            </w:pPr>
          </w:p>
        </w:tc>
        <w:tc>
          <w:tcPr>
            <w:tcW w:w="708" w:type="dxa"/>
            <w:tcMar>
              <w:top w:w="50" w:type="dxa"/>
              <w:left w:w="100" w:type="dxa"/>
            </w:tcMar>
            <w:vAlign w:val="center"/>
          </w:tcPr>
          <w:p w14:paraId="4B0EE0DF" w14:textId="77777777" w:rsidR="006D0B74" w:rsidRDefault="006D0B74" w:rsidP="006D0B74">
            <w:pPr>
              <w:ind w:left="135"/>
              <w:jc w:val="center"/>
            </w:pPr>
          </w:p>
        </w:tc>
        <w:tc>
          <w:tcPr>
            <w:tcW w:w="6231" w:type="dxa"/>
            <w:tcMar>
              <w:top w:w="50" w:type="dxa"/>
              <w:left w:w="100" w:type="dxa"/>
            </w:tcMar>
          </w:tcPr>
          <w:p w14:paraId="14D597D1" w14:textId="77777777" w:rsidR="006D0B74" w:rsidRPr="00F54469" w:rsidRDefault="00000000">
            <w:pPr>
              <w:rPr>
                <w:color w:val="1F497D" w:themeColor="text2"/>
              </w:rPr>
            </w:pPr>
            <w:hyperlink r:id="rId36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6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115F1F02" w14:textId="77777777" w:rsidTr="006D0B74">
        <w:trPr>
          <w:trHeight w:val="144"/>
          <w:tblCellSpacing w:w="20" w:type="nil"/>
        </w:trPr>
        <w:tc>
          <w:tcPr>
            <w:tcW w:w="809" w:type="dxa"/>
            <w:tcMar>
              <w:top w:w="50" w:type="dxa"/>
              <w:left w:w="100" w:type="dxa"/>
            </w:tcMar>
            <w:vAlign w:val="center"/>
          </w:tcPr>
          <w:p w14:paraId="3911F510" w14:textId="77777777" w:rsidR="006D0B74" w:rsidRDefault="006D0B74" w:rsidP="006D0B74">
            <w:r>
              <w:rPr>
                <w:color w:val="000000"/>
                <w:sz w:val="24"/>
              </w:rPr>
              <w:t>11</w:t>
            </w:r>
          </w:p>
        </w:tc>
        <w:tc>
          <w:tcPr>
            <w:tcW w:w="3403" w:type="dxa"/>
            <w:tcMar>
              <w:top w:w="50" w:type="dxa"/>
              <w:left w:w="100" w:type="dxa"/>
            </w:tcMar>
            <w:vAlign w:val="center"/>
          </w:tcPr>
          <w:p w14:paraId="00F34095" w14:textId="77777777" w:rsidR="006D0B74" w:rsidRDefault="006D0B74" w:rsidP="006D0B74">
            <w:pPr>
              <w:ind w:left="135"/>
            </w:pPr>
            <w:r w:rsidRPr="00AB3280">
              <w:rPr>
                <w:color w:val="000000"/>
                <w:sz w:val="24"/>
              </w:rPr>
              <w:t xml:space="preserve">Шуточные фольклорные произведения: игра со словом. </w:t>
            </w:r>
            <w:r>
              <w:rPr>
                <w:color w:val="000000"/>
                <w:sz w:val="24"/>
              </w:rPr>
              <w:t>Небылица как «перевёртыш событий»</w:t>
            </w:r>
          </w:p>
        </w:tc>
        <w:tc>
          <w:tcPr>
            <w:tcW w:w="992" w:type="dxa"/>
            <w:tcMar>
              <w:top w:w="50" w:type="dxa"/>
              <w:left w:w="100" w:type="dxa"/>
            </w:tcMar>
            <w:vAlign w:val="center"/>
          </w:tcPr>
          <w:p w14:paraId="0F013879" w14:textId="77777777" w:rsidR="006D0B74" w:rsidRDefault="006D0B74" w:rsidP="006D0B74">
            <w:pPr>
              <w:ind w:left="135"/>
              <w:jc w:val="center"/>
            </w:pPr>
            <w:r>
              <w:rPr>
                <w:color w:val="000000"/>
                <w:sz w:val="24"/>
              </w:rPr>
              <w:t xml:space="preserve"> 1 </w:t>
            </w:r>
          </w:p>
        </w:tc>
        <w:tc>
          <w:tcPr>
            <w:tcW w:w="709" w:type="dxa"/>
            <w:tcMar>
              <w:top w:w="50" w:type="dxa"/>
              <w:left w:w="100" w:type="dxa"/>
            </w:tcMar>
            <w:vAlign w:val="center"/>
          </w:tcPr>
          <w:p w14:paraId="3CE0311B" w14:textId="77777777" w:rsidR="006D0B74" w:rsidRDefault="006D0B74" w:rsidP="006D0B74">
            <w:pPr>
              <w:ind w:left="135"/>
              <w:jc w:val="center"/>
            </w:pPr>
          </w:p>
        </w:tc>
        <w:tc>
          <w:tcPr>
            <w:tcW w:w="708" w:type="dxa"/>
            <w:tcMar>
              <w:top w:w="50" w:type="dxa"/>
              <w:left w:w="100" w:type="dxa"/>
            </w:tcMar>
            <w:vAlign w:val="center"/>
          </w:tcPr>
          <w:p w14:paraId="7FC8B228" w14:textId="77777777" w:rsidR="006D0B74" w:rsidRDefault="006D0B74" w:rsidP="006D0B74">
            <w:pPr>
              <w:ind w:left="135"/>
              <w:jc w:val="center"/>
            </w:pPr>
          </w:p>
        </w:tc>
        <w:tc>
          <w:tcPr>
            <w:tcW w:w="6231" w:type="dxa"/>
            <w:tcMar>
              <w:top w:w="50" w:type="dxa"/>
              <w:left w:w="100" w:type="dxa"/>
            </w:tcMar>
          </w:tcPr>
          <w:p w14:paraId="5167ACDB" w14:textId="77777777" w:rsidR="006D0B74" w:rsidRPr="00F54469" w:rsidRDefault="00000000">
            <w:pPr>
              <w:rPr>
                <w:color w:val="1F497D" w:themeColor="text2"/>
              </w:rPr>
            </w:pPr>
            <w:hyperlink r:id="rId36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6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560B3B62" w14:textId="77777777" w:rsidTr="006D0B74">
        <w:trPr>
          <w:trHeight w:val="144"/>
          <w:tblCellSpacing w:w="20" w:type="nil"/>
        </w:trPr>
        <w:tc>
          <w:tcPr>
            <w:tcW w:w="809" w:type="dxa"/>
            <w:tcMar>
              <w:top w:w="50" w:type="dxa"/>
              <w:left w:w="100" w:type="dxa"/>
            </w:tcMar>
            <w:vAlign w:val="center"/>
          </w:tcPr>
          <w:p w14:paraId="09355437" w14:textId="77777777" w:rsidR="006D0B74" w:rsidRDefault="006D0B74" w:rsidP="006D0B74">
            <w:r>
              <w:rPr>
                <w:color w:val="000000"/>
                <w:sz w:val="24"/>
              </w:rPr>
              <w:t>12</w:t>
            </w:r>
          </w:p>
        </w:tc>
        <w:tc>
          <w:tcPr>
            <w:tcW w:w="3403" w:type="dxa"/>
            <w:tcMar>
              <w:top w:w="50" w:type="dxa"/>
              <w:left w:w="100" w:type="dxa"/>
            </w:tcMar>
            <w:vAlign w:val="center"/>
          </w:tcPr>
          <w:p w14:paraId="5DEC7634" w14:textId="77777777" w:rsidR="006D0B74" w:rsidRDefault="006D0B74" w:rsidP="006D0B74">
            <w:pPr>
              <w:ind w:left="135"/>
            </w:pPr>
            <w:r>
              <w:rPr>
                <w:color w:val="000000"/>
                <w:sz w:val="24"/>
              </w:rPr>
              <w:t>Пословицы как жанр фольклора</w:t>
            </w:r>
          </w:p>
        </w:tc>
        <w:tc>
          <w:tcPr>
            <w:tcW w:w="992" w:type="dxa"/>
            <w:tcMar>
              <w:top w:w="50" w:type="dxa"/>
              <w:left w:w="100" w:type="dxa"/>
            </w:tcMar>
            <w:vAlign w:val="center"/>
          </w:tcPr>
          <w:p w14:paraId="537F99E2" w14:textId="77777777" w:rsidR="006D0B74" w:rsidRDefault="006D0B74" w:rsidP="006D0B74">
            <w:pPr>
              <w:ind w:left="135"/>
              <w:jc w:val="center"/>
            </w:pPr>
            <w:r>
              <w:rPr>
                <w:color w:val="000000"/>
                <w:sz w:val="24"/>
              </w:rPr>
              <w:t xml:space="preserve"> 1 </w:t>
            </w:r>
          </w:p>
        </w:tc>
        <w:tc>
          <w:tcPr>
            <w:tcW w:w="709" w:type="dxa"/>
            <w:tcMar>
              <w:top w:w="50" w:type="dxa"/>
              <w:left w:w="100" w:type="dxa"/>
            </w:tcMar>
            <w:vAlign w:val="center"/>
          </w:tcPr>
          <w:p w14:paraId="613F49A4" w14:textId="77777777" w:rsidR="006D0B74" w:rsidRDefault="006D0B74" w:rsidP="006D0B74">
            <w:pPr>
              <w:ind w:left="135"/>
              <w:jc w:val="center"/>
            </w:pPr>
          </w:p>
        </w:tc>
        <w:tc>
          <w:tcPr>
            <w:tcW w:w="708" w:type="dxa"/>
            <w:tcMar>
              <w:top w:w="50" w:type="dxa"/>
              <w:left w:w="100" w:type="dxa"/>
            </w:tcMar>
            <w:vAlign w:val="center"/>
          </w:tcPr>
          <w:p w14:paraId="53F910E9" w14:textId="77777777" w:rsidR="006D0B74" w:rsidRDefault="006D0B74" w:rsidP="006D0B74">
            <w:pPr>
              <w:ind w:left="135"/>
              <w:jc w:val="center"/>
            </w:pPr>
          </w:p>
        </w:tc>
        <w:tc>
          <w:tcPr>
            <w:tcW w:w="6231" w:type="dxa"/>
            <w:tcMar>
              <w:top w:w="50" w:type="dxa"/>
              <w:left w:w="100" w:type="dxa"/>
            </w:tcMar>
          </w:tcPr>
          <w:p w14:paraId="150AAFE9" w14:textId="77777777" w:rsidR="006D0B74" w:rsidRPr="00F54469" w:rsidRDefault="00000000">
            <w:pPr>
              <w:rPr>
                <w:color w:val="1F497D" w:themeColor="text2"/>
              </w:rPr>
            </w:pPr>
            <w:hyperlink r:id="rId37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7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007A0A83" w14:textId="77777777" w:rsidTr="006D0B74">
        <w:trPr>
          <w:trHeight w:val="144"/>
          <w:tblCellSpacing w:w="20" w:type="nil"/>
        </w:trPr>
        <w:tc>
          <w:tcPr>
            <w:tcW w:w="809" w:type="dxa"/>
            <w:tcMar>
              <w:top w:w="50" w:type="dxa"/>
              <w:left w:w="100" w:type="dxa"/>
            </w:tcMar>
            <w:vAlign w:val="center"/>
          </w:tcPr>
          <w:p w14:paraId="07F21238" w14:textId="77777777" w:rsidR="006D0B74" w:rsidRDefault="006D0B74" w:rsidP="006D0B74">
            <w:r>
              <w:rPr>
                <w:color w:val="000000"/>
                <w:sz w:val="24"/>
              </w:rPr>
              <w:lastRenderedPageBreak/>
              <w:t>13</w:t>
            </w:r>
          </w:p>
        </w:tc>
        <w:tc>
          <w:tcPr>
            <w:tcW w:w="3403" w:type="dxa"/>
            <w:tcMar>
              <w:top w:w="50" w:type="dxa"/>
              <w:left w:w="100" w:type="dxa"/>
            </w:tcMar>
            <w:vAlign w:val="center"/>
          </w:tcPr>
          <w:p w14:paraId="6CB1AC3B" w14:textId="77777777" w:rsidR="006D0B74" w:rsidRPr="00AB3280" w:rsidRDefault="006D0B74" w:rsidP="006D0B74">
            <w:pPr>
              <w:ind w:left="135"/>
            </w:pPr>
            <w:r w:rsidRPr="00AB3280">
              <w:rPr>
                <w:color w:val="000000"/>
                <w:sz w:val="24"/>
              </w:rPr>
              <w:t>Произведения малых жанров фольклора: потешки, считалки, пословицы, скороговорки, небылицы, загадки</w:t>
            </w:r>
          </w:p>
        </w:tc>
        <w:tc>
          <w:tcPr>
            <w:tcW w:w="992" w:type="dxa"/>
            <w:tcMar>
              <w:top w:w="50" w:type="dxa"/>
              <w:left w:w="100" w:type="dxa"/>
            </w:tcMar>
            <w:vAlign w:val="center"/>
          </w:tcPr>
          <w:p w14:paraId="772954FB"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7AE23A3" w14:textId="77777777" w:rsidR="006D0B74" w:rsidRDefault="006D0B74" w:rsidP="006D0B74">
            <w:pPr>
              <w:ind w:left="135"/>
              <w:jc w:val="center"/>
            </w:pPr>
          </w:p>
        </w:tc>
        <w:tc>
          <w:tcPr>
            <w:tcW w:w="708" w:type="dxa"/>
            <w:tcMar>
              <w:top w:w="50" w:type="dxa"/>
              <w:left w:w="100" w:type="dxa"/>
            </w:tcMar>
            <w:vAlign w:val="center"/>
          </w:tcPr>
          <w:p w14:paraId="3E99E0D5" w14:textId="77777777" w:rsidR="006D0B74" w:rsidRDefault="006D0B74" w:rsidP="006D0B74">
            <w:pPr>
              <w:ind w:left="135"/>
              <w:jc w:val="center"/>
            </w:pPr>
          </w:p>
        </w:tc>
        <w:tc>
          <w:tcPr>
            <w:tcW w:w="6231" w:type="dxa"/>
            <w:tcMar>
              <w:top w:w="50" w:type="dxa"/>
              <w:left w:w="100" w:type="dxa"/>
            </w:tcMar>
          </w:tcPr>
          <w:p w14:paraId="30532332" w14:textId="77777777" w:rsidR="006D0B74" w:rsidRPr="00F54469" w:rsidRDefault="00000000">
            <w:pPr>
              <w:rPr>
                <w:color w:val="1F497D" w:themeColor="text2"/>
              </w:rPr>
            </w:pPr>
            <w:hyperlink r:id="rId37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7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1688E790" w14:textId="77777777" w:rsidTr="006D0B74">
        <w:trPr>
          <w:trHeight w:val="144"/>
          <w:tblCellSpacing w:w="20" w:type="nil"/>
        </w:trPr>
        <w:tc>
          <w:tcPr>
            <w:tcW w:w="809" w:type="dxa"/>
            <w:tcMar>
              <w:top w:w="50" w:type="dxa"/>
              <w:left w:w="100" w:type="dxa"/>
            </w:tcMar>
            <w:vAlign w:val="center"/>
          </w:tcPr>
          <w:p w14:paraId="64F1F2CB" w14:textId="77777777" w:rsidR="006D0B74" w:rsidRDefault="006D0B74" w:rsidP="006D0B74">
            <w:r>
              <w:rPr>
                <w:color w:val="000000"/>
                <w:sz w:val="24"/>
              </w:rPr>
              <w:t>14</w:t>
            </w:r>
          </w:p>
        </w:tc>
        <w:tc>
          <w:tcPr>
            <w:tcW w:w="3403" w:type="dxa"/>
            <w:tcMar>
              <w:top w:w="50" w:type="dxa"/>
              <w:left w:w="100" w:type="dxa"/>
            </w:tcMar>
            <w:vAlign w:val="center"/>
          </w:tcPr>
          <w:p w14:paraId="30FC4039" w14:textId="77777777" w:rsidR="006D0B74" w:rsidRDefault="006D0B74" w:rsidP="006D0B74">
            <w:pPr>
              <w:ind w:left="135"/>
            </w:pPr>
            <w:r w:rsidRPr="00AB3280">
              <w:rPr>
                <w:color w:val="000000"/>
                <w:sz w:val="24"/>
              </w:rPr>
              <w:t xml:space="preserve">Общее представление о волшебной сказке: присказки, повторы. </w:t>
            </w:r>
            <w:r>
              <w:rPr>
                <w:color w:val="000000"/>
                <w:sz w:val="24"/>
              </w:rPr>
              <w:t>Русская народная сказка «Снегурочка»</w:t>
            </w:r>
          </w:p>
        </w:tc>
        <w:tc>
          <w:tcPr>
            <w:tcW w:w="992" w:type="dxa"/>
            <w:tcMar>
              <w:top w:w="50" w:type="dxa"/>
              <w:left w:w="100" w:type="dxa"/>
            </w:tcMar>
            <w:vAlign w:val="center"/>
          </w:tcPr>
          <w:p w14:paraId="58388DEB" w14:textId="77777777" w:rsidR="006D0B74" w:rsidRDefault="006D0B74" w:rsidP="006D0B74">
            <w:pPr>
              <w:ind w:left="135"/>
              <w:jc w:val="center"/>
            </w:pPr>
            <w:r>
              <w:rPr>
                <w:color w:val="000000"/>
                <w:sz w:val="24"/>
              </w:rPr>
              <w:t xml:space="preserve"> 1 </w:t>
            </w:r>
          </w:p>
        </w:tc>
        <w:tc>
          <w:tcPr>
            <w:tcW w:w="709" w:type="dxa"/>
            <w:tcMar>
              <w:top w:w="50" w:type="dxa"/>
              <w:left w:w="100" w:type="dxa"/>
            </w:tcMar>
            <w:vAlign w:val="center"/>
          </w:tcPr>
          <w:p w14:paraId="0CA94797" w14:textId="77777777" w:rsidR="006D0B74" w:rsidRDefault="006D0B74" w:rsidP="006D0B74">
            <w:pPr>
              <w:ind w:left="135"/>
              <w:jc w:val="center"/>
            </w:pPr>
          </w:p>
        </w:tc>
        <w:tc>
          <w:tcPr>
            <w:tcW w:w="708" w:type="dxa"/>
            <w:tcMar>
              <w:top w:w="50" w:type="dxa"/>
              <w:left w:w="100" w:type="dxa"/>
            </w:tcMar>
            <w:vAlign w:val="center"/>
          </w:tcPr>
          <w:p w14:paraId="552C2FD1" w14:textId="77777777" w:rsidR="006D0B74" w:rsidRDefault="006D0B74" w:rsidP="006D0B74">
            <w:pPr>
              <w:ind w:left="135"/>
              <w:jc w:val="center"/>
            </w:pPr>
          </w:p>
        </w:tc>
        <w:tc>
          <w:tcPr>
            <w:tcW w:w="6231" w:type="dxa"/>
            <w:tcMar>
              <w:top w:w="50" w:type="dxa"/>
              <w:left w:w="100" w:type="dxa"/>
            </w:tcMar>
          </w:tcPr>
          <w:p w14:paraId="1B33351A" w14:textId="77777777" w:rsidR="006D0B74" w:rsidRPr="00F54469" w:rsidRDefault="00000000">
            <w:pPr>
              <w:rPr>
                <w:color w:val="1F497D" w:themeColor="text2"/>
              </w:rPr>
            </w:pPr>
            <w:hyperlink r:id="rId37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7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0D8ED1C6" w14:textId="77777777" w:rsidTr="006D0B74">
        <w:trPr>
          <w:trHeight w:val="144"/>
          <w:tblCellSpacing w:w="20" w:type="nil"/>
        </w:trPr>
        <w:tc>
          <w:tcPr>
            <w:tcW w:w="809" w:type="dxa"/>
            <w:tcMar>
              <w:top w:w="50" w:type="dxa"/>
              <w:left w:w="100" w:type="dxa"/>
            </w:tcMar>
            <w:vAlign w:val="center"/>
          </w:tcPr>
          <w:p w14:paraId="1D282CDF" w14:textId="77777777" w:rsidR="006D0B74" w:rsidRDefault="006D0B74" w:rsidP="006D0B74">
            <w:r>
              <w:rPr>
                <w:color w:val="000000"/>
                <w:sz w:val="24"/>
              </w:rPr>
              <w:t>15</w:t>
            </w:r>
          </w:p>
        </w:tc>
        <w:tc>
          <w:tcPr>
            <w:tcW w:w="3403" w:type="dxa"/>
            <w:tcMar>
              <w:top w:w="50" w:type="dxa"/>
              <w:left w:w="100" w:type="dxa"/>
            </w:tcMar>
            <w:vAlign w:val="center"/>
          </w:tcPr>
          <w:p w14:paraId="294E2B46" w14:textId="77777777" w:rsidR="006D0B74" w:rsidRPr="00AB3280" w:rsidRDefault="006D0B74" w:rsidP="006D0B74">
            <w:pPr>
              <w:ind w:left="135"/>
            </w:pPr>
            <w:r w:rsidRPr="00AB3280">
              <w:rPr>
                <w:color w:val="000000"/>
                <w:sz w:val="24"/>
              </w:rPr>
              <w:t>Характеристика героя волшебной сказки, постоянные эпитеты</w:t>
            </w:r>
          </w:p>
        </w:tc>
        <w:tc>
          <w:tcPr>
            <w:tcW w:w="992" w:type="dxa"/>
            <w:tcMar>
              <w:top w:w="50" w:type="dxa"/>
              <w:left w:w="100" w:type="dxa"/>
            </w:tcMar>
            <w:vAlign w:val="center"/>
          </w:tcPr>
          <w:p w14:paraId="36DEE21D"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F954987" w14:textId="77777777" w:rsidR="006D0B74" w:rsidRDefault="006D0B74" w:rsidP="006D0B74">
            <w:pPr>
              <w:ind w:left="135"/>
              <w:jc w:val="center"/>
            </w:pPr>
          </w:p>
        </w:tc>
        <w:tc>
          <w:tcPr>
            <w:tcW w:w="708" w:type="dxa"/>
            <w:tcMar>
              <w:top w:w="50" w:type="dxa"/>
              <w:left w:w="100" w:type="dxa"/>
            </w:tcMar>
            <w:vAlign w:val="center"/>
          </w:tcPr>
          <w:p w14:paraId="3D329576" w14:textId="77777777" w:rsidR="006D0B74" w:rsidRDefault="006D0B74" w:rsidP="006D0B74">
            <w:pPr>
              <w:ind w:left="135"/>
              <w:jc w:val="center"/>
            </w:pPr>
          </w:p>
        </w:tc>
        <w:tc>
          <w:tcPr>
            <w:tcW w:w="6231" w:type="dxa"/>
            <w:tcMar>
              <w:top w:w="50" w:type="dxa"/>
              <w:left w:w="100" w:type="dxa"/>
            </w:tcMar>
          </w:tcPr>
          <w:p w14:paraId="589CAC67" w14:textId="77777777" w:rsidR="006D0B74" w:rsidRPr="00F54469" w:rsidRDefault="00000000">
            <w:pPr>
              <w:rPr>
                <w:color w:val="1F497D" w:themeColor="text2"/>
              </w:rPr>
            </w:pPr>
            <w:hyperlink r:id="rId37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7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0C4F3BA2" w14:textId="77777777" w:rsidTr="006D0B74">
        <w:trPr>
          <w:trHeight w:val="144"/>
          <w:tblCellSpacing w:w="20" w:type="nil"/>
        </w:trPr>
        <w:tc>
          <w:tcPr>
            <w:tcW w:w="809" w:type="dxa"/>
            <w:tcMar>
              <w:top w:w="50" w:type="dxa"/>
              <w:left w:w="100" w:type="dxa"/>
            </w:tcMar>
            <w:vAlign w:val="center"/>
          </w:tcPr>
          <w:p w14:paraId="3B12510D" w14:textId="77777777" w:rsidR="006D0B74" w:rsidRDefault="006D0B74" w:rsidP="006D0B74">
            <w:r>
              <w:rPr>
                <w:color w:val="000000"/>
                <w:sz w:val="24"/>
              </w:rPr>
              <w:t>16</w:t>
            </w:r>
          </w:p>
        </w:tc>
        <w:tc>
          <w:tcPr>
            <w:tcW w:w="3403" w:type="dxa"/>
            <w:tcMar>
              <w:top w:w="50" w:type="dxa"/>
              <w:left w:w="100" w:type="dxa"/>
            </w:tcMar>
            <w:vAlign w:val="center"/>
          </w:tcPr>
          <w:p w14:paraId="48BC3B6F" w14:textId="77777777" w:rsidR="006D0B74" w:rsidRPr="00AB3280" w:rsidRDefault="006D0B74" w:rsidP="006D0B74">
            <w:pPr>
              <w:ind w:left="135"/>
            </w:pPr>
            <w:r w:rsidRPr="00AB3280">
              <w:rPr>
                <w:color w:val="000000"/>
                <w:sz w:val="24"/>
              </w:rPr>
              <w:t>Особенности сказок о животных. На примере русской народной сказки «Петушок и бобовое зёрнышко»</w:t>
            </w:r>
          </w:p>
        </w:tc>
        <w:tc>
          <w:tcPr>
            <w:tcW w:w="992" w:type="dxa"/>
            <w:tcMar>
              <w:top w:w="50" w:type="dxa"/>
              <w:left w:w="100" w:type="dxa"/>
            </w:tcMar>
            <w:vAlign w:val="center"/>
          </w:tcPr>
          <w:p w14:paraId="7840F7C0"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F6D6633" w14:textId="77777777" w:rsidR="006D0B74" w:rsidRDefault="006D0B74" w:rsidP="006D0B74">
            <w:pPr>
              <w:ind w:left="135"/>
              <w:jc w:val="center"/>
            </w:pPr>
          </w:p>
        </w:tc>
        <w:tc>
          <w:tcPr>
            <w:tcW w:w="708" w:type="dxa"/>
            <w:tcMar>
              <w:top w:w="50" w:type="dxa"/>
              <w:left w:w="100" w:type="dxa"/>
            </w:tcMar>
            <w:vAlign w:val="center"/>
          </w:tcPr>
          <w:p w14:paraId="52F6B0A1" w14:textId="77777777" w:rsidR="006D0B74" w:rsidRDefault="006D0B74" w:rsidP="006D0B74">
            <w:pPr>
              <w:ind w:left="135"/>
              <w:jc w:val="center"/>
            </w:pPr>
          </w:p>
        </w:tc>
        <w:tc>
          <w:tcPr>
            <w:tcW w:w="6231" w:type="dxa"/>
            <w:tcMar>
              <w:top w:w="50" w:type="dxa"/>
              <w:left w:w="100" w:type="dxa"/>
            </w:tcMar>
          </w:tcPr>
          <w:p w14:paraId="5CE3054D" w14:textId="77777777" w:rsidR="006D0B74" w:rsidRPr="00F54469" w:rsidRDefault="00000000">
            <w:pPr>
              <w:rPr>
                <w:color w:val="1F497D" w:themeColor="text2"/>
              </w:rPr>
            </w:pPr>
            <w:hyperlink r:id="rId37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7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344E2A79" w14:textId="77777777" w:rsidTr="006D0B74">
        <w:trPr>
          <w:trHeight w:val="144"/>
          <w:tblCellSpacing w:w="20" w:type="nil"/>
        </w:trPr>
        <w:tc>
          <w:tcPr>
            <w:tcW w:w="809" w:type="dxa"/>
            <w:tcMar>
              <w:top w:w="50" w:type="dxa"/>
              <w:left w:w="100" w:type="dxa"/>
            </w:tcMar>
            <w:vAlign w:val="center"/>
          </w:tcPr>
          <w:p w14:paraId="56AF7577" w14:textId="77777777" w:rsidR="006D0B74" w:rsidRDefault="006D0B74" w:rsidP="006D0B74">
            <w:r>
              <w:rPr>
                <w:color w:val="000000"/>
                <w:sz w:val="24"/>
              </w:rPr>
              <w:t>17</w:t>
            </w:r>
          </w:p>
        </w:tc>
        <w:tc>
          <w:tcPr>
            <w:tcW w:w="3403" w:type="dxa"/>
            <w:tcMar>
              <w:top w:w="50" w:type="dxa"/>
              <w:left w:w="100" w:type="dxa"/>
            </w:tcMar>
            <w:vAlign w:val="center"/>
          </w:tcPr>
          <w:p w14:paraId="243A383D" w14:textId="77777777" w:rsidR="006D0B74" w:rsidRPr="00AB3280" w:rsidRDefault="006D0B74" w:rsidP="006D0B74">
            <w:pPr>
              <w:ind w:left="135"/>
            </w:pPr>
            <w:r w:rsidRPr="00AB3280">
              <w:rPr>
                <w:color w:val="000000"/>
                <w:sz w:val="24"/>
              </w:rPr>
              <w:t>Бытовые сказки: особенности построения и язык. Диалоги героев в русской народной сказке «Каша из топора»</w:t>
            </w:r>
          </w:p>
        </w:tc>
        <w:tc>
          <w:tcPr>
            <w:tcW w:w="992" w:type="dxa"/>
            <w:tcMar>
              <w:top w:w="50" w:type="dxa"/>
              <w:left w:w="100" w:type="dxa"/>
            </w:tcMar>
            <w:vAlign w:val="center"/>
          </w:tcPr>
          <w:p w14:paraId="688C461D"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86AAB16" w14:textId="77777777" w:rsidR="006D0B74" w:rsidRDefault="006D0B74" w:rsidP="006D0B74">
            <w:pPr>
              <w:ind w:left="135"/>
              <w:jc w:val="center"/>
            </w:pPr>
          </w:p>
        </w:tc>
        <w:tc>
          <w:tcPr>
            <w:tcW w:w="708" w:type="dxa"/>
            <w:tcMar>
              <w:top w:w="50" w:type="dxa"/>
              <w:left w:w="100" w:type="dxa"/>
            </w:tcMar>
            <w:vAlign w:val="center"/>
          </w:tcPr>
          <w:p w14:paraId="5F32620D" w14:textId="77777777" w:rsidR="006D0B74" w:rsidRDefault="006D0B74" w:rsidP="006D0B74">
            <w:pPr>
              <w:ind w:left="135"/>
              <w:jc w:val="center"/>
            </w:pPr>
          </w:p>
        </w:tc>
        <w:tc>
          <w:tcPr>
            <w:tcW w:w="6231" w:type="dxa"/>
            <w:tcMar>
              <w:top w:w="50" w:type="dxa"/>
              <w:left w:w="100" w:type="dxa"/>
            </w:tcMar>
          </w:tcPr>
          <w:p w14:paraId="2AE87E9E" w14:textId="77777777" w:rsidR="006D0B74" w:rsidRPr="00F54469" w:rsidRDefault="00000000">
            <w:pPr>
              <w:rPr>
                <w:color w:val="1F497D" w:themeColor="text2"/>
              </w:rPr>
            </w:pPr>
            <w:hyperlink r:id="rId38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8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2548EA17" w14:textId="77777777" w:rsidTr="006D0B74">
        <w:trPr>
          <w:trHeight w:val="144"/>
          <w:tblCellSpacing w:w="20" w:type="nil"/>
        </w:trPr>
        <w:tc>
          <w:tcPr>
            <w:tcW w:w="809" w:type="dxa"/>
            <w:tcMar>
              <w:top w:w="50" w:type="dxa"/>
              <w:left w:w="100" w:type="dxa"/>
            </w:tcMar>
            <w:vAlign w:val="center"/>
          </w:tcPr>
          <w:p w14:paraId="35C02AD7" w14:textId="77777777" w:rsidR="006D0B74" w:rsidRDefault="006D0B74" w:rsidP="006D0B74">
            <w:r>
              <w:rPr>
                <w:color w:val="000000"/>
                <w:sz w:val="24"/>
              </w:rPr>
              <w:t>18</w:t>
            </w:r>
          </w:p>
        </w:tc>
        <w:tc>
          <w:tcPr>
            <w:tcW w:w="3403" w:type="dxa"/>
            <w:tcMar>
              <w:top w:w="50" w:type="dxa"/>
              <w:left w:w="100" w:type="dxa"/>
            </w:tcMar>
            <w:vAlign w:val="center"/>
          </w:tcPr>
          <w:p w14:paraId="28384D81" w14:textId="77777777" w:rsidR="006D0B74" w:rsidRPr="00AB3280" w:rsidRDefault="006D0B74" w:rsidP="006D0B74">
            <w:pPr>
              <w:ind w:left="135"/>
            </w:pPr>
            <w:r w:rsidRPr="00AB3280">
              <w:rPr>
                <w:color w:val="000000"/>
                <w:sz w:val="24"/>
              </w:rPr>
              <w:t>Сказка – выражение народной мудрости, нравственная идея фольклорных сказок</w:t>
            </w:r>
          </w:p>
        </w:tc>
        <w:tc>
          <w:tcPr>
            <w:tcW w:w="992" w:type="dxa"/>
            <w:tcMar>
              <w:top w:w="50" w:type="dxa"/>
              <w:left w:w="100" w:type="dxa"/>
            </w:tcMar>
            <w:vAlign w:val="center"/>
          </w:tcPr>
          <w:p w14:paraId="130207B6"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FEE8D49" w14:textId="77777777" w:rsidR="006D0B74" w:rsidRDefault="006D0B74" w:rsidP="006D0B74">
            <w:pPr>
              <w:ind w:left="135"/>
              <w:jc w:val="center"/>
            </w:pPr>
          </w:p>
        </w:tc>
        <w:tc>
          <w:tcPr>
            <w:tcW w:w="708" w:type="dxa"/>
            <w:tcMar>
              <w:top w:w="50" w:type="dxa"/>
              <w:left w:w="100" w:type="dxa"/>
            </w:tcMar>
            <w:vAlign w:val="center"/>
          </w:tcPr>
          <w:p w14:paraId="0DAEFDE4" w14:textId="77777777" w:rsidR="006D0B74" w:rsidRDefault="006D0B74" w:rsidP="006D0B74">
            <w:pPr>
              <w:ind w:left="135"/>
              <w:jc w:val="center"/>
            </w:pPr>
          </w:p>
        </w:tc>
        <w:tc>
          <w:tcPr>
            <w:tcW w:w="6231" w:type="dxa"/>
            <w:tcMar>
              <w:top w:w="50" w:type="dxa"/>
              <w:left w:w="100" w:type="dxa"/>
            </w:tcMar>
          </w:tcPr>
          <w:p w14:paraId="0D4EDB8A" w14:textId="77777777" w:rsidR="006D0B74" w:rsidRPr="00F54469" w:rsidRDefault="00000000">
            <w:pPr>
              <w:rPr>
                <w:color w:val="1F497D" w:themeColor="text2"/>
              </w:rPr>
            </w:pPr>
            <w:hyperlink r:id="rId38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8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019F8A2" w14:textId="77777777" w:rsidTr="006D0B74">
        <w:trPr>
          <w:trHeight w:val="144"/>
          <w:tblCellSpacing w:w="20" w:type="nil"/>
        </w:trPr>
        <w:tc>
          <w:tcPr>
            <w:tcW w:w="809" w:type="dxa"/>
            <w:tcMar>
              <w:top w:w="50" w:type="dxa"/>
              <w:left w:w="100" w:type="dxa"/>
            </w:tcMar>
            <w:vAlign w:val="center"/>
          </w:tcPr>
          <w:p w14:paraId="79494D98" w14:textId="77777777" w:rsidR="006D0B74" w:rsidRDefault="006D0B74" w:rsidP="006D0B74">
            <w:r>
              <w:rPr>
                <w:color w:val="000000"/>
                <w:sz w:val="24"/>
              </w:rPr>
              <w:t>19</w:t>
            </w:r>
          </w:p>
        </w:tc>
        <w:tc>
          <w:tcPr>
            <w:tcW w:w="3403" w:type="dxa"/>
            <w:tcMar>
              <w:top w:w="50" w:type="dxa"/>
              <w:left w:w="100" w:type="dxa"/>
            </w:tcMar>
            <w:vAlign w:val="center"/>
          </w:tcPr>
          <w:p w14:paraId="0C32A6E0" w14:textId="77777777" w:rsidR="006D0B74" w:rsidRPr="00AB3280" w:rsidRDefault="006D0B74" w:rsidP="006D0B74">
            <w:pPr>
              <w:ind w:left="135"/>
            </w:pPr>
            <w:r w:rsidRPr="00AB3280">
              <w:rPr>
                <w:color w:val="000000"/>
                <w:sz w:val="24"/>
              </w:rPr>
              <w:t>Особенности сказок разного вида (о животных, бытовые, волшебные)</w:t>
            </w:r>
          </w:p>
        </w:tc>
        <w:tc>
          <w:tcPr>
            <w:tcW w:w="992" w:type="dxa"/>
            <w:tcMar>
              <w:top w:w="50" w:type="dxa"/>
              <w:left w:w="100" w:type="dxa"/>
            </w:tcMar>
            <w:vAlign w:val="center"/>
          </w:tcPr>
          <w:p w14:paraId="0E388D29"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A8C10B3" w14:textId="77777777" w:rsidR="006D0B74" w:rsidRDefault="006D0B74" w:rsidP="006D0B74">
            <w:pPr>
              <w:ind w:left="135"/>
              <w:jc w:val="center"/>
            </w:pPr>
          </w:p>
        </w:tc>
        <w:tc>
          <w:tcPr>
            <w:tcW w:w="708" w:type="dxa"/>
            <w:tcMar>
              <w:top w:w="50" w:type="dxa"/>
              <w:left w:w="100" w:type="dxa"/>
            </w:tcMar>
            <w:vAlign w:val="center"/>
          </w:tcPr>
          <w:p w14:paraId="5A695C59" w14:textId="77777777" w:rsidR="006D0B74" w:rsidRDefault="006D0B74" w:rsidP="006D0B74">
            <w:pPr>
              <w:ind w:left="135"/>
              <w:jc w:val="center"/>
            </w:pPr>
          </w:p>
        </w:tc>
        <w:tc>
          <w:tcPr>
            <w:tcW w:w="6231" w:type="dxa"/>
            <w:tcMar>
              <w:top w:w="50" w:type="dxa"/>
              <w:left w:w="100" w:type="dxa"/>
            </w:tcMar>
          </w:tcPr>
          <w:p w14:paraId="17089A73" w14:textId="77777777" w:rsidR="006D0B74" w:rsidRPr="00F54469" w:rsidRDefault="00000000">
            <w:pPr>
              <w:rPr>
                <w:color w:val="1F497D" w:themeColor="text2"/>
              </w:rPr>
            </w:pPr>
            <w:hyperlink r:id="rId38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8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1D2D76C0" w14:textId="77777777" w:rsidTr="006D0B74">
        <w:trPr>
          <w:trHeight w:val="144"/>
          <w:tblCellSpacing w:w="20" w:type="nil"/>
        </w:trPr>
        <w:tc>
          <w:tcPr>
            <w:tcW w:w="809" w:type="dxa"/>
            <w:tcMar>
              <w:top w:w="50" w:type="dxa"/>
              <w:left w:w="100" w:type="dxa"/>
            </w:tcMar>
            <w:vAlign w:val="center"/>
          </w:tcPr>
          <w:p w14:paraId="3F6423F0" w14:textId="77777777" w:rsidR="006D0B74" w:rsidRDefault="006D0B74" w:rsidP="006D0B74">
            <w:r>
              <w:rPr>
                <w:color w:val="000000"/>
                <w:sz w:val="24"/>
              </w:rPr>
              <w:t>20</w:t>
            </w:r>
          </w:p>
        </w:tc>
        <w:tc>
          <w:tcPr>
            <w:tcW w:w="3403" w:type="dxa"/>
            <w:tcMar>
              <w:top w:w="50" w:type="dxa"/>
              <w:left w:w="100" w:type="dxa"/>
            </w:tcMar>
            <w:vAlign w:val="center"/>
          </w:tcPr>
          <w:p w14:paraId="7FC373CB" w14:textId="77777777" w:rsidR="006D0B74" w:rsidRDefault="006D0B74" w:rsidP="006D0B74">
            <w:pPr>
              <w:ind w:left="135"/>
            </w:pPr>
            <w:r w:rsidRPr="00AB3280">
              <w:rPr>
                <w:color w:val="000000"/>
                <w:sz w:val="24"/>
              </w:rPr>
              <w:t xml:space="preserve">Фольклорные произведения народов России. Отражение в сказках быта и культуры народов России. </w:t>
            </w:r>
            <w:r>
              <w:rPr>
                <w:color w:val="000000"/>
                <w:sz w:val="24"/>
              </w:rPr>
              <w:lastRenderedPageBreak/>
              <w:t>Произведения по выбору</w:t>
            </w:r>
          </w:p>
        </w:tc>
        <w:tc>
          <w:tcPr>
            <w:tcW w:w="992" w:type="dxa"/>
            <w:tcMar>
              <w:top w:w="50" w:type="dxa"/>
              <w:left w:w="100" w:type="dxa"/>
            </w:tcMar>
            <w:vAlign w:val="center"/>
          </w:tcPr>
          <w:p w14:paraId="083E2923" w14:textId="77777777" w:rsidR="006D0B74" w:rsidRDefault="006D0B74" w:rsidP="006D0B74">
            <w:pPr>
              <w:ind w:left="135"/>
              <w:jc w:val="center"/>
            </w:pPr>
            <w:r>
              <w:rPr>
                <w:color w:val="000000"/>
                <w:sz w:val="24"/>
              </w:rPr>
              <w:lastRenderedPageBreak/>
              <w:t xml:space="preserve"> 1 </w:t>
            </w:r>
          </w:p>
        </w:tc>
        <w:tc>
          <w:tcPr>
            <w:tcW w:w="709" w:type="dxa"/>
            <w:tcMar>
              <w:top w:w="50" w:type="dxa"/>
              <w:left w:w="100" w:type="dxa"/>
            </w:tcMar>
            <w:vAlign w:val="center"/>
          </w:tcPr>
          <w:p w14:paraId="53BCD6E4" w14:textId="77777777" w:rsidR="006D0B74" w:rsidRDefault="006D0B74" w:rsidP="006D0B74">
            <w:pPr>
              <w:ind w:left="135"/>
              <w:jc w:val="center"/>
            </w:pPr>
          </w:p>
        </w:tc>
        <w:tc>
          <w:tcPr>
            <w:tcW w:w="708" w:type="dxa"/>
            <w:tcMar>
              <w:top w:w="50" w:type="dxa"/>
              <w:left w:w="100" w:type="dxa"/>
            </w:tcMar>
            <w:vAlign w:val="center"/>
          </w:tcPr>
          <w:p w14:paraId="0E8CC4FE" w14:textId="77777777" w:rsidR="006D0B74" w:rsidRDefault="006D0B74" w:rsidP="006D0B74">
            <w:pPr>
              <w:ind w:left="135"/>
              <w:jc w:val="center"/>
            </w:pPr>
          </w:p>
        </w:tc>
        <w:tc>
          <w:tcPr>
            <w:tcW w:w="6231" w:type="dxa"/>
            <w:tcMar>
              <w:top w:w="50" w:type="dxa"/>
              <w:left w:w="100" w:type="dxa"/>
            </w:tcMar>
          </w:tcPr>
          <w:p w14:paraId="496E07C9" w14:textId="77777777" w:rsidR="006D0B74" w:rsidRPr="00F54469" w:rsidRDefault="00000000">
            <w:pPr>
              <w:rPr>
                <w:color w:val="1F497D" w:themeColor="text2"/>
              </w:rPr>
            </w:pPr>
            <w:hyperlink r:id="rId38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8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31E75BA6" w14:textId="77777777" w:rsidTr="006D0B74">
        <w:trPr>
          <w:trHeight w:val="144"/>
          <w:tblCellSpacing w:w="20" w:type="nil"/>
        </w:trPr>
        <w:tc>
          <w:tcPr>
            <w:tcW w:w="809" w:type="dxa"/>
            <w:tcMar>
              <w:top w:w="50" w:type="dxa"/>
              <w:left w:w="100" w:type="dxa"/>
            </w:tcMar>
            <w:vAlign w:val="center"/>
          </w:tcPr>
          <w:p w14:paraId="74315739" w14:textId="77777777" w:rsidR="006D0B74" w:rsidRDefault="006D0B74" w:rsidP="006D0B74">
            <w:r>
              <w:rPr>
                <w:color w:val="000000"/>
                <w:sz w:val="24"/>
              </w:rPr>
              <w:t>21</w:t>
            </w:r>
          </w:p>
        </w:tc>
        <w:tc>
          <w:tcPr>
            <w:tcW w:w="3403" w:type="dxa"/>
            <w:tcMar>
              <w:top w:w="50" w:type="dxa"/>
              <w:left w:w="100" w:type="dxa"/>
            </w:tcMar>
            <w:vAlign w:val="center"/>
          </w:tcPr>
          <w:p w14:paraId="23EC1DBF" w14:textId="77777777" w:rsidR="006D0B74" w:rsidRDefault="006D0B74" w:rsidP="006D0B74">
            <w:pPr>
              <w:ind w:left="135"/>
            </w:pPr>
            <w:r>
              <w:rPr>
                <w:color w:val="000000"/>
                <w:sz w:val="24"/>
              </w:rPr>
              <w:t>Произведения устного народного творчества</w:t>
            </w:r>
          </w:p>
        </w:tc>
        <w:tc>
          <w:tcPr>
            <w:tcW w:w="992" w:type="dxa"/>
            <w:tcMar>
              <w:top w:w="50" w:type="dxa"/>
              <w:left w:w="100" w:type="dxa"/>
            </w:tcMar>
            <w:vAlign w:val="center"/>
          </w:tcPr>
          <w:p w14:paraId="343DDB90" w14:textId="77777777" w:rsidR="006D0B74" w:rsidRDefault="006D0B74" w:rsidP="006D0B74">
            <w:pPr>
              <w:ind w:left="135"/>
              <w:jc w:val="center"/>
            </w:pPr>
            <w:r>
              <w:rPr>
                <w:color w:val="000000"/>
                <w:sz w:val="24"/>
              </w:rPr>
              <w:t xml:space="preserve"> 1 </w:t>
            </w:r>
          </w:p>
        </w:tc>
        <w:tc>
          <w:tcPr>
            <w:tcW w:w="709" w:type="dxa"/>
            <w:tcMar>
              <w:top w:w="50" w:type="dxa"/>
              <w:left w:w="100" w:type="dxa"/>
            </w:tcMar>
            <w:vAlign w:val="center"/>
          </w:tcPr>
          <w:p w14:paraId="441CFF79" w14:textId="77777777" w:rsidR="006D0B74" w:rsidRDefault="006D0B74" w:rsidP="006D0B74">
            <w:pPr>
              <w:ind w:left="135"/>
              <w:jc w:val="center"/>
            </w:pPr>
          </w:p>
        </w:tc>
        <w:tc>
          <w:tcPr>
            <w:tcW w:w="708" w:type="dxa"/>
            <w:tcMar>
              <w:top w:w="50" w:type="dxa"/>
              <w:left w:w="100" w:type="dxa"/>
            </w:tcMar>
            <w:vAlign w:val="center"/>
          </w:tcPr>
          <w:p w14:paraId="2781AED5" w14:textId="77777777" w:rsidR="006D0B74" w:rsidRDefault="006D0B74" w:rsidP="006D0B74">
            <w:pPr>
              <w:ind w:left="135"/>
              <w:jc w:val="center"/>
            </w:pPr>
          </w:p>
        </w:tc>
        <w:tc>
          <w:tcPr>
            <w:tcW w:w="6231" w:type="dxa"/>
            <w:tcMar>
              <w:top w:w="50" w:type="dxa"/>
              <w:left w:w="100" w:type="dxa"/>
            </w:tcMar>
          </w:tcPr>
          <w:p w14:paraId="351CEE1B" w14:textId="77777777" w:rsidR="006D0B74" w:rsidRPr="00F54469" w:rsidRDefault="00000000">
            <w:pPr>
              <w:rPr>
                <w:color w:val="1F497D" w:themeColor="text2"/>
              </w:rPr>
            </w:pPr>
            <w:hyperlink r:id="rId38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8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032EC06" w14:textId="77777777" w:rsidTr="006D0B74">
        <w:trPr>
          <w:trHeight w:val="144"/>
          <w:tblCellSpacing w:w="20" w:type="nil"/>
        </w:trPr>
        <w:tc>
          <w:tcPr>
            <w:tcW w:w="809" w:type="dxa"/>
            <w:tcMar>
              <w:top w:w="50" w:type="dxa"/>
              <w:left w:w="100" w:type="dxa"/>
            </w:tcMar>
            <w:vAlign w:val="center"/>
          </w:tcPr>
          <w:p w14:paraId="13B3C0FB" w14:textId="77777777" w:rsidR="006D0B74" w:rsidRDefault="006D0B74" w:rsidP="006D0B74">
            <w:r>
              <w:rPr>
                <w:color w:val="000000"/>
                <w:sz w:val="24"/>
              </w:rPr>
              <w:t>22</w:t>
            </w:r>
          </w:p>
        </w:tc>
        <w:tc>
          <w:tcPr>
            <w:tcW w:w="3403" w:type="dxa"/>
            <w:tcMar>
              <w:top w:w="50" w:type="dxa"/>
              <w:left w:w="100" w:type="dxa"/>
            </w:tcMar>
            <w:vAlign w:val="center"/>
          </w:tcPr>
          <w:p w14:paraId="71FF1035" w14:textId="77777777" w:rsidR="006D0B74" w:rsidRPr="00AB3280" w:rsidRDefault="006D0B74" w:rsidP="006D0B74">
            <w:pPr>
              <w:ind w:left="135"/>
            </w:pPr>
            <w:r w:rsidRPr="00AB3280">
              <w:rPr>
                <w:color w:val="000000"/>
                <w:sz w:val="24"/>
              </w:rPr>
              <w:t>Тематическая проверочная работа по итогам раздела «Фольклор»</w:t>
            </w:r>
          </w:p>
        </w:tc>
        <w:tc>
          <w:tcPr>
            <w:tcW w:w="992" w:type="dxa"/>
            <w:tcMar>
              <w:top w:w="50" w:type="dxa"/>
              <w:left w:w="100" w:type="dxa"/>
            </w:tcMar>
            <w:vAlign w:val="center"/>
          </w:tcPr>
          <w:p w14:paraId="611DB5D7"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BD5EB39" w14:textId="77777777" w:rsidR="006D0B74" w:rsidRDefault="006D0B74" w:rsidP="006D0B74">
            <w:pPr>
              <w:ind w:left="135"/>
              <w:jc w:val="center"/>
            </w:pPr>
            <w:r>
              <w:rPr>
                <w:color w:val="000000"/>
                <w:sz w:val="24"/>
              </w:rPr>
              <w:t xml:space="preserve"> 1 </w:t>
            </w:r>
          </w:p>
        </w:tc>
        <w:tc>
          <w:tcPr>
            <w:tcW w:w="708" w:type="dxa"/>
            <w:tcMar>
              <w:top w:w="50" w:type="dxa"/>
              <w:left w:w="100" w:type="dxa"/>
            </w:tcMar>
            <w:vAlign w:val="center"/>
          </w:tcPr>
          <w:p w14:paraId="68ADB5AF" w14:textId="77777777" w:rsidR="006D0B74" w:rsidRDefault="006D0B74" w:rsidP="006D0B74">
            <w:pPr>
              <w:ind w:left="135"/>
              <w:jc w:val="center"/>
            </w:pPr>
          </w:p>
        </w:tc>
        <w:tc>
          <w:tcPr>
            <w:tcW w:w="6231" w:type="dxa"/>
            <w:tcMar>
              <w:top w:w="50" w:type="dxa"/>
              <w:left w:w="100" w:type="dxa"/>
            </w:tcMar>
          </w:tcPr>
          <w:p w14:paraId="6B1FDB74" w14:textId="77777777" w:rsidR="006D0B74" w:rsidRPr="00F54469" w:rsidRDefault="00000000">
            <w:pPr>
              <w:rPr>
                <w:color w:val="1F497D" w:themeColor="text2"/>
              </w:rPr>
            </w:pPr>
            <w:hyperlink r:id="rId39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9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5680DAD2" w14:textId="77777777" w:rsidTr="006D0B74">
        <w:trPr>
          <w:trHeight w:val="144"/>
          <w:tblCellSpacing w:w="20" w:type="nil"/>
        </w:trPr>
        <w:tc>
          <w:tcPr>
            <w:tcW w:w="809" w:type="dxa"/>
            <w:tcMar>
              <w:top w:w="50" w:type="dxa"/>
              <w:left w:w="100" w:type="dxa"/>
            </w:tcMar>
            <w:vAlign w:val="center"/>
          </w:tcPr>
          <w:p w14:paraId="7C9577D2" w14:textId="77777777" w:rsidR="006D0B74" w:rsidRDefault="006D0B74" w:rsidP="006D0B74">
            <w:r>
              <w:rPr>
                <w:color w:val="000000"/>
                <w:sz w:val="24"/>
              </w:rPr>
              <w:t>23</w:t>
            </w:r>
          </w:p>
        </w:tc>
        <w:tc>
          <w:tcPr>
            <w:tcW w:w="3403" w:type="dxa"/>
            <w:tcMar>
              <w:top w:w="50" w:type="dxa"/>
              <w:left w:w="100" w:type="dxa"/>
            </w:tcMar>
            <w:vAlign w:val="center"/>
          </w:tcPr>
          <w:p w14:paraId="0D22A4BC" w14:textId="77777777" w:rsidR="006D0B74" w:rsidRPr="00AB3280" w:rsidRDefault="006D0B74" w:rsidP="006D0B74">
            <w:pPr>
              <w:ind w:left="135"/>
            </w:pPr>
            <w:r w:rsidRPr="00AB3280">
              <w:rPr>
                <w:color w:val="000000"/>
                <w:sz w:val="24"/>
              </w:rPr>
              <w:t>Осень в произведениях А.С. Пушкина «Уж небо осенью дышало…», Г.А. Скребицкого «Четыре художника» и других на выбор</w:t>
            </w:r>
          </w:p>
        </w:tc>
        <w:tc>
          <w:tcPr>
            <w:tcW w:w="992" w:type="dxa"/>
            <w:tcMar>
              <w:top w:w="50" w:type="dxa"/>
              <w:left w:w="100" w:type="dxa"/>
            </w:tcMar>
            <w:vAlign w:val="center"/>
          </w:tcPr>
          <w:p w14:paraId="05167414"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96FC415" w14:textId="77777777" w:rsidR="006D0B74" w:rsidRDefault="006D0B74" w:rsidP="006D0B74">
            <w:pPr>
              <w:ind w:left="135"/>
              <w:jc w:val="center"/>
            </w:pPr>
          </w:p>
        </w:tc>
        <w:tc>
          <w:tcPr>
            <w:tcW w:w="708" w:type="dxa"/>
            <w:tcMar>
              <w:top w:w="50" w:type="dxa"/>
              <w:left w:w="100" w:type="dxa"/>
            </w:tcMar>
            <w:vAlign w:val="center"/>
          </w:tcPr>
          <w:p w14:paraId="5FC248E5" w14:textId="77777777" w:rsidR="006D0B74" w:rsidRDefault="006D0B74" w:rsidP="006D0B74">
            <w:pPr>
              <w:ind w:left="135"/>
              <w:jc w:val="center"/>
            </w:pPr>
          </w:p>
        </w:tc>
        <w:tc>
          <w:tcPr>
            <w:tcW w:w="6231" w:type="dxa"/>
            <w:tcMar>
              <w:top w:w="50" w:type="dxa"/>
              <w:left w:w="100" w:type="dxa"/>
            </w:tcMar>
          </w:tcPr>
          <w:p w14:paraId="3B736F47" w14:textId="77777777" w:rsidR="006D0B74" w:rsidRPr="00F54469" w:rsidRDefault="00000000">
            <w:pPr>
              <w:rPr>
                <w:color w:val="1F497D" w:themeColor="text2"/>
              </w:rPr>
            </w:pPr>
            <w:hyperlink r:id="rId39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9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47D9047" w14:textId="77777777" w:rsidTr="006D0B74">
        <w:trPr>
          <w:trHeight w:val="144"/>
          <w:tblCellSpacing w:w="20" w:type="nil"/>
        </w:trPr>
        <w:tc>
          <w:tcPr>
            <w:tcW w:w="809" w:type="dxa"/>
            <w:tcMar>
              <w:top w:w="50" w:type="dxa"/>
              <w:left w:w="100" w:type="dxa"/>
            </w:tcMar>
            <w:vAlign w:val="center"/>
          </w:tcPr>
          <w:p w14:paraId="285796F0" w14:textId="77777777" w:rsidR="006D0B74" w:rsidRDefault="006D0B74" w:rsidP="006D0B74">
            <w:r>
              <w:rPr>
                <w:color w:val="000000"/>
                <w:sz w:val="24"/>
              </w:rPr>
              <w:t>24</w:t>
            </w:r>
          </w:p>
        </w:tc>
        <w:tc>
          <w:tcPr>
            <w:tcW w:w="3403" w:type="dxa"/>
            <w:tcMar>
              <w:top w:w="50" w:type="dxa"/>
              <w:left w:w="100" w:type="dxa"/>
            </w:tcMar>
            <w:vAlign w:val="center"/>
          </w:tcPr>
          <w:p w14:paraId="43463733" w14:textId="77777777" w:rsidR="006D0B74" w:rsidRPr="00AB3280" w:rsidRDefault="006D0B74" w:rsidP="006D0B74">
            <w:pPr>
              <w:ind w:left="135"/>
            </w:pPr>
            <w:r w:rsidRPr="00AB3280">
              <w:rPr>
                <w:color w:val="000000"/>
                <w:sz w:val="24"/>
              </w:rPr>
              <w:t>Восприятие осени в произведении М.М.Пришвина «Утро» и других на выбор</w:t>
            </w:r>
          </w:p>
        </w:tc>
        <w:tc>
          <w:tcPr>
            <w:tcW w:w="992" w:type="dxa"/>
            <w:tcMar>
              <w:top w:w="50" w:type="dxa"/>
              <w:left w:w="100" w:type="dxa"/>
            </w:tcMar>
            <w:vAlign w:val="center"/>
          </w:tcPr>
          <w:p w14:paraId="77C07A56"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E223B24" w14:textId="77777777" w:rsidR="006D0B74" w:rsidRDefault="006D0B74" w:rsidP="006D0B74">
            <w:pPr>
              <w:ind w:left="135"/>
              <w:jc w:val="center"/>
            </w:pPr>
          </w:p>
        </w:tc>
        <w:tc>
          <w:tcPr>
            <w:tcW w:w="708" w:type="dxa"/>
            <w:tcMar>
              <w:top w:w="50" w:type="dxa"/>
              <w:left w:w="100" w:type="dxa"/>
            </w:tcMar>
            <w:vAlign w:val="center"/>
          </w:tcPr>
          <w:p w14:paraId="72439E54" w14:textId="77777777" w:rsidR="006D0B74" w:rsidRDefault="006D0B74" w:rsidP="006D0B74">
            <w:pPr>
              <w:ind w:left="135"/>
              <w:jc w:val="center"/>
            </w:pPr>
          </w:p>
        </w:tc>
        <w:tc>
          <w:tcPr>
            <w:tcW w:w="6231" w:type="dxa"/>
            <w:tcMar>
              <w:top w:w="50" w:type="dxa"/>
              <w:left w:w="100" w:type="dxa"/>
            </w:tcMar>
          </w:tcPr>
          <w:p w14:paraId="271DFCF2" w14:textId="77777777" w:rsidR="006D0B74" w:rsidRPr="00F54469" w:rsidRDefault="00000000">
            <w:pPr>
              <w:rPr>
                <w:color w:val="1F497D" w:themeColor="text2"/>
              </w:rPr>
            </w:pPr>
            <w:hyperlink r:id="rId39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9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6994925" w14:textId="77777777" w:rsidTr="006D0B74">
        <w:trPr>
          <w:trHeight w:val="144"/>
          <w:tblCellSpacing w:w="20" w:type="nil"/>
        </w:trPr>
        <w:tc>
          <w:tcPr>
            <w:tcW w:w="809" w:type="dxa"/>
            <w:tcMar>
              <w:top w:w="50" w:type="dxa"/>
              <w:left w:w="100" w:type="dxa"/>
            </w:tcMar>
            <w:vAlign w:val="center"/>
          </w:tcPr>
          <w:p w14:paraId="2014CEC2" w14:textId="77777777" w:rsidR="006D0B74" w:rsidRDefault="006D0B74" w:rsidP="006D0B74">
            <w:r>
              <w:rPr>
                <w:color w:val="000000"/>
                <w:sz w:val="24"/>
              </w:rPr>
              <w:t>25</w:t>
            </w:r>
          </w:p>
        </w:tc>
        <w:tc>
          <w:tcPr>
            <w:tcW w:w="3403" w:type="dxa"/>
            <w:tcMar>
              <w:top w:w="50" w:type="dxa"/>
              <w:left w:w="100" w:type="dxa"/>
            </w:tcMar>
            <w:vAlign w:val="center"/>
          </w:tcPr>
          <w:p w14:paraId="594CAF95" w14:textId="77777777" w:rsidR="006D0B74" w:rsidRDefault="006D0B74" w:rsidP="006D0B74">
            <w:pPr>
              <w:ind w:left="135"/>
            </w:pPr>
            <w:r w:rsidRPr="00AB3280">
              <w:rPr>
                <w:color w:val="000000"/>
                <w:sz w:val="24"/>
              </w:rPr>
              <w:t xml:space="preserve">Наблюдение за художественными особенностями текста. </w:t>
            </w:r>
            <w:r>
              <w:rPr>
                <w:color w:val="000000"/>
                <w:sz w:val="24"/>
              </w:rPr>
              <w:t>Произведения по выбору</w:t>
            </w:r>
          </w:p>
        </w:tc>
        <w:tc>
          <w:tcPr>
            <w:tcW w:w="992" w:type="dxa"/>
            <w:tcMar>
              <w:top w:w="50" w:type="dxa"/>
              <w:left w:w="100" w:type="dxa"/>
            </w:tcMar>
            <w:vAlign w:val="center"/>
          </w:tcPr>
          <w:p w14:paraId="6DF8CF6D" w14:textId="77777777" w:rsidR="006D0B74" w:rsidRDefault="006D0B74" w:rsidP="006D0B74">
            <w:pPr>
              <w:ind w:left="135"/>
              <w:jc w:val="center"/>
            </w:pPr>
            <w:r>
              <w:rPr>
                <w:color w:val="000000"/>
                <w:sz w:val="24"/>
              </w:rPr>
              <w:t xml:space="preserve"> 1 </w:t>
            </w:r>
          </w:p>
        </w:tc>
        <w:tc>
          <w:tcPr>
            <w:tcW w:w="709" w:type="dxa"/>
            <w:tcMar>
              <w:top w:w="50" w:type="dxa"/>
              <w:left w:w="100" w:type="dxa"/>
            </w:tcMar>
            <w:vAlign w:val="center"/>
          </w:tcPr>
          <w:p w14:paraId="7D3A82CD" w14:textId="77777777" w:rsidR="006D0B74" w:rsidRDefault="006D0B74" w:rsidP="006D0B74">
            <w:pPr>
              <w:ind w:left="135"/>
              <w:jc w:val="center"/>
            </w:pPr>
          </w:p>
        </w:tc>
        <w:tc>
          <w:tcPr>
            <w:tcW w:w="708" w:type="dxa"/>
            <w:tcMar>
              <w:top w:w="50" w:type="dxa"/>
              <w:left w:w="100" w:type="dxa"/>
            </w:tcMar>
            <w:vAlign w:val="center"/>
          </w:tcPr>
          <w:p w14:paraId="48B8FC91" w14:textId="77777777" w:rsidR="006D0B74" w:rsidRDefault="006D0B74" w:rsidP="006D0B74">
            <w:pPr>
              <w:ind w:left="135"/>
              <w:jc w:val="center"/>
            </w:pPr>
          </w:p>
        </w:tc>
        <w:tc>
          <w:tcPr>
            <w:tcW w:w="6231" w:type="dxa"/>
            <w:tcMar>
              <w:top w:w="50" w:type="dxa"/>
              <w:left w:w="100" w:type="dxa"/>
            </w:tcMar>
          </w:tcPr>
          <w:p w14:paraId="7BBE1785" w14:textId="77777777" w:rsidR="006D0B74" w:rsidRPr="00F54469" w:rsidRDefault="00000000">
            <w:pPr>
              <w:rPr>
                <w:color w:val="1F497D" w:themeColor="text2"/>
              </w:rPr>
            </w:pPr>
            <w:hyperlink r:id="rId39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9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792A4F08" w14:textId="77777777" w:rsidTr="006D0B74">
        <w:trPr>
          <w:trHeight w:val="144"/>
          <w:tblCellSpacing w:w="20" w:type="nil"/>
        </w:trPr>
        <w:tc>
          <w:tcPr>
            <w:tcW w:w="809" w:type="dxa"/>
            <w:tcMar>
              <w:top w:w="50" w:type="dxa"/>
              <w:left w:w="100" w:type="dxa"/>
            </w:tcMar>
            <w:vAlign w:val="center"/>
          </w:tcPr>
          <w:p w14:paraId="0197E5CA" w14:textId="77777777" w:rsidR="006D0B74" w:rsidRDefault="006D0B74" w:rsidP="006D0B74">
            <w:r>
              <w:rPr>
                <w:color w:val="000000"/>
                <w:sz w:val="24"/>
              </w:rPr>
              <w:t>26</w:t>
            </w:r>
          </w:p>
        </w:tc>
        <w:tc>
          <w:tcPr>
            <w:tcW w:w="3403" w:type="dxa"/>
            <w:tcMar>
              <w:top w:w="50" w:type="dxa"/>
              <w:left w:w="100" w:type="dxa"/>
            </w:tcMar>
            <w:vAlign w:val="center"/>
          </w:tcPr>
          <w:p w14:paraId="3B572597" w14:textId="77777777" w:rsidR="006D0B74" w:rsidRDefault="006D0B74" w:rsidP="006D0B74">
            <w:pPr>
              <w:ind w:left="135"/>
            </w:pPr>
            <w:r w:rsidRPr="00AB3280">
              <w:rPr>
                <w:color w:val="000000"/>
                <w:sz w:val="24"/>
              </w:rPr>
              <w:t xml:space="preserve">Описание картин осеннего леса в произведениях писателей. </w:t>
            </w:r>
            <w:r>
              <w:rPr>
                <w:color w:val="000000"/>
                <w:sz w:val="24"/>
              </w:rPr>
              <w:t>Произведения по выбору</w:t>
            </w:r>
          </w:p>
        </w:tc>
        <w:tc>
          <w:tcPr>
            <w:tcW w:w="992" w:type="dxa"/>
            <w:tcMar>
              <w:top w:w="50" w:type="dxa"/>
              <w:left w:w="100" w:type="dxa"/>
            </w:tcMar>
            <w:vAlign w:val="center"/>
          </w:tcPr>
          <w:p w14:paraId="1949D5F8" w14:textId="77777777" w:rsidR="006D0B74" w:rsidRDefault="006D0B74" w:rsidP="006D0B74">
            <w:pPr>
              <w:ind w:left="135"/>
              <w:jc w:val="center"/>
            </w:pPr>
            <w:r>
              <w:rPr>
                <w:color w:val="000000"/>
                <w:sz w:val="24"/>
              </w:rPr>
              <w:t xml:space="preserve"> 1 </w:t>
            </w:r>
          </w:p>
        </w:tc>
        <w:tc>
          <w:tcPr>
            <w:tcW w:w="709" w:type="dxa"/>
            <w:tcMar>
              <w:top w:w="50" w:type="dxa"/>
              <w:left w:w="100" w:type="dxa"/>
            </w:tcMar>
            <w:vAlign w:val="center"/>
          </w:tcPr>
          <w:p w14:paraId="40A24E4E" w14:textId="77777777" w:rsidR="006D0B74" w:rsidRDefault="006D0B74" w:rsidP="006D0B74">
            <w:pPr>
              <w:ind w:left="135"/>
              <w:jc w:val="center"/>
            </w:pPr>
          </w:p>
        </w:tc>
        <w:tc>
          <w:tcPr>
            <w:tcW w:w="708" w:type="dxa"/>
            <w:tcMar>
              <w:top w:w="50" w:type="dxa"/>
              <w:left w:w="100" w:type="dxa"/>
            </w:tcMar>
            <w:vAlign w:val="center"/>
          </w:tcPr>
          <w:p w14:paraId="2DA2DD8E" w14:textId="77777777" w:rsidR="006D0B74" w:rsidRDefault="006D0B74" w:rsidP="006D0B74">
            <w:pPr>
              <w:ind w:left="135"/>
              <w:jc w:val="center"/>
            </w:pPr>
          </w:p>
        </w:tc>
        <w:tc>
          <w:tcPr>
            <w:tcW w:w="6231" w:type="dxa"/>
            <w:tcMar>
              <w:top w:w="50" w:type="dxa"/>
              <w:left w:w="100" w:type="dxa"/>
            </w:tcMar>
          </w:tcPr>
          <w:p w14:paraId="5C1A548B" w14:textId="77777777" w:rsidR="006D0B74" w:rsidRPr="00F54469" w:rsidRDefault="00000000">
            <w:pPr>
              <w:rPr>
                <w:color w:val="1F497D" w:themeColor="text2"/>
              </w:rPr>
            </w:pPr>
            <w:hyperlink r:id="rId39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39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55C8D0EA" w14:textId="77777777" w:rsidTr="006D0B74">
        <w:trPr>
          <w:trHeight w:val="144"/>
          <w:tblCellSpacing w:w="20" w:type="nil"/>
        </w:trPr>
        <w:tc>
          <w:tcPr>
            <w:tcW w:w="809" w:type="dxa"/>
            <w:tcMar>
              <w:top w:w="50" w:type="dxa"/>
              <w:left w:w="100" w:type="dxa"/>
            </w:tcMar>
            <w:vAlign w:val="center"/>
          </w:tcPr>
          <w:p w14:paraId="6726CD61" w14:textId="77777777" w:rsidR="006D0B74" w:rsidRDefault="006D0B74" w:rsidP="006D0B74">
            <w:r>
              <w:rPr>
                <w:color w:val="000000"/>
                <w:sz w:val="24"/>
              </w:rPr>
              <w:t>27</w:t>
            </w:r>
          </w:p>
        </w:tc>
        <w:tc>
          <w:tcPr>
            <w:tcW w:w="3403" w:type="dxa"/>
            <w:tcMar>
              <w:top w:w="50" w:type="dxa"/>
              <w:left w:w="100" w:type="dxa"/>
            </w:tcMar>
            <w:vAlign w:val="center"/>
          </w:tcPr>
          <w:p w14:paraId="56A1FC98" w14:textId="77777777" w:rsidR="006D0B74" w:rsidRDefault="006D0B74" w:rsidP="006D0B74">
            <w:pPr>
              <w:ind w:left="135"/>
            </w:pPr>
            <w:r w:rsidRPr="00AB3280">
              <w:rPr>
                <w:color w:val="000000"/>
                <w:sz w:val="24"/>
              </w:rPr>
              <w:t xml:space="preserve">Сравнение стихотворений об осени. На примере произведений А.А. Плещеева «Осень» и А.К. Толстого «Осень. </w:t>
            </w:r>
            <w:r>
              <w:rPr>
                <w:color w:val="000000"/>
                <w:sz w:val="24"/>
              </w:rPr>
              <w:t>Обсыпается весь наш бедный сад…»</w:t>
            </w:r>
          </w:p>
        </w:tc>
        <w:tc>
          <w:tcPr>
            <w:tcW w:w="992" w:type="dxa"/>
            <w:tcMar>
              <w:top w:w="50" w:type="dxa"/>
              <w:left w:w="100" w:type="dxa"/>
            </w:tcMar>
            <w:vAlign w:val="center"/>
          </w:tcPr>
          <w:p w14:paraId="1F6444D0" w14:textId="77777777" w:rsidR="006D0B74" w:rsidRDefault="006D0B74" w:rsidP="006D0B74">
            <w:pPr>
              <w:ind w:left="135"/>
              <w:jc w:val="center"/>
            </w:pPr>
            <w:r>
              <w:rPr>
                <w:color w:val="000000"/>
                <w:sz w:val="24"/>
              </w:rPr>
              <w:t xml:space="preserve"> 1 </w:t>
            </w:r>
          </w:p>
        </w:tc>
        <w:tc>
          <w:tcPr>
            <w:tcW w:w="709" w:type="dxa"/>
            <w:tcMar>
              <w:top w:w="50" w:type="dxa"/>
              <w:left w:w="100" w:type="dxa"/>
            </w:tcMar>
            <w:vAlign w:val="center"/>
          </w:tcPr>
          <w:p w14:paraId="64B0A11F" w14:textId="77777777" w:rsidR="006D0B74" w:rsidRDefault="006D0B74" w:rsidP="006D0B74">
            <w:pPr>
              <w:ind w:left="135"/>
              <w:jc w:val="center"/>
            </w:pPr>
          </w:p>
        </w:tc>
        <w:tc>
          <w:tcPr>
            <w:tcW w:w="708" w:type="dxa"/>
            <w:tcMar>
              <w:top w:w="50" w:type="dxa"/>
              <w:left w:w="100" w:type="dxa"/>
            </w:tcMar>
            <w:vAlign w:val="center"/>
          </w:tcPr>
          <w:p w14:paraId="67221FFD" w14:textId="77777777" w:rsidR="006D0B74" w:rsidRDefault="006D0B74" w:rsidP="006D0B74">
            <w:pPr>
              <w:ind w:left="135"/>
              <w:jc w:val="center"/>
            </w:pPr>
          </w:p>
        </w:tc>
        <w:tc>
          <w:tcPr>
            <w:tcW w:w="6231" w:type="dxa"/>
            <w:tcMar>
              <w:top w:w="50" w:type="dxa"/>
              <w:left w:w="100" w:type="dxa"/>
            </w:tcMar>
          </w:tcPr>
          <w:p w14:paraId="2332252C" w14:textId="77777777" w:rsidR="006D0B74" w:rsidRPr="00F54469" w:rsidRDefault="00000000">
            <w:pPr>
              <w:rPr>
                <w:color w:val="1F497D" w:themeColor="text2"/>
              </w:rPr>
            </w:pPr>
            <w:hyperlink r:id="rId40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0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0247753F" w14:textId="77777777" w:rsidTr="006D0B74">
        <w:trPr>
          <w:trHeight w:val="144"/>
          <w:tblCellSpacing w:w="20" w:type="nil"/>
        </w:trPr>
        <w:tc>
          <w:tcPr>
            <w:tcW w:w="809" w:type="dxa"/>
            <w:tcMar>
              <w:top w:w="50" w:type="dxa"/>
              <w:left w:w="100" w:type="dxa"/>
            </w:tcMar>
            <w:vAlign w:val="center"/>
          </w:tcPr>
          <w:p w14:paraId="1403893C" w14:textId="77777777" w:rsidR="006D0B74" w:rsidRDefault="006D0B74" w:rsidP="006D0B74">
            <w:r>
              <w:rPr>
                <w:color w:val="000000"/>
                <w:sz w:val="24"/>
              </w:rPr>
              <w:t>28</w:t>
            </w:r>
          </w:p>
        </w:tc>
        <w:tc>
          <w:tcPr>
            <w:tcW w:w="3403" w:type="dxa"/>
            <w:tcMar>
              <w:top w:w="50" w:type="dxa"/>
              <w:left w:w="100" w:type="dxa"/>
            </w:tcMar>
            <w:vAlign w:val="center"/>
          </w:tcPr>
          <w:p w14:paraId="66B48FAC" w14:textId="77777777" w:rsidR="006D0B74" w:rsidRPr="00AB3280" w:rsidRDefault="006D0B74" w:rsidP="006D0B74">
            <w:pPr>
              <w:ind w:left="135"/>
            </w:pPr>
            <w:r w:rsidRPr="00AB3280">
              <w:rPr>
                <w:color w:val="000000"/>
                <w:sz w:val="24"/>
              </w:rPr>
              <w:t xml:space="preserve">Восприятие пейзажной лирики. Произведения по </w:t>
            </w:r>
            <w:r w:rsidRPr="00AB3280">
              <w:rPr>
                <w:color w:val="000000"/>
                <w:sz w:val="24"/>
              </w:rPr>
              <w:lastRenderedPageBreak/>
              <w:t>выбору, например, К.Д. Бальмонт «Осень»</w:t>
            </w:r>
          </w:p>
        </w:tc>
        <w:tc>
          <w:tcPr>
            <w:tcW w:w="992" w:type="dxa"/>
            <w:tcMar>
              <w:top w:w="50" w:type="dxa"/>
              <w:left w:w="100" w:type="dxa"/>
            </w:tcMar>
            <w:vAlign w:val="center"/>
          </w:tcPr>
          <w:p w14:paraId="37F8A143" w14:textId="77777777" w:rsidR="006D0B74" w:rsidRDefault="006D0B74" w:rsidP="006D0B74">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584F50C5" w14:textId="77777777" w:rsidR="006D0B74" w:rsidRDefault="006D0B74" w:rsidP="006D0B74">
            <w:pPr>
              <w:ind w:left="135"/>
              <w:jc w:val="center"/>
            </w:pPr>
          </w:p>
        </w:tc>
        <w:tc>
          <w:tcPr>
            <w:tcW w:w="708" w:type="dxa"/>
            <w:tcMar>
              <w:top w:w="50" w:type="dxa"/>
              <w:left w:w="100" w:type="dxa"/>
            </w:tcMar>
            <w:vAlign w:val="center"/>
          </w:tcPr>
          <w:p w14:paraId="75DA6FB4" w14:textId="77777777" w:rsidR="006D0B74" w:rsidRDefault="006D0B74" w:rsidP="006D0B74">
            <w:pPr>
              <w:ind w:left="135"/>
              <w:jc w:val="center"/>
            </w:pPr>
          </w:p>
        </w:tc>
        <w:tc>
          <w:tcPr>
            <w:tcW w:w="6231" w:type="dxa"/>
            <w:tcMar>
              <w:top w:w="50" w:type="dxa"/>
              <w:left w:w="100" w:type="dxa"/>
            </w:tcMar>
          </w:tcPr>
          <w:p w14:paraId="57FC39EF" w14:textId="77777777" w:rsidR="006D0B74" w:rsidRPr="00F54469" w:rsidRDefault="00000000">
            <w:pPr>
              <w:rPr>
                <w:color w:val="1F497D" w:themeColor="text2"/>
              </w:rPr>
            </w:pPr>
            <w:hyperlink r:id="rId40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0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73694BA7" w14:textId="77777777" w:rsidTr="006D0B74">
        <w:trPr>
          <w:trHeight w:val="144"/>
          <w:tblCellSpacing w:w="20" w:type="nil"/>
        </w:trPr>
        <w:tc>
          <w:tcPr>
            <w:tcW w:w="809" w:type="dxa"/>
            <w:tcMar>
              <w:top w:w="50" w:type="dxa"/>
              <w:left w:w="100" w:type="dxa"/>
            </w:tcMar>
            <w:vAlign w:val="center"/>
          </w:tcPr>
          <w:p w14:paraId="0A69A930" w14:textId="77777777" w:rsidR="006D0B74" w:rsidRDefault="006D0B74" w:rsidP="006D0B74">
            <w:r>
              <w:rPr>
                <w:color w:val="000000"/>
                <w:sz w:val="24"/>
              </w:rPr>
              <w:t>29</w:t>
            </w:r>
          </w:p>
        </w:tc>
        <w:tc>
          <w:tcPr>
            <w:tcW w:w="3403" w:type="dxa"/>
            <w:tcMar>
              <w:top w:w="50" w:type="dxa"/>
              <w:left w:w="100" w:type="dxa"/>
            </w:tcMar>
            <w:vAlign w:val="center"/>
          </w:tcPr>
          <w:p w14:paraId="128C4BDE" w14:textId="77777777" w:rsidR="006D0B74" w:rsidRPr="00AB3280" w:rsidRDefault="006D0B74" w:rsidP="006D0B74">
            <w:pPr>
              <w:ind w:left="135"/>
            </w:pPr>
            <w:r w:rsidRPr="00AB3280">
              <w:rPr>
                <w:color w:val="000000"/>
                <w:sz w:val="24"/>
              </w:rPr>
              <w:t>Тематическая проверочная работа по итогам раздела «Звуки и краски осенней природы»</w:t>
            </w:r>
          </w:p>
        </w:tc>
        <w:tc>
          <w:tcPr>
            <w:tcW w:w="992" w:type="dxa"/>
            <w:tcMar>
              <w:top w:w="50" w:type="dxa"/>
              <w:left w:w="100" w:type="dxa"/>
            </w:tcMar>
            <w:vAlign w:val="center"/>
          </w:tcPr>
          <w:p w14:paraId="2B473B50"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6BB3514" w14:textId="77777777" w:rsidR="006D0B74" w:rsidRDefault="006D0B74" w:rsidP="006D0B74">
            <w:pPr>
              <w:ind w:left="135"/>
              <w:jc w:val="center"/>
            </w:pPr>
            <w:r>
              <w:rPr>
                <w:color w:val="000000"/>
                <w:sz w:val="24"/>
              </w:rPr>
              <w:t xml:space="preserve"> 1 </w:t>
            </w:r>
          </w:p>
        </w:tc>
        <w:tc>
          <w:tcPr>
            <w:tcW w:w="708" w:type="dxa"/>
            <w:tcMar>
              <w:top w:w="50" w:type="dxa"/>
              <w:left w:w="100" w:type="dxa"/>
            </w:tcMar>
            <w:vAlign w:val="center"/>
          </w:tcPr>
          <w:p w14:paraId="36F02DA0" w14:textId="77777777" w:rsidR="006D0B74" w:rsidRDefault="006D0B74" w:rsidP="006D0B74">
            <w:pPr>
              <w:ind w:left="135"/>
              <w:jc w:val="center"/>
            </w:pPr>
          </w:p>
        </w:tc>
        <w:tc>
          <w:tcPr>
            <w:tcW w:w="6231" w:type="dxa"/>
            <w:tcMar>
              <w:top w:w="50" w:type="dxa"/>
              <w:left w:w="100" w:type="dxa"/>
            </w:tcMar>
          </w:tcPr>
          <w:p w14:paraId="37131DC1" w14:textId="77777777" w:rsidR="006D0B74" w:rsidRPr="00F54469" w:rsidRDefault="00000000">
            <w:pPr>
              <w:rPr>
                <w:color w:val="1F497D" w:themeColor="text2"/>
              </w:rPr>
            </w:pPr>
            <w:hyperlink r:id="rId40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0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090BC09F" w14:textId="77777777" w:rsidTr="006D0B74">
        <w:trPr>
          <w:trHeight w:val="144"/>
          <w:tblCellSpacing w:w="20" w:type="nil"/>
        </w:trPr>
        <w:tc>
          <w:tcPr>
            <w:tcW w:w="809" w:type="dxa"/>
            <w:tcMar>
              <w:top w:w="50" w:type="dxa"/>
              <w:left w:w="100" w:type="dxa"/>
            </w:tcMar>
            <w:vAlign w:val="center"/>
          </w:tcPr>
          <w:p w14:paraId="29883E01" w14:textId="77777777" w:rsidR="006D0B74" w:rsidRDefault="006D0B74" w:rsidP="006D0B74">
            <w:r>
              <w:rPr>
                <w:color w:val="000000"/>
                <w:sz w:val="24"/>
              </w:rPr>
              <w:t>30</w:t>
            </w:r>
          </w:p>
        </w:tc>
        <w:tc>
          <w:tcPr>
            <w:tcW w:w="3403" w:type="dxa"/>
            <w:tcMar>
              <w:top w:w="50" w:type="dxa"/>
              <w:left w:w="100" w:type="dxa"/>
            </w:tcMar>
            <w:vAlign w:val="center"/>
          </w:tcPr>
          <w:p w14:paraId="6ABF7B69" w14:textId="77777777" w:rsidR="006D0B74" w:rsidRPr="00AB3280" w:rsidRDefault="006D0B74" w:rsidP="006D0B74">
            <w:pPr>
              <w:ind w:left="135"/>
            </w:pPr>
            <w:r w:rsidRPr="00AB3280">
              <w:rPr>
                <w:color w:val="000000"/>
                <w:sz w:val="24"/>
              </w:rPr>
              <w:t>Составление устных рассказов «Природа осенью» по изученным текстам</w:t>
            </w:r>
          </w:p>
        </w:tc>
        <w:tc>
          <w:tcPr>
            <w:tcW w:w="992" w:type="dxa"/>
            <w:tcMar>
              <w:top w:w="50" w:type="dxa"/>
              <w:left w:w="100" w:type="dxa"/>
            </w:tcMar>
            <w:vAlign w:val="center"/>
          </w:tcPr>
          <w:p w14:paraId="4EEE5D2F"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979BF73" w14:textId="77777777" w:rsidR="006D0B74" w:rsidRDefault="006D0B74" w:rsidP="006D0B74">
            <w:pPr>
              <w:ind w:left="135"/>
              <w:jc w:val="center"/>
            </w:pPr>
          </w:p>
        </w:tc>
        <w:tc>
          <w:tcPr>
            <w:tcW w:w="708" w:type="dxa"/>
            <w:tcMar>
              <w:top w:w="50" w:type="dxa"/>
              <w:left w:w="100" w:type="dxa"/>
            </w:tcMar>
            <w:vAlign w:val="center"/>
          </w:tcPr>
          <w:p w14:paraId="3EB25D6B" w14:textId="77777777" w:rsidR="006D0B74" w:rsidRDefault="006D0B74" w:rsidP="006D0B74">
            <w:pPr>
              <w:ind w:left="135"/>
              <w:jc w:val="center"/>
            </w:pPr>
          </w:p>
        </w:tc>
        <w:tc>
          <w:tcPr>
            <w:tcW w:w="6231" w:type="dxa"/>
            <w:tcMar>
              <w:top w:w="50" w:type="dxa"/>
              <w:left w:w="100" w:type="dxa"/>
            </w:tcMar>
          </w:tcPr>
          <w:p w14:paraId="5BB6A604" w14:textId="77777777" w:rsidR="006D0B74" w:rsidRPr="00F54469" w:rsidRDefault="00000000">
            <w:pPr>
              <w:rPr>
                <w:color w:val="1F497D" w:themeColor="text2"/>
              </w:rPr>
            </w:pPr>
            <w:hyperlink r:id="rId40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0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0CC6974" w14:textId="77777777" w:rsidTr="006D0B74">
        <w:trPr>
          <w:trHeight w:val="144"/>
          <w:tblCellSpacing w:w="20" w:type="nil"/>
        </w:trPr>
        <w:tc>
          <w:tcPr>
            <w:tcW w:w="809" w:type="dxa"/>
            <w:tcMar>
              <w:top w:w="50" w:type="dxa"/>
              <w:left w:w="100" w:type="dxa"/>
            </w:tcMar>
            <w:vAlign w:val="center"/>
          </w:tcPr>
          <w:p w14:paraId="22E94D15" w14:textId="77777777" w:rsidR="006D0B74" w:rsidRDefault="006D0B74" w:rsidP="006D0B74">
            <w:r>
              <w:rPr>
                <w:color w:val="000000"/>
                <w:sz w:val="24"/>
              </w:rPr>
              <w:t>31</w:t>
            </w:r>
          </w:p>
        </w:tc>
        <w:tc>
          <w:tcPr>
            <w:tcW w:w="3403" w:type="dxa"/>
            <w:tcMar>
              <w:top w:w="50" w:type="dxa"/>
              <w:left w:w="100" w:type="dxa"/>
            </w:tcMar>
            <w:vAlign w:val="center"/>
          </w:tcPr>
          <w:p w14:paraId="6B3EF6BE" w14:textId="77777777" w:rsidR="006D0B74" w:rsidRPr="00AB3280" w:rsidRDefault="006D0B74" w:rsidP="006D0B74">
            <w:pPr>
              <w:ind w:left="135"/>
            </w:pPr>
            <w:r w:rsidRPr="00AB3280">
              <w:rPr>
                <w:color w:val="000000"/>
                <w:sz w:val="24"/>
              </w:rPr>
              <w:t>Резервный урок. Создание осеннего пейзажа: краски и звуки. Произведения художников и композиторов по выбору</w:t>
            </w:r>
          </w:p>
        </w:tc>
        <w:tc>
          <w:tcPr>
            <w:tcW w:w="992" w:type="dxa"/>
            <w:tcMar>
              <w:top w:w="50" w:type="dxa"/>
              <w:left w:w="100" w:type="dxa"/>
            </w:tcMar>
            <w:vAlign w:val="center"/>
          </w:tcPr>
          <w:p w14:paraId="698CC83D"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8EAB7AE" w14:textId="77777777" w:rsidR="006D0B74" w:rsidRDefault="006D0B74" w:rsidP="006D0B74">
            <w:pPr>
              <w:ind w:left="135"/>
              <w:jc w:val="center"/>
            </w:pPr>
          </w:p>
        </w:tc>
        <w:tc>
          <w:tcPr>
            <w:tcW w:w="708" w:type="dxa"/>
            <w:tcMar>
              <w:top w:w="50" w:type="dxa"/>
              <w:left w:w="100" w:type="dxa"/>
            </w:tcMar>
            <w:vAlign w:val="center"/>
          </w:tcPr>
          <w:p w14:paraId="3F958127" w14:textId="77777777" w:rsidR="006D0B74" w:rsidRDefault="006D0B74" w:rsidP="006D0B74">
            <w:pPr>
              <w:ind w:left="135"/>
              <w:jc w:val="center"/>
            </w:pPr>
          </w:p>
        </w:tc>
        <w:tc>
          <w:tcPr>
            <w:tcW w:w="6231" w:type="dxa"/>
            <w:tcMar>
              <w:top w:w="50" w:type="dxa"/>
              <w:left w:w="100" w:type="dxa"/>
            </w:tcMar>
          </w:tcPr>
          <w:p w14:paraId="65888112" w14:textId="77777777" w:rsidR="006D0B74" w:rsidRPr="00F54469" w:rsidRDefault="00000000">
            <w:pPr>
              <w:rPr>
                <w:color w:val="1F497D" w:themeColor="text2"/>
              </w:rPr>
            </w:pPr>
            <w:hyperlink r:id="rId40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0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510B1D06" w14:textId="77777777" w:rsidTr="006D0B74">
        <w:trPr>
          <w:trHeight w:val="144"/>
          <w:tblCellSpacing w:w="20" w:type="nil"/>
        </w:trPr>
        <w:tc>
          <w:tcPr>
            <w:tcW w:w="809" w:type="dxa"/>
            <w:tcMar>
              <w:top w:w="50" w:type="dxa"/>
              <w:left w:w="100" w:type="dxa"/>
            </w:tcMar>
            <w:vAlign w:val="center"/>
          </w:tcPr>
          <w:p w14:paraId="7CF65FC7" w14:textId="77777777" w:rsidR="006D0B74" w:rsidRDefault="006D0B74" w:rsidP="006D0B74">
            <w:r>
              <w:rPr>
                <w:color w:val="000000"/>
                <w:sz w:val="24"/>
              </w:rPr>
              <w:t>32</w:t>
            </w:r>
          </w:p>
        </w:tc>
        <w:tc>
          <w:tcPr>
            <w:tcW w:w="3403" w:type="dxa"/>
            <w:tcMar>
              <w:top w:w="50" w:type="dxa"/>
              <w:left w:w="100" w:type="dxa"/>
            </w:tcMar>
            <w:vAlign w:val="center"/>
          </w:tcPr>
          <w:p w14:paraId="12C550EE" w14:textId="77777777" w:rsidR="006D0B74" w:rsidRPr="00AB3280" w:rsidRDefault="006D0B74" w:rsidP="006D0B74">
            <w:pPr>
              <w:ind w:left="135"/>
            </w:pPr>
            <w:r w:rsidRPr="00AB3280">
              <w:rPr>
                <w:color w:val="000000"/>
                <w:sz w:val="24"/>
              </w:rPr>
              <w:t>Резервный урок.Работа с детскими книгами: «Произведения писателей о родной природе»</w:t>
            </w:r>
          </w:p>
        </w:tc>
        <w:tc>
          <w:tcPr>
            <w:tcW w:w="992" w:type="dxa"/>
            <w:tcMar>
              <w:top w:w="50" w:type="dxa"/>
              <w:left w:w="100" w:type="dxa"/>
            </w:tcMar>
            <w:vAlign w:val="center"/>
          </w:tcPr>
          <w:p w14:paraId="36BE62D9"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0E2F500" w14:textId="77777777" w:rsidR="006D0B74" w:rsidRDefault="006D0B74" w:rsidP="006D0B74">
            <w:pPr>
              <w:ind w:left="135"/>
              <w:jc w:val="center"/>
            </w:pPr>
          </w:p>
        </w:tc>
        <w:tc>
          <w:tcPr>
            <w:tcW w:w="708" w:type="dxa"/>
            <w:tcMar>
              <w:top w:w="50" w:type="dxa"/>
              <w:left w:w="100" w:type="dxa"/>
            </w:tcMar>
            <w:vAlign w:val="center"/>
          </w:tcPr>
          <w:p w14:paraId="5DDDD67E" w14:textId="77777777" w:rsidR="006D0B74" w:rsidRDefault="006D0B74" w:rsidP="006D0B74">
            <w:pPr>
              <w:ind w:left="135"/>
              <w:jc w:val="center"/>
            </w:pPr>
          </w:p>
        </w:tc>
        <w:tc>
          <w:tcPr>
            <w:tcW w:w="6231" w:type="dxa"/>
            <w:tcMar>
              <w:top w:w="50" w:type="dxa"/>
              <w:left w:w="100" w:type="dxa"/>
            </w:tcMar>
          </w:tcPr>
          <w:p w14:paraId="227A8348" w14:textId="77777777" w:rsidR="006D0B74" w:rsidRPr="00F54469" w:rsidRDefault="00000000">
            <w:pPr>
              <w:rPr>
                <w:color w:val="1F497D" w:themeColor="text2"/>
              </w:rPr>
            </w:pPr>
            <w:hyperlink r:id="rId41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1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05128416" w14:textId="77777777" w:rsidTr="006D0B74">
        <w:trPr>
          <w:trHeight w:val="144"/>
          <w:tblCellSpacing w:w="20" w:type="nil"/>
        </w:trPr>
        <w:tc>
          <w:tcPr>
            <w:tcW w:w="809" w:type="dxa"/>
            <w:tcMar>
              <w:top w:w="50" w:type="dxa"/>
              <w:left w:w="100" w:type="dxa"/>
            </w:tcMar>
            <w:vAlign w:val="center"/>
          </w:tcPr>
          <w:p w14:paraId="32654E0A" w14:textId="77777777" w:rsidR="006D0B74" w:rsidRDefault="006D0B74" w:rsidP="006D0B74">
            <w:r>
              <w:rPr>
                <w:color w:val="000000"/>
                <w:sz w:val="24"/>
              </w:rPr>
              <w:t>33</w:t>
            </w:r>
          </w:p>
        </w:tc>
        <w:tc>
          <w:tcPr>
            <w:tcW w:w="3403" w:type="dxa"/>
            <w:tcMar>
              <w:top w:w="50" w:type="dxa"/>
              <w:left w:w="100" w:type="dxa"/>
            </w:tcMar>
            <w:vAlign w:val="center"/>
          </w:tcPr>
          <w:p w14:paraId="736FADD2" w14:textId="77777777" w:rsidR="006D0B74" w:rsidRPr="00AB3280" w:rsidRDefault="006D0B74" w:rsidP="006D0B74">
            <w:pPr>
              <w:ind w:left="135"/>
            </w:pPr>
            <w:r w:rsidRPr="00AB3280">
              <w:rPr>
                <w:color w:val="000000"/>
                <w:sz w:val="24"/>
              </w:rPr>
              <w:t>Отражение понятия взаимопомощь в произведениях А.Л. Барто «Катя», Ю.И. Ермолаева «Два пирожных» и других на выбор</w:t>
            </w:r>
          </w:p>
        </w:tc>
        <w:tc>
          <w:tcPr>
            <w:tcW w:w="992" w:type="dxa"/>
            <w:tcMar>
              <w:top w:w="50" w:type="dxa"/>
              <w:left w:w="100" w:type="dxa"/>
            </w:tcMar>
            <w:vAlign w:val="center"/>
          </w:tcPr>
          <w:p w14:paraId="1E6C497A"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B4B8E49" w14:textId="77777777" w:rsidR="006D0B74" w:rsidRDefault="006D0B74" w:rsidP="006D0B74">
            <w:pPr>
              <w:ind w:left="135"/>
              <w:jc w:val="center"/>
            </w:pPr>
          </w:p>
        </w:tc>
        <w:tc>
          <w:tcPr>
            <w:tcW w:w="708" w:type="dxa"/>
            <w:tcMar>
              <w:top w:w="50" w:type="dxa"/>
              <w:left w:w="100" w:type="dxa"/>
            </w:tcMar>
            <w:vAlign w:val="center"/>
          </w:tcPr>
          <w:p w14:paraId="5C9E4C80" w14:textId="77777777" w:rsidR="006D0B74" w:rsidRDefault="006D0B74" w:rsidP="006D0B74">
            <w:pPr>
              <w:ind w:left="135"/>
              <w:jc w:val="center"/>
            </w:pPr>
          </w:p>
        </w:tc>
        <w:tc>
          <w:tcPr>
            <w:tcW w:w="6231" w:type="dxa"/>
            <w:tcMar>
              <w:top w:w="50" w:type="dxa"/>
              <w:left w:w="100" w:type="dxa"/>
            </w:tcMar>
          </w:tcPr>
          <w:p w14:paraId="3FE9BD5E" w14:textId="77777777" w:rsidR="006D0B74" w:rsidRPr="00F54469" w:rsidRDefault="00000000">
            <w:pPr>
              <w:rPr>
                <w:color w:val="1F497D" w:themeColor="text2"/>
              </w:rPr>
            </w:pPr>
            <w:hyperlink r:id="rId41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1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3A63A7D1" w14:textId="77777777" w:rsidTr="006D0B74">
        <w:trPr>
          <w:trHeight w:val="144"/>
          <w:tblCellSpacing w:w="20" w:type="nil"/>
        </w:trPr>
        <w:tc>
          <w:tcPr>
            <w:tcW w:w="809" w:type="dxa"/>
            <w:tcMar>
              <w:top w:w="50" w:type="dxa"/>
              <w:left w:w="100" w:type="dxa"/>
            </w:tcMar>
            <w:vAlign w:val="center"/>
          </w:tcPr>
          <w:p w14:paraId="3261F7AA" w14:textId="77777777" w:rsidR="006D0B74" w:rsidRDefault="006D0B74" w:rsidP="006D0B74">
            <w:r>
              <w:rPr>
                <w:color w:val="000000"/>
                <w:sz w:val="24"/>
              </w:rPr>
              <w:t>34</w:t>
            </w:r>
          </w:p>
        </w:tc>
        <w:tc>
          <w:tcPr>
            <w:tcW w:w="3403" w:type="dxa"/>
            <w:tcMar>
              <w:top w:w="50" w:type="dxa"/>
              <w:left w:w="100" w:type="dxa"/>
            </w:tcMar>
            <w:vAlign w:val="center"/>
          </w:tcPr>
          <w:p w14:paraId="73670D05" w14:textId="77777777" w:rsidR="006D0B74" w:rsidRPr="00AB3280" w:rsidRDefault="006D0B74" w:rsidP="006D0B74">
            <w:pPr>
              <w:ind w:left="135"/>
            </w:pPr>
            <w:r w:rsidRPr="00AB3280">
              <w:rPr>
                <w:color w:val="000000"/>
                <w:sz w:val="24"/>
              </w:rPr>
              <w:t>Главный герой: общее представление. Рассказ на выбор, например, С.А. Баруздин «Как Алёшке учиться надоело»</w:t>
            </w:r>
          </w:p>
        </w:tc>
        <w:tc>
          <w:tcPr>
            <w:tcW w:w="992" w:type="dxa"/>
            <w:tcMar>
              <w:top w:w="50" w:type="dxa"/>
              <w:left w:w="100" w:type="dxa"/>
            </w:tcMar>
            <w:vAlign w:val="center"/>
          </w:tcPr>
          <w:p w14:paraId="536B77F8"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CE6485F" w14:textId="77777777" w:rsidR="006D0B74" w:rsidRDefault="006D0B74" w:rsidP="006D0B74">
            <w:pPr>
              <w:ind w:left="135"/>
              <w:jc w:val="center"/>
            </w:pPr>
          </w:p>
        </w:tc>
        <w:tc>
          <w:tcPr>
            <w:tcW w:w="708" w:type="dxa"/>
            <w:tcMar>
              <w:top w:w="50" w:type="dxa"/>
              <w:left w:w="100" w:type="dxa"/>
            </w:tcMar>
            <w:vAlign w:val="center"/>
          </w:tcPr>
          <w:p w14:paraId="09735834" w14:textId="77777777" w:rsidR="006D0B74" w:rsidRDefault="006D0B74" w:rsidP="006D0B74">
            <w:pPr>
              <w:ind w:left="135"/>
              <w:jc w:val="center"/>
            </w:pPr>
          </w:p>
        </w:tc>
        <w:tc>
          <w:tcPr>
            <w:tcW w:w="6231" w:type="dxa"/>
            <w:tcMar>
              <w:top w:w="50" w:type="dxa"/>
              <w:left w:w="100" w:type="dxa"/>
            </w:tcMar>
          </w:tcPr>
          <w:p w14:paraId="290B87C0" w14:textId="77777777" w:rsidR="006D0B74" w:rsidRPr="00F54469" w:rsidRDefault="00000000">
            <w:pPr>
              <w:rPr>
                <w:color w:val="1F497D" w:themeColor="text2"/>
              </w:rPr>
            </w:pPr>
            <w:hyperlink r:id="rId41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1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06FDC6A4" w14:textId="77777777" w:rsidTr="006D0B74">
        <w:trPr>
          <w:trHeight w:val="144"/>
          <w:tblCellSpacing w:w="20" w:type="nil"/>
        </w:trPr>
        <w:tc>
          <w:tcPr>
            <w:tcW w:w="809" w:type="dxa"/>
            <w:tcMar>
              <w:top w:w="50" w:type="dxa"/>
              <w:left w:w="100" w:type="dxa"/>
            </w:tcMar>
            <w:vAlign w:val="center"/>
          </w:tcPr>
          <w:p w14:paraId="1C29D951" w14:textId="77777777" w:rsidR="006D0B74" w:rsidRDefault="006D0B74" w:rsidP="006D0B74">
            <w:r>
              <w:rPr>
                <w:color w:val="000000"/>
                <w:sz w:val="24"/>
              </w:rPr>
              <w:t>35</w:t>
            </w:r>
          </w:p>
        </w:tc>
        <w:tc>
          <w:tcPr>
            <w:tcW w:w="3403" w:type="dxa"/>
            <w:tcMar>
              <w:top w:w="50" w:type="dxa"/>
              <w:left w:w="100" w:type="dxa"/>
            </w:tcMar>
            <w:vAlign w:val="center"/>
          </w:tcPr>
          <w:p w14:paraId="0C82AA7B" w14:textId="77777777" w:rsidR="006D0B74" w:rsidRPr="00AB3280" w:rsidRDefault="006D0B74" w:rsidP="006D0B74">
            <w:pPr>
              <w:ind w:left="135"/>
            </w:pPr>
            <w:r w:rsidRPr="00AB3280">
              <w:rPr>
                <w:color w:val="000000"/>
                <w:sz w:val="24"/>
              </w:rPr>
              <w:t xml:space="preserve">Оценка поступков и поведения главного героя. Произведения на выбор, например, А.Е.Пермяк </w:t>
            </w:r>
            <w:r w:rsidRPr="00AB3280">
              <w:rPr>
                <w:color w:val="000000"/>
                <w:sz w:val="24"/>
              </w:rPr>
              <w:lastRenderedPageBreak/>
              <w:t>«Смородинка»</w:t>
            </w:r>
          </w:p>
        </w:tc>
        <w:tc>
          <w:tcPr>
            <w:tcW w:w="992" w:type="dxa"/>
            <w:tcMar>
              <w:top w:w="50" w:type="dxa"/>
              <w:left w:w="100" w:type="dxa"/>
            </w:tcMar>
            <w:vAlign w:val="center"/>
          </w:tcPr>
          <w:p w14:paraId="0BD2F10D" w14:textId="77777777" w:rsidR="006D0B74" w:rsidRDefault="006D0B74" w:rsidP="006D0B74">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36763453" w14:textId="77777777" w:rsidR="006D0B74" w:rsidRDefault="006D0B74" w:rsidP="006D0B74">
            <w:pPr>
              <w:ind w:left="135"/>
              <w:jc w:val="center"/>
            </w:pPr>
          </w:p>
        </w:tc>
        <w:tc>
          <w:tcPr>
            <w:tcW w:w="708" w:type="dxa"/>
            <w:tcMar>
              <w:top w:w="50" w:type="dxa"/>
              <w:left w:w="100" w:type="dxa"/>
            </w:tcMar>
            <w:vAlign w:val="center"/>
          </w:tcPr>
          <w:p w14:paraId="6FC21B42" w14:textId="77777777" w:rsidR="006D0B74" w:rsidRDefault="006D0B74" w:rsidP="006D0B74">
            <w:pPr>
              <w:ind w:left="135"/>
              <w:jc w:val="center"/>
            </w:pPr>
          </w:p>
        </w:tc>
        <w:tc>
          <w:tcPr>
            <w:tcW w:w="6231" w:type="dxa"/>
            <w:tcMar>
              <w:top w:w="50" w:type="dxa"/>
              <w:left w:w="100" w:type="dxa"/>
            </w:tcMar>
          </w:tcPr>
          <w:p w14:paraId="049C9B48" w14:textId="77777777" w:rsidR="006D0B74" w:rsidRPr="00F54469" w:rsidRDefault="00000000">
            <w:pPr>
              <w:rPr>
                <w:color w:val="1F497D" w:themeColor="text2"/>
              </w:rPr>
            </w:pPr>
            <w:hyperlink r:id="rId41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1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7B4B349B" w14:textId="77777777" w:rsidTr="006D0B74">
        <w:trPr>
          <w:trHeight w:val="144"/>
          <w:tblCellSpacing w:w="20" w:type="nil"/>
        </w:trPr>
        <w:tc>
          <w:tcPr>
            <w:tcW w:w="809" w:type="dxa"/>
            <w:tcMar>
              <w:top w:w="50" w:type="dxa"/>
              <w:left w:w="100" w:type="dxa"/>
            </w:tcMar>
            <w:vAlign w:val="center"/>
          </w:tcPr>
          <w:p w14:paraId="50BA3EDE" w14:textId="77777777" w:rsidR="006D0B74" w:rsidRDefault="006D0B74" w:rsidP="006D0B74">
            <w:r>
              <w:rPr>
                <w:color w:val="000000"/>
                <w:sz w:val="24"/>
              </w:rPr>
              <w:t>36</w:t>
            </w:r>
          </w:p>
        </w:tc>
        <w:tc>
          <w:tcPr>
            <w:tcW w:w="3403" w:type="dxa"/>
            <w:tcMar>
              <w:top w:w="50" w:type="dxa"/>
              <w:left w:w="100" w:type="dxa"/>
            </w:tcMar>
            <w:vAlign w:val="center"/>
          </w:tcPr>
          <w:p w14:paraId="140ABAD2" w14:textId="77777777" w:rsidR="006D0B74" w:rsidRPr="00AB3280" w:rsidRDefault="006D0B74" w:rsidP="006D0B74">
            <w:pPr>
              <w:ind w:left="135"/>
            </w:pPr>
            <w:r w:rsidRPr="00AB3280">
              <w:rPr>
                <w:color w:val="000000"/>
                <w:sz w:val="24"/>
              </w:rPr>
              <w:t>Сравнение героев рассказов Н.Н. Носова «На горке» и «Заплатка»</w:t>
            </w:r>
          </w:p>
        </w:tc>
        <w:tc>
          <w:tcPr>
            <w:tcW w:w="992" w:type="dxa"/>
            <w:tcMar>
              <w:top w:w="50" w:type="dxa"/>
              <w:left w:w="100" w:type="dxa"/>
            </w:tcMar>
            <w:vAlign w:val="center"/>
          </w:tcPr>
          <w:p w14:paraId="7AADBA8A"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5DA3F6F" w14:textId="77777777" w:rsidR="006D0B74" w:rsidRDefault="006D0B74" w:rsidP="006D0B74">
            <w:pPr>
              <w:ind w:left="135"/>
              <w:jc w:val="center"/>
            </w:pPr>
          </w:p>
        </w:tc>
        <w:tc>
          <w:tcPr>
            <w:tcW w:w="708" w:type="dxa"/>
            <w:tcMar>
              <w:top w:w="50" w:type="dxa"/>
              <w:left w:w="100" w:type="dxa"/>
            </w:tcMar>
            <w:vAlign w:val="center"/>
          </w:tcPr>
          <w:p w14:paraId="50C0768A" w14:textId="77777777" w:rsidR="006D0B74" w:rsidRDefault="006D0B74" w:rsidP="006D0B74">
            <w:pPr>
              <w:ind w:left="135"/>
              <w:jc w:val="center"/>
            </w:pPr>
          </w:p>
        </w:tc>
        <w:tc>
          <w:tcPr>
            <w:tcW w:w="6231" w:type="dxa"/>
            <w:tcMar>
              <w:top w:w="50" w:type="dxa"/>
              <w:left w:w="100" w:type="dxa"/>
            </w:tcMar>
          </w:tcPr>
          <w:p w14:paraId="029077A9" w14:textId="77777777" w:rsidR="006D0B74" w:rsidRPr="00F54469" w:rsidRDefault="00000000">
            <w:pPr>
              <w:rPr>
                <w:color w:val="1F497D" w:themeColor="text2"/>
              </w:rPr>
            </w:pPr>
            <w:hyperlink r:id="rId41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1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A54B2FE" w14:textId="77777777" w:rsidTr="006D0B74">
        <w:trPr>
          <w:trHeight w:val="144"/>
          <w:tblCellSpacing w:w="20" w:type="nil"/>
        </w:trPr>
        <w:tc>
          <w:tcPr>
            <w:tcW w:w="809" w:type="dxa"/>
            <w:tcMar>
              <w:top w:w="50" w:type="dxa"/>
              <w:left w:w="100" w:type="dxa"/>
            </w:tcMar>
            <w:vAlign w:val="center"/>
          </w:tcPr>
          <w:p w14:paraId="0F2E1094" w14:textId="77777777" w:rsidR="006D0B74" w:rsidRDefault="006D0B74" w:rsidP="006D0B74">
            <w:r>
              <w:rPr>
                <w:color w:val="000000"/>
                <w:sz w:val="24"/>
              </w:rPr>
              <w:t>37</w:t>
            </w:r>
          </w:p>
        </w:tc>
        <w:tc>
          <w:tcPr>
            <w:tcW w:w="3403" w:type="dxa"/>
            <w:tcMar>
              <w:top w:w="50" w:type="dxa"/>
              <w:left w:w="100" w:type="dxa"/>
            </w:tcMar>
            <w:vAlign w:val="center"/>
          </w:tcPr>
          <w:p w14:paraId="753EC851" w14:textId="77777777" w:rsidR="006D0B74" w:rsidRPr="00AB3280" w:rsidRDefault="006D0B74" w:rsidP="006D0B74">
            <w:pPr>
              <w:ind w:left="135"/>
            </w:pPr>
            <w:r w:rsidRPr="00AB3280">
              <w:rPr>
                <w:color w:val="000000"/>
                <w:sz w:val="24"/>
              </w:rPr>
              <w:t>Представление темы труда в произведениях писателей. на выбор, например, В.Г. Сутеев «Кто лучше?»</w:t>
            </w:r>
          </w:p>
        </w:tc>
        <w:tc>
          <w:tcPr>
            <w:tcW w:w="992" w:type="dxa"/>
            <w:tcMar>
              <w:top w:w="50" w:type="dxa"/>
              <w:left w:w="100" w:type="dxa"/>
            </w:tcMar>
            <w:vAlign w:val="center"/>
          </w:tcPr>
          <w:p w14:paraId="0497C15E"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CE1E307" w14:textId="77777777" w:rsidR="006D0B74" w:rsidRDefault="006D0B74" w:rsidP="006D0B74">
            <w:pPr>
              <w:ind w:left="135"/>
              <w:jc w:val="center"/>
            </w:pPr>
          </w:p>
        </w:tc>
        <w:tc>
          <w:tcPr>
            <w:tcW w:w="708" w:type="dxa"/>
            <w:tcMar>
              <w:top w:w="50" w:type="dxa"/>
              <w:left w:w="100" w:type="dxa"/>
            </w:tcMar>
            <w:vAlign w:val="center"/>
          </w:tcPr>
          <w:p w14:paraId="10CF6002" w14:textId="77777777" w:rsidR="006D0B74" w:rsidRDefault="006D0B74" w:rsidP="006D0B74">
            <w:pPr>
              <w:ind w:left="135"/>
              <w:jc w:val="center"/>
            </w:pPr>
          </w:p>
        </w:tc>
        <w:tc>
          <w:tcPr>
            <w:tcW w:w="6231" w:type="dxa"/>
            <w:tcMar>
              <w:top w:w="50" w:type="dxa"/>
              <w:left w:w="100" w:type="dxa"/>
            </w:tcMar>
          </w:tcPr>
          <w:p w14:paraId="7EA2E5BE" w14:textId="77777777" w:rsidR="006D0B74" w:rsidRPr="00F54469" w:rsidRDefault="00000000">
            <w:pPr>
              <w:rPr>
                <w:color w:val="1F497D" w:themeColor="text2"/>
              </w:rPr>
            </w:pPr>
            <w:hyperlink r:id="rId42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2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894122B" w14:textId="77777777" w:rsidTr="006D0B74">
        <w:trPr>
          <w:trHeight w:val="144"/>
          <w:tblCellSpacing w:w="20" w:type="nil"/>
        </w:trPr>
        <w:tc>
          <w:tcPr>
            <w:tcW w:w="809" w:type="dxa"/>
            <w:tcMar>
              <w:top w:w="50" w:type="dxa"/>
              <w:left w:w="100" w:type="dxa"/>
            </w:tcMar>
            <w:vAlign w:val="center"/>
          </w:tcPr>
          <w:p w14:paraId="2E63959D" w14:textId="77777777" w:rsidR="006D0B74" w:rsidRDefault="006D0B74" w:rsidP="006D0B74">
            <w:r>
              <w:rPr>
                <w:color w:val="000000"/>
                <w:sz w:val="24"/>
              </w:rPr>
              <w:t>38</w:t>
            </w:r>
          </w:p>
        </w:tc>
        <w:tc>
          <w:tcPr>
            <w:tcW w:w="3403" w:type="dxa"/>
            <w:tcMar>
              <w:top w:w="50" w:type="dxa"/>
              <w:left w:w="100" w:type="dxa"/>
            </w:tcMar>
            <w:vAlign w:val="center"/>
          </w:tcPr>
          <w:p w14:paraId="3D6F6B9F" w14:textId="77777777" w:rsidR="006D0B74" w:rsidRPr="00AB3280" w:rsidRDefault="006D0B74" w:rsidP="006D0B74">
            <w:pPr>
              <w:ind w:left="135"/>
            </w:pPr>
            <w:r w:rsidRPr="00AB3280">
              <w:rPr>
                <w:color w:val="000000"/>
                <w:sz w:val="24"/>
              </w:rPr>
              <w:t>Характеристика героя, его портрет. Произведения о детях на выбор, например, М.М.Зощенко «Самое главное»</w:t>
            </w:r>
          </w:p>
        </w:tc>
        <w:tc>
          <w:tcPr>
            <w:tcW w:w="992" w:type="dxa"/>
            <w:tcMar>
              <w:top w:w="50" w:type="dxa"/>
              <w:left w:w="100" w:type="dxa"/>
            </w:tcMar>
            <w:vAlign w:val="center"/>
          </w:tcPr>
          <w:p w14:paraId="76808674"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BB30C39" w14:textId="77777777" w:rsidR="006D0B74" w:rsidRDefault="006D0B74" w:rsidP="006D0B74">
            <w:pPr>
              <w:ind w:left="135"/>
              <w:jc w:val="center"/>
            </w:pPr>
          </w:p>
        </w:tc>
        <w:tc>
          <w:tcPr>
            <w:tcW w:w="708" w:type="dxa"/>
            <w:tcMar>
              <w:top w:w="50" w:type="dxa"/>
              <w:left w:w="100" w:type="dxa"/>
            </w:tcMar>
            <w:vAlign w:val="center"/>
          </w:tcPr>
          <w:p w14:paraId="5EE8B8C0" w14:textId="77777777" w:rsidR="006D0B74" w:rsidRDefault="006D0B74" w:rsidP="006D0B74">
            <w:pPr>
              <w:ind w:left="135"/>
              <w:jc w:val="center"/>
            </w:pPr>
          </w:p>
        </w:tc>
        <w:tc>
          <w:tcPr>
            <w:tcW w:w="6231" w:type="dxa"/>
            <w:tcMar>
              <w:top w:w="50" w:type="dxa"/>
              <w:left w:w="100" w:type="dxa"/>
            </w:tcMar>
          </w:tcPr>
          <w:p w14:paraId="210499FC" w14:textId="77777777" w:rsidR="006D0B74" w:rsidRPr="00F54469" w:rsidRDefault="00000000">
            <w:pPr>
              <w:rPr>
                <w:color w:val="1F497D" w:themeColor="text2"/>
              </w:rPr>
            </w:pPr>
            <w:hyperlink r:id="rId42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2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08713EF7" w14:textId="77777777" w:rsidTr="006D0B74">
        <w:trPr>
          <w:trHeight w:val="144"/>
          <w:tblCellSpacing w:w="20" w:type="nil"/>
        </w:trPr>
        <w:tc>
          <w:tcPr>
            <w:tcW w:w="809" w:type="dxa"/>
            <w:tcMar>
              <w:top w:w="50" w:type="dxa"/>
              <w:left w:w="100" w:type="dxa"/>
            </w:tcMar>
            <w:vAlign w:val="center"/>
          </w:tcPr>
          <w:p w14:paraId="7389C93E" w14:textId="77777777" w:rsidR="006D0B74" w:rsidRDefault="006D0B74" w:rsidP="006D0B74">
            <w:r>
              <w:rPr>
                <w:color w:val="000000"/>
                <w:sz w:val="24"/>
              </w:rPr>
              <w:t>39</w:t>
            </w:r>
          </w:p>
        </w:tc>
        <w:tc>
          <w:tcPr>
            <w:tcW w:w="3403" w:type="dxa"/>
            <w:tcMar>
              <w:top w:w="50" w:type="dxa"/>
              <w:left w:w="100" w:type="dxa"/>
            </w:tcMar>
            <w:vAlign w:val="center"/>
          </w:tcPr>
          <w:p w14:paraId="07FA569F" w14:textId="77777777" w:rsidR="006D0B74" w:rsidRPr="00AB3280" w:rsidRDefault="006D0B74" w:rsidP="006D0B74">
            <w:pPr>
              <w:ind w:left="135"/>
            </w:pPr>
            <w:r w:rsidRPr="00AB3280">
              <w:rPr>
                <w:color w:val="000000"/>
                <w:sz w:val="24"/>
              </w:rPr>
              <w:t>Работа со стихотворением В.В. Лунина «Я и Вовка»</w:t>
            </w:r>
          </w:p>
        </w:tc>
        <w:tc>
          <w:tcPr>
            <w:tcW w:w="992" w:type="dxa"/>
            <w:tcMar>
              <w:top w:w="50" w:type="dxa"/>
              <w:left w:w="100" w:type="dxa"/>
            </w:tcMar>
            <w:vAlign w:val="center"/>
          </w:tcPr>
          <w:p w14:paraId="29D9D86C"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55065BA" w14:textId="77777777" w:rsidR="006D0B74" w:rsidRDefault="006D0B74" w:rsidP="006D0B74">
            <w:pPr>
              <w:ind w:left="135"/>
              <w:jc w:val="center"/>
            </w:pPr>
          </w:p>
        </w:tc>
        <w:tc>
          <w:tcPr>
            <w:tcW w:w="708" w:type="dxa"/>
            <w:tcMar>
              <w:top w:w="50" w:type="dxa"/>
              <w:left w:w="100" w:type="dxa"/>
            </w:tcMar>
            <w:vAlign w:val="center"/>
          </w:tcPr>
          <w:p w14:paraId="185B56C8" w14:textId="77777777" w:rsidR="006D0B74" w:rsidRDefault="006D0B74" w:rsidP="006D0B74">
            <w:pPr>
              <w:ind w:left="135"/>
              <w:jc w:val="center"/>
            </w:pPr>
          </w:p>
        </w:tc>
        <w:tc>
          <w:tcPr>
            <w:tcW w:w="6231" w:type="dxa"/>
            <w:tcMar>
              <w:top w:w="50" w:type="dxa"/>
              <w:left w:w="100" w:type="dxa"/>
            </w:tcMar>
          </w:tcPr>
          <w:p w14:paraId="031CF1B4" w14:textId="77777777" w:rsidR="006D0B74" w:rsidRPr="00F54469" w:rsidRDefault="00000000">
            <w:pPr>
              <w:rPr>
                <w:color w:val="1F497D" w:themeColor="text2"/>
              </w:rPr>
            </w:pPr>
            <w:hyperlink r:id="rId42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2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7D9A3AC6" w14:textId="77777777" w:rsidTr="006D0B74">
        <w:trPr>
          <w:trHeight w:val="144"/>
          <w:tblCellSpacing w:w="20" w:type="nil"/>
        </w:trPr>
        <w:tc>
          <w:tcPr>
            <w:tcW w:w="809" w:type="dxa"/>
            <w:tcMar>
              <w:top w:w="50" w:type="dxa"/>
              <w:left w:w="100" w:type="dxa"/>
            </w:tcMar>
            <w:vAlign w:val="center"/>
          </w:tcPr>
          <w:p w14:paraId="7B894286" w14:textId="77777777" w:rsidR="006D0B74" w:rsidRDefault="006D0B74" w:rsidP="006D0B74">
            <w:r>
              <w:rPr>
                <w:color w:val="000000"/>
                <w:sz w:val="24"/>
              </w:rPr>
              <w:t>40</w:t>
            </w:r>
          </w:p>
        </w:tc>
        <w:tc>
          <w:tcPr>
            <w:tcW w:w="3403" w:type="dxa"/>
            <w:tcMar>
              <w:top w:w="50" w:type="dxa"/>
              <w:left w:w="100" w:type="dxa"/>
            </w:tcMar>
            <w:vAlign w:val="center"/>
          </w:tcPr>
          <w:p w14:paraId="5BCA19BC" w14:textId="77777777" w:rsidR="006D0B74" w:rsidRPr="00AB3280" w:rsidRDefault="006D0B74" w:rsidP="006D0B74">
            <w:pPr>
              <w:ind w:left="135"/>
            </w:pPr>
            <w:r w:rsidRPr="00AB3280">
              <w:rPr>
                <w:color w:val="000000"/>
                <w:sz w:val="24"/>
              </w:rPr>
              <w:t>Тема дружбы в рассказе Е.А. Пермяка «Две пословицы» и других на выбор</w:t>
            </w:r>
          </w:p>
        </w:tc>
        <w:tc>
          <w:tcPr>
            <w:tcW w:w="992" w:type="dxa"/>
            <w:tcMar>
              <w:top w:w="50" w:type="dxa"/>
              <w:left w:w="100" w:type="dxa"/>
            </w:tcMar>
            <w:vAlign w:val="center"/>
          </w:tcPr>
          <w:p w14:paraId="734A3728"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132EF06" w14:textId="77777777" w:rsidR="006D0B74" w:rsidRDefault="006D0B74" w:rsidP="006D0B74">
            <w:pPr>
              <w:ind w:left="135"/>
              <w:jc w:val="center"/>
            </w:pPr>
          </w:p>
        </w:tc>
        <w:tc>
          <w:tcPr>
            <w:tcW w:w="708" w:type="dxa"/>
            <w:tcMar>
              <w:top w:w="50" w:type="dxa"/>
              <w:left w:w="100" w:type="dxa"/>
            </w:tcMar>
            <w:vAlign w:val="center"/>
          </w:tcPr>
          <w:p w14:paraId="1A086577" w14:textId="77777777" w:rsidR="006D0B74" w:rsidRDefault="006D0B74" w:rsidP="006D0B74">
            <w:pPr>
              <w:ind w:left="135"/>
              <w:jc w:val="center"/>
            </w:pPr>
          </w:p>
        </w:tc>
        <w:tc>
          <w:tcPr>
            <w:tcW w:w="6231" w:type="dxa"/>
            <w:tcMar>
              <w:top w:w="50" w:type="dxa"/>
              <w:left w:w="100" w:type="dxa"/>
            </w:tcMar>
          </w:tcPr>
          <w:p w14:paraId="4F29471E" w14:textId="77777777" w:rsidR="006D0B74" w:rsidRPr="00F54469" w:rsidRDefault="00000000">
            <w:pPr>
              <w:rPr>
                <w:color w:val="1F497D" w:themeColor="text2"/>
              </w:rPr>
            </w:pPr>
            <w:hyperlink r:id="rId42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2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71444E9A" w14:textId="77777777" w:rsidTr="006D0B74">
        <w:trPr>
          <w:trHeight w:val="144"/>
          <w:tblCellSpacing w:w="20" w:type="nil"/>
        </w:trPr>
        <w:tc>
          <w:tcPr>
            <w:tcW w:w="809" w:type="dxa"/>
            <w:tcMar>
              <w:top w:w="50" w:type="dxa"/>
              <w:left w:w="100" w:type="dxa"/>
            </w:tcMar>
            <w:vAlign w:val="center"/>
          </w:tcPr>
          <w:p w14:paraId="20CDC39B" w14:textId="77777777" w:rsidR="006D0B74" w:rsidRDefault="006D0B74" w:rsidP="006D0B74">
            <w:r>
              <w:rPr>
                <w:color w:val="000000"/>
                <w:sz w:val="24"/>
              </w:rPr>
              <w:t>41</w:t>
            </w:r>
          </w:p>
        </w:tc>
        <w:tc>
          <w:tcPr>
            <w:tcW w:w="3403" w:type="dxa"/>
            <w:tcMar>
              <w:top w:w="50" w:type="dxa"/>
              <w:left w:w="100" w:type="dxa"/>
            </w:tcMar>
            <w:vAlign w:val="center"/>
          </w:tcPr>
          <w:p w14:paraId="10D5C696" w14:textId="77777777" w:rsidR="006D0B74" w:rsidRPr="00AB3280" w:rsidRDefault="006D0B74" w:rsidP="006D0B74">
            <w:pPr>
              <w:ind w:left="135"/>
            </w:pPr>
            <w:r w:rsidRPr="00AB3280">
              <w:rPr>
                <w:color w:val="000000"/>
                <w:sz w:val="24"/>
              </w:rPr>
              <w:t>Характеристика главного героя рассказа Л.Н.Толстого «Филиппок»</w:t>
            </w:r>
          </w:p>
        </w:tc>
        <w:tc>
          <w:tcPr>
            <w:tcW w:w="992" w:type="dxa"/>
            <w:tcMar>
              <w:top w:w="50" w:type="dxa"/>
              <w:left w:w="100" w:type="dxa"/>
            </w:tcMar>
            <w:vAlign w:val="center"/>
          </w:tcPr>
          <w:p w14:paraId="74302196"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5856110" w14:textId="77777777" w:rsidR="006D0B74" w:rsidRDefault="006D0B74" w:rsidP="006D0B74">
            <w:pPr>
              <w:ind w:left="135"/>
              <w:jc w:val="center"/>
            </w:pPr>
          </w:p>
        </w:tc>
        <w:tc>
          <w:tcPr>
            <w:tcW w:w="708" w:type="dxa"/>
            <w:tcMar>
              <w:top w:w="50" w:type="dxa"/>
              <w:left w:w="100" w:type="dxa"/>
            </w:tcMar>
            <w:vAlign w:val="center"/>
          </w:tcPr>
          <w:p w14:paraId="18E9A078" w14:textId="77777777" w:rsidR="006D0B74" w:rsidRDefault="006D0B74" w:rsidP="006D0B74">
            <w:pPr>
              <w:ind w:left="135"/>
              <w:jc w:val="center"/>
            </w:pPr>
          </w:p>
        </w:tc>
        <w:tc>
          <w:tcPr>
            <w:tcW w:w="6231" w:type="dxa"/>
            <w:tcMar>
              <w:top w:w="50" w:type="dxa"/>
              <w:left w:w="100" w:type="dxa"/>
            </w:tcMar>
          </w:tcPr>
          <w:p w14:paraId="55BDE699" w14:textId="77777777" w:rsidR="006D0B74" w:rsidRPr="00F54469" w:rsidRDefault="00000000">
            <w:pPr>
              <w:rPr>
                <w:color w:val="1F497D" w:themeColor="text2"/>
              </w:rPr>
            </w:pPr>
            <w:hyperlink r:id="rId42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2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56BB4E2B" w14:textId="77777777" w:rsidTr="006D0B74">
        <w:trPr>
          <w:trHeight w:val="144"/>
          <w:tblCellSpacing w:w="20" w:type="nil"/>
        </w:trPr>
        <w:tc>
          <w:tcPr>
            <w:tcW w:w="809" w:type="dxa"/>
            <w:tcMar>
              <w:top w:w="50" w:type="dxa"/>
              <w:left w:w="100" w:type="dxa"/>
            </w:tcMar>
            <w:vAlign w:val="center"/>
          </w:tcPr>
          <w:p w14:paraId="64884DAC" w14:textId="77777777" w:rsidR="006D0B74" w:rsidRDefault="006D0B74" w:rsidP="006D0B74">
            <w:r>
              <w:rPr>
                <w:color w:val="000000"/>
                <w:sz w:val="24"/>
              </w:rPr>
              <w:t>42</w:t>
            </w:r>
          </w:p>
        </w:tc>
        <w:tc>
          <w:tcPr>
            <w:tcW w:w="3403" w:type="dxa"/>
            <w:tcMar>
              <w:top w:w="50" w:type="dxa"/>
              <w:left w:w="100" w:type="dxa"/>
            </w:tcMar>
            <w:vAlign w:val="center"/>
          </w:tcPr>
          <w:p w14:paraId="5C18B6B2" w14:textId="77777777" w:rsidR="006D0B74" w:rsidRPr="00AB3280" w:rsidRDefault="006D0B74" w:rsidP="006D0B74">
            <w:pPr>
              <w:ind w:left="135"/>
            </w:pPr>
            <w:r w:rsidRPr="00AB3280">
              <w:rPr>
                <w:color w:val="000000"/>
                <w:sz w:val="24"/>
              </w:rPr>
              <w:t>Выделение главной мысли (идеи) рассказа В.Ю.Драгунского «Тайное становится явным»</w:t>
            </w:r>
          </w:p>
        </w:tc>
        <w:tc>
          <w:tcPr>
            <w:tcW w:w="992" w:type="dxa"/>
            <w:tcMar>
              <w:top w:w="50" w:type="dxa"/>
              <w:left w:w="100" w:type="dxa"/>
            </w:tcMar>
            <w:vAlign w:val="center"/>
          </w:tcPr>
          <w:p w14:paraId="3B25A421"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E165B2F" w14:textId="77777777" w:rsidR="006D0B74" w:rsidRDefault="006D0B74" w:rsidP="006D0B74">
            <w:pPr>
              <w:ind w:left="135"/>
              <w:jc w:val="center"/>
            </w:pPr>
          </w:p>
        </w:tc>
        <w:tc>
          <w:tcPr>
            <w:tcW w:w="708" w:type="dxa"/>
            <w:tcMar>
              <w:top w:w="50" w:type="dxa"/>
              <w:left w:w="100" w:type="dxa"/>
            </w:tcMar>
            <w:vAlign w:val="center"/>
          </w:tcPr>
          <w:p w14:paraId="2AB4E1B5" w14:textId="77777777" w:rsidR="006D0B74" w:rsidRDefault="006D0B74" w:rsidP="006D0B74">
            <w:pPr>
              <w:ind w:left="135"/>
              <w:jc w:val="center"/>
            </w:pPr>
          </w:p>
        </w:tc>
        <w:tc>
          <w:tcPr>
            <w:tcW w:w="6231" w:type="dxa"/>
            <w:tcMar>
              <w:top w:w="50" w:type="dxa"/>
              <w:left w:w="100" w:type="dxa"/>
            </w:tcMar>
          </w:tcPr>
          <w:p w14:paraId="7843A91A" w14:textId="77777777" w:rsidR="006D0B74" w:rsidRPr="00F54469" w:rsidRDefault="00000000">
            <w:pPr>
              <w:rPr>
                <w:color w:val="1F497D" w:themeColor="text2"/>
              </w:rPr>
            </w:pPr>
            <w:hyperlink r:id="rId43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3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6A60C6DE" w14:textId="77777777" w:rsidTr="006D0B74">
        <w:trPr>
          <w:trHeight w:val="144"/>
          <w:tblCellSpacing w:w="20" w:type="nil"/>
        </w:trPr>
        <w:tc>
          <w:tcPr>
            <w:tcW w:w="809" w:type="dxa"/>
            <w:tcMar>
              <w:top w:w="50" w:type="dxa"/>
              <w:left w:w="100" w:type="dxa"/>
            </w:tcMar>
            <w:vAlign w:val="center"/>
          </w:tcPr>
          <w:p w14:paraId="6AB2AE0C" w14:textId="77777777" w:rsidR="006D0B74" w:rsidRDefault="006D0B74" w:rsidP="006D0B74">
            <w:r>
              <w:rPr>
                <w:color w:val="000000"/>
                <w:sz w:val="24"/>
              </w:rPr>
              <w:t>43</w:t>
            </w:r>
          </w:p>
        </w:tc>
        <w:tc>
          <w:tcPr>
            <w:tcW w:w="3403" w:type="dxa"/>
            <w:tcMar>
              <w:top w:w="50" w:type="dxa"/>
              <w:left w:w="100" w:type="dxa"/>
            </w:tcMar>
            <w:vAlign w:val="center"/>
          </w:tcPr>
          <w:p w14:paraId="63CBE7CF" w14:textId="77777777" w:rsidR="006D0B74" w:rsidRPr="00AB3280" w:rsidRDefault="006D0B74" w:rsidP="006D0B74">
            <w:pPr>
              <w:ind w:left="135"/>
            </w:pPr>
            <w:r w:rsidRPr="00AB3280">
              <w:rPr>
                <w:color w:val="000000"/>
                <w:sz w:val="24"/>
              </w:rPr>
              <w:t>Отражение темы дружбы в рассказах о детях</w:t>
            </w:r>
          </w:p>
        </w:tc>
        <w:tc>
          <w:tcPr>
            <w:tcW w:w="992" w:type="dxa"/>
            <w:tcMar>
              <w:top w:w="50" w:type="dxa"/>
              <w:left w:w="100" w:type="dxa"/>
            </w:tcMar>
            <w:vAlign w:val="center"/>
          </w:tcPr>
          <w:p w14:paraId="2088EE28"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02534F8" w14:textId="77777777" w:rsidR="006D0B74" w:rsidRDefault="006D0B74" w:rsidP="006D0B74">
            <w:pPr>
              <w:ind w:left="135"/>
              <w:jc w:val="center"/>
            </w:pPr>
          </w:p>
        </w:tc>
        <w:tc>
          <w:tcPr>
            <w:tcW w:w="708" w:type="dxa"/>
            <w:tcMar>
              <w:top w:w="50" w:type="dxa"/>
              <w:left w:w="100" w:type="dxa"/>
            </w:tcMar>
            <w:vAlign w:val="center"/>
          </w:tcPr>
          <w:p w14:paraId="6E6DF006" w14:textId="77777777" w:rsidR="006D0B74" w:rsidRDefault="006D0B74" w:rsidP="006D0B74">
            <w:pPr>
              <w:ind w:left="135"/>
              <w:jc w:val="center"/>
            </w:pPr>
          </w:p>
        </w:tc>
        <w:tc>
          <w:tcPr>
            <w:tcW w:w="6231" w:type="dxa"/>
            <w:tcMar>
              <w:top w:w="50" w:type="dxa"/>
              <w:left w:w="100" w:type="dxa"/>
            </w:tcMar>
          </w:tcPr>
          <w:p w14:paraId="0A9DFF88" w14:textId="77777777" w:rsidR="006D0B74" w:rsidRPr="00F54469" w:rsidRDefault="00000000">
            <w:pPr>
              <w:rPr>
                <w:color w:val="1F497D" w:themeColor="text2"/>
              </w:rPr>
            </w:pPr>
            <w:hyperlink r:id="rId43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3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33DD1991" w14:textId="77777777" w:rsidTr="006D0B74">
        <w:trPr>
          <w:trHeight w:val="144"/>
          <w:tblCellSpacing w:w="20" w:type="nil"/>
        </w:trPr>
        <w:tc>
          <w:tcPr>
            <w:tcW w:w="809" w:type="dxa"/>
            <w:tcMar>
              <w:top w:w="50" w:type="dxa"/>
              <w:left w:w="100" w:type="dxa"/>
            </w:tcMar>
            <w:vAlign w:val="center"/>
          </w:tcPr>
          <w:p w14:paraId="1DBA10E9" w14:textId="77777777" w:rsidR="006D0B74" w:rsidRDefault="006D0B74" w:rsidP="006D0B74">
            <w:r>
              <w:rPr>
                <w:color w:val="000000"/>
                <w:sz w:val="24"/>
              </w:rPr>
              <w:t>44</w:t>
            </w:r>
          </w:p>
        </w:tc>
        <w:tc>
          <w:tcPr>
            <w:tcW w:w="3403" w:type="dxa"/>
            <w:tcMar>
              <w:top w:w="50" w:type="dxa"/>
              <w:left w:w="100" w:type="dxa"/>
            </w:tcMar>
            <w:vAlign w:val="center"/>
          </w:tcPr>
          <w:p w14:paraId="06278175" w14:textId="77777777" w:rsidR="006D0B74" w:rsidRPr="00AB3280" w:rsidRDefault="006D0B74" w:rsidP="006D0B74">
            <w:pPr>
              <w:ind w:left="135"/>
            </w:pPr>
            <w:r w:rsidRPr="00AB3280">
              <w:rPr>
                <w:color w:val="000000"/>
                <w:sz w:val="24"/>
              </w:rPr>
              <w:t>Тематическая проверочная работа по итогам раздела «О детях и дружбе»</w:t>
            </w:r>
          </w:p>
        </w:tc>
        <w:tc>
          <w:tcPr>
            <w:tcW w:w="992" w:type="dxa"/>
            <w:tcMar>
              <w:top w:w="50" w:type="dxa"/>
              <w:left w:w="100" w:type="dxa"/>
            </w:tcMar>
            <w:vAlign w:val="center"/>
          </w:tcPr>
          <w:p w14:paraId="349E0B92"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E2E9E02" w14:textId="77777777" w:rsidR="006D0B74" w:rsidRDefault="006D0B74" w:rsidP="006D0B74">
            <w:pPr>
              <w:ind w:left="135"/>
              <w:jc w:val="center"/>
            </w:pPr>
            <w:r>
              <w:rPr>
                <w:color w:val="000000"/>
                <w:sz w:val="24"/>
              </w:rPr>
              <w:t xml:space="preserve"> 1 </w:t>
            </w:r>
          </w:p>
        </w:tc>
        <w:tc>
          <w:tcPr>
            <w:tcW w:w="708" w:type="dxa"/>
            <w:tcMar>
              <w:top w:w="50" w:type="dxa"/>
              <w:left w:w="100" w:type="dxa"/>
            </w:tcMar>
            <w:vAlign w:val="center"/>
          </w:tcPr>
          <w:p w14:paraId="4D706E85" w14:textId="77777777" w:rsidR="006D0B74" w:rsidRDefault="006D0B74" w:rsidP="006D0B74">
            <w:pPr>
              <w:ind w:left="135"/>
              <w:jc w:val="center"/>
            </w:pPr>
          </w:p>
        </w:tc>
        <w:tc>
          <w:tcPr>
            <w:tcW w:w="6231" w:type="dxa"/>
            <w:tcMar>
              <w:top w:w="50" w:type="dxa"/>
              <w:left w:w="100" w:type="dxa"/>
            </w:tcMar>
          </w:tcPr>
          <w:p w14:paraId="6D4CBC34" w14:textId="77777777" w:rsidR="006D0B74" w:rsidRPr="00F54469" w:rsidRDefault="00000000">
            <w:pPr>
              <w:rPr>
                <w:color w:val="1F497D" w:themeColor="text2"/>
              </w:rPr>
            </w:pPr>
            <w:hyperlink r:id="rId43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3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663BA4B5" w14:textId="77777777" w:rsidTr="006D0B74">
        <w:trPr>
          <w:trHeight w:val="144"/>
          <w:tblCellSpacing w:w="20" w:type="nil"/>
        </w:trPr>
        <w:tc>
          <w:tcPr>
            <w:tcW w:w="809" w:type="dxa"/>
            <w:tcMar>
              <w:top w:w="50" w:type="dxa"/>
              <w:left w:w="100" w:type="dxa"/>
            </w:tcMar>
            <w:vAlign w:val="center"/>
          </w:tcPr>
          <w:p w14:paraId="442AA11F" w14:textId="77777777" w:rsidR="006D0B74" w:rsidRDefault="006D0B74" w:rsidP="006D0B74">
            <w:r>
              <w:rPr>
                <w:color w:val="000000"/>
                <w:sz w:val="24"/>
              </w:rPr>
              <w:t>45</w:t>
            </w:r>
          </w:p>
        </w:tc>
        <w:tc>
          <w:tcPr>
            <w:tcW w:w="3403" w:type="dxa"/>
            <w:tcMar>
              <w:top w:w="50" w:type="dxa"/>
              <w:left w:w="100" w:type="dxa"/>
            </w:tcMar>
            <w:vAlign w:val="center"/>
          </w:tcPr>
          <w:p w14:paraId="32740D1C" w14:textId="77777777" w:rsidR="006D0B74" w:rsidRPr="00AB3280" w:rsidRDefault="006D0B74" w:rsidP="006D0B74">
            <w:pPr>
              <w:ind w:left="135"/>
            </w:pPr>
            <w:r w:rsidRPr="00AB3280">
              <w:rPr>
                <w:color w:val="000000"/>
                <w:sz w:val="24"/>
              </w:rPr>
              <w:t xml:space="preserve">Средства художественной выразительности: сравнение. </w:t>
            </w:r>
            <w:r w:rsidRPr="00AB3280">
              <w:rPr>
                <w:color w:val="000000"/>
                <w:sz w:val="24"/>
              </w:rPr>
              <w:lastRenderedPageBreak/>
              <w:t>Произведения по выбору, например, З.Н.Александрова «Снежок»</w:t>
            </w:r>
          </w:p>
        </w:tc>
        <w:tc>
          <w:tcPr>
            <w:tcW w:w="992" w:type="dxa"/>
            <w:tcMar>
              <w:top w:w="50" w:type="dxa"/>
              <w:left w:w="100" w:type="dxa"/>
            </w:tcMar>
            <w:vAlign w:val="center"/>
          </w:tcPr>
          <w:p w14:paraId="2927C5C3" w14:textId="77777777" w:rsidR="006D0B74" w:rsidRDefault="006D0B74" w:rsidP="006D0B74">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75DA9477" w14:textId="77777777" w:rsidR="006D0B74" w:rsidRDefault="006D0B74" w:rsidP="006D0B74">
            <w:pPr>
              <w:ind w:left="135"/>
              <w:jc w:val="center"/>
            </w:pPr>
          </w:p>
        </w:tc>
        <w:tc>
          <w:tcPr>
            <w:tcW w:w="708" w:type="dxa"/>
            <w:tcMar>
              <w:top w:w="50" w:type="dxa"/>
              <w:left w:w="100" w:type="dxa"/>
            </w:tcMar>
            <w:vAlign w:val="center"/>
          </w:tcPr>
          <w:p w14:paraId="5D7E9622" w14:textId="77777777" w:rsidR="006D0B74" w:rsidRDefault="006D0B74" w:rsidP="006D0B74">
            <w:pPr>
              <w:ind w:left="135"/>
              <w:jc w:val="center"/>
            </w:pPr>
          </w:p>
        </w:tc>
        <w:tc>
          <w:tcPr>
            <w:tcW w:w="6231" w:type="dxa"/>
            <w:tcMar>
              <w:top w:w="50" w:type="dxa"/>
              <w:left w:w="100" w:type="dxa"/>
            </w:tcMar>
          </w:tcPr>
          <w:p w14:paraId="5C528EC3" w14:textId="77777777" w:rsidR="006D0B74" w:rsidRPr="00F54469" w:rsidRDefault="00000000">
            <w:pPr>
              <w:rPr>
                <w:color w:val="1F497D" w:themeColor="text2"/>
              </w:rPr>
            </w:pPr>
            <w:hyperlink r:id="rId43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3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2D339C69" w14:textId="77777777" w:rsidTr="006D0B74">
        <w:trPr>
          <w:trHeight w:val="144"/>
          <w:tblCellSpacing w:w="20" w:type="nil"/>
        </w:trPr>
        <w:tc>
          <w:tcPr>
            <w:tcW w:w="809" w:type="dxa"/>
            <w:tcMar>
              <w:top w:w="50" w:type="dxa"/>
              <w:left w:w="100" w:type="dxa"/>
            </w:tcMar>
            <w:vAlign w:val="center"/>
          </w:tcPr>
          <w:p w14:paraId="192A93BD" w14:textId="77777777" w:rsidR="006D0B74" w:rsidRDefault="006D0B74" w:rsidP="006D0B74">
            <w:r>
              <w:rPr>
                <w:color w:val="000000"/>
                <w:sz w:val="24"/>
              </w:rPr>
              <w:t>46</w:t>
            </w:r>
          </w:p>
        </w:tc>
        <w:tc>
          <w:tcPr>
            <w:tcW w:w="3403" w:type="dxa"/>
            <w:tcMar>
              <w:top w:w="50" w:type="dxa"/>
              <w:left w:w="100" w:type="dxa"/>
            </w:tcMar>
            <w:vAlign w:val="center"/>
          </w:tcPr>
          <w:p w14:paraId="1172874A" w14:textId="77777777" w:rsidR="006D0B74" w:rsidRPr="00AB3280" w:rsidRDefault="006D0B74" w:rsidP="006D0B74">
            <w:pPr>
              <w:ind w:left="135"/>
            </w:pPr>
            <w:r w:rsidRPr="00AB3280">
              <w:rPr>
                <w:color w:val="000000"/>
                <w:sz w:val="24"/>
              </w:rPr>
              <w:t>Наблюдение за описанием в художественном тексте. Произведения по выбору, например, С.А. Иванов «Каким бывает снег»</w:t>
            </w:r>
          </w:p>
        </w:tc>
        <w:tc>
          <w:tcPr>
            <w:tcW w:w="992" w:type="dxa"/>
            <w:tcMar>
              <w:top w:w="50" w:type="dxa"/>
              <w:left w:w="100" w:type="dxa"/>
            </w:tcMar>
            <w:vAlign w:val="center"/>
          </w:tcPr>
          <w:p w14:paraId="71BCDC40"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55A7031" w14:textId="77777777" w:rsidR="006D0B74" w:rsidRDefault="006D0B74" w:rsidP="006D0B74">
            <w:pPr>
              <w:ind w:left="135"/>
              <w:jc w:val="center"/>
            </w:pPr>
          </w:p>
        </w:tc>
        <w:tc>
          <w:tcPr>
            <w:tcW w:w="708" w:type="dxa"/>
            <w:tcMar>
              <w:top w:w="50" w:type="dxa"/>
              <w:left w:w="100" w:type="dxa"/>
            </w:tcMar>
            <w:vAlign w:val="center"/>
          </w:tcPr>
          <w:p w14:paraId="298F0C33" w14:textId="77777777" w:rsidR="006D0B74" w:rsidRDefault="006D0B74" w:rsidP="006D0B74">
            <w:pPr>
              <w:ind w:left="135"/>
              <w:jc w:val="center"/>
            </w:pPr>
          </w:p>
        </w:tc>
        <w:tc>
          <w:tcPr>
            <w:tcW w:w="6231" w:type="dxa"/>
            <w:tcMar>
              <w:top w:w="50" w:type="dxa"/>
              <w:left w:w="100" w:type="dxa"/>
            </w:tcMar>
          </w:tcPr>
          <w:p w14:paraId="6FD3D8DD" w14:textId="77777777" w:rsidR="006D0B74" w:rsidRPr="00F54469" w:rsidRDefault="00000000">
            <w:pPr>
              <w:rPr>
                <w:color w:val="1F497D" w:themeColor="text2"/>
              </w:rPr>
            </w:pPr>
            <w:hyperlink r:id="rId43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3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5E1BF5E4" w14:textId="77777777" w:rsidTr="006D0B74">
        <w:trPr>
          <w:trHeight w:val="144"/>
          <w:tblCellSpacing w:w="20" w:type="nil"/>
        </w:trPr>
        <w:tc>
          <w:tcPr>
            <w:tcW w:w="809" w:type="dxa"/>
            <w:tcMar>
              <w:top w:w="50" w:type="dxa"/>
              <w:left w:w="100" w:type="dxa"/>
            </w:tcMar>
            <w:vAlign w:val="center"/>
          </w:tcPr>
          <w:p w14:paraId="30042104" w14:textId="77777777" w:rsidR="006D0B74" w:rsidRDefault="006D0B74" w:rsidP="006D0B74">
            <w:r>
              <w:rPr>
                <w:color w:val="000000"/>
                <w:sz w:val="24"/>
              </w:rPr>
              <w:t>47</w:t>
            </w:r>
          </w:p>
        </w:tc>
        <w:tc>
          <w:tcPr>
            <w:tcW w:w="3403" w:type="dxa"/>
            <w:tcMar>
              <w:top w:w="50" w:type="dxa"/>
              <w:left w:w="100" w:type="dxa"/>
            </w:tcMar>
            <w:vAlign w:val="center"/>
          </w:tcPr>
          <w:p w14:paraId="29736B20" w14:textId="77777777" w:rsidR="006D0B74" w:rsidRPr="00AB3280" w:rsidRDefault="006D0B74" w:rsidP="006D0B74">
            <w:pPr>
              <w:ind w:left="135"/>
            </w:pPr>
            <w:r w:rsidRPr="00AB3280">
              <w:rPr>
                <w:color w:val="000000"/>
                <w:sz w:val="24"/>
              </w:rPr>
              <w:t>Картины зимнего леса в рассказе И.С. Соколова-Микитова «Зима в лесу»</w:t>
            </w:r>
          </w:p>
        </w:tc>
        <w:tc>
          <w:tcPr>
            <w:tcW w:w="992" w:type="dxa"/>
            <w:tcMar>
              <w:top w:w="50" w:type="dxa"/>
              <w:left w:w="100" w:type="dxa"/>
            </w:tcMar>
            <w:vAlign w:val="center"/>
          </w:tcPr>
          <w:p w14:paraId="4BE167D7"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1598C4F" w14:textId="77777777" w:rsidR="006D0B74" w:rsidRDefault="006D0B74" w:rsidP="006D0B74">
            <w:pPr>
              <w:ind w:left="135"/>
              <w:jc w:val="center"/>
            </w:pPr>
          </w:p>
        </w:tc>
        <w:tc>
          <w:tcPr>
            <w:tcW w:w="708" w:type="dxa"/>
            <w:tcMar>
              <w:top w:w="50" w:type="dxa"/>
              <w:left w:w="100" w:type="dxa"/>
            </w:tcMar>
            <w:vAlign w:val="center"/>
          </w:tcPr>
          <w:p w14:paraId="03686714" w14:textId="77777777" w:rsidR="006D0B74" w:rsidRDefault="006D0B74" w:rsidP="006D0B74">
            <w:pPr>
              <w:ind w:left="135"/>
              <w:jc w:val="center"/>
            </w:pPr>
          </w:p>
        </w:tc>
        <w:tc>
          <w:tcPr>
            <w:tcW w:w="6231" w:type="dxa"/>
            <w:tcMar>
              <w:top w:w="50" w:type="dxa"/>
              <w:left w:w="100" w:type="dxa"/>
            </w:tcMar>
          </w:tcPr>
          <w:p w14:paraId="57471C77" w14:textId="77777777" w:rsidR="006D0B74" w:rsidRPr="00F54469" w:rsidRDefault="00000000">
            <w:pPr>
              <w:rPr>
                <w:color w:val="1F497D" w:themeColor="text2"/>
              </w:rPr>
            </w:pPr>
            <w:hyperlink r:id="rId44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4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70ED3180" w14:textId="77777777" w:rsidTr="006D0B74">
        <w:trPr>
          <w:trHeight w:val="144"/>
          <w:tblCellSpacing w:w="20" w:type="nil"/>
        </w:trPr>
        <w:tc>
          <w:tcPr>
            <w:tcW w:w="809" w:type="dxa"/>
            <w:tcMar>
              <w:top w:w="50" w:type="dxa"/>
              <w:left w:w="100" w:type="dxa"/>
            </w:tcMar>
            <w:vAlign w:val="center"/>
          </w:tcPr>
          <w:p w14:paraId="71B524E9" w14:textId="77777777" w:rsidR="006D0B74" w:rsidRDefault="006D0B74" w:rsidP="006D0B74">
            <w:r>
              <w:rPr>
                <w:color w:val="000000"/>
                <w:sz w:val="24"/>
              </w:rPr>
              <w:t>48</w:t>
            </w:r>
          </w:p>
        </w:tc>
        <w:tc>
          <w:tcPr>
            <w:tcW w:w="3403" w:type="dxa"/>
            <w:tcMar>
              <w:top w:w="50" w:type="dxa"/>
              <w:left w:w="100" w:type="dxa"/>
            </w:tcMar>
            <w:vAlign w:val="center"/>
          </w:tcPr>
          <w:p w14:paraId="4D55ECDD" w14:textId="77777777" w:rsidR="006D0B74" w:rsidRPr="00AB3280" w:rsidRDefault="006D0B74" w:rsidP="006D0B74">
            <w:pPr>
              <w:ind w:left="135"/>
            </w:pPr>
            <w:r w:rsidRPr="00AB3280">
              <w:rPr>
                <w:color w:val="000000"/>
                <w:sz w:val="24"/>
              </w:rPr>
              <w:t>Сравнение образа зимы в произведениях А.С.Пушкина «Вот север, тучи нагоняя…» и С.А.Есенина «Поёт зима – аукает»</w:t>
            </w:r>
          </w:p>
        </w:tc>
        <w:tc>
          <w:tcPr>
            <w:tcW w:w="992" w:type="dxa"/>
            <w:tcMar>
              <w:top w:w="50" w:type="dxa"/>
              <w:left w:w="100" w:type="dxa"/>
            </w:tcMar>
            <w:vAlign w:val="center"/>
          </w:tcPr>
          <w:p w14:paraId="746CBB9D"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A66745E" w14:textId="77777777" w:rsidR="006D0B74" w:rsidRDefault="006D0B74" w:rsidP="006D0B74">
            <w:pPr>
              <w:ind w:left="135"/>
              <w:jc w:val="center"/>
            </w:pPr>
          </w:p>
        </w:tc>
        <w:tc>
          <w:tcPr>
            <w:tcW w:w="708" w:type="dxa"/>
            <w:tcMar>
              <w:top w:w="50" w:type="dxa"/>
              <w:left w:w="100" w:type="dxa"/>
            </w:tcMar>
            <w:vAlign w:val="center"/>
          </w:tcPr>
          <w:p w14:paraId="178AF738" w14:textId="77777777" w:rsidR="006D0B74" w:rsidRDefault="006D0B74" w:rsidP="006D0B74">
            <w:pPr>
              <w:ind w:left="135"/>
              <w:jc w:val="center"/>
            </w:pPr>
          </w:p>
        </w:tc>
        <w:tc>
          <w:tcPr>
            <w:tcW w:w="6231" w:type="dxa"/>
            <w:tcMar>
              <w:top w:w="50" w:type="dxa"/>
              <w:left w:w="100" w:type="dxa"/>
            </w:tcMar>
          </w:tcPr>
          <w:p w14:paraId="493AD43E" w14:textId="77777777" w:rsidR="006D0B74" w:rsidRPr="00F54469" w:rsidRDefault="00000000">
            <w:pPr>
              <w:rPr>
                <w:color w:val="1F497D" w:themeColor="text2"/>
              </w:rPr>
            </w:pPr>
            <w:hyperlink r:id="rId44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4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25D198A8" w14:textId="77777777" w:rsidTr="006D0B74">
        <w:trPr>
          <w:trHeight w:val="144"/>
          <w:tblCellSpacing w:w="20" w:type="nil"/>
        </w:trPr>
        <w:tc>
          <w:tcPr>
            <w:tcW w:w="809" w:type="dxa"/>
            <w:tcMar>
              <w:top w:w="50" w:type="dxa"/>
              <w:left w:w="100" w:type="dxa"/>
            </w:tcMar>
            <w:vAlign w:val="center"/>
          </w:tcPr>
          <w:p w14:paraId="5690F9AE" w14:textId="77777777" w:rsidR="006D0B74" w:rsidRDefault="006D0B74" w:rsidP="006D0B74">
            <w:r>
              <w:rPr>
                <w:color w:val="000000"/>
                <w:sz w:val="24"/>
              </w:rPr>
              <w:t>49</w:t>
            </w:r>
          </w:p>
        </w:tc>
        <w:tc>
          <w:tcPr>
            <w:tcW w:w="3403" w:type="dxa"/>
            <w:tcMar>
              <w:top w:w="50" w:type="dxa"/>
              <w:left w:w="100" w:type="dxa"/>
            </w:tcMar>
            <w:vAlign w:val="center"/>
          </w:tcPr>
          <w:p w14:paraId="12C75D8F" w14:textId="77777777" w:rsidR="006D0B74" w:rsidRDefault="006D0B74" w:rsidP="006D0B74">
            <w:pPr>
              <w:ind w:left="135"/>
            </w:pPr>
            <w:r w:rsidRPr="00AB3280">
              <w:rPr>
                <w:color w:val="000000"/>
                <w:sz w:val="24"/>
              </w:rPr>
              <w:t xml:space="preserve">Работа со стихотворением Ф.И. Тютчева «Чародейкою </w:t>
            </w:r>
            <w:r>
              <w:rPr>
                <w:color w:val="000000"/>
                <w:sz w:val="24"/>
              </w:rPr>
              <w:t>Зимою»</w:t>
            </w:r>
          </w:p>
        </w:tc>
        <w:tc>
          <w:tcPr>
            <w:tcW w:w="992" w:type="dxa"/>
            <w:tcMar>
              <w:top w:w="50" w:type="dxa"/>
              <w:left w:w="100" w:type="dxa"/>
            </w:tcMar>
            <w:vAlign w:val="center"/>
          </w:tcPr>
          <w:p w14:paraId="055CE628" w14:textId="77777777" w:rsidR="006D0B74" w:rsidRDefault="006D0B74" w:rsidP="006D0B74">
            <w:pPr>
              <w:ind w:left="135"/>
              <w:jc w:val="center"/>
            </w:pPr>
            <w:r>
              <w:rPr>
                <w:color w:val="000000"/>
                <w:sz w:val="24"/>
              </w:rPr>
              <w:t xml:space="preserve"> 1 </w:t>
            </w:r>
          </w:p>
        </w:tc>
        <w:tc>
          <w:tcPr>
            <w:tcW w:w="709" w:type="dxa"/>
            <w:tcMar>
              <w:top w:w="50" w:type="dxa"/>
              <w:left w:w="100" w:type="dxa"/>
            </w:tcMar>
            <w:vAlign w:val="center"/>
          </w:tcPr>
          <w:p w14:paraId="57F650A4" w14:textId="77777777" w:rsidR="006D0B74" w:rsidRDefault="006D0B74" w:rsidP="006D0B74">
            <w:pPr>
              <w:ind w:left="135"/>
              <w:jc w:val="center"/>
            </w:pPr>
          </w:p>
        </w:tc>
        <w:tc>
          <w:tcPr>
            <w:tcW w:w="708" w:type="dxa"/>
            <w:tcMar>
              <w:top w:w="50" w:type="dxa"/>
              <w:left w:w="100" w:type="dxa"/>
            </w:tcMar>
            <w:vAlign w:val="center"/>
          </w:tcPr>
          <w:p w14:paraId="1F8081B1" w14:textId="77777777" w:rsidR="006D0B74" w:rsidRDefault="006D0B74" w:rsidP="006D0B74">
            <w:pPr>
              <w:ind w:left="135"/>
              <w:jc w:val="center"/>
            </w:pPr>
          </w:p>
        </w:tc>
        <w:tc>
          <w:tcPr>
            <w:tcW w:w="6231" w:type="dxa"/>
            <w:tcMar>
              <w:top w:w="50" w:type="dxa"/>
              <w:left w:w="100" w:type="dxa"/>
            </w:tcMar>
          </w:tcPr>
          <w:p w14:paraId="1FFC1C2C" w14:textId="77777777" w:rsidR="006D0B74" w:rsidRPr="00F54469" w:rsidRDefault="00000000">
            <w:pPr>
              <w:rPr>
                <w:color w:val="1F497D" w:themeColor="text2"/>
              </w:rPr>
            </w:pPr>
            <w:hyperlink r:id="rId44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4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0EB23AFD" w14:textId="77777777" w:rsidTr="006D0B74">
        <w:trPr>
          <w:trHeight w:val="144"/>
          <w:tblCellSpacing w:w="20" w:type="nil"/>
        </w:trPr>
        <w:tc>
          <w:tcPr>
            <w:tcW w:w="809" w:type="dxa"/>
            <w:tcMar>
              <w:top w:w="50" w:type="dxa"/>
              <w:left w:w="100" w:type="dxa"/>
            </w:tcMar>
            <w:vAlign w:val="center"/>
          </w:tcPr>
          <w:p w14:paraId="74DA223F" w14:textId="77777777" w:rsidR="006D0B74" w:rsidRDefault="006D0B74" w:rsidP="006D0B74">
            <w:r>
              <w:rPr>
                <w:color w:val="000000"/>
                <w:sz w:val="24"/>
              </w:rPr>
              <w:t>50</w:t>
            </w:r>
          </w:p>
        </w:tc>
        <w:tc>
          <w:tcPr>
            <w:tcW w:w="3403" w:type="dxa"/>
            <w:tcMar>
              <w:top w:w="50" w:type="dxa"/>
              <w:left w:w="100" w:type="dxa"/>
            </w:tcMar>
            <w:vAlign w:val="center"/>
          </w:tcPr>
          <w:p w14:paraId="6F60B415" w14:textId="77777777" w:rsidR="006D0B74" w:rsidRPr="00AB3280" w:rsidRDefault="006D0B74" w:rsidP="006D0B74">
            <w:pPr>
              <w:ind w:left="135"/>
            </w:pPr>
            <w:r w:rsidRPr="00AB3280">
              <w:rPr>
                <w:color w:val="000000"/>
                <w:sz w:val="24"/>
              </w:rPr>
              <w:t>Средства художественной выразительности: эпитет. Произведения по выбору, например, Н.А.Некрасов «Мороз-воевода»</w:t>
            </w:r>
          </w:p>
        </w:tc>
        <w:tc>
          <w:tcPr>
            <w:tcW w:w="992" w:type="dxa"/>
            <w:tcMar>
              <w:top w:w="50" w:type="dxa"/>
              <w:left w:w="100" w:type="dxa"/>
            </w:tcMar>
            <w:vAlign w:val="center"/>
          </w:tcPr>
          <w:p w14:paraId="6BE98ABA"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97C0092" w14:textId="77777777" w:rsidR="006D0B74" w:rsidRDefault="006D0B74" w:rsidP="006D0B74">
            <w:pPr>
              <w:ind w:left="135"/>
              <w:jc w:val="center"/>
            </w:pPr>
          </w:p>
        </w:tc>
        <w:tc>
          <w:tcPr>
            <w:tcW w:w="708" w:type="dxa"/>
            <w:tcMar>
              <w:top w:w="50" w:type="dxa"/>
              <w:left w:w="100" w:type="dxa"/>
            </w:tcMar>
            <w:vAlign w:val="center"/>
          </w:tcPr>
          <w:p w14:paraId="252EDCBF" w14:textId="77777777" w:rsidR="006D0B74" w:rsidRDefault="006D0B74" w:rsidP="006D0B74">
            <w:pPr>
              <w:ind w:left="135"/>
              <w:jc w:val="center"/>
            </w:pPr>
          </w:p>
        </w:tc>
        <w:tc>
          <w:tcPr>
            <w:tcW w:w="6231" w:type="dxa"/>
            <w:tcMar>
              <w:top w:w="50" w:type="dxa"/>
              <w:left w:w="100" w:type="dxa"/>
            </w:tcMar>
          </w:tcPr>
          <w:p w14:paraId="11D76108" w14:textId="77777777" w:rsidR="006D0B74" w:rsidRPr="00F54469" w:rsidRDefault="00000000">
            <w:pPr>
              <w:rPr>
                <w:color w:val="1F497D" w:themeColor="text2"/>
              </w:rPr>
            </w:pPr>
            <w:hyperlink r:id="rId44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4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6C21939" w14:textId="77777777" w:rsidTr="006D0B74">
        <w:trPr>
          <w:trHeight w:val="144"/>
          <w:tblCellSpacing w:w="20" w:type="nil"/>
        </w:trPr>
        <w:tc>
          <w:tcPr>
            <w:tcW w:w="809" w:type="dxa"/>
            <w:tcMar>
              <w:top w:w="50" w:type="dxa"/>
              <w:left w:w="100" w:type="dxa"/>
            </w:tcMar>
            <w:vAlign w:val="center"/>
          </w:tcPr>
          <w:p w14:paraId="668DAF89" w14:textId="77777777" w:rsidR="006D0B74" w:rsidRDefault="006D0B74" w:rsidP="006D0B74">
            <w:r>
              <w:rPr>
                <w:color w:val="000000"/>
                <w:sz w:val="24"/>
              </w:rPr>
              <w:t>51</w:t>
            </w:r>
          </w:p>
        </w:tc>
        <w:tc>
          <w:tcPr>
            <w:tcW w:w="3403" w:type="dxa"/>
            <w:tcMar>
              <w:top w:w="50" w:type="dxa"/>
              <w:left w:w="100" w:type="dxa"/>
            </w:tcMar>
            <w:vAlign w:val="center"/>
          </w:tcPr>
          <w:p w14:paraId="6493FA60" w14:textId="77777777" w:rsidR="006D0B74" w:rsidRPr="00AB3280" w:rsidRDefault="006D0B74" w:rsidP="006D0B74">
            <w:pPr>
              <w:ind w:left="135"/>
            </w:pPr>
            <w:r w:rsidRPr="00AB3280">
              <w:rPr>
                <w:color w:val="000000"/>
                <w:sz w:val="24"/>
              </w:rPr>
              <w:t>Составление устного рассказа «Краски и звуки зимнего леса» по изученным текстам</w:t>
            </w:r>
          </w:p>
        </w:tc>
        <w:tc>
          <w:tcPr>
            <w:tcW w:w="992" w:type="dxa"/>
            <w:tcMar>
              <w:top w:w="50" w:type="dxa"/>
              <w:left w:w="100" w:type="dxa"/>
            </w:tcMar>
            <w:vAlign w:val="center"/>
          </w:tcPr>
          <w:p w14:paraId="1BF92C63"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128A0F1" w14:textId="77777777" w:rsidR="006D0B74" w:rsidRDefault="006D0B74" w:rsidP="006D0B74">
            <w:pPr>
              <w:ind w:left="135"/>
              <w:jc w:val="center"/>
            </w:pPr>
          </w:p>
        </w:tc>
        <w:tc>
          <w:tcPr>
            <w:tcW w:w="708" w:type="dxa"/>
            <w:tcMar>
              <w:top w:w="50" w:type="dxa"/>
              <w:left w:w="100" w:type="dxa"/>
            </w:tcMar>
            <w:vAlign w:val="center"/>
          </w:tcPr>
          <w:p w14:paraId="4EB30242" w14:textId="77777777" w:rsidR="006D0B74" w:rsidRDefault="006D0B74" w:rsidP="006D0B74">
            <w:pPr>
              <w:ind w:left="135"/>
              <w:jc w:val="center"/>
            </w:pPr>
          </w:p>
        </w:tc>
        <w:tc>
          <w:tcPr>
            <w:tcW w:w="6231" w:type="dxa"/>
            <w:tcMar>
              <w:top w:w="50" w:type="dxa"/>
              <w:left w:w="100" w:type="dxa"/>
            </w:tcMar>
          </w:tcPr>
          <w:p w14:paraId="446A8D78" w14:textId="77777777" w:rsidR="006D0B74" w:rsidRPr="00F54469" w:rsidRDefault="00000000">
            <w:pPr>
              <w:rPr>
                <w:color w:val="1F497D" w:themeColor="text2"/>
              </w:rPr>
            </w:pPr>
            <w:hyperlink r:id="rId44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4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1A0E270" w14:textId="77777777" w:rsidTr="006D0B74">
        <w:trPr>
          <w:trHeight w:val="144"/>
          <w:tblCellSpacing w:w="20" w:type="nil"/>
        </w:trPr>
        <w:tc>
          <w:tcPr>
            <w:tcW w:w="809" w:type="dxa"/>
            <w:tcMar>
              <w:top w:w="50" w:type="dxa"/>
              <w:left w:w="100" w:type="dxa"/>
            </w:tcMar>
            <w:vAlign w:val="center"/>
          </w:tcPr>
          <w:p w14:paraId="1F4E7760" w14:textId="77777777" w:rsidR="006D0B74" w:rsidRDefault="006D0B74" w:rsidP="006D0B74">
            <w:r>
              <w:rPr>
                <w:color w:val="000000"/>
                <w:sz w:val="24"/>
              </w:rPr>
              <w:t>52</w:t>
            </w:r>
          </w:p>
        </w:tc>
        <w:tc>
          <w:tcPr>
            <w:tcW w:w="3403" w:type="dxa"/>
            <w:tcMar>
              <w:top w:w="50" w:type="dxa"/>
              <w:left w:w="100" w:type="dxa"/>
            </w:tcMar>
            <w:vAlign w:val="center"/>
          </w:tcPr>
          <w:p w14:paraId="20466549" w14:textId="77777777" w:rsidR="006D0B74" w:rsidRPr="00AB3280" w:rsidRDefault="006D0B74" w:rsidP="006D0B74">
            <w:pPr>
              <w:ind w:left="135"/>
            </w:pPr>
            <w:r w:rsidRPr="00AB3280">
              <w:rPr>
                <w:color w:val="000000"/>
                <w:sz w:val="24"/>
              </w:rPr>
              <w:t>Описание игр и зимних забав детей. Произведения по выбору, например, И.З.Суриков «Детство»</w:t>
            </w:r>
          </w:p>
        </w:tc>
        <w:tc>
          <w:tcPr>
            <w:tcW w:w="992" w:type="dxa"/>
            <w:tcMar>
              <w:top w:w="50" w:type="dxa"/>
              <w:left w:w="100" w:type="dxa"/>
            </w:tcMar>
            <w:vAlign w:val="center"/>
          </w:tcPr>
          <w:p w14:paraId="47A858F7"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069E575" w14:textId="77777777" w:rsidR="006D0B74" w:rsidRDefault="006D0B74" w:rsidP="006D0B74">
            <w:pPr>
              <w:ind w:left="135"/>
              <w:jc w:val="center"/>
            </w:pPr>
          </w:p>
        </w:tc>
        <w:tc>
          <w:tcPr>
            <w:tcW w:w="708" w:type="dxa"/>
            <w:tcMar>
              <w:top w:w="50" w:type="dxa"/>
              <w:left w:w="100" w:type="dxa"/>
            </w:tcMar>
            <w:vAlign w:val="center"/>
          </w:tcPr>
          <w:p w14:paraId="1994784C" w14:textId="77777777" w:rsidR="006D0B74" w:rsidRDefault="006D0B74" w:rsidP="006D0B74">
            <w:pPr>
              <w:ind w:left="135"/>
              <w:jc w:val="center"/>
            </w:pPr>
          </w:p>
        </w:tc>
        <w:tc>
          <w:tcPr>
            <w:tcW w:w="6231" w:type="dxa"/>
            <w:tcMar>
              <w:top w:w="50" w:type="dxa"/>
              <w:left w:w="100" w:type="dxa"/>
            </w:tcMar>
          </w:tcPr>
          <w:p w14:paraId="6FD7B753" w14:textId="77777777" w:rsidR="006D0B74" w:rsidRPr="00F54469" w:rsidRDefault="00000000">
            <w:pPr>
              <w:rPr>
                <w:color w:val="1F497D" w:themeColor="text2"/>
              </w:rPr>
            </w:pPr>
            <w:hyperlink r:id="rId45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5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0FE0EE4" w14:textId="77777777" w:rsidTr="006D0B74">
        <w:trPr>
          <w:trHeight w:val="144"/>
          <w:tblCellSpacing w:w="20" w:type="nil"/>
        </w:trPr>
        <w:tc>
          <w:tcPr>
            <w:tcW w:w="809" w:type="dxa"/>
            <w:tcMar>
              <w:top w:w="50" w:type="dxa"/>
              <w:left w:w="100" w:type="dxa"/>
            </w:tcMar>
            <w:vAlign w:val="center"/>
          </w:tcPr>
          <w:p w14:paraId="541BC31F" w14:textId="77777777" w:rsidR="006D0B74" w:rsidRDefault="006D0B74" w:rsidP="006D0B74">
            <w:r>
              <w:rPr>
                <w:color w:val="000000"/>
                <w:sz w:val="24"/>
              </w:rPr>
              <w:lastRenderedPageBreak/>
              <w:t>53</w:t>
            </w:r>
          </w:p>
        </w:tc>
        <w:tc>
          <w:tcPr>
            <w:tcW w:w="3403" w:type="dxa"/>
            <w:tcMar>
              <w:top w:w="50" w:type="dxa"/>
              <w:left w:w="100" w:type="dxa"/>
            </w:tcMar>
            <w:vAlign w:val="center"/>
          </w:tcPr>
          <w:p w14:paraId="48194D55" w14:textId="77777777" w:rsidR="006D0B74" w:rsidRPr="00AB3280" w:rsidRDefault="006D0B74" w:rsidP="006D0B74">
            <w:pPr>
              <w:ind w:left="135"/>
            </w:pPr>
            <w:r w:rsidRPr="00AB3280">
              <w:rPr>
                <w:color w:val="000000"/>
                <w:sz w:val="24"/>
              </w:rPr>
              <w:t>Жизнь животных зимой: научно-познавательные рассказы Произведения по выбору, например, Г.А. Скребицкого</w:t>
            </w:r>
          </w:p>
        </w:tc>
        <w:tc>
          <w:tcPr>
            <w:tcW w:w="992" w:type="dxa"/>
            <w:tcMar>
              <w:top w:w="50" w:type="dxa"/>
              <w:left w:w="100" w:type="dxa"/>
            </w:tcMar>
            <w:vAlign w:val="center"/>
          </w:tcPr>
          <w:p w14:paraId="0DB8A440"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F81F414" w14:textId="77777777" w:rsidR="006D0B74" w:rsidRDefault="006D0B74" w:rsidP="006D0B74">
            <w:pPr>
              <w:ind w:left="135"/>
              <w:jc w:val="center"/>
            </w:pPr>
          </w:p>
        </w:tc>
        <w:tc>
          <w:tcPr>
            <w:tcW w:w="708" w:type="dxa"/>
            <w:tcMar>
              <w:top w:w="50" w:type="dxa"/>
              <w:left w:w="100" w:type="dxa"/>
            </w:tcMar>
            <w:vAlign w:val="center"/>
          </w:tcPr>
          <w:p w14:paraId="377D9263" w14:textId="77777777" w:rsidR="006D0B74" w:rsidRDefault="006D0B74" w:rsidP="006D0B74">
            <w:pPr>
              <w:ind w:left="135"/>
              <w:jc w:val="center"/>
            </w:pPr>
          </w:p>
        </w:tc>
        <w:tc>
          <w:tcPr>
            <w:tcW w:w="6231" w:type="dxa"/>
            <w:tcMar>
              <w:top w:w="50" w:type="dxa"/>
              <w:left w:w="100" w:type="dxa"/>
            </w:tcMar>
          </w:tcPr>
          <w:p w14:paraId="6765A1D3" w14:textId="77777777" w:rsidR="006D0B74" w:rsidRPr="00F54469" w:rsidRDefault="00000000">
            <w:pPr>
              <w:rPr>
                <w:color w:val="1F497D" w:themeColor="text2"/>
              </w:rPr>
            </w:pPr>
            <w:hyperlink r:id="rId45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5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1EBA2C1C" w14:textId="77777777" w:rsidTr="006D0B74">
        <w:trPr>
          <w:trHeight w:val="144"/>
          <w:tblCellSpacing w:w="20" w:type="nil"/>
        </w:trPr>
        <w:tc>
          <w:tcPr>
            <w:tcW w:w="809" w:type="dxa"/>
            <w:tcMar>
              <w:top w:w="50" w:type="dxa"/>
              <w:left w:w="100" w:type="dxa"/>
            </w:tcMar>
            <w:vAlign w:val="center"/>
          </w:tcPr>
          <w:p w14:paraId="6D8E289A" w14:textId="77777777" w:rsidR="006D0B74" w:rsidRDefault="006D0B74" w:rsidP="006D0B74">
            <w:r>
              <w:rPr>
                <w:color w:val="000000"/>
                <w:sz w:val="24"/>
              </w:rPr>
              <w:t>54</w:t>
            </w:r>
          </w:p>
        </w:tc>
        <w:tc>
          <w:tcPr>
            <w:tcW w:w="3403" w:type="dxa"/>
            <w:tcMar>
              <w:top w:w="50" w:type="dxa"/>
              <w:left w:w="100" w:type="dxa"/>
            </w:tcMar>
            <w:vAlign w:val="center"/>
          </w:tcPr>
          <w:p w14:paraId="01B88BBE" w14:textId="77777777" w:rsidR="006D0B74" w:rsidRPr="00AB3280" w:rsidRDefault="006D0B74" w:rsidP="006D0B74">
            <w:pPr>
              <w:ind w:left="135"/>
            </w:pPr>
            <w:r w:rsidRPr="00AB3280">
              <w:rPr>
                <w:color w:val="000000"/>
                <w:sz w:val="24"/>
              </w:rPr>
              <w:t>Восприятие зимнего пейзажа в лирических произведениях по выбору</w:t>
            </w:r>
          </w:p>
        </w:tc>
        <w:tc>
          <w:tcPr>
            <w:tcW w:w="992" w:type="dxa"/>
            <w:tcMar>
              <w:top w:w="50" w:type="dxa"/>
              <w:left w:w="100" w:type="dxa"/>
            </w:tcMar>
            <w:vAlign w:val="center"/>
          </w:tcPr>
          <w:p w14:paraId="1FD5ABCD"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32C9EA8" w14:textId="77777777" w:rsidR="006D0B74" w:rsidRDefault="006D0B74" w:rsidP="006D0B74">
            <w:pPr>
              <w:ind w:left="135"/>
              <w:jc w:val="center"/>
            </w:pPr>
          </w:p>
        </w:tc>
        <w:tc>
          <w:tcPr>
            <w:tcW w:w="708" w:type="dxa"/>
            <w:tcMar>
              <w:top w:w="50" w:type="dxa"/>
              <w:left w:w="100" w:type="dxa"/>
            </w:tcMar>
            <w:vAlign w:val="center"/>
          </w:tcPr>
          <w:p w14:paraId="41CF72F1" w14:textId="77777777" w:rsidR="006D0B74" w:rsidRDefault="006D0B74" w:rsidP="006D0B74">
            <w:pPr>
              <w:ind w:left="135"/>
              <w:jc w:val="center"/>
            </w:pPr>
          </w:p>
        </w:tc>
        <w:tc>
          <w:tcPr>
            <w:tcW w:w="6231" w:type="dxa"/>
            <w:tcMar>
              <w:top w:w="50" w:type="dxa"/>
              <w:left w:w="100" w:type="dxa"/>
            </w:tcMar>
          </w:tcPr>
          <w:p w14:paraId="4E794E35" w14:textId="77777777" w:rsidR="006D0B74" w:rsidRPr="00F54469" w:rsidRDefault="00000000">
            <w:pPr>
              <w:rPr>
                <w:color w:val="1F497D" w:themeColor="text2"/>
              </w:rPr>
            </w:pPr>
            <w:hyperlink r:id="rId45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5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D6B9812" w14:textId="77777777" w:rsidTr="006D0B74">
        <w:trPr>
          <w:trHeight w:val="144"/>
          <w:tblCellSpacing w:w="20" w:type="nil"/>
        </w:trPr>
        <w:tc>
          <w:tcPr>
            <w:tcW w:w="809" w:type="dxa"/>
            <w:tcMar>
              <w:top w:w="50" w:type="dxa"/>
              <w:left w:w="100" w:type="dxa"/>
            </w:tcMar>
            <w:vAlign w:val="center"/>
          </w:tcPr>
          <w:p w14:paraId="673AF461" w14:textId="77777777" w:rsidR="006D0B74" w:rsidRDefault="006D0B74" w:rsidP="006D0B74">
            <w:r>
              <w:rPr>
                <w:color w:val="000000"/>
                <w:sz w:val="24"/>
              </w:rPr>
              <w:t>55</w:t>
            </w:r>
          </w:p>
        </w:tc>
        <w:tc>
          <w:tcPr>
            <w:tcW w:w="3403" w:type="dxa"/>
            <w:tcMar>
              <w:top w:w="50" w:type="dxa"/>
              <w:left w:w="100" w:type="dxa"/>
            </w:tcMar>
            <w:vAlign w:val="center"/>
          </w:tcPr>
          <w:p w14:paraId="5BBE0EA5" w14:textId="77777777" w:rsidR="006D0B74" w:rsidRPr="00AB3280" w:rsidRDefault="006D0B74" w:rsidP="006D0B74">
            <w:pPr>
              <w:ind w:left="135"/>
            </w:pPr>
            <w:r w:rsidRPr="00AB3280">
              <w:rPr>
                <w:color w:val="000000"/>
                <w:sz w:val="24"/>
              </w:rPr>
              <w:t>Тематическая проверочная работа по итогам раздела «Звуки и краски зимней природы»</w:t>
            </w:r>
          </w:p>
        </w:tc>
        <w:tc>
          <w:tcPr>
            <w:tcW w:w="992" w:type="dxa"/>
            <w:tcMar>
              <w:top w:w="50" w:type="dxa"/>
              <w:left w:w="100" w:type="dxa"/>
            </w:tcMar>
            <w:vAlign w:val="center"/>
          </w:tcPr>
          <w:p w14:paraId="2544AEE1"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6F5A688" w14:textId="77777777" w:rsidR="006D0B74" w:rsidRDefault="006D0B74" w:rsidP="006D0B74">
            <w:pPr>
              <w:ind w:left="135"/>
              <w:jc w:val="center"/>
            </w:pPr>
            <w:r>
              <w:rPr>
                <w:color w:val="000000"/>
                <w:sz w:val="24"/>
              </w:rPr>
              <w:t xml:space="preserve"> 1 </w:t>
            </w:r>
          </w:p>
        </w:tc>
        <w:tc>
          <w:tcPr>
            <w:tcW w:w="708" w:type="dxa"/>
            <w:tcMar>
              <w:top w:w="50" w:type="dxa"/>
              <w:left w:w="100" w:type="dxa"/>
            </w:tcMar>
            <w:vAlign w:val="center"/>
          </w:tcPr>
          <w:p w14:paraId="2902A379" w14:textId="77777777" w:rsidR="006D0B74" w:rsidRDefault="006D0B74" w:rsidP="006D0B74">
            <w:pPr>
              <w:ind w:left="135"/>
              <w:jc w:val="center"/>
            </w:pPr>
          </w:p>
        </w:tc>
        <w:tc>
          <w:tcPr>
            <w:tcW w:w="6231" w:type="dxa"/>
            <w:tcMar>
              <w:top w:w="50" w:type="dxa"/>
              <w:left w:w="100" w:type="dxa"/>
            </w:tcMar>
          </w:tcPr>
          <w:p w14:paraId="65461A4B" w14:textId="77777777" w:rsidR="006D0B74" w:rsidRPr="00F54469" w:rsidRDefault="00000000">
            <w:pPr>
              <w:rPr>
                <w:color w:val="1F497D" w:themeColor="text2"/>
              </w:rPr>
            </w:pPr>
            <w:hyperlink r:id="rId45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5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0695B8BA" w14:textId="77777777" w:rsidTr="006D0B74">
        <w:trPr>
          <w:trHeight w:val="144"/>
          <w:tblCellSpacing w:w="20" w:type="nil"/>
        </w:trPr>
        <w:tc>
          <w:tcPr>
            <w:tcW w:w="809" w:type="dxa"/>
            <w:tcMar>
              <w:top w:w="50" w:type="dxa"/>
              <w:left w:w="100" w:type="dxa"/>
            </w:tcMar>
            <w:vAlign w:val="center"/>
          </w:tcPr>
          <w:p w14:paraId="33B5C8CD" w14:textId="77777777" w:rsidR="006D0B74" w:rsidRDefault="006D0B74" w:rsidP="006D0B74">
            <w:r>
              <w:rPr>
                <w:color w:val="000000"/>
                <w:sz w:val="24"/>
              </w:rPr>
              <w:t>56</w:t>
            </w:r>
          </w:p>
        </w:tc>
        <w:tc>
          <w:tcPr>
            <w:tcW w:w="3403" w:type="dxa"/>
            <w:tcMar>
              <w:top w:w="50" w:type="dxa"/>
              <w:left w:w="100" w:type="dxa"/>
            </w:tcMar>
            <w:vAlign w:val="center"/>
          </w:tcPr>
          <w:p w14:paraId="5FE52747" w14:textId="77777777" w:rsidR="006D0B74" w:rsidRPr="00AB3280" w:rsidRDefault="006D0B74" w:rsidP="006D0B74">
            <w:pPr>
              <w:ind w:left="135"/>
            </w:pPr>
            <w:r w:rsidRPr="00AB3280">
              <w:rPr>
                <w:color w:val="000000"/>
                <w:sz w:val="24"/>
              </w:rPr>
              <w:t>Тема "Природа зимой" в картинах художников и произведениях композиторов</w:t>
            </w:r>
          </w:p>
        </w:tc>
        <w:tc>
          <w:tcPr>
            <w:tcW w:w="992" w:type="dxa"/>
            <w:tcMar>
              <w:top w:w="50" w:type="dxa"/>
              <w:left w:w="100" w:type="dxa"/>
            </w:tcMar>
            <w:vAlign w:val="center"/>
          </w:tcPr>
          <w:p w14:paraId="7520C195"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4AF5576" w14:textId="77777777" w:rsidR="006D0B74" w:rsidRDefault="006D0B74" w:rsidP="006D0B74">
            <w:pPr>
              <w:ind w:left="135"/>
              <w:jc w:val="center"/>
            </w:pPr>
          </w:p>
        </w:tc>
        <w:tc>
          <w:tcPr>
            <w:tcW w:w="708" w:type="dxa"/>
            <w:tcMar>
              <w:top w:w="50" w:type="dxa"/>
              <w:left w:w="100" w:type="dxa"/>
            </w:tcMar>
            <w:vAlign w:val="center"/>
          </w:tcPr>
          <w:p w14:paraId="556E4BBC" w14:textId="77777777" w:rsidR="006D0B74" w:rsidRDefault="006D0B74" w:rsidP="006D0B74">
            <w:pPr>
              <w:ind w:left="135"/>
              <w:jc w:val="center"/>
            </w:pPr>
          </w:p>
        </w:tc>
        <w:tc>
          <w:tcPr>
            <w:tcW w:w="6231" w:type="dxa"/>
            <w:tcMar>
              <w:top w:w="50" w:type="dxa"/>
              <w:left w:w="100" w:type="dxa"/>
            </w:tcMar>
          </w:tcPr>
          <w:p w14:paraId="035C4A29" w14:textId="77777777" w:rsidR="006D0B74" w:rsidRPr="00F54469" w:rsidRDefault="00000000">
            <w:pPr>
              <w:rPr>
                <w:color w:val="1F497D" w:themeColor="text2"/>
              </w:rPr>
            </w:pPr>
            <w:hyperlink r:id="rId45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5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127B8C60" w14:textId="77777777" w:rsidTr="006D0B74">
        <w:trPr>
          <w:trHeight w:val="144"/>
          <w:tblCellSpacing w:w="20" w:type="nil"/>
        </w:trPr>
        <w:tc>
          <w:tcPr>
            <w:tcW w:w="809" w:type="dxa"/>
            <w:tcMar>
              <w:top w:w="50" w:type="dxa"/>
              <w:left w:w="100" w:type="dxa"/>
            </w:tcMar>
            <w:vAlign w:val="center"/>
          </w:tcPr>
          <w:p w14:paraId="38DC6308" w14:textId="77777777" w:rsidR="006D0B74" w:rsidRDefault="006D0B74" w:rsidP="006D0B74">
            <w:r>
              <w:rPr>
                <w:color w:val="000000"/>
                <w:sz w:val="24"/>
              </w:rPr>
              <w:t>57</w:t>
            </w:r>
          </w:p>
        </w:tc>
        <w:tc>
          <w:tcPr>
            <w:tcW w:w="3403" w:type="dxa"/>
            <w:tcMar>
              <w:top w:w="50" w:type="dxa"/>
              <w:left w:w="100" w:type="dxa"/>
            </w:tcMar>
            <w:vAlign w:val="center"/>
          </w:tcPr>
          <w:p w14:paraId="79CFEADE" w14:textId="77777777" w:rsidR="006D0B74" w:rsidRPr="00AB3280" w:rsidRDefault="006D0B74" w:rsidP="006D0B74">
            <w:pPr>
              <w:ind w:left="135"/>
            </w:pPr>
            <w:r w:rsidRPr="00AB3280">
              <w:rPr>
                <w:color w:val="000000"/>
                <w:sz w:val="24"/>
              </w:rPr>
              <w:t>Характеристика героев русской народной сказки «Дети Деда Мороза»</w:t>
            </w:r>
          </w:p>
        </w:tc>
        <w:tc>
          <w:tcPr>
            <w:tcW w:w="992" w:type="dxa"/>
            <w:tcMar>
              <w:top w:w="50" w:type="dxa"/>
              <w:left w:w="100" w:type="dxa"/>
            </w:tcMar>
            <w:vAlign w:val="center"/>
          </w:tcPr>
          <w:p w14:paraId="387232FF"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01B2D4B" w14:textId="77777777" w:rsidR="006D0B74" w:rsidRDefault="006D0B74" w:rsidP="006D0B74">
            <w:pPr>
              <w:ind w:left="135"/>
              <w:jc w:val="center"/>
            </w:pPr>
          </w:p>
        </w:tc>
        <w:tc>
          <w:tcPr>
            <w:tcW w:w="708" w:type="dxa"/>
            <w:tcMar>
              <w:top w:w="50" w:type="dxa"/>
              <w:left w:w="100" w:type="dxa"/>
            </w:tcMar>
            <w:vAlign w:val="center"/>
          </w:tcPr>
          <w:p w14:paraId="7DA542C0" w14:textId="77777777" w:rsidR="006D0B74" w:rsidRDefault="006D0B74" w:rsidP="006D0B74">
            <w:pPr>
              <w:ind w:left="135"/>
              <w:jc w:val="center"/>
            </w:pPr>
          </w:p>
        </w:tc>
        <w:tc>
          <w:tcPr>
            <w:tcW w:w="6231" w:type="dxa"/>
            <w:tcMar>
              <w:top w:w="50" w:type="dxa"/>
              <w:left w:w="100" w:type="dxa"/>
            </w:tcMar>
          </w:tcPr>
          <w:p w14:paraId="47FEBBE8" w14:textId="77777777" w:rsidR="006D0B74" w:rsidRPr="00F54469" w:rsidRDefault="00000000">
            <w:pPr>
              <w:rPr>
                <w:color w:val="1F497D" w:themeColor="text2"/>
              </w:rPr>
            </w:pPr>
            <w:hyperlink r:id="rId46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6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168290B8" w14:textId="77777777" w:rsidTr="006D0B74">
        <w:trPr>
          <w:trHeight w:val="144"/>
          <w:tblCellSpacing w:w="20" w:type="nil"/>
        </w:trPr>
        <w:tc>
          <w:tcPr>
            <w:tcW w:w="809" w:type="dxa"/>
            <w:tcMar>
              <w:top w:w="50" w:type="dxa"/>
              <w:left w:w="100" w:type="dxa"/>
            </w:tcMar>
            <w:vAlign w:val="center"/>
          </w:tcPr>
          <w:p w14:paraId="28C4F13B" w14:textId="77777777" w:rsidR="006D0B74" w:rsidRDefault="006D0B74" w:rsidP="006D0B74">
            <w:r>
              <w:rPr>
                <w:color w:val="000000"/>
                <w:sz w:val="24"/>
              </w:rPr>
              <w:t>58</w:t>
            </w:r>
          </w:p>
        </w:tc>
        <w:tc>
          <w:tcPr>
            <w:tcW w:w="3403" w:type="dxa"/>
            <w:tcMar>
              <w:top w:w="50" w:type="dxa"/>
              <w:left w:w="100" w:type="dxa"/>
            </w:tcMar>
            <w:vAlign w:val="center"/>
          </w:tcPr>
          <w:p w14:paraId="26671A4F" w14:textId="77777777" w:rsidR="006D0B74" w:rsidRPr="00AB3280" w:rsidRDefault="006D0B74" w:rsidP="006D0B74">
            <w:pPr>
              <w:ind w:left="135"/>
            </w:pPr>
            <w:r w:rsidRPr="00AB3280">
              <w:rPr>
                <w:color w:val="000000"/>
                <w:sz w:val="24"/>
              </w:rPr>
              <w:t>Фольклорная основа авторской сказки В.И.Даля «Девочка Снегурочка»</w:t>
            </w:r>
          </w:p>
        </w:tc>
        <w:tc>
          <w:tcPr>
            <w:tcW w:w="992" w:type="dxa"/>
            <w:tcMar>
              <w:top w:w="50" w:type="dxa"/>
              <w:left w:w="100" w:type="dxa"/>
            </w:tcMar>
            <w:vAlign w:val="center"/>
          </w:tcPr>
          <w:p w14:paraId="5C69132D"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6119451" w14:textId="77777777" w:rsidR="006D0B74" w:rsidRDefault="006D0B74" w:rsidP="006D0B74">
            <w:pPr>
              <w:ind w:left="135"/>
              <w:jc w:val="center"/>
            </w:pPr>
          </w:p>
        </w:tc>
        <w:tc>
          <w:tcPr>
            <w:tcW w:w="708" w:type="dxa"/>
            <w:tcMar>
              <w:top w:w="50" w:type="dxa"/>
              <w:left w:w="100" w:type="dxa"/>
            </w:tcMar>
            <w:vAlign w:val="center"/>
          </w:tcPr>
          <w:p w14:paraId="2B73C1A4" w14:textId="77777777" w:rsidR="006D0B74" w:rsidRDefault="006D0B74" w:rsidP="006D0B74">
            <w:pPr>
              <w:ind w:left="135"/>
              <w:jc w:val="center"/>
            </w:pPr>
          </w:p>
        </w:tc>
        <w:tc>
          <w:tcPr>
            <w:tcW w:w="6231" w:type="dxa"/>
            <w:tcMar>
              <w:top w:w="50" w:type="dxa"/>
              <w:left w:w="100" w:type="dxa"/>
            </w:tcMar>
          </w:tcPr>
          <w:p w14:paraId="12D87EBB" w14:textId="77777777" w:rsidR="006D0B74" w:rsidRPr="00F54469" w:rsidRDefault="00000000">
            <w:pPr>
              <w:rPr>
                <w:color w:val="1F497D" w:themeColor="text2"/>
              </w:rPr>
            </w:pPr>
            <w:hyperlink r:id="rId46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6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3BED2133" w14:textId="77777777" w:rsidTr="006D0B74">
        <w:trPr>
          <w:trHeight w:val="144"/>
          <w:tblCellSpacing w:w="20" w:type="nil"/>
        </w:trPr>
        <w:tc>
          <w:tcPr>
            <w:tcW w:w="809" w:type="dxa"/>
            <w:tcMar>
              <w:top w:w="50" w:type="dxa"/>
              <w:left w:w="100" w:type="dxa"/>
            </w:tcMar>
            <w:vAlign w:val="center"/>
          </w:tcPr>
          <w:p w14:paraId="29F6B2F2" w14:textId="77777777" w:rsidR="006D0B74" w:rsidRDefault="006D0B74" w:rsidP="006D0B74">
            <w:r>
              <w:rPr>
                <w:color w:val="000000"/>
                <w:sz w:val="24"/>
              </w:rPr>
              <w:t>59</w:t>
            </w:r>
          </w:p>
        </w:tc>
        <w:tc>
          <w:tcPr>
            <w:tcW w:w="3403" w:type="dxa"/>
            <w:tcMar>
              <w:top w:w="50" w:type="dxa"/>
              <w:left w:w="100" w:type="dxa"/>
            </w:tcMar>
            <w:vAlign w:val="center"/>
          </w:tcPr>
          <w:p w14:paraId="783BA80E" w14:textId="77777777" w:rsidR="006D0B74" w:rsidRPr="00AB3280" w:rsidRDefault="006D0B74" w:rsidP="006D0B74">
            <w:pPr>
              <w:ind w:left="135"/>
            </w:pPr>
            <w:r w:rsidRPr="00AB3280">
              <w:rPr>
                <w:color w:val="000000"/>
                <w:sz w:val="24"/>
              </w:rPr>
              <w:t>Сравнение сюжетов и героев русской народной сказки «Снегурочка» и литературной (авторской) В.И. Даля «Девочка Снегурочка»</w:t>
            </w:r>
          </w:p>
        </w:tc>
        <w:tc>
          <w:tcPr>
            <w:tcW w:w="992" w:type="dxa"/>
            <w:tcMar>
              <w:top w:w="50" w:type="dxa"/>
              <w:left w:w="100" w:type="dxa"/>
            </w:tcMar>
            <w:vAlign w:val="center"/>
          </w:tcPr>
          <w:p w14:paraId="23AB1F7E"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6E3E8BB" w14:textId="77777777" w:rsidR="006D0B74" w:rsidRDefault="006D0B74" w:rsidP="006D0B74">
            <w:pPr>
              <w:ind w:left="135"/>
              <w:jc w:val="center"/>
            </w:pPr>
          </w:p>
        </w:tc>
        <w:tc>
          <w:tcPr>
            <w:tcW w:w="708" w:type="dxa"/>
            <w:tcMar>
              <w:top w:w="50" w:type="dxa"/>
              <w:left w:w="100" w:type="dxa"/>
            </w:tcMar>
            <w:vAlign w:val="center"/>
          </w:tcPr>
          <w:p w14:paraId="20644479" w14:textId="77777777" w:rsidR="006D0B74" w:rsidRDefault="006D0B74" w:rsidP="006D0B74">
            <w:pPr>
              <w:ind w:left="135"/>
              <w:jc w:val="center"/>
            </w:pPr>
          </w:p>
        </w:tc>
        <w:tc>
          <w:tcPr>
            <w:tcW w:w="6231" w:type="dxa"/>
            <w:tcMar>
              <w:top w:w="50" w:type="dxa"/>
              <w:left w:w="100" w:type="dxa"/>
            </w:tcMar>
          </w:tcPr>
          <w:p w14:paraId="41A39738" w14:textId="77777777" w:rsidR="006D0B74" w:rsidRPr="00F54469" w:rsidRDefault="00000000">
            <w:pPr>
              <w:rPr>
                <w:color w:val="1F497D" w:themeColor="text2"/>
              </w:rPr>
            </w:pPr>
            <w:hyperlink r:id="rId46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6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6D360608" w14:textId="77777777" w:rsidTr="006D0B74">
        <w:trPr>
          <w:trHeight w:val="144"/>
          <w:tblCellSpacing w:w="20" w:type="nil"/>
        </w:trPr>
        <w:tc>
          <w:tcPr>
            <w:tcW w:w="809" w:type="dxa"/>
            <w:tcMar>
              <w:top w:w="50" w:type="dxa"/>
              <w:left w:w="100" w:type="dxa"/>
            </w:tcMar>
            <w:vAlign w:val="center"/>
          </w:tcPr>
          <w:p w14:paraId="131F83E9" w14:textId="77777777" w:rsidR="006D0B74" w:rsidRDefault="006D0B74" w:rsidP="006D0B74">
            <w:r>
              <w:rPr>
                <w:color w:val="000000"/>
                <w:sz w:val="24"/>
              </w:rPr>
              <w:t>60</w:t>
            </w:r>
          </w:p>
        </w:tc>
        <w:tc>
          <w:tcPr>
            <w:tcW w:w="3403" w:type="dxa"/>
            <w:tcMar>
              <w:top w:w="50" w:type="dxa"/>
              <w:left w:w="100" w:type="dxa"/>
            </w:tcMar>
            <w:vAlign w:val="center"/>
          </w:tcPr>
          <w:p w14:paraId="3B144814" w14:textId="77777777" w:rsidR="006D0B74" w:rsidRPr="00AB3280" w:rsidRDefault="006D0B74" w:rsidP="006D0B74">
            <w:pPr>
              <w:ind w:left="135"/>
            </w:pPr>
            <w:r w:rsidRPr="00AB3280">
              <w:rPr>
                <w:color w:val="000000"/>
                <w:sz w:val="24"/>
              </w:rPr>
              <w:t>Фольклорная основа литературной (авторской) сказки В.Ф. Одоевского «Мороз Иванович»</w:t>
            </w:r>
          </w:p>
        </w:tc>
        <w:tc>
          <w:tcPr>
            <w:tcW w:w="992" w:type="dxa"/>
            <w:tcMar>
              <w:top w:w="50" w:type="dxa"/>
              <w:left w:w="100" w:type="dxa"/>
            </w:tcMar>
            <w:vAlign w:val="center"/>
          </w:tcPr>
          <w:p w14:paraId="141DF738"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CA1CB8D" w14:textId="77777777" w:rsidR="006D0B74" w:rsidRDefault="006D0B74" w:rsidP="006D0B74">
            <w:pPr>
              <w:ind w:left="135"/>
              <w:jc w:val="center"/>
            </w:pPr>
          </w:p>
        </w:tc>
        <w:tc>
          <w:tcPr>
            <w:tcW w:w="708" w:type="dxa"/>
            <w:tcMar>
              <w:top w:w="50" w:type="dxa"/>
              <w:left w:w="100" w:type="dxa"/>
            </w:tcMar>
            <w:vAlign w:val="center"/>
          </w:tcPr>
          <w:p w14:paraId="460AC081" w14:textId="77777777" w:rsidR="006D0B74" w:rsidRDefault="006D0B74" w:rsidP="006D0B74">
            <w:pPr>
              <w:ind w:left="135"/>
              <w:jc w:val="center"/>
            </w:pPr>
          </w:p>
        </w:tc>
        <w:tc>
          <w:tcPr>
            <w:tcW w:w="6231" w:type="dxa"/>
            <w:tcMar>
              <w:top w:w="50" w:type="dxa"/>
              <w:left w:w="100" w:type="dxa"/>
            </w:tcMar>
          </w:tcPr>
          <w:p w14:paraId="2587FE5D" w14:textId="77777777" w:rsidR="006D0B74" w:rsidRPr="00F54469" w:rsidRDefault="00000000">
            <w:pPr>
              <w:rPr>
                <w:color w:val="1F497D" w:themeColor="text2"/>
              </w:rPr>
            </w:pPr>
            <w:hyperlink r:id="rId46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6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656E4F13" w14:textId="77777777" w:rsidTr="006D0B74">
        <w:trPr>
          <w:trHeight w:val="144"/>
          <w:tblCellSpacing w:w="20" w:type="nil"/>
        </w:trPr>
        <w:tc>
          <w:tcPr>
            <w:tcW w:w="809" w:type="dxa"/>
            <w:tcMar>
              <w:top w:w="50" w:type="dxa"/>
              <w:left w:w="100" w:type="dxa"/>
            </w:tcMar>
            <w:vAlign w:val="center"/>
          </w:tcPr>
          <w:p w14:paraId="4C924F5A" w14:textId="77777777" w:rsidR="006D0B74" w:rsidRDefault="006D0B74" w:rsidP="006D0B74">
            <w:r>
              <w:rPr>
                <w:color w:val="000000"/>
                <w:sz w:val="24"/>
              </w:rPr>
              <w:t>61</w:t>
            </w:r>
          </w:p>
        </w:tc>
        <w:tc>
          <w:tcPr>
            <w:tcW w:w="3403" w:type="dxa"/>
            <w:tcMar>
              <w:top w:w="50" w:type="dxa"/>
              <w:left w:w="100" w:type="dxa"/>
            </w:tcMar>
            <w:vAlign w:val="center"/>
          </w:tcPr>
          <w:p w14:paraId="23FAFFA5" w14:textId="77777777" w:rsidR="006D0B74" w:rsidRPr="00AB3280" w:rsidRDefault="006D0B74" w:rsidP="006D0B74">
            <w:pPr>
              <w:ind w:left="135"/>
            </w:pPr>
            <w:r w:rsidRPr="00AB3280">
              <w:rPr>
                <w:color w:val="000000"/>
                <w:sz w:val="24"/>
              </w:rPr>
              <w:t xml:space="preserve">Составление плана сказки: </w:t>
            </w:r>
            <w:r w:rsidRPr="00AB3280">
              <w:rPr>
                <w:color w:val="000000"/>
                <w:sz w:val="24"/>
              </w:rPr>
              <w:lastRenderedPageBreak/>
              <w:t>части текста, их главные темы</w:t>
            </w:r>
          </w:p>
        </w:tc>
        <w:tc>
          <w:tcPr>
            <w:tcW w:w="992" w:type="dxa"/>
            <w:tcMar>
              <w:top w:w="50" w:type="dxa"/>
              <w:left w:w="100" w:type="dxa"/>
            </w:tcMar>
            <w:vAlign w:val="center"/>
          </w:tcPr>
          <w:p w14:paraId="6F2E2F83" w14:textId="77777777" w:rsidR="006D0B74" w:rsidRDefault="006D0B74" w:rsidP="006D0B74">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59E194DF" w14:textId="77777777" w:rsidR="006D0B74" w:rsidRDefault="006D0B74" w:rsidP="006D0B74">
            <w:pPr>
              <w:ind w:left="135"/>
              <w:jc w:val="center"/>
            </w:pPr>
          </w:p>
        </w:tc>
        <w:tc>
          <w:tcPr>
            <w:tcW w:w="708" w:type="dxa"/>
            <w:tcMar>
              <w:top w:w="50" w:type="dxa"/>
              <w:left w:w="100" w:type="dxa"/>
            </w:tcMar>
            <w:vAlign w:val="center"/>
          </w:tcPr>
          <w:p w14:paraId="3E191896" w14:textId="77777777" w:rsidR="006D0B74" w:rsidRDefault="006D0B74" w:rsidP="006D0B74">
            <w:pPr>
              <w:ind w:left="135"/>
              <w:jc w:val="center"/>
            </w:pPr>
          </w:p>
        </w:tc>
        <w:tc>
          <w:tcPr>
            <w:tcW w:w="6231" w:type="dxa"/>
            <w:tcMar>
              <w:top w:w="50" w:type="dxa"/>
              <w:left w:w="100" w:type="dxa"/>
            </w:tcMar>
          </w:tcPr>
          <w:p w14:paraId="63D109B5" w14:textId="77777777" w:rsidR="006D0B74" w:rsidRPr="00F54469" w:rsidRDefault="00000000">
            <w:pPr>
              <w:rPr>
                <w:color w:val="1F497D" w:themeColor="text2"/>
              </w:rPr>
            </w:pPr>
            <w:hyperlink r:id="rId46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6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50B3CD9" w14:textId="77777777" w:rsidTr="006D0B74">
        <w:trPr>
          <w:trHeight w:val="144"/>
          <w:tblCellSpacing w:w="20" w:type="nil"/>
        </w:trPr>
        <w:tc>
          <w:tcPr>
            <w:tcW w:w="809" w:type="dxa"/>
            <w:tcMar>
              <w:top w:w="50" w:type="dxa"/>
              <w:left w:w="100" w:type="dxa"/>
            </w:tcMar>
            <w:vAlign w:val="center"/>
          </w:tcPr>
          <w:p w14:paraId="53DC8270" w14:textId="77777777" w:rsidR="006D0B74" w:rsidRDefault="006D0B74" w:rsidP="006D0B74">
            <w:r>
              <w:rPr>
                <w:color w:val="000000"/>
                <w:sz w:val="24"/>
              </w:rPr>
              <w:t>62</w:t>
            </w:r>
          </w:p>
        </w:tc>
        <w:tc>
          <w:tcPr>
            <w:tcW w:w="3403" w:type="dxa"/>
            <w:tcMar>
              <w:top w:w="50" w:type="dxa"/>
              <w:left w:w="100" w:type="dxa"/>
            </w:tcMar>
            <w:vAlign w:val="center"/>
          </w:tcPr>
          <w:p w14:paraId="4D84EA2A" w14:textId="77777777" w:rsidR="006D0B74" w:rsidRPr="00AB3280" w:rsidRDefault="006D0B74" w:rsidP="006D0B74">
            <w:pPr>
              <w:ind w:left="135"/>
            </w:pPr>
            <w:r w:rsidRPr="00AB3280">
              <w:rPr>
                <w:color w:val="000000"/>
                <w:sz w:val="24"/>
              </w:rPr>
              <w:t>Иллюстрации, их назначение в раскрытии содержания произведения</w:t>
            </w:r>
          </w:p>
        </w:tc>
        <w:tc>
          <w:tcPr>
            <w:tcW w:w="992" w:type="dxa"/>
            <w:tcMar>
              <w:top w:w="50" w:type="dxa"/>
              <w:left w:w="100" w:type="dxa"/>
            </w:tcMar>
            <w:vAlign w:val="center"/>
          </w:tcPr>
          <w:p w14:paraId="7F18212D"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BBDA5F8" w14:textId="77777777" w:rsidR="006D0B74" w:rsidRDefault="006D0B74" w:rsidP="006D0B74">
            <w:pPr>
              <w:ind w:left="135"/>
              <w:jc w:val="center"/>
            </w:pPr>
          </w:p>
        </w:tc>
        <w:tc>
          <w:tcPr>
            <w:tcW w:w="708" w:type="dxa"/>
            <w:tcMar>
              <w:top w:w="50" w:type="dxa"/>
              <w:left w:w="100" w:type="dxa"/>
            </w:tcMar>
            <w:vAlign w:val="center"/>
          </w:tcPr>
          <w:p w14:paraId="15950738" w14:textId="77777777" w:rsidR="006D0B74" w:rsidRDefault="006D0B74" w:rsidP="006D0B74">
            <w:pPr>
              <w:ind w:left="135"/>
              <w:jc w:val="center"/>
            </w:pPr>
          </w:p>
        </w:tc>
        <w:tc>
          <w:tcPr>
            <w:tcW w:w="6231" w:type="dxa"/>
            <w:tcMar>
              <w:top w:w="50" w:type="dxa"/>
              <w:left w:w="100" w:type="dxa"/>
            </w:tcMar>
          </w:tcPr>
          <w:p w14:paraId="1142A6F2" w14:textId="77777777" w:rsidR="006D0B74" w:rsidRPr="00F54469" w:rsidRDefault="00000000">
            <w:pPr>
              <w:rPr>
                <w:color w:val="1F497D" w:themeColor="text2"/>
              </w:rPr>
            </w:pPr>
            <w:hyperlink r:id="rId47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7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DE459C8" w14:textId="77777777" w:rsidTr="006D0B74">
        <w:trPr>
          <w:trHeight w:val="144"/>
          <w:tblCellSpacing w:w="20" w:type="nil"/>
        </w:trPr>
        <w:tc>
          <w:tcPr>
            <w:tcW w:w="809" w:type="dxa"/>
            <w:tcMar>
              <w:top w:w="50" w:type="dxa"/>
              <w:left w:w="100" w:type="dxa"/>
            </w:tcMar>
            <w:vAlign w:val="center"/>
          </w:tcPr>
          <w:p w14:paraId="5B2A2DBE" w14:textId="77777777" w:rsidR="006D0B74" w:rsidRDefault="006D0B74" w:rsidP="006D0B74">
            <w:r>
              <w:rPr>
                <w:color w:val="000000"/>
                <w:sz w:val="24"/>
              </w:rPr>
              <w:t>63</w:t>
            </w:r>
          </w:p>
        </w:tc>
        <w:tc>
          <w:tcPr>
            <w:tcW w:w="3403" w:type="dxa"/>
            <w:tcMar>
              <w:top w:w="50" w:type="dxa"/>
              <w:left w:w="100" w:type="dxa"/>
            </w:tcMar>
            <w:vAlign w:val="center"/>
          </w:tcPr>
          <w:p w14:paraId="7C29B4DA" w14:textId="77777777" w:rsidR="006D0B74" w:rsidRPr="00AB3280" w:rsidRDefault="006D0B74" w:rsidP="006D0B74">
            <w:pPr>
              <w:ind w:left="135"/>
            </w:pPr>
            <w:r w:rsidRPr="00AB3280">
              <w:rPr>
                <w:color w:val="000000"/>
                <w:sz w:val="24"/>
              </w:rPr>
              <w:t>Организация творческих проектов «Царство Мороза Ивановича» и «Приметы Нового года»</w:t>
            </w:r>
          </w:p>
        </w:tc>
        <w:tc>
          <w:tcPr>
            <w:tcW w:w="992" w:type="dxa"/>
            <w:tcMar>
              <w:top w:w="50" w:type="dxa"/>
              <w:left w:w="100" w:type="dxa"/>
            </w:tcMar>
            <w:vAlign w:val="center"/>
          </w:tcPr>
          <w:p w14:paraId="670BFF70"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253496C" w14:textId="77777777" w:rsidR="006D0B74" w:rsidRDefault="006D0B74" w:rsidP="006D0B74">
            <w:pPr>
              <w:ind w:left="135"/>
              <w:jc w:val="center"/>
            </w:pPr>
          </w:p>
        </w:tc>
        <w:tc>
          <w:tcPr>
            <w:tcW w:w="708" w:type="dxa"/>
            <w:tcMar>
              <w:top w:w="50" w:type="dxa"/>
              <w:left w:w="100" w:type="dxa"/>
            </w:tcMar>
            <w:vAlign w:val="center"/>
          </w:tcPr>
          <w:p w14:paraId="603496FD" w14:textId="77777777" w:rsidR="006D0B74" w:rsidRDefault="006D0B74" w:rsidP="006D0B74">
            <w:pPr>
              <w:ind w:left="135"/>
              <w:jc w:val="center"/>
            </w:pPr>
          </w:p>
        </w:tc>
        <w:tc>
          <w:tcPr>
            <w:tcW w:w="6231" w:type="dxa"/>
            <w:tcMar>
              <w:top w:w="50" w:type="dxa"/>
              <w:left w:w="100" w:type="dxa"/>
            </w:tcMar>
          </w:tcPr>
          <w:p w14:paraId="5C91512F" w14:textId="77777777" w:rsidR="006D0B74" w:rsidRPr="00F54469" w:rsidRDefault="00000000">
            <w:pPr>
              <w:rPr>
                <w:color w:val="1F497D" w:themeColor="text2"/>
              </w:rPr>
            </w:pPr>
            <w:hyperlink r:id="rId47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7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6EAC58CD" w14:textId="77777777" w:rsidTr="006D0B74">
        <w:trPr>
          <w:trHeight w:val="144"/>
          <w:tblCellSpacing w:w="20" w:type="nil"/>
        </w:trPr>
        <w:tc>
          <w:tcPr>
            <w:tcW w:w="809" w:type="dxa"/>
            <w:tcMar>
              <w:top w:w="50" w:type="dxa"/>
              <w:left w:w="100" w:type="dxa"/>
            </w:tcMar>
            <w:vAlign w:val="center"/>
          </w:tcPr>
          <w:p w14:paraId="4C55221A" w14:textId="77777777" w:rsidR="006D0B74" w:rsidRDefault="006D0B74" w:rsidP="006D0B74">
            <w:r>
              <w:rPr>
                <w:color w:val="000000"/>
                <w:sz w:val="24"/>
              </w:rPr>
              <w:t>64</w:t>
            </w:r>
          </w:p>
        </w:tc>
        <w:tc>
          <w:tcPr>
            <w:tcW w:w="3403" w:type="dxa"/>
            <w:tcMar>
              <w:top w:w="50" w:type="dxa"/>
              <w:left w:w="100" w:type="dxa"/>
            </w:tcMar>
            <w:vAlign w:val="center"/>
          </w:tcPr>
          <w:p w14:paraId="790A0E1E" w14:textId="77777777" w:rsidR="006D0B74" w:rsidRDefault="006D0B74" w:rsidP="006D0B74">
            <w:pPr>
              <w:ind w:left="135"/>
            </w:pPr>
            <w:r>
              <w:rPr>
                <w:color w:val="000000"/>
                <w:sz w:val="24"/>
              </w:rPr>
              <w:t>Здравствуй, праздник новогодний!</w:t>
            </w:r>
          </w:p>
        </w:tc>
        <w:tc>
          <w:tcPr>
            <w:tcW w:w="992" w:type="dxa"/>
            <w:tcMar>
              <w:top w:w="50" w:type="dxa"/>
              <w:left w:w="100" w:type="dxa"/>
            </w:tcMar>
            <w:vAlign w:val="center"/>
          </w:tcPr>
          <w:p w14:paraId="11CC8A77" w14:textId="77777777" w:rsidR="006D0B74" w:rsidRDefault="006D0B74" w:rsidP="006D0B74">
            <w:pPr>
              <w:ind w:left="135"/>
              <w:jc w:val="center"/>
            </w:pPr>
            <w:r>
              <w:rPr>
                <w:color w:val="000000"/>
                <w:sz w:val="24"/>
              </w:rPr>
              <w:t xml:space="preserve"> 1 </w:t>
            </w:r>
          </w:p>
        </w:tc>
        <w:tc>
          <w:tcPr>
            <w:tcW w:w="709" w:type="dxa"/>
            <w:tcMar>
              <w:top w:w="50" w:type="dxa"/>
              <w:left w:w="100" w:type="dxa"/>
            </w:tcMar>
            <w:vAlign w:val="center"/>
          </w:tcPr>
          <w:p w14:paraId="6EE8AA8E" w14:textId="77777777" w:rsidR="006D0B74" w:rsidRDefault="006D0B74" w:rsidP="006D0B74">
            <w:pPr>
              <w:ind w:left="135"/>
              <w:jc w:val="center"/>
            </w:pPr>
          </w:p>
        </w:tc>
        <w:tc>
          <w:tcPr>
            <w:tcW w:w="708" w:type="dxa"/>
            <w:tcMar>
              <w:top w:w="50" w:type="dxa"/>
              <w:left w:w="100" w:type="dxa"/>
            </w:tcMar>
            <w:vAlign w:val="center"/>
          </w:tcPr>
          <w:p w14:paraId="6EE3F3AF" w14:textId="77777777" w:rsidR="006D0B74" w:rsidRDefault="006D0B74" w:rsidP="006D0B74">
            <w:pPr>
              <w:ind w:left="135"/>
              <w:jc w:val="center"/>
            </w:pPr>
          </w:p>
        </w:tc>
        <w:tc>
          <w:tcPr>
            <w:tcW w:w="6231" w:type="dxa"/>
            <w:tcMar>
              <w:top w:w="50" w:type="dxa"/>
              <w:left w:w="100" w:type="dxa"/>
            </w:tcMar>
          </w:tcPr>
          <w:p w14:paraId="3A086235" w14:textId="77777777" w:rsidR="006D0B74" w:rsidRPr="00F54469" w:rsidRDefault="00000000">
            <w:pPr>
              <w:rPr>
                <w:color w:val="1F497D" w:themeColor="text2"/>
              </w:rPr>
            </w:pPr>
            <w:hyperlink r:id="rId47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7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00089ECE" w14:textId="77777777" w:rsidTr="006D0B74">
        <w:trPr>
          <w:trHeight w:val="144"/>
          <w:tblCellSpacing w:w="20" w:type="nil"/>
        </w:trPr>
        <w:tc>
          <w:tcPr>
            <w:tcW w:w="809" w:type="dxa"/>
            <w:tcMar>
              <w:top w:w="50" w:type="dxa"/>
              <w:left w:w="100" w:type="dxa"/>
            </w:tcMar>
            <w:vAlign w:val="center"/>
          </w:tcPr>
          <w:p w14:paraId="64D7B099" w14:textId="77777777" w:rsidR="006D0B74" w:rsidRDefault="006D0B74" w:rsidP="006D0B74">
            <w:r>
              <w:rPr>
                <w:color w:val="000000"/>
                <w:sz w:val="24"/>
              </w:rPr>
              <w:t>65</w:t>
            </w:r>
          </w:p>
        </w:tc>
        <w:tc>
          <w:tcPr>
            <w:tcW w:w="3403" w:type="dxa"/>
            <w:tcMar>
              <w:top w:w="50" w:type="dxa"/>
              <w:left w:w="100" w:type="dxa"/>
            </w:tcMar>
            <w:vAlign w:val="center"/>
          </w:tcPr>
          <w:p w14:paraId="419ECECD" w14:textId="77777777" w:rsidR="006D0B74" w:rsidRDefault="006D0B74" w:rsidP="006D0B74">
            <w:pPr>
              <w:ind w:left="135"/>
            </w:pPr>
            <w:r w:rsidRPr="00AB3280">
              <w:rPr>
                <w:color w:val="000000"/>
                <w:sz w:val="24"/>
              </w:rPr>
              <w:t xml:space="preserve">Волшебный мир сказок. «У лукоморья дуб зелёный…» </w:t>
            </w:r>
            <w:r>
              <w:rPr>
                <w:color w:val="000000"/>
                <w:sz w:val="24"/>
              </w:rPr>
              <w:t>А.С. Пушкин</w:t>
            </w:r>
          </w:p>
        </w:tc>
        <w:tc>
          <w:tcPr>
            <w:tcW w:w="992" w:type="dxa"/>
            <w:tcMar>
              <w:top w:w="50" w:type="dxa"/>
              <w:left w:w="100" w:type="dxa"/>
            </w:tcMar>
            <w:vAlign w:val="center"/>
          </w:tcPr>
          <w:p w14:paraId="0470538F" w14:textId="77777777" w:rsidR="006D0B74" w:rsidRDefault="006D0B74" w:rsidP="006D0B74">
            <w:pPr>
              <w:ind w:left="135"/>
              <w:jc w:val="center"/>
            </w:pPr>
            <w:r>
              <w:rPr>
                <w:color w:val="000000"/>
                <w:sz w:val="24"/>
              </w:rPr>
              <w:t xml:space="preserve"> 1 </w:t>
            </w:r>
          </w:p>
        </w:tc>
        <w:tc>
          <w:tcPr>
            <w:tcW w:w="709" w:type="dxa"/>
            <w:tcMar>
              <w:top w:w="50" w:type="dxa"/>
              <w:left w:w="100" w:type="dxa"/>
            </w:tcMar>
            <w:vAlign w:val="center"/>
          </w:tcPr>
          <w:p w14:paraId="64425A8E" w14:textId="77777777" w:rsidR="006D0B74" w:rsidRDefault="006D0B74" w:rsidP="006D0B74">
            <w:pPr>
              <w:ind w:left="135"/>
              <w:jc w:val="center"/>
            </w:pPr>
          </w:p>
        </w:tc>
        <w:tc>
          <w:tcPr>
            <w:tcW w:w="708" w:type="dxa"/>
            <w:tcMar>
              <w:top w:w="50" w:type="dxa"/>
              <w:left w:w="100" w:type="dxa"/>
            </w:tcMar>
            <w:vAlign w:val="center"/>
          </w:tcPr>
          <w:p w14:paraId="6098EFF9" w14:textId="77777777" w:rsidR="006D0B74" w:rsidRDefault="006D0B74" w:rsidP="006D0B74">
            <w:pPr>
              <w:ind w:left="135"/>
              <w:jc w:val="center"/>
            </w:pPr>
          </w:p>
        </w:tc>
        <w:tc>
          <w:tcPr>
            <w:tcW w:w="6231" w:type="dxa"/>
            <w:tcMar>
              <w:top w:w="50" w:type="dxa"/>
              <w:left w:w="100" w:type="dxa"/>
            </w:tcMar>
          </w:tcPr>
          <w:p w14:paraId="663AFCFF" w14:textId="77777777" w:rsidR="006D0B74" w:rsidRPr="00F54469" w:rsidRDefault="00000000">
            <w:pPr>
              <w:rPr>
                <w:color w:val="1F497D" w:themeColor="text2"/>
              </w:rPr>
            </w:pPr>
            <w:hyperlink r:id="rId47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7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172DB731" w14:textId="77777777" w:rsidTr="006D0B74">
        <w:trPr>
          <w:trHeight w:val="144"/>
          <w:tblCellSpacing w:w="20" w:type="nil"/>
        </w:trPr>
        <w:tc>
          <w:tcPr>
            <w:tcW w:w="809" w:type="dxa"/>
            <w:tcMar>
              <w:top w:w="50" w:type="dxa"/>
              <w:left w:w="100" w:type="dxa"/>
            </w:tcMar>
            <w:vAlign w:val="center"/>
          </w:tcPr>
          <w:p w14:paraId="65C0E1FB" w14:textId="77777777" w:rsidR="006D0B74" w:rsidRDefault="006D0B74" w:rsidP="006D0B74">
            <w:r>
              <w:rPr>
                <w:color w:val="000000"/>
                <w:sz w:val="24"/>
              </w:rPr>
              <w:t>66</w:t>
            </w:r>
          </w:p>
        </w:tc>
        <w:tc>
          <w:tcPr>
            <w:tcW w:w="3403" w:type="dxa"/>
            <w:tcMar>
              <w:top w:w="50" w:type="dxa"/>
              <w:left w:w="100" w:type="dxa"/>
            </w:tcMar>
            <w:vAlign w:val="center"/>
          </w:tcPr>
          <w:p w14:paraId="33AA4D47" w14:textId="77777777" w:rsidR="006D0B74" w:rsidRDefault="006D0B74" w:rsidP="006D0B74">
            <w:pPr>
              <w:ind w:left="135"/>
            </w:pPr>
            <w:r w:rsidRPr="00AB3280">
              <w:rPr>
                <w:color w:val="000000"/>
                <w:sz w:val="24"/>
              </w:rPr>
              <w:t xml:space="preserve">Поучительный смысл «Сказки о рыбаке и рыбке» А.С. Пушкина. </w:t>
            </w:r>
            <w:r>
              <w:rPr>
                <w:color w:val="000000"/>
                <w:sz w:val="24"/>
              </w:rPr>
              <w:t>Характеристика героев</w:t>
            </w:r>
          </w:p>
        </w:tc>
        <w:tc>
          <w:tcPr>
            <w:tcW w:w="992" w:type="dxa"/>
            <w:tcMar>
              <w:top w:w="50" w:type="dxa"/>
              <w:left w:w="100" w:type="dxa"/>
            </w:tcMar>
            <w:vAlign w:val="center"/>
          </w:tcPr>
          <w:p w14:paraId="27635DE8" w14:textId="77777777" w:rsidR="006D0B74" w:rsidRDefault="006D0B74" w:rsidP="006D0B74">
            <w:pPr>
              <w:ind w:left="135"/>
              <w:jc w:val="center"/>
            </w:pPr>
            <w:r>
              <w:rPr>
                <w:color w:val="000000"/>
                <w:sz w:val="24"/>
              </w:rPr>
              <w:t xml:space="preserve"> 1 </w:t>
            </w:r>
          </w:p>
        </w:tc>
        <w:tc>
          <w:tcPr>
            <w:tcW w:w="709" w:type="dxa"/>
            <w:tcMar>
              <w:top w:w="50" w:type="dxa"/>
              <w:left w:w="100" w:type="dxa"/>
            </w:tcMar>
            <w:vAlign w:val="center"/>
          </w:tcPr>
          <w:p w14:paraId="2A166134" w14:textId="77777777" w:rsidR="006D0B74" w:rsidRDefault="006D0B74" w:rsidP="006D0B74">
            <w:pPr>
              <w:ind w:left="135"/>
              <w:jc w:val="center"/>
            </w:pPr>
          </w:p>
        </w:tc>
        <w:tc>
          <w:tcPr>
            <w:tcW w:w="708" w:type="dxa"/>
            <w:tcMar>
              <w:top w:w="50" w:type="dxa"/>
              <w:left w:w="100" w:type="dxa"/>
            </w:tcMar>
            <w:vAlign w:val="center"/>
          </w:tcPr>
          <w:p w14:paraId="379BCC27" w14:textId="77777777" w:rsidR="006D0B74" w:rsidRDefault="006D0B74" w:rsidP="006D0B74">
            <w:pPr>
              <w:ind w:left="135"/>
              <w:jc w:val="center"/>
            </w:pPr>
          </w:p>
        </w:tc>
        <w:tc>
          <w:tcPr>
            <w:tcW w:w="6231" w:type="dxa"/>
            <w:tcMar>
              <w:top w:w="50" w:type="dxa"/>
              <w:left w:w="100" w:type="dxa"/>
            </w:tcMar>
          </w:tcPr>
          <w:p w14:paraId="6EF3B9D9" w14:textId="77777777" w:rsidR="006D0B74" w:rsidRPr="00F54469" w:rsidRDefault="00000000">
            <w:pPr>
              <w:rPr>
                <w:color w:val="1F497D" w:themeColor="text2"/>
              </w:rPr>
            </w:pPr>
            <w:hyperlink r:id="rId47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7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295A4C39" w14:textId="77777777" w:rsidTr="006D0B74">
        <w:trPr>
          <w:trHeight w:val="144"/>
          <w:tblCellSpacing w:w="20" w:type="nil"/>
        </w:trPr>
        <w:tc>
          <w:tcPr>
            <w:tcW w:w="809" w:type="dxa"/>
            <w:tcMar>
              <w:top w:w="50" w:type="dxa"/>
              <w:left w:w="100" w:type="dxa"/>
            </w:tcMar>
            <w:vAlign w:val="center"/>
          </w:tcPr>
          <w:p w14:paraId="4FD981EE" w14:textId="77777777" w:rsidR="006D0B74" w:rsidRDefault="006D0B74" w:rsidP="006D0B74">
            <w:r>
              <w:rPr>
                <w:color w:val="000000"/>
                <w:sz w:val="24"/>
              </w:rPr>
              <w:t>67</w:t>
            </w:r>
          </w:p>
        </w:tc>
        <w:tc>
          <w:tcPr>
            <w:tcW w:w="3403" w:type="dxa"/>
            <w:tcMar>
              <w:top w:w="50" w:type="dxa"/>
              <w:left w:w="100" w:type="dxa"/>
            </w:tcMar>
            <w:vAlign w:val="center"/>
          </w:tcPr>
          <w:p w14:paraId="665A6AF7" w14:textId="77777777" w:rsidR="006D0B74" w:rsidRPr="00AB3280" w:rsidRDefault="006D0B74" w:rsidP="006D0B74">
            <w:pPr>
              <w:ind w:left="135"/>
            </w:pPr>
            <w:r w:rsidRPr="00AB3280">
              <w:rPr>
                <w:color w:val="000000"/>
                <w:sz w:val="24"/>
              </w:rPr>
              <w:t>Сравнение сказки А.С. Пушкина «Сказка о рыбаке и рыбке» с фольклорными (народными) сказками</w:t>
            </w:r>
          </w:p>
        </w:tc>
        <w:tc>
          <w:tcPr>
            <w:tcW w:w="992" w:type="dxa"/>
            <w:tcMar>
              <w:top w:w="50" w:type="dxa"/>
              <w:left w:w="100" w:type="dxa"/>
            </w:tcMar>
            <w:vAlign w:val="center"/>
          </w:tcPr>
          <w:p w14:paraId="35C667F6"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78F273B" w14:textId="77777777" w:rsidR="006D0B74" w:rsidRDefault="006D0B74" w:rsidP="006D0B74">
            <w:pPr>
              <w:ind w:left="135"/>
              <w:jc w:val="center"/>
            </w:pPr>
          </w:p>
        </w:tc>
        <w:tc>
          <w:tcPr>
            <w:tcW w:w="708" w:type="dxa"/>
            <w:tcMar>
              <w:top w:w="50" w:type="dxa"/>
              <w:left w:w="100" w:type="dxa"/>
            </w:tcMar>
            <w:vAlign w:val="center"/>
          </w:tcPr>
          <w:p w14:paraId="69E0B442" w14:textId="77777777" w:rsidR="006D0B74" w:rsidRDefault="006D0B74" w:rsidP="006D0B74">
            <w:pPr>
              <w:ind w:left="135"/>
              <w:jc w:val="center"/>
            </w:pPr>
          </w:p>
        </w:tc>
        <w:tc>
          <w:tcPr>
            <w:tcW w:w="6231" w:type="dxa"/>
            <w:tcMar>
              <w:top w:w="50" w:type="dxa"/>
              <w:left w:w="100" w:type="dxa"/>
            </w:tcMar>
          </w:tcPr>
          <w:p w14:paraId="6C704029" w14:textId="77777777" w:rsidR="006D0B74" w:rsidRPr="00F54469" w:rsidRDefault="00000000">
            <w:pPr>
              <w:rPr>
                <w:color w:val="1F497D" w:themeColor="text2"/>
              </w:rPr>
            </w:pPr>
            <w:hyperlink r:id="rId48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8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560673C" w14:textId="77777777" w:rsidTr="006D0B74">
        <w:trPr>
          <w:trHeight w:val="144"/>
          <w:tblCellSpacing w:w="20" w:type="nil"/>
        </w:trPr>
        <w:tc>
          <w:tcPr>
            <w:tcW w:w="809" w:type="dxa"/>
            <w:tcMar>
              <w:top w:w="50" w:type="dxa"/>
              <w:left w:w="100" w:type="dxa"/>
            </w:tcMar>
            <w:vAlign w:val="center"/>
          </w:tcPr>
          <w:p w14:paraId="082AECC5" w14:textId="77777777" w:rsidR="006D0B74" w:rsidRDefault="006D0B74" w:rsidP="006D0B74">
            <w:r>
              <w:rPr>
                <w:color w:val="000000"/>
                <w:sz w:val="24"/>
              </w:rPr>
              <w:t>68</w:t>
            </w:r>
          </w:p>
        </w:tc>
        <w:tc>
          <w:tcPr>
            <w:tcW w:w="3403" w:type="dxa"/>
            <w:tcMar>
              <w:top w:w="50" w:type="dxa"/>
              <w:left w:w="100" w:type="dxa"/>
            </w:tcMar>
            <w:vAlign w:val="center"/>
          </w:tcPr>
          <w:p w14:paraId="71C9EEAC" w14:textId="77777777" w:rsidR="006D0B74" w:rsidRPr="00AB3280" w:rsidRDefault="006D0B74" w:rsidP="006D0B74">
            <w:pPr>
              <w:ind w:left="135"/>
            </w:pPr>
            <w:r w:rsidRPr="00AB3280">
              <w:rPr>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992" w:type="dxa"/>
            <w:tcMar>
              <w:top w:w="50" w:type="dxa"/>
              <w:left w:w="100" w:type="dxa"/>
            </w:tcMar>
            <w:vAlign w:val="center"/>
          </w:tcPr>
          <w:p w14:paraId="6AD623A9"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422E8E1" w14:textId="77777777" w:rsidR="006D0B74" w:rsidRDefault="006D0B74" w:rsidP="006D0B74">
            <w:pPr>
              <w:ind w:left="135"/>
              <w:jc w:val="center"/>
            </w:pPr>
          </w:p>
        </w:tc>
        <w:tc>
          <w:tcPr>
            <w:tcW w:w="708" w:type="dxa"/>
            <w:tcMar>
              <w:top w:w="50" w:type="dxa"/>
              <w:left w:w="100" w:type="dxa"/>
            </w:tcMar>
            <w:vAlign w:val="center"/>
          </w:tcPr>
          <w:p w14:paraId="3A4CDB87" w14:textId="77777777" w:rsidR="006D0B74" w:rsidRDefault="006D0B74" w:rsidP="006D0B74">
            <w:pPr>
              <w:ind w:left="135"/>
              <w:jc w:val="center"/>
            </w:pPr>
          </w:p>
        </w:tc>
        <w:tc>
          <w:tcPr>
            <w:tcW w:w="6231" w:type="dxa"/>
            <w:tcMar>
              <w:top w:w="50" w:type="dxa"/>
              <w:left w:w="100" w:type="dxa"/>
            </w:tcMar>
          </w:tcPr>
          <w:p w14:paraId="318E9114" w14:textId="77777777" w:rsidR="006D0B74" w:rsidRPr="00F54469" w:rsidRDefault="00000000">
            <w:pPr>
              <w:rPr>
                <w:color w:val="1F497D" w:themeColor="text2"/>
              </w:rPr>
            </w:pPr>
            <w:hyperlink r:id="rId48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8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67833660" w14:textId="77777777" w:rsidTr="006D0B74">
        <w:trPr>
          <w:trHeight w:val="144"/>
          <w:tblCellSpacing w:w="20" w:type="nil"/>
        </w:trPr>
        <w:tc>
          <w:tcPr>
            <w:tcW w:w="809" w:type="dxa"/>
            <w:tcMar>
              <w:top w:w="50" w:type="dxa"/>
              <w:left w:w="100" w:type="dxa"/>
            </w:tcMar>
            <w:vAlign w:val="center"/>
          </w:tcPr>
          <w:p w14:paraId="1E6540C4" w14:textId="77777777" w:rsidR="006D0B74" w:rsidRDefault="006D0B74" w:rsidP="006D0B74">
            <w:r>
              <w:rPr>
                <w:color w:val="000000"/>
                <w:sz w:val="24"/>
              </w:rPr>
              <w:t>69</w:t>
            </w:r>
          </w:p>
        </w:tc>
        <w:tc>
          <w:tcPr>
            <w:tcW w:w="3403" w:type="dxa"/>
            <w:tcMar>
              <w:top w:w="50" w:type="dxa"/>
              <w:left w:w="100" w:type="dxa"/>
            </w:tcMar>
            <w:vAlign w:val="center"/>
          </w:tcPr>
          <w:p w14:paraId="2D725C1F" w14:textId="77777777" w:rsidR="006D0B74" w:rsidRDefault="006D0B74" w:rsidP="006D0B74">
            <w:pPr>
              <w:ind w:left="135"/>
            </w:pPr>
            <w:r w:rsidRPr="00AB3280">
              <w:rPr>
                <w:color w:val="000000"/>
                <w:sz w:val="24"/>
              </w:rPr>
              <w:t xml:space="preserve">Отражение образов животных в устном народном творчестве (фольклоре). </w:t>
            </w:r>
            <w:r>
              <w:rPr>
                <w:color w:val="000000"/>
                <w:sz w:val="24"/>
              </w:rPr>
              <w:t xml:space="preserve">На примере </w:t>
            </w:r>
            <w:r>
              <w:rPr>
                <w:color w:val="000000"/>
                <w:sz w:val="24"/>
              </w:rPr>
              <w:lastRenderedPageBreak/>
              <w:t>русской народной песни «Коровушка»</w:t>
            </w:r>
          </w:p>
        </w:tc>
        <w:tc>
          <w:tcPr>
            <w:tcW w:w="992" w:type="dxa"/>
            <w:tcMar>
              <w:top w:w="50" w:type="dxa"/>
              <w:left w:w="100" w:type="dxa"/>
            </w:tcMar>
            <w:vAlign w:val="center"/>
          </w:tcPr>
          <w:p w14:paraId="1744DE97" w14:textId="77777777" w:rsidR="006D0B74" w:rsidRDefault="006D0B74" w:rsidP="006D0B74">
            <w:pPr>
              <w:ind w:left="135"/>
              <w:jc w:val="center"/>
            </w:pPr>
            <w:r>
              <w:rPr>
                <w:color w:val="000000"/>
                <w:sz w:val="24"/>
              </w:rPr>
              <w:lastRenderedPageBreak/>
              <w:t xml:space="preserve"> 1 </w:t>
            </w:r>
          </w:p>
        </w:tc>
        <w:tc>
          <w:tcPr>
            <w:tcW w:w="709" w:type="dxa"/>
            <w:tcMar>
              <w:top w:w="50" w:type="dxa"/>
              <w:left w:w="100" w:type="dxa"/>
            </w:tcMar>
            <w:vAlign w:val="center"/>
          </w:tcPr>
          <w:p w14:paraId="481C0BB7" w14:textId="77777777" w:rsidR="006D0B74" w:rsidRDefault="006D0B74" w:rsidP="006D0B74">
            <w:pPr>
              <w:ind w:left="135"/>
              <w:jc w:val="center"/>
            </w:pPr>
          </w:p>
        </w:tc>
        <w:tc>
          <w:tcPr>
            <w:tcW w:w="708" w:type="dxa"/>
            <w:tcMar>
              <w:top w:w="50" w:type="dxa"/>
              <w:left w:w="100" w:type="dxa"/>
            </w:tcMar>
            <w:vAlign w:val="center"/>
          </w:tcPr>
          <w:p w14:paraId="76FA428B" w14:textId="77777777" w:rsidR="006D0B74" w:rsidRDefault="006D0B74" w:rsidP="006D0B74">
            <w:pPr>
              <w:ind w:left="135"/>
              <w:jc w:val="center"/>
            </w:pPr>
          </w:p>
        </w:tc>
        <w:tc>
          <w:tcPr>
            <w:tcW w:w="6231" w:type="dxa"/>
            <w:tcMar>
              <w:top w:w="50" w:type="dxa"/>
              <w:left w:w="100" w:type="dxa"/>
            </w:tcMar>
          </w:tcPr>
          <w:p w14:paraId="79D7D13E" w14:textId="77777777" w:rsidR="006D0B74" w:rsidRPr="00F54469" w:rsidRDefault="00000000">
            <w:pPr>
              <w:rPr>
                <w:color w:val="1F497D" w:themeColor="text2"/>
              </w:rPr>
            </w:pPr>
            <w:hyperlink r:id="rId48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8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342D0D68" w14:textId="77777777" w:rsidTr="006D0B74">
        <w:trPr>
          <w:trHeight w:val="144"/>
          <w:tblCellSpacing w:w="20" w:type="nil"/>
        </w:trPr>
        <w:tc>
          <w:tcPr>
            <w:tcW w:w="809" w:type="dxa"/>
            <w:tcMar>
              <w:top w:w="50" w:type="dxa"/>
              <w:left w:w="100" w:type="dxa"/>
            </w:tcMar>
            <w:vAlign w:val="center"/>
          </w:tcPr>
          <w:p w14:paraId="2FC9EEA5" w14:textId="77777777" w:rsidR="006D0B74" w:rsidRDefault="006D0B74" w:rsidP="006D0B74">
            <w:r>
              <w:rPr>
                <w:color w:val="000000"/>
                <w:sz w:val="24"/>
              </w:rPr>
              <w:t>70</w:t>
            </w:r>
          </w:p>
        </w:tc>
        <w:tc>
          <w:tcPr>
            <w:tcW w:w="3403" w:type="dxa"/>
            <w:tcMar>
              <w:top w:w="50" w:type="dxa"/>
              <w:left w:w="100" w:type="dxa"/>
            </w:tcMar>
            <w:vAlign w:val="center"/>
          </w:tcPr>
          <w:p w14:paraId="70D50DC0" w14:textId="77777777" w:rsidR="006D0B74" w:rsidRDefault="006D0B74" w:rsidP="006D0B74">
            <w:pPr>
              <w:ind w:left="135"/>
            </w:pPr>
            <w:r w:rsidRPr="00AB3280">
              <w:rPr>
                <w:color w:val="000000"/>
                <w:sz w:val="24"/>
              </w:rPr>
              <w:t xml:space="preserve">Характеристика героев-животных в фольклорных (народных) сказках. </w:t>
            </w:r>
            <w:r>
              <w:rPr>
                <w:color w:val="000000"/>
                <w:sz w:val="24"/>
              </w:rPr>
              <w:t>Корякская народная сказка «Хитрая лиса» и другие на выбор</w:t>
            </w:r>
          </w:p>
        </w:tc>
        <w:tc>
          <w:tcPr>
            <w:tcW w:w="992" w:type="dxa"/>
            <w:tcMar>
              <w:top w:w="50" w:type="dxa"/>
              <w:left w:w="100" w:type="dxa"/>
            </w:tcMar>
            <w:vAlign w:val="center"/>
          </w:tcPr>
          <w:p w14:paraId="387D687A" w14:textId="77777777" w:rsidR="006D0B74" w:rsidRDefault="006D0B74" w:rsidP="006D0B74">
            <w:pPr>
              <w:ind w:left="135"/>
              <w:jc w:val="center"/>
            </w:pPr>
            <w:r>
              <w:rPr>
                <w:color w:val="000000"/>
                <w:sz w:val="24"/>
              </w:rPr>
              <w:t xml:space="preserve"> 1 </w:t>
            </w:r>
          </w:p>
        </w:tc>
        <w:tc>
          <w:tcPr>
            <w:tcW w:w="709" w:type="dxa"/>
            <w:tcMar>
              <w:top w:w="50" w:type="dxa"/>
              <w:left w:w="100" w:type="dxa"/>
            </w:tcMar>
            <w:vAlign w:val="center"/>
          </w:tcPr>
          <w:p w14:paraId="3E1DCF30" w14:textId="77777777" w:rsidR="006D0B74" w:rsidRDefault="006D0B74" w:rsidP="006D0B74">
            <w:pPr>
              <w:ind w:left="135"/>
              <w:jc w:val="center"/>
            </w:pPr>
          </w:p>
        </w:tc>
        <w:tc>
          <w:tcPr>
            <w:tcW w:w="708" w:type="dxa"/>
            <w:tcMar>
              <w:top w:w="50" w:type="dxa"/>
              <w:left w:w="100" w:type="dxa"/>
            </w:tcMar>
            <w:vAlign w:val="center"/>
          </w:tcPr>
          <w:p w14:paraId="18A22720" w14:textId="77777777" w:rsidR="006D0B74" w:rsidRDefault="006D0B74" w:rsidP="006D0B74">
            <w:pPr>
              <w:ind w:left="135"/>
              <w:jc w:val="center"/>
            </w:pPr>
          </w:p>
        </w:tc>
        <w:tc>
          <w:tcPr>
            <w:tcW w:w="6231" w:type="dxa"/>
            <w:tcMar>
              <w:top w:w="50" w:type="dxa"/>
              <w:left w:w="100" w:type="dxa"/>
            </w:tcMar>
          </w:tcPr>
          <w:p w14:paraId="1FC3C36E" w14:textId="77777777" w:rsidR="006D0B74" w:rsidRPr="00F54469" w:rsidRDefault="00000000">
            <w:pPr>
              <w:rPr>
                <w:color w:val="1F497D" w:themeColor="text2"/>
              </w:rPr>
            </w:pPr>
            <w:hyperlink r:id="rId48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8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73501670" w14:textId="77777777" w:rsidTr="006D0B74">
        <w:trPr>
          <w:trHeight w:val="144"/>
          <w:tblCellSpacing w:w="20" w:type="nil"/>
        </w:trPr>
        <w:tc>
          <w:tcPr>
            <w:tcW w:w="809" w:type="dxa"/>
            <w:tcMar>
              <w:top w:w="50" w:type="dxa"/>
              <w:left w:w="100" w:type="dxa"/>
            </w:tcMar>
            <w:vAlign w:val="center"/>
          </w:tcPr>
          <w:p w14:paraId="3F681C55" w14:textId="77777777" w:rsidR="006D0B74" w:rsidRDefault="006D0B74" w:rsidP="006D0B74">
            <w:r>
              <w:rPr>
                <w:color w:val="000000"/>
                <w:sz w:val="24"/>
              </w:rPr>
              <w:t>71</w:t>
            </w:r>
          </w:p>
        </w:tc>
        <w:tc>
          <w:tcPr>
            <w:tcW w:w="3403" w:type="dxa"/>
            <w:tcMar>
              <w:top w:w="50" w:type="dxa"/>
              <w:left w:w="100" w:type="dxa"/>
            </w:tcMar>
            <w:vAlign w:val="center"/>
          </w:tcPr>
          <w:p w14:paraId="1813C2A5" w14:textId="77777777" w:rsidR="006D0B74" w:rsidRPr="00AB3280" w:rsidRDefault="006D0B74" w:rsidP="006D0B74">
            <w:pPr>
              <w:ind w:left="135"/>
            </w:pPr>
            <w:r w:rsidRPr="00AB3280">
              <w:rPr>
                <w:color w:val="000000"/>
                <w:sz w:val="24"/>
              </w:rPr>
              <w:t>Особенности сказок о животных. На примере русской народной сказки «Зимовье зверей» и других на выбор</w:t>
            </w:r>
          </w:p>
        </w:tc>
        <w:tc>
          <w:tcPr>
            <w:tcW w:w="992" w:type="dxa"/>
            <w:tcMar>
              <w:top w:w="50" w:type="dxa"/>
              <w:left w:w="100" w:type="dxa"/>
            </w:tcMar>
            <w:vAlign w:val="center"/>
          </w:tcPr>
          <w:p w14:paraId="491EFEA5"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51BDD74" w14:textId="77777777" w:rsidR="006D0B74" w:rsidRDefault="006D0B74" w:rsidP="006D0B74">
            <w:pPr>
              <w:ind w:left="135"/>
              <w:jc w:val="center"/>
            </w:pPr>
          </w:p>
        </w:tc>
        <w:tc>
          <w:tcPr>
            <w:tcW w:w="708" w:type="dxa"/>
            <w:tcMar>
              <w:top w:w="50" w:type="dxa"/>
              <w:left w:w="100" w:type="dxa"/>
            </w:tcMar>
            <w:vAlign w:val="center"/>
          </w:tcPr>
          <w:p w14:paraId="590B78FD" w14:textId="77777777" w:rsidR="006D0B74" w:rsidRDefault="006D0B74" w:rsidP="006D0B74">
            <w:pPr>
              <w:ind w:left="135"/>
              <w:jc w:val="center"/>
            </w:pPr>
          </w:p>
        </w:tc>
        <w:tc>
          <w:tcPr>
            <w:tcW w:w="6231" w:type="dxa"/>
            <w:tcMar>
              <w:top w:w="50" w:type="dxa"/>
              <w:left w:w="100" w:type="dxa"/>
            </w:tcMar>
          </w:tcPr>
          <w:p w14:paraId="282D778D" w14:textId="77777777" w:rsidR="006D0B74" w:rsidRPr="00F54469" w:rsidRDefault="00000000">
            <w:pPr>
              <w:rPr>
                <w:color w:val="1F497D" w:themeColor="text2"/>
              </w:rPr>
            </w:pPr>
            <w:hyperlink r:id="rId48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8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72F51FA5" w14:textId="77777777" w:rsidTr="006D0B74">
        <w:trPr>
          <w:trHeight w:val="144"/>
          <w:tblCellSpacing w:w="20" w:type="nil"/>
        </w:trPr>
        <w:tc>
          <w:tcPr>
            <w:tcW w:w="809" w:type="dxa"/>
            <w:tcMar>
              <w:top w:w="50" w:type="dxa"/>
              <w:left w:w="100" w:type="dxa"/>
            </w:tcMar>
            <w:vAlign w:val="center"/>
          </w:tcPr>
          <w:p w14:paraId="6279CC0F" w14:textId="77777777" w:rsidR="006D0B74" w:rsidRDefault="006D0B74" w:rsidP="006D0B74">
            <w:r>
              <w:rPr>
                <w:color w:val="000000"/>
                <w:sz w:val="24"/>
              </w:rPr>
              <w:t>72</w:t>
            </w:r>
          </w:p>
        </w:tc>
        <w:tc>
          <w:tcPr>
            <w:tcW w:w="3403" w:type="dxa"/>
            <w:tcMar>
              <w:top w:w="50" w:type="dxa"/>
              <w:left w:w="100" w:type="dxa"/>
            </w:tcMar>
            <w:vAlign w:val="center"/>
          </w:tcPr>
          <w:p w14:paraId="75964193" w14:textId="77777777" w:rsidR="006D0B74" w:rsidRPr="00AB3280" w:rsidRDefault="006D0B74" w:rsidP="006D0B74">
            <w:pPr>
              <w:ind w:left="135"/>
            </w:pPr>
            <w:r w:rsidRPr="00AB3280">
              <w:rPr>
                <w:color w:val="000000"/>
                <w:sz w:val="24"/>
              </w:rPr>
              <w:t>Фольклорные произведения народов России. Произведения по выбору, например, осетинская народная сказка «Человек и ёж»</w:t>
            </w:r>
          </w:p>
        </w:tc>
        <w:tc>
          <w:tcPr>
            <w:tcW w:w="992" w:type="dxa"/>
            <w:tcMar>
              <w:top w:w="50" w:type="dxa"/>
              <w:left w:w="100" w:type="dxa"/>
            </w:tcMar>
            <w:vAlign w:val="center"/>
          </w:tcPr>
          <w:p w14:paraId="205E9459"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76DDC31" w14:textId="77777777" w:rsidR="006D0B74" w:rsidRDefault="006D0B74" w:rsidP="006D0B74">
            <w:pPr>
              <w:ind w:left="135"/>
              <w:jc w:val="center"/>
            </w:pPr>
          </w:p>
        </w:tc>
        <w:tc>
          <w:tcPr>
            <w:tcW w:w="708" w:type="dxa"/>
            <w:tcMar>
              <w:top w:w="50" w:type="dxa"/>
              <w:left w:w="100" w:type="dxa"/>
            </w:tcMar>
            <w:vAlign w:val="center"/>
          </w:tcPr>
          <w:p w14:paraId="7CA5370A" w14:textId="77777777" w:rsidR="006D0B74" w:rsidRDefault="006D0B74" w:rsidP="006D0B74">
            <w:pPr>
              <w:ind w:left="135"/>
              <w:jc w:val="center"/>
            </w:pPr>
          </w:p>
        </w:tc>
        <w:tc>
          <w:tcPr>
            <w:tcW w:w="6231" w:type="dxa"/>
            <w:tcMar>
              <w:top w:w="50" w:type="dxa"/>
              <w:left w:w="100" w:type="dxa"/>
            </w:tcMar>
          </w:tcPr>
          <w:p w14:paraId="693D6268" w14:textId="77777777" w:rsidR="006D0B74" w:rsidRPr="00F54469" w:rsidRDefault="00000000">
            <w:pPr>
              <w:rPr>
                <w:color w:val="1F497D" w:themeColor="text2"/>
              </w:rPr>
            </w:pPr>
            <w:hyperlink r:id="rId49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9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671B403F" w14:textId="77777777" w:rsidTr="006D0B74">
        <w:trPr>
          <w:trHeight w:val="144"/>
          <w:tblCellSpacing w:w="20" w:type="nil"/>
        </w:trPr>
        <w:tc>
          <w:tcPr>
            <w:tcW w:w="809" w:type="dxa"/>
            <w:tcMar>
              <w:top w:w="50" w:type="dxa"/>
              <w:left w:w="100" w:type="dxa"/>
            </w:tcMar>
            <w:vAlign w:val="center"/>
          </w:tcPr>
          <w:p w14:paraId="40CC0469" w14:textId="77777777" w:rsidR="006D0B74" w:rsidRDefault="006D0B74" w:rsidP="006D0B74">
            <w:r>
              <w:rPr>
                <w:color w:val="000000"/>
                <w:sz w:val="24"/>
              </w:rPr>
              <w:t>73</w:t>
            </w:r>
          </w:p>
        </w:tc>
        <w:tc>
          <w:tcPr>
            <w:tcW w:w="3403" w:type="dxa"/>
            <w:tcMar>
              <w:top w:w="50" w:type="dxa"/>
              <w:left w:w="100" w:type="dxa"/>
            </w:tcMar>
            <w:vAlign w:val="center"/>
          </w:tcPr>
          <w:p w14:paraId="6DD21991" w14:textId="77777777" w:rsidR="006D0B74" w:rsidRPr="00AB3280" w:rsidRDefault="006D0B74" w:rsidP="006D0B74">
            <w:pPr>
              <w:ind w:left="135"/>
            </w:pPr>
            <w:r w:rsidRPr="00AB3280">
              <w:rPr>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992" w:type="dxa"/>
            <w:tcMar>
              <w:top w:w="50" w:type="dxa"/>
              <w:left w:w="100" w:type="dxa"/>
            </w:tcMar>
            <w:vAlign w:val="center"/>
          </w:tcPr>
          <w:p w14:paraId="302BBF52"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9577925" w14:textId="77777777" w:rsidR="006D0B74" w:rsidRDefault="006D0B74" w:rsidP="006D0B74">
            <w:pPr>
              <w:ind w:left="135"/>
              <w:jc w:val="center"/>
            </w:pPr>
          </w:p>
        </w:tc>
        <w:tc>
          <w:tcPr>
            <w:tcW w:w="708" w:type="dxa"/>
            <w:tcMar>
              <w:top w:w="50" w:type="dxa"/>
              <w:left w:w="100" w:type="dxa"/>
            </w:tcMar>
            <w:vAlign w:val="center"/>
          </w:tcPr>
          <w:p w14:paraId="4BCF3770" w14:textId="77777777" w:rsidR="006D0B74" w:rsidRDefault="006D0B74" w:rsidP="006D0B74">
            <w:pPr>
              <w:ind w:left="135"/>
              <w:jc w:val="center"/>
            </w:pPr>
          </w:p>
        </w:tc>
        <w:tc>
          <w:tcPr>
            <w:tcW w:w="6231" w:type="dxa"/>
            <w:tcMar>
              <w:top w:w="50" w:type="dxa"/>
              <w:left w:w="100" w:type="dxa"/>
            </w:tcMar>
          </w:tcPr>
          <w:p w14:paraId="678EA9F6" w14:textId="77777777" w:rsidR="006D0B74" w:rsidRPr="00F54469" w:rsidRDefault="00000000">
            <w:pPr>
              <w:rPr>
                <w:color w:val="1F497D" w:themeColor="text2"/>
              </w:rPr>
            </w:pPr>
            <w:hyperlink r:id="rId49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9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CD1C0C4" w14:textId="77777777" w:rsidTr="006D0B74">
        <w:trPr>
          <w:trHeight w:val="144"/>
          <w:tblCellSpacing w:w="20" w:type="nil"/>
        </w:trPr>
        <w:tc>
          <w:tcPr>
            <w:tcW w:w="809" w:type="dxa"/>
            <w:tcMar>
              <w:top w:w="50" w:type="dxa"/>
              <w:left w:w="100" w:type="dxa"/>
            </w:tcMar>
            <w:vAlign w:val="center"/>
          </w:tcPr>
          <w:p w14:paraId="1B7C90B9" w14:textId="77777777" w:rsidR="006D0B74" w:rsidRDefault="006D0B74" w:rsidP="006D0B74">
            <w:r>
              <w:rPr>
                <w:color w:val="000000"/>
                <w:sz w:val="24"/>
              </w:rPr>
              <w:t>74</w:t>
            </w:r>
          </w:p>
        </w:tc>
        <w:tc>
          <w:tcPr>
            <w:tcW w:w="3403" w:type="dxa"/>
            <w:tcMar>
              <w:top w:w="50" w:type="dxa"/>
              <w:left w:w="100" w:type="dxa"/>
            </w:tcMar>
            <w:vAlign w:val="center"/>
          </w:tcPr>
          <w:p w14:paraId="14C8C8E6" w14:textId="77777777" w:rsidR="006D0B74" w:rsidRPr="00AB3280" w:rsidRDefault="006D0B74" w:rsidP="006D0B74">
            <w:pPr>
              <w:ind w:left="135"/>
            </w:pPr>
            <w:r w:rsidRPr="00AB3280">
              <w:rPr>
                <w:color w:val="000000"/>
                <w:sz w:val="24"/>
              </w:rPr>
              <w:t>Соотнесение заголовка и главной мысли рассказа Е.И. Чарушина «Страшный рассказ»</w:t>
            </w:r>
          </w:p>
        </w:tc>
        <w:tc>
          <w:tcPr>
            <w:tcW w:w="992" w:type="dxa"/>
            <w:tcMar>
              <w:top w:w="50" w:type="dxa"/>
              <w:left w:w="100" w:type="dxa"/>
            </w:tcMar>
            <w:vAlign w:val="center"/>
          </w:tcPr>
          <w:p w14:paraId="75CFE22A"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3245174" w14:textId="77777777" w:rsidR="006D0B74" w:rsidRDefault="006D0B74" w:rsidP="006D0B74">
            <w:pPr>
              <w:ind w:left="135"/>
              <w:jc w:val="center"/>
            </w:pPr>
          </w:p>
        </w:tc>
        <w:tc>
          <w:tcPr>
            <w:tcW w:w="708" w:type="dxa"/>
            <w:tcMar>
              <w:top w:w="50" w:type="dxa"/>
              <w:left w:w="100" w:type="dxa"/>
            </w:tcMar>
            <w:vAlign w:val="center"/>
          </w:tcPr>
          <w:p w14:paraId="6355B411" w14:textId="77777777" w:rsidR="006D0B74" w:rsidRDefault="006D0B74" w:rsidP="006D0B74">
            <w:pPr>
              <w:ind w:left="135"/>
              <w:jc w:val="center"/>
            </w:pPr>
          </w:p>
        </w:tc>
        <w:tc>
          <w:tcPr>
            <w:tcW w:w="6231" w:type="dxa"/>
            <w:tcMar>
              <w:top w:w="50" w:type="dxa"/>
              <w:left w:w="100" w:type="dxa"/>
            </w:tcMar>
          </w:tcPr>
          <w:p w14:paraId="69E9E3B7" w14:textId="77777777" w:rsidR="006D0B74" w:rsidRPr="00F54469" w:rsidRDefault="00000000">
            <w:pPr>
              <w:rPr>
                <w:color w:val="1F497D" w:themeColor="text2"/>
              </w:rPr>
            </w:pPr>
            <w:hyperlink r:id="rId49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9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28621599" w14:textId="77777777" w:rsidTr="006D0B74">
        <w:trPr>
          <w:trHeight w:val="144"/>
          <w:tblCellSpacing w:w="20" w:type="nil"/>
        </w:trPr>
        <w:tc>
          <w:tcPr>
            <w:tcW w:w="809" w:type="dxa"/>
            <w:tcMar>
              <w:top w:w="50" w:type="dxa"/>
              <w:left w:w="100" w:type="dxa"/>
            </w:tcMar>
            <w:vAlign w:val="center"/>
          </w:tcPr>
          <w:p w14:paraId="25DCFE84" w14:textId="77777777" w:rsidR="006D0B74" w:rsidRDefault="006D0B74" w:rsidP="006D0B74">
            <w:r>
              <w:rPr>
                <w:color w:val="000000"/>
                <w:sz w:val="24"/>
              </w:rPr>
              <w:t>75</w:t>
            </w:r>
          </w:p>
        </w:tc>
        <w:tc>
          <w:tcPr>
            <w:tcW w:w="3403" w:type="dxa"/>
            <w:tcMar>
              <w:top w:w="50" w:type="dxa"/>
              <w:left w:w="100" w:type="dxa"/>
            </w:tcMar>
            <w:vAlign w:val="center"/>
          </w:tcPr>
          <w:p w14:paraId="2A1CC33B" w14:textId="77777777" w:rsidR="006D0B74" w:rsidRPr="00AB3280" w:rsidRDefault="006D0B74" w:rsidP="006D0B74">
            <w:pPr>
              <w:ind w:left="135"/>
            </w:pPr>
            <w:r w:rsidRPr="00AB3280">
              <w:rPr>
                <w:color w:val="000000"/>
                <w:sz w:val="24"/>
              </w:rPr>
              <w:t xml:space="preserve">Осознание понятий друг, дружба на примере произведений о животных. </w:t>
            </w:r>
            <w:r w:rsidRPr="00AB3280">
              <w:rPr>
                <w:color w:val="000000"/>
                <w:sz w:val="24"/>
              </w:rPr>
              <w:lastRenderedPageBreak/>
              <w:t>Произведения по выбору, например, удмуртская народная сказка «Мышь и воробей»</w:t>
            </w:r>
          </w:p>
        </w:tc>
        <w:tc>
          <w:tcPr>
            <w:tcW w:w="992" w:type="dxa"/>
            <w:tcMar>
              <w:top w:w="50" w:type="dxa"/>
              <w:left w:w="100" w:type="dxa"/>
            </w:tcMar>
            <w:vAlign w:val="center"/>
          </w:tcPr>
          <w:p w14:paraId="2C7A6788" w14:textId="77777777" w:rsidR="006D0B74" w:rsidRDefault="006D0B74" w:rsidP="006D0B74">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6EE28F9D" w14:textId="77777777" w:rsidR="006D0B74" w:rsidRDefault="006D0B74" w:rsidP="006D0B74">
            <w:pPr>
              <w:ind w:left="135"/>
              <w:jc w:val="center"/>
            </w:pPr>
          </w:p>
        </w:tc>
        <w:tc>
          <w:tcPr>
            <w:tcW w:w="708" w:type="dxa"/>
            <w:tcMar>
              <w:top w:w="50" w:type="dxa"/>
              <w:left w:w="100" w:type="dxa"/>
            </w:tcMar>
            <w:vAlign w:val="center"/>
          </w:tcPr>
          <w:p w14:paraId="04AC779E" w14:textId="77777777" w:rsidR="006D0B74" w:rsidRDefault="006D0B74" w:rsidP="006D0B74">
            <w:pPr>
              <w:ind w:left="135"/>
              <w:jc w:val="center"/>
            </w:pPr>
          </w:p>
        </w:tc>
        <w:tc>
          <w:tcPr>
            <w:tcW w:w="6231" w:type="dxa"/>
            <w:tcMar>
              <w:top w:w="50" w:type="dxa"/>
              <w:left w:w="100" w:type="dxa"/>
            </w:tcMar>
          </w:tcPr>
          <w:p w14:paraId="6775AC5B" w14:textId="77777777" w:rsidR="006D0B74" w:rsidRPr="00F54469" w:rsidRDefault="00000000">
            <w:pPr>
              <w:rPr>
                <w:color w:val="1F497D" w:themeColor="text2"/>
              </w:rPr>
            </w:pPr>
            <w:hyperlink r:id="rId49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9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7B3C47D1" w14:textId="77777777" w:rsidTr="006D0B74">
        <w:trPr>
          <w:trHeight w:val="144"/>
          <w:tblCellSpacing w:w="20" w:type="nil"/>
        </w:trPr>
        <w:tc>
          <w:tcPr>
            <w:tcW w:w="809" w:type="dxa"/>
            <w:tcMar>
              <w:top w:w="50" w:type="dxa"/>
              <w:left w:w="100" w:type="dxa"/>
            </w:tcMar>
            <w:vAlign w:val="center"/>
          </w:tcPr>
          <w:p w14:paraId="55E34FB2" w14:textId="77777777" w:rsidR="006D0B74" w:rsidRDefault="006D0B74" w:rsidP="006D0B74">
            <w:r>
              <w:rPr>
                <w:color w:val="000000"/>
                <w:sz w:val="24"/>
              </w:rPr>
              <w:t>76</w:t>
            </w:r>
          </w:p>
        </w:tc>
        <w:tc>
          <w:tcPr>
            <w:tcW w:w="3403" w:type="dxa"/>
            <w:tcMar>
              <w:top w:w="50" w:type="dxa"/>
              <w:left w:w="100" w:type="dxa"/>
            </w:tcMar>
            <w:vAlign w:val="center"/>
          </w:tcPr>
          <w:p w14:paraId="0C753396" w14:textId="77777777" w:rsidR="006D0B74" w:rsidRPr="00AB3280" w:rsidRDefault="006D0B74" w:rsidP="006D0B74">
            <w:pPr>
              <w:ind w:left="135"/>
            </w:pPr>
            <w:r w:rsidRPr="00AB3280">
              <w:rPr>
                <w:color w:val="000000"/>
                <w:sz w:val="24"/>
              </w:rPr>
              <w:t>Особенности басни как жанра литературы. Мораль басни как нравственный урок (поучение)</w:t>
            </w:r>
          </w:p>
        </w:tc>
        <w:tc>
          <w:tcPr>
            <w:tcW w:w="992" w:type="dxa"/>
            <w:tcMar>
              <w:top w:w="50" w:type="dxa"/>
              <w:left w:w="100" w:type="dxa"/>
            </w:tcMar>
            <w:vAlign w:val="center"/>
          </w:tcPr>
          <w:p w14:paraId="0748C5C1"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DD742CD" w14:textId="77777777" w:rsidR="006D0B74" w:rsidRDefault="006D0B74" w:rsidP="006D0B74">
            <w:pPr>
              <w:ind w:left="135"/>
              <w:jc w:val="center"/>
            </w:pPr>
          </w:p>
        </w:tc>
        <w:tc>
          <w:tcPr>
            <w:tcW w:w="708" w:type="dxa"/>
            <w:tcMar>
              <w:top w:w="50" w:type="dxa"/>
              <w:left w:w="100" w:type="dxa"/>
            </w:tcMar>
            <w:vAlign w:val="center"/>
          </w:tcPr>
          <w:p w14:paraId="162A631B" w14:textId="77777777" w:rsidR="006D0B74" w:rsidRDefault="006D0B74" w:rsidP="006D0B74">
            <w:pPr>
              <w:ind w:left="135"/>
              <w:jc w:val="center"/>
            </w:pPr>
          </w:p>
        </w:tc>
        <w:tc>
          <w:tcPr>
            <w:tcW w:w="6231" w:type="dxa"/>
            <w:tcMar>
              <w:top w:w="50" w:type="dxa"/>
              <w:left w:w="100" w:type="dxa"/>
            </w:tcMar>
          </w:tcPr>
          <w:p w14:paraId="7328B1DC" w14:textId="77777777" w:rsidR="006D0B74" w:rsidRPr="00F54469" w:rsidRDefault="00000000">
            <w:pPr>
              <w:rPr>
                <w:color w:val="1F497D" w:themeColor="text2"/>
              </w:rPr>
            </w:pPr>
            <w:hyperlink r:id="rId49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49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10E60D54" w14:textId="77777777" w:rsidTr="006D0B74">
        <w:trPr>
          <w:trHeight w:val="144"/>
          <w:tblCellSpacing w:w="20" w:type="nil"/>
        </w:trPr>
        <w:tc>
          <w:tcPr>
            <w:tcW w:w="809" w:type="dxa"/>
            <w:tcMar>
              <w:top w:w="50" w:type="dxa"/>
              <w:left w:w="100" w:type="dxa"/>
            </w:tcMar>
            <w:vAlign w:val="center"/>
          </w:tcPr>
          <w:p w14:paraId="529C29B7" w14:textId="77777777" w:rsidR="006D0B74" w:rsidRDefault="006D0B74" w:rsidP="006D0B74">
            <w:r>
              <w:rPr>
                <w:color w:val="000000"/>
                <w:sz w:val="24"/>
              </w:rPr>
              <w:t>77</w:t>
            </w:r>
          </w:p>
        </w:tc>
        <w:tc>
          <w:tcPr>
            <w:tcW w:w="3403" w:type="dxa"/>
            <w:tcMar>
              <w:top w:w="50" w:type="dxa"/>
              <w:left w:w="100" w:type="dxa"/>
            </w:tcMar>
            <w:vAlign w:val="center"/>
          </w:tcPr>
          <w:p w14:paraId="4BF93702" w14:textId="77777777" w:rsidR="006D0B74" w:rsidRPr="00AB3280" w:rsidRDefault="006D0B74" w:rsidP="006D0B74">
            <w:pPr>
              <w:ind w:left="135"/>
            </w:pPr>
            <w:r w:rsidRPr="00AB3280">
              <w:rPr>
                <w:color w:val="000000"/>
                <w:sz w:val="24"/>
              </w:rPr>
              <w:t>Сравнение прозаической и стихотворной басен И.А. Крылова «Лебедь, Щука и Рак» и Л.Н.Толстого «Лев и мышь»</w:t>
            </w:r>
          </w:p>
        </w:tc>
        <w:tc>
          <w:tcPr>
            <w:tcW w:w="992" w:type="dxa"/>
            <w:tcMar>
              <w:top w:w="50" w:type="dxa"/>
              <w:left w:w="100" w:type="dxa"/>
            </w:tcMar>
            <w:vAlign w:val="center"/>
          </w:tcPr>
          <w:p w14:paraId="32C0264A"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089A134" w14:textId="77777777" w:rsidR="006D0B74" w:rsidRDefault="006D0B74" w:rsidP="006D0B74">
            <w:pPr>
              <w:ind w:left="135"/>
              <w:jc w:val="center"/>
            </w:pPr>
          </w:p>
        </w:tc>
        <w:tc>
          <w:tcPr>
            <w:tcW w:w="708" w:type="dxa"/>
            <w:tcMar>
              <w:top w:w="50" w:type="dxa"/>
              <w:left w:w="100" w:type="dxa"/>
            </w:tcMar>
            <w:vAlign w:val="center"/>
          </w:tcPr>
          <w:p w14:paraId="0AFA03D6" w14:textId="77777777" w:rsidR="006D0B74" w:rsidRDefault="006D0B74" w:rsidP="006D0B74">
            <w:pPr>
              <w:ind w:left="135"/>
              <w:jc w:val="center"/>
            </w:pPr>
          </w:p>
        </w:tc>
        <w:tc>
          <w:tcPr>
            <w:tcW w:w="6231" w:type="dxa"/>
            <w:tcMar>
              <w:top w:w="50" w:type="dxa"/>
              <w:left w:w="100" w:type="dxa"/>
            </w:tcMar>
          </w:tcPr>
          <w:p w14:paraId="3471E835" w14:textId="77777777" w:rsidR="006D0B74" w:rsidRPr="00F54469" w:rsidRDefault="00000000">
            <w:pPr>
              <w:rPr>
                <w:color w:val="1F497D" w:themeColor="text2"/>
              </w:rPr>
            </w:pPr>
            <w:hyperlink r:id="rId50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0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B6E1FBB" w14:textId="77777777" w:rsidTr="006D0B74">
        <w:trPr>
          <w:trHeight w:val="144"/>
          <w:tblCellSpacing w:w="20" w:type="nil"/>
        </w:trPr>
        <w:tc>
          <w:tcPr>
            <w:tcW w:w="809" w:type="dxa"/>
            <w:tcMar>
              <w:top w:w="50" w:type="dxa"/>
              <w:left w:w="100" w:type="dxa"/>
            </w:tcMar>
            <w:vAlign w:val="center"/>
          </w:tcPr>
          <w:p w14:paraId="6499FB59" w14:textId="77777777" w:rsidR="006D0B74" w:rsidRDefault="006D0B74" w:rsidP="006D0B74">
            <w:r>
              <w:rPr>
                <w:color w:val="000000"/>
                <w:sz w:val="24"/>
              </w:rPr>
              <w:t>78</w:t>
            </w:r>
          </w:p>
        </w:tc>
        <w:tc>
          <w:tcPr>
            <w:tcW w:w="3403" w:type="dxa"/>
            <w:tcMar>
              <w:top w:w="50" w:type="dxa"/>
              <w:left w:w="100" w:type="dxa"/>
            </w:tcMar>
            <w:vAlign w:val="center"/>
          </w:tcPr>
          <w:p w14:paraId="024C6924" w14:textId="77777777" w:rsidR="006D0B74" w:rsidRPr="00AB3280" w:rsidRDefault="006D0B74" w:rsidP="006D0B74">
            <w:pPr>
              <w:ind w:left="135"/>
            </w:pPr>
            <w:r w:rsidRPr="00AB3280">
              <w:rPr>
                <w:color w:val="000000"/>
                <w:sz w:val="24"/>
              </w:rPr>
              <w:t>Оценка поступков и поведения героя произведения Б.С. Житкова «Храбрый утёнок»</w:t>
            </w:r>
          </w:p>
        </w:tc>
        <w:tc>
          <w:tcPr>
            <w:tcW w:w="992" w:type="dxa"/>
            <w:tcMar>
              <w:top w:w="50" w:type="dxa"/>
              <w:left w:w="100" w:type="dxa"/>
            </w:tcMar>
            <w:vAlign w:val="center"/>
          </w:tcPr>
          <w:p w14:paraId="486A3B75"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E77C5E2" w14:textId="77777777" w:rsidR="006D0B74" w:rsidRDefault="006D0B74" w:rsidP="006D0B74">
            <w:pPr>
              <w:ind w:left="135"/>
              <w:jc w:val="center"/>
            </w:pPr>
          </w:p>
        </w:tc>
        <w:tc>
          <w:tcPr>
            <w:tcW w:w="708" w:type="dxa"/>
            <w:tcMar>
              <w:top w:w="50" w:type="dxa"/>
              <w:left w:w="100" w:type="dxa"/>
            </w:tcMar>
            <w:vAlign w:val="center"/>
          </w:tcPr>
          <w:p w14:paraId="43EF396E" w14:textId="77777777" w:rsidR="006D0B74" w:rsidRDefault="006D0B74" w:rsidP="006D0B74">
            <w:pPr>
              <w:ind w:left="135"/>
              <w:jc w:val="center"/>
            </w:pPr>
          </w:p>
        </w:tc>
        <w:tc>
          <w:tcPr>
            <w:tcW w:w="6231" w:type="dxa"/>
            <w:tcMar>
              <w:top w:w="50" w:type="dxa"/>
              <w:left w:w="100" w:type="dxa"/>
            </w:tcMar>
          </w:tcPr>
          <w:p w14:paraId="4B7B11FE" w14:textId="77777777" w:rsidR="006D0B74" w:rsidRPr="00F54469" w:rsidRDefault="00000000">
            <w:pPr>
              <w:rPr>
                <w:color w:val="1F497D" w:themeColor="text2"/>
              </w:rPr>
            </w:pPr>
            <w:hyperlink r:id="rId50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0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6EA4B3F0" w14:textId="77777777" w:rsidTr="006D0B74">
        <w:trPr>
          <w:trHeight w:val="144"/>
          <w:tblCellSpacing w:w="20" w:type="nil"/>
        </w:trPr>
        <w:tc>
          <w:tcPr>
            <w:tcW w:w="809" w:type="dxa"/>
            <w:tcMar>
              <w:top w:w="50" w:type="dxa"/>
              <w:left w:w="100" w:type="dxa"/>
            </w:tcMar>
            <w:vAlign w:val="center"/>
          </w:tcPr>
          <w:p w14:paraId="5AC41655" w14:textId="77777777" w:rsidR="006D0B74" w:rsidRDefault="006D0B74" w:rsidP="006D0B74">
            <w:r>
              <w:rPr>
                <w:color w:val="000000"/>
                <w:sz w:val="24"/>
              </w:rPr>
              <w:t>79</w:t>
            </w:r>
          </w:p>
        </w:tc>
        <w:tc>
          <w:tcPr>
            <w:tcW w:w="3403" w:type="dxa"/>
            <w:tcMar>
              <w:top w:w="50" w:type="dxa"/>
              <w:left w:w="100" w:type="dxa"/>
            </w:tcMar>
            <w:vAlign w:val="center"/>
          </w:tcPr>
          <w:p w14:paraId="2F99AD12" w14:textId="77777777" w:rsidR="006D0B74" w:rsidRPr="00AB3280" w:rsidRDefault="006D0B74" w:rsidP="006D0B74">
            <w:pPr>
              <w:ind w:left="135"/>
            </w:pPr>
            <w:r w:rsidRPr="00AB3280">
              <w:rPr>
                <w:color w:val="000000"/>
                <w:sz w:val="24"/>
              </w:rPr>
              <w:t>Отражение темы "Дружба животных" в стихотворении В.Д. Берестова «Кошкин щенок» и других на выбор</w:t>
            </w:r>
          </w:p>
        </w:tc>
        <w:tc>
          <w:tcPr>
            <w:tcW w:w="992" w:type="dxa"/>
            <w:tcMar>
              <w:top w:w="50" w:type="dxa"/>
              <w:left w:w="100" w:type="dxa"/>
            </w:tcMar>
            <w:vAlign w:val="center"/>
          </w:tcPr>
          <w:p w14:paraId="35915E7C"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4E297CF" w14:textId="77777777" w:rsidR="006D0B74" w:rsidRDefault="006D0B74" w:rsidP="006D0B74">
            <w:pPr>
              <w:ind w:left="135"/>
              <w:jc w:val="center"/>
            </w:pPr>
          </w:p>
        </w:tc>
        <w:tc>
          <w:tcPr>
            <w:tcW w:w="708" w:type="dxa"/>
            <w:tcMar>
              <w:top w:w="50" w:type="dxa"/>
              <w:left w:w="100" w:type="dxa"/>
            </w:tcMar>
            <w:vAlign w:val="center"/>
          </w:tcPr>
          <w:p w14:paraId="23E6B518" w14:textId="77777777" w:rsidR="006D0B74" w:rsidRDefault="006D0B74" w:rsidP="006D0B74">
            <w:pPr>
              <w:ind w:left="135"/>
              <w:jc w:val="center"/>
            </w:pPr>
          </w:p>
        </w:tc>
        <w:tc>
          <w:tcPr>
            <w:tcW w:w="6231" w:type="dxa"/>
            <w:tcMar>
              <w:top w:w="50" w:type="dxa"/>
              <w:left w:w="100" w:type="dxa"/>
            </w:tcMar>
          </w:tcPr>
          <w:p w14:paraId="64BE2BD7" w14:textId="77777777" w:rsidR="006D0B74" w:rsidRPr="00F54469" w:rsidRDefault="00000000">
            <w:pPr>
              <w:rPr>
                <w:color w:val="1F497D" w:themeColor="text2"/>
              </w:rPr>
            </w:pPr>
            <w:hyperlink r:id="rId50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0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64CE9FF" w14:textId="77777777" w:rsidTr="006D0B74">
        <w:trPr>
          <w:trHeight w:val="144"/>
          <w:tblCellSpacing w:w="20" w:type="nil"/>
        </w:trPr>
        <w:tc>
          <w:tcPr>
            <w:tcW w:w="809" w:type="dxa"/>
            <w:tcMar>
              <w:top w:w="50" w:type="dxa"/>
              <w:left w:w="100" w:type="dxa"/>
            </w:tcMar>
            <w:vAlign w:val="center"/>
          </w:tcPr>
          <w:p w14:paraId="3F98006A" w14:textId="77777777" w:rsidR="006D0B74" w:rsidRDefault="006D0B74" w:rsidP="006D0B74">
            <w:r>
              <w:rPr>
                <w:color w:val="000000"/>
                <w:sz w:val="24"/>
              </w:rPr>
              <w:t>80</w:t>
            </w:r>
          </w:p>
        </w:tc>
        <w:tc>
          <w:tcPr>
            <w:tcW w:w="3403" w:type="dxa"/>
            <w:tcMar>
              <w:top w:w="50" w:type="dxa"/>
              <w:left w:w="100" w:type="dxa"/>
            </w:tcMar>
            <w:vAlign w:val="center"/>
          </w:tcPr>
          <w:p w14:paraId="4554B0A8" w14:textId="77777777" w:rsidR="006D0B74" w:rsidRPr="00AB3280" w:rsidRDefault="006D0B74" w:rsidP="006D0B74">
            <w:pPr>
              <w:ind w:left="135"/>
            </w:pPr>
            <w:r w:rsidRPr="00AB3280">
              <w:rPr>
                <w:color w:val="000000"/>
                <w:sz w:val="24"/>
              </w:rPr>
              <w:t>Сравнение описания животных в художественном и научно-познавательном тексте</w:t>
            </w:r>
          </w:p>
        </w:tc>
        <w:tc>
          <w:tcPr>
            <w:tcW w:w="992" w:type="dxa"/>
            <w:tcMar>
              <w:top w:w="50" w:type="dxa"/>
              <w:left w:w="100" w:type="dxa"/>
            </w:tcMar>
            <w:vAlign w:val="center"/>
          </w:tcPr>
          <w:p w14:paraId="5D0A082D"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4E89CCF" w14:textId="77777777" w:rsidR="006D0B74" w:rsidRDefault="006D0B74" w:rsidP="006D0B74">
            <w:pPr>
              <w:ind w:left="135"/>
              <w:jc w:val="center"/>
            </w:pPr>
          </w:p>
        </w:tc>
        <w:tc>
          <w:tcPr>
            <w:tcW w:w="708" w:type="dxa"/>
            <w:tcMar>
              <w:top w:w="50" w:type="dxa"/>
              <w:left w:w="100" w:type="dxa"/>
            </w:tcMar>
            <w:vAlign w:val="center"/>
          </w:tcPr>
          <w:p w14:paraId="4AD491B5" w14:textId="77777777" w:rsidR="006D0B74" w:rsidRDefault="006D0B74" w:rsidP="006D0B74">
            <w:pPr>
              <w:ind w:left="135"/>
              <w:jc w:val="center"/>
            </w:pPr>
          </w:p>
        </w:tc>
        <w:tc>
          <w:tcPr>
            <w:tcW w:w="6231" w:type="dxa"/>
            <w:tcMar>
              <w:top w:w="50" w:type="dxa"/>
              <w:left w:w="100" w:type="dxa"/>
            </w:tcMar>
          </w:tcPr>
          <w:p w14:paraId="57E6A4CB" w14:textId="77777777" w:rsidR="006D0B74" w:rsidRPr="00F54469" w:rsidRDefault="00000000">
            <w:pPr>
              <w:rPr>
                <w:color w:val="1F497D" w:themeColor="text2"/>
              </w:rPr>
            </w:pPr>
            <w:hyperlink r:id="rId50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0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395912A7" w14:textId="77777777" w:rsidTr="006D0B74">
        <w:trPr>
          <w:trHeight w:val="144"/>
          <w:tblCellSpacing w:w="20" w:type="nil"/>
        </w:trPr>
        <w:tc>
          <w:tcPr>
            <w:tcW w:w="809" w:type="dxa"/>
            <w:tcMar>
              <w:top w:w="50" w:type="dxa"/>
              <w:left w:w="100" w:type="dxa"/>
            </w:tcMar>
            <w:vAlign w:val="center"/>
          </w:tcPr>
          <w:p w14:paraId="0FB9A4D8" w14:textId="77777777" w:rsidR="006D0B74" w:rsidRDefault="006D0B74" w:rsidP="006D0B74">
            <w:r>
              <w:rPr>
                <w:color w:val="000000"/>
                <w:sz w:val="24"/>
              </w:rPr>
              <w:t>81</w:t>
            </w:r>
          </w:p>
        </w:tc>
        <w:tc>
          <w:tcPr>
            <w:tcW w:w="3403" w:type="dxa"/>
            <w:tcMar>
              <w:top w:w="50" w:type="dxa"/>
              <w:left w:w="100" w:type="dxa"/>
            </w:tcMar>
            <w:vAlign w:val="center"/>
          </w:tcPr>
          <w:p w14:paraId="5FF5B7B3" w14:textId="77777777" w:rsidR="006D0B74" w:rsidRPr="00AB3280" w:rsidRDefault="006D0B74" w:rsidP="006D0B74">
            <w:pPr>
              <w:ind w:left="135"/>
            </w:pPr>
            <w:r w:rsidRPr="00AB3280">
              <w:rPr>
                <w:color w:val="000000"/>
                <w:sz w:val="24"/>
              </w:rPr>
              <w:t>Представление темы «Отношение человека к животным» в произведениях писателей</w:t>
            </w:r>
          </w:p>
        </w:tc>
        <w:tc>
          <w:tcPr>
            <w:tcW w:w="992" w:type="dxa"/>
            <w:tcMar>
              <w:top w:w="50" w:type="dxa"/>
              <w:left w:w="100" w:type="dxa"/>
            </w:tcMar>
            <w:vAlign w:val="center"/>
          </w:tcPr>
          <w:p w14:paraId="709547EF"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9F589F8" w14:textId="77777777" w:rsidR="006D0B74" w:rsidRDefault="006D0B74" w:rsidP="006D0B74">
            <w:pPr>
              <w:ind w:left="135"/>
              <w:jc w:val="center"/>
            </w:pPr>
          </w:p>
        </w:tc>
        <w:tc>
          <w:tcPr>
            <w:tcW w:w="708" w:type="dxa"/>
            <w:tcMar>
              <w:top w:w="50" w:type="dxa"/>
              <w:left w:w="100" w:type="dxa"/>
            </w:tcMar>
            <w:vAlign w:val="center"/>
          </w:tcPr>
          <w:p w14:paraId="4BBAC988" w14:textId="77777777" w:rsidR="006D0B74" w:rsidRDefault="006D0B74" w:rsidP="006D0B74">
            <w:pPr>
              <w:ind w:left="135"/>
              <w:jc w:val="center"/>
            </w:pPr>
          </w:p>
        </w:tc>
        <w:tc>
          <w:tcPr>
            <w:tcW w:w="6231" w:type="dxa"/>
            <w:tcMar>
              <w:top w:w="50" w:type="dxa"/>
              <w:left w:w="100" w:type="dxa"/>
            </w:tcMar>
          </w:tcPr>
          <w:p w14:paraId="57D24976" w14:textId="77777777" w:rsidR="006D0B74" w:rsidRPr="00F54469" w:rsidRDefault="00000000">
            <w:pPr>
              <w:rPr>
                <w:color w:val="1F497D" w:themeColor="text2"/>
              </w:rPr>
            </w:pPr>
            <w:hyperlink r:id="rId50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0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3B03BD2E" w14:textId="77777777" w:rsidTr="006D0B74">
        <w:trPr>
          <w:trHeight w:val="144"/>
          <w:tblCellSpacing w:w="20" w:type="nil"/>
        </w:trPr>
        <w:tc>
          <w:tcPr>
            <w:tcW w:w="809" w:type="dxa"/>
            <w:tcMar>
              <w:top w:w="50" w:type="dxa"/>
              <w:left w:w="100" w:type="dxa"/>
            </w:tcMar>
            <w:vAlign w:val="center"/>
          </w:tcPr>
          <w:p w14:paraId="292D61E4" w14:textId="77777777" w:rsidR="006D0B74" w:rsidRDefault="006D0B74" w:rsidP="006D0B74">
            <w:r>
              <w:rPr>
                <w:color w:val="000000"/>
                <w:sz w:val="24"/>
              </w:rPr>
              <w:t>82</w:t>
            </w:r>
          </w:p>
        </w:tc>
        <w:tc>
          <w:tcPr>
            <w:tcW w:w="3403" w:type="dxa"/>
            <w:tcMar>
              <w:top w:w="50" w:type="dxa"/>
              <w:left w:w="100" w:type="dxa"/>
            </w:tcMar>
            <w:vAlign w:val="center"/>
          </w:tcPr>
          <w:p w14:paraId="4D113DC5" w14:textId="77777777" w:rsidR="006D0B74" w:rsidRPr="00AB3280" w:rsidRDefault="006D0B74" w:rsidP="006D0B74">
            <w:pPr>
              <w:ind w:left="135"/>
            </w:pPr>
            <w:r w:rsidRPr="00AB3280">
              <w:rPr>
                <w:color w:val="000000"/>
                <w:sz w:val="24"/>
              </w:rPr>
              <w:t xml:space="preserve">Отражение нравственно-этических понятий (защита и забота о животных) на примере рассказа М.М. </w:t>
            </w:r>
            <w:r w:rsidRPr="00AB3280">
              <w:rPr>
                <w:color w:val="000000"/>
                <w:sz w:val="24"/>
              </w:rPr>
              <w:lastRenderedPageBreak/>
              <w:t>Пришвина «Ребята и утята» и других на выбор</w:t>
            </w:r>
          </w:p>
        </w:tc>
        <w:tc>
          <w:tcPr>
            <w:tcW w:w="992" w:type="dxa"/>
            <w:tcMar>
              <w:top w:w="50" w:type="dxa"/>
              <w:left w:w="100" w:type="dxa"/>
            </w:tcMar>
            <w:vAlign w:val="center"/>
          </w:tcPr>
          <w:p w14:paraId="297B9585" w14:textId="77777777" w:rsidR="006D0B74" w:rsidRDefault="006D0B74" w:rsidP="006D0B74">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0523D8D3" w14:textId="77777777" w:rsidR="006D0B74" w:rsidRDefault="006D0B74" w:rsidP="006D0B74">
            <w:pPr>
              <w:ind w:left="135"/>
              <w:jc w:val="center"/>
            </w:pPr>
          </w:p>
        </w:tc>
        <w:tc>
          <w:tcPr>
            <w:tcW w:w="708" w:type="dxa"/>
            <w:tcMar>
              <w:top w:w="50" w:type="dxa"/>
              <w:left w:w="100" w:type="dxa"/>
            </w:tcMar>
            <w:vAlign w:val="center"/>
          </w:tcPr>
          <w:p w14:paraId="4B41D165" w14:textId="77777777" w:rsidR="006D0B74" w:rsidRDefault="006D0B74" w:rsidP="006D0B74">
            <w:pPr>
              <w:ind w:left="135"/>
              <w:jc w:val="center"/>
            </w:pPr>
          </w:p>
        </w:tc>
        <w:tc>
          <w:tcPr>
            <w:tcW w:w="6231" w:type="dxa"/>
            <w:tcMar>
              <w:top w:w="50" w:type="dxa"/>
              <w:left w:w="100" w:type="dxa"/>
            </w:tcMar>
          </w:tcPr>
          <w:p w14:paraId="370AF91E" w14:textId="77777777" w:rsidR="006D0B74" w:rsidRPr="00F54469" w:rsidRDefault="00000000">
            <w:pPr>
              <w:rPr>
                <w:color w:val="1F497D" w:themeColor="text2"/>
              </w:rPr>
            </w:pPr>
            <w:hyperlink r:id="rId51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1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380728D9" w14:textId="77777777" w:rsidTr="006D0B74">
        <w:trPr>
          <w:trHeight w:val="144"/>
          <w:tblCellSpacing w:w="20" w:type="nil"/>
        </w:trPr>
        <w:tc>
          <w:tcPr>
            <w:tcW w:w="809" w:type="dxa"/>
            <w:tcMar>
              <w:top w:w="50" w:type="dxa"/>
              <w:left w:w="100" w:type="dxa"/>
            </w:tcMar>
            <w:vAlign w:val="center"/>
          </w:tcPr>
          <w:p w14:paraId="197D59EA" w14:textId="77777777" w:rsidR="006D0B74" w:rsidRDefault="006D0B74" w:rsidP="006D0B74">
            <w:r>
              <w:rPr>
                <w:color w:val="000000"/>
                <w:sz w:val="24"/>
              </w:rPr>
              <w:t>83</w:t>
            </w:r>
          </w:p>
        </w:tc>
        <w:tc>
          <w:tcPr>
            <w:tcW w:w="3403" w:type="dxa"/>
            <w:tcMar>
              <w:top w:w="50" w:type="dxa"/>
              <w:left w:w="100" w:type="dxa"/>
            </w:tcMar>
            <w:vAlign w:val="center"/>
          </w:tcPr>
          <w:p w14:paraId="78EF356E" w14:textId="77777777" w:rsidR="006D0B74" w:rsidRPr="00AB3280" w:rsidRDefault="006D0B74" w:rsidP="006D0B74">
            <w:pPr>
              <w:ind w:left="135"/>
            </w:pPr>
            <w:r w:rsidRPr="00AB3280">
              <w:rPr>
                <w:color w:val="000000"/>
                <w:sz w:val="24"/>
              </w:rPr>
              <w:t>Образы героев стихотворных и прозаических произведений о животных</w:t>
            </w:r>
          </w:p>
        </w:tc>
        <w:tc>
          <w:tcPr>
            <w:tcW w:w="992" w:type="dxa"/>
            <w:tcMar>
              <w:top w:w="50" w:type="dxa"/>
              <w:left w:w="100" w:type="dxa"/>
            </w:tcMar>
            <w:vAlign w:val="center"/>
          </w:tcPr>
          <w:p w14:paraId="0BE1AB7C"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B7C6486" w14:textId="77777777" w:rsidR="006D0B74" w:rsidRDefault="006D0B74" w:rsidP="006D0B74">
            <w:pPr>
              <w:ind w:left="135"/>
              <w:jc w:val="center"/>
            </w:pPr>
          </w:p>
        </w:tc>
        <w:tc>
          <w:tcPr>
            <w:tcW w:w="708" w:type="dxa"/>
            <w:tcMar>
              <w:top w:w="50" w:type="dxa"/>
              <w:left w:w="100" w:type="dxa"/>
            </w:tcMar>
            <w:vAlign w:val="center"/>
          </w:tcPr>
          <w:p w14:paraId="1E295687" w14:textId="77777777" w:rsidR="006D0B74" w:rsidRDefault="006D0B74" w:rsidP="006D0B74">
            <w:pPr>
              <w:ind w:left="135"/>
              <w:jc w:val="center"/>
            </w:pPr>
          </w:p>
        </w:tc>
        <w:tc>
          <w:tcPr>
            <w:tcW w:w="6231" w:type="dxa"/>
            <w:tcMar>
              <w:top w:w="50" w:type="dxa"/>
              <w:left w:w="100" w:type="dxa"/>
            </w:tcMar>
          </w:tcPr>
          <w:p w14:paraId="32E9379C" w14:textId="77777777" w:rsidR="006D0B74" w:rsidRPr="00F54469" w:rsidRDefault="00000000">
            <w:pPr>
              <w:rPr>
                <w:color w:val="1F497D" w:themeColor="text2"/>
              </w:rPr>
            </w:pPr>
            <w:hyperlink r:id="rId51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1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5B31D625" w14:textId="77777777" w:rsidTr="006D0B74">
        <w:trPr>
          <w:trHeight w:val="144"/>
          <w:tblCellSpacing w:w="20" w:type="nil"/>
        </w:trPr>
        <w:tc>
          <w:tcPr>
            <w:tcW w:w="809" w:type="dxa"/>
            <w:tcMar>
              <w:top w:w="50" w:type="dxa"/>
              <w:left w:w="100" w:type="dxa"/>
            </w:tcMar>
            <w:vAlign w:val="center"/>
          </w:tcPr>
          <w:p w14:paraId="05B6EA1F" w14:textId="77777777" w:rsidR="006D0B74" w:rsidRDefault="006D0B74" w:rsidP="006D0B74">
            <w:r>
              <w:rPr>
                <w:color w:val="000000"/>
                <w:sz w:val="24"/>
              </w:rPr>
              <w:t>84</w:t>
            </w:r>
          </w:p>
        </w:tc>
        <w:tc>
          <w:tcPr>
            <w:tcW w:w="3403" w:type="dxa"/>
            <w:tcMar>
              <w:top w:w="50" w:type="dxa"/>
              <w:left w:w="100" w:type="dxa"/>
            </w:tcMar>
            <w:vAlign w:val="center"/>
          </w:tcPr>
          <w:p w14:paraId="55406035" w14:textId="77777777" w:rsidR="006D0B74" w:rsidRPr="00AB3280" w:rsidRDefault="006D0B74" w:rsidP="006D0B74">
            <w:pPr>
              <w:ind w:left="135"/>
            </w:pPr>
            <w:r w:rsidRPr="00AB3280">
              <w:rPr>
                <w:color w:val="000000"/>
                <w:sz w:val="24"/>
              </w:rPr>
              <w:t>Тематическая проверочная работа по итогам раздела «О братьях наших меньших»</w:t>
            </w:r>
          </w:p>
        </w:tc>
        <w:tc>
          <w:tcPr>
            <w:tcW w:w="992" w:type="dxa"/>
            <w:tcMar>
              <w:top w:w="50" w:type="dxa"/>
              <w:left w:w="100" w:type="dxa"/>
            </w:tcMar>
            <w:vAlign w:val="center"/>
          </w:tcPr>
          <w:p w14:paraId="21B7ACE5"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E70864A" w14:textId="77777777" w:rsidR="006D0B74" w:rsidRDefault="006D0B74" w:rsidP="006D0B74">
            <w:pPr>
              <w:ind w:left="135"/>
              <w:jc w:val="center"/>
            </w:pPr>
            <w:r>
              <w:rPr>
                <w:color w:val="000000"/>
                <w:sz w:val="24"/>
              </w:rPr>
              <w:t xml:space="preserve"> 1 </w:t>
            </w:r>
          </w:p>
        </w:tc>
        <w:tc>
          <w:tcPr>
            <w:tcW w:w="708" w:type="dxa"/>
            <w:tcMar>
              <w:top w:w="50" w:type="dxa"/>
              <w:left w:w="100" w:type="dxa"/>
            </w:tcMar>
            <w:vAlign w:val="center"/>
          </w:tcPr>
          <w:p w14:paraId="5DDC8818" w14:textId="77777777" w:rsidR="006D0B74" w:rsidRDefault="006D0B74" w:rsidP="006D0B74">
            <w:pPr>
              <w:ind w:left="135"/>
              <w:jc w:val="center"/>
            </w:pPr>
          </w:p>
        </w:tc>
        <w:tc>
          <w:tcPr>
            <w:tcW w:w="6231" w:type="dxa"/>
            <w:tcMar>
              <w:top w:w="50" w:type="dxa"/>
              <w:left w:w="100" w:type="dxa"/>
            </w:tcMar>
          </w:tcPr>
          <w:p w14:paraId="705DD7EF" w14:textId="77777777" w:rsidR="006D0B74" w:rsidRPr="00F54469" w:rsidRDefault="00000000">
            <w:pPr>
              <w:rPr>
                <w:color w:val="1F497D" w:themeColor="text2"/>
              </w:rPr>
            </w:pPr>
            <w:hyperlink r:id="rId51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1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3C923597" w14:textId="77777777" w:rsidTr="006D0B74">
        <w:trPr>
          <w:trHeight w:val="144"/>
          <w:tblCellSpacing w:w="20" w:type="nil"/>
        </w:trPr>
        <w:tc>
          <w:tcPr>
            <w:tcW w:w="809" w:type="dxa"/>
            <w:tcMar>
              <w:top w:w="50" w:type="dxa"/>
              <w:left w:w="100" w:type="dxa"/>
            </w:tcMar>
            <w:vAlign w:val="center"/>
          </w:tcPr>
          <w:p w14:paraId="21F1400E" w14:textId="77777777" w:rsidR="006D0B74" w:rsidRDefault="006D0B74" w:rsidP="006D0B74">
            <w:r>
              <w:rPr>
                <w:color w:val="000000"/>
                <w:sz w:val="24"/>
              </w:rPr>
              <w:t>85</w:t>
            </w:r>
          </w:p>
        </w:tc>
        <w:tc>
          <w:tcPr>
            <w:tcW w:w="3403" w:type="dxa"/>
            <w:tcMar>
              <w:top w:w="50" w:type="dxa"/>
              <w:left w:w="100" w:type="dxa"/>
            </w:tcMar>
            <w:vAlign w:val="center"/>
          </w:tcPr>
          <w:p w14:paraId="3F33212B" w14:textId="77777777" w:rsidR="006D0B74" w:rsidRPr="00AB3280" w:rsidRDefault="006D0B74" w:rsidP="006D0B74">
            <w:pPr>
              <w:ind w:left="135"/>
            </w:pPr>
            <w:r w:rsidRPr="00AB3280">
              <w:rPr>
                <w:color w:val="000000"/>
                <w:sz w:val="24"/>
              </w:rPr>
              <w:t>Знакомство с художниками-иллюстраторами, анималистами Е.И. Чарушиным, В.В. Бианки</w:t>
            </w:r>
          </w:p>
        </w:tc>
        <w:tc>
          <w:tcPr>
            <w:tcW w:w="992" w:type="dxa"/>
            <w:tcMar>
              <w:top w:w="50" w:type="dxa"/>
              <w:left w:w="100" w:type="dxa"/>
            </w:tcMar>
            <w:vAlign w:val="center"/>
          </w:tcPr>
          <w:p w14:paraId="278C3E6C"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A4379DE" w14:textId="77777777" w:rsidR="006D0B74" w:rsidRDefault="006D0B74" w:rsidP="006D0B74">
            <w:pPr>
              <w:ind w:left="135"/>
              <w:jc w:val="center"/>
            </w:pPr>
          </w:p>
        </w:tc>
        <w:tc>
          <w:tcPr>
            <w:tcW w:w="708" w:type="dxa"/>
            <w:tcMar>
              <w:top w:w="50" w:type="dxa"/>
              <w:left w:w="100" w:type="dxa"/>
            </w:tcMar>
            <w:vAlign w:val="center"/>
          </w:tcPr>
          <w:p w14:paraId="19A7222D" w14:textId="77777777" w:rsidR="006D0B74" w:rsidRDefault="006D0B74" w:rsidP="006D0B74">
            <w:pPr>
              <w:ind w:left="135"/>
              <w:jc w:val="center"/>
            </w:pPr>
          </w:p>
        </w:tc>
        <w:tc>
          <w:tcPr>
            <w:tcW w:w="6231" w:type="dxa"/>
            <w:tcMar>
              <w:top w:w="50" w:type="dxa"/>
              <w:left w:w="100" w:type="dxa"/>
            </w:tcMar>
          </w:tcPr>
          <w:p w14:paraId="3BD6DABC" w14:textId="77777777" w:rsidR="006D0B74" w:rsidRPr="00F54469" w:rsidRDefault="00000000">
            <w:pPr>
              <w:rPr>
                <w:color w:val="1F497D" w:themeColor="text2"/>
              </w:rPr>
            </w:pPr>
            <w:hyperlink r:id="rId51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1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25AC9DE5" w14:textId="77777777" w:rsidTr="006D0B74">
        <w:trPr>
          <w:trHeight w:val="144"/>
          <w:tblCellSpacing w:w="20" w:type="nil"/>
        </w:trPr>
        <w:tc>
          <w:tcPr>
            <w:tcW w:w="809" w:type="dxa"/>
            <w:tcMar>
              <w:top w:w="50" w:type="dxa"/>
              <w:left w:w="100" w:type="dxa"/>
            </w:tcMar>
            <w:vAlign w:val="center"/>
          </w:tcPr>
          <w:p w14:paraId="501EACC8" w14:textId="77777777" w:rsidR="006D0B74" w:rsidRDefault="006D0B74" w:rsidP="006D0B74">
            <w:r>
              <w:rPr>
                <w:color w:val="000000"/>
                <w:sz w:val="24"/>
              </w:rPr>
              <w:t>86</w:t>
            </w:r>
          </w:p>
        </w:tc>
        <w:tc>
          <w:tcPr>
            <w:tcW w:w="3403" w:type="dxa"/>
            <w:tcMar>
              <w:top w:w="50" w:type="dxa"/>
              <w:left w:w="100" w:type="dxa"/>
            </w:tcMar>
            <w:vAlign w:val="center"/>
          </w:tcPr>
          <w:p w14:paraId="43D76712" w14:textId="77777777" w:rsidR="006D0B74" w:rsidRPr="00AB3280" w:rsidRDefault="006D0B74" w:rsidP="006D0B74">
            <w:pPr>
              <w:ind w:left="135"/>
            </w:pPr>
            <w:r w:rsidRPr="00AB3280">
              <w:rPr>
                <w:color w:val="000000"/>
                <w:sz w:val="24"/>
              </w:rPr>
              <w:t>Работа с детскими книгами на тему: «О братьях наших меньших»: составление аннотации</w:t>
            </w:r>
          </w:p>
        </w:tc>
        <w:tc>
          <w:tcPr>
            <w:tcW w:w="992" w:type="dxa"/>
            <w:tcMar>
              <w:top w:w="50" w:type="dxa"/>
              <w:left w:w="100" w:type="dxa"/>
            </w:tcMar>
            <w:vAlign w:val="center"/>
          </w:tcPr>
          <w:p w14:paraId="399A0564"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4CD9DB9" w14:textId="77777777" w:rsidR="006D0B74" w:rsidRDefault="006D0B74" w:rsidP="006D0B74">
            <w:pPr>
              <w:ind w:left="135"/>
              <w:jc w:val="center"/>
            </w:pPr>
          </w:p>
        </w:tc>
        <w:tc>
          <w:tcPr>
            <w:tcW w:w="708" w:type="dxa"/>
            <w:tcMar>
              <w:top w:w="50" w:type="dxa"/>
              <w:left w:w="100" w:type="dxa"/>
            </w:tcMar>
            <w:vAlign w:val="center"/>
          </w:tcPr>
          <w:p w14:paraId="3F28BE97" w14:textId="77777777" w:rsidR="006D0B74" w:rsidRDefault="006D0B74" w:rsidP="006D0B74">
            <w:pPr>
              <w:ind w:left="135"/>
              <w:jc w:val="center"/>
            </w:pPr>
          </w:p>
        </w:tc>
        <w:tc>
          <w:tcPr>
            <w:tcW w:w="6231" w:type="dxa"/>
            <w:tcMar>
              <w:top w:w="50" w:type="dxa"/>
              <w:left w:w="100" w:type="dxa"/>
            </w:tcMar>
          </w:tcPr>
          <w:p w14:paraId="19246E6A" w14:textId="77777777" w:rsidR="006D0B74" w:rsidRPr="00F54469" w:rsidRDefault="00000000">
            <w:pPr>
              <w:rPr>
                <w:color w:val="1F497D" w:themeColor="text2"/>
              </w:rPr>
            </w:pPr>
            <w:hyperlink r:id="rId51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1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1DECDDB4" w14:textId="77777777" w:rsidTr="006D0B74">
        <w:trPr>
          <w:trHeight w:val="144"/>
          <w:tblCellSpacing w:w="20" w:type="nil"/>
        </w:trPr>
        <w:tc>
          <w:tcPr>
            <w:tcW w:w="809" w:type="dxa"/>
            <w:tcMar>
              <w:top w:w="50" w:type="dxa"/>
              <w:left w:w="100" w:type="dxa"/>
            </w:tcMar>
            <w:vAlign w:val="center"/>
          </w:tcPr>
          <w:p w14:paraId="6A32154F" w14:textId="77777777" w:rsidR="006D0B74" w:rsidRDefault="006D0B74" w:rsidP="006D0B74">
            <w:r>
              <w:rPr>
                <w:color w:val="000000"/>
                <w:sz w:val="24"/>
              </w:rPr>
              <w:t>87</w:t>
            </w:r>
          </w:p>
        </w:tc>
        <w:tc>
          <w:tcPr>
            <w:tcW w:w="3403" w:type="dxa"/>
            <w:tcMar>
              <w:top w:w="50" w:type="dxa"/>
              <w:left w:w="100" w:type="dxa"/>
            </w:tcMar>
            <w:vAlign w:val="center"/>
          </w:tcPr>
          <w:p w14:paraId="1E685D9B" w14:textId="77777777" w:rsidR="006D0B74" w:rsidRDefault="006D0B74" w:rsidP="006D0B74">
            <w:pPr>
              <w:ind w:left="135"/>
            </w:pPr>
            <w:r w:rsidRPr="00AB3280">
              <w:rPr>
                <w:color w:val="000000"/>
                <w:sz w:val="24"/>
              </w:rPr>
              <w:t xml:space="preserve">Старинные народные весенние праздники и обряды. </w:t>
            </w:r>
            <w:r>
              <w:rPr>
                <w:color w:val="000000"/>
                <w:sz w:val="24"/>
              </w:rPr>
              <w:t>Заклички, веснянки</w:t>
            </w:r>
          </w:p>
        </w:tc>
        <w:tc>
          <w:tcPr>
            <w:tcW w:w="992" w:type="dxa"/>
            <w:tcMar>
              <w:top w:w="50" w:type="dxa"/>
              <w:left w:w="100" w:type="dxa"/>
            </w:tcMar>
            <w:vAlign w:val="center"/>
          </w:tcPr>
          <w:p w14:paraId="24DBB7FC" w14:textId="77777777" w:rsidR="006D0B74" w:rsidRDefault="006D0B74" w:rsidP="006D0B74">
            <w:pPr>
              <w:ind w:left="135"/>
              <w:jc w:val="center"/>
            </w:pPr>
            <w:r>
              <w:rPr>
                <w:color w:val="000000"/>
                <w:sz w:val="24"/>
              </w:rPr>
              <w:t xml:space="preserve"> 1 </w:t>
            </w:r>
          </w:p>
        </w:tc>
        <w:tc>
          <w:tcPr>
            <w:tcW w:w="709" w:type="dxa"/>
            <w:tcMar>
              <w:top w:w="50" w:type="dxa"/>
              <w:left w:w="100" w:type="dxa"/>
            </w:tcMar>
            <w:vAlign w:val="center"/>
          </w:tcPr>
          <w:p w14:paraId="1C2E0CA0" w14:textId="77777777" w:rsidR="006D0B74" w:rsidRDefault="006D0B74" w:rsidP="006D0B74">
            <w:pPr>
              <w:ind w:left="135"/>
              <w:jc w:val="center"/>
            </w:pPr>
          </w:p>
        </w:tc>
        <w:tc>
          <w:tcPr>
            <w:tcW w:w="708" w:type="dxa"/>
            <w:tcMar>
              <w:top w:w="50" w:type="dxa"/>
              <w:left w:w="100" w:type="dxa"/>
            </w:tcMar>
            <w:vAlign w:val="center"/>
          </w:tcPr>
          <w:p w14:paraId="2DA713F1" w14:textId="77777777" w:rsidR="006D0B74" w:rsidRDefault="006D0B74" w:rsidP="006D0B74">
            <w:pPr>
              <w:ind w:left="135"/>
              <w:jc w:val="center"/>
            </w:pPr>
          </w:p>
        </w:tc>
        <w:tc>
          <w:tcPr>
            <w:tcW w:w="6231" w:type="dxa"/>
            <w:tcMar>
              <w:top w:w="50" w:type="dxa"/>
              <w:left w:w="100" w:type="dxa"/>
            </w:tcMar>
          </w:tcPr>
          <w:p w14:paraId="7DB4D8C4" w14:textId="77777777" w:rsidR="006D0B74" w:rsidRPr="00F54469" w:rsidRDefault="00000000">
            <w:pPr>
              <w:rPr>
                <w:color w:val="1F497D" w:themeColor="text2"/>
              </w:rPr>
            </w:pPr>
            <w:hyperlink r:id="rId52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2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5D106EA1" w14:textId="77777777" w:rsidTr="006D0B74">
        <w:trPr>
          <w:trHeight w:val="144"/>
          <w:tblCellSpacing w:w="20" w:type="nil"/>
        </w:trPr>
        <w:tc>
          <w:tcPr>
            <w:tcW w:w="809" w:type="dxa"/>
            <w:tcMar>
              <w:top w:w="50" w:type="dxa"/>
              <w:left w:w="100" w:type="dxa"/>
            </w:tcMar>
            <w:vAlign w:val="center"/>
          </w:tcPr>
          <w:p w14:paraId="2301F7AB" w14:textId="77777777" w:rsidR="006D0B74" w:rsidRDefault="006D0B74" w:rsidP="006D0B74">
            <w:r>
              <w:rPr>
                <w:color w:val="000000"/>
                <w:sz w:val="24"/>
              </w:rPr>
              <w:t>88</w:t>
            </w:r>
          </w:p>
        </w:tc>
        <w:tc>
          <w:tcPr>
            <w:tcW w:w="3403" w:type="dxa"/>
            <w:tcMar>
              <w:top w:w="50" w:type="dxa"/>
              <w:left w:w="100" w:type="dxa"/>
            </w:tcMar>
            <w:vAlign w:val="center"/>
          </w:tcPr>
          <w:p w14:paraId="1D871438" w14:textId="77777777" w:rsidR="006D0B74" w:rsidRPr="00AB3280" w:rsidRDefault="006D0B74" w:rsidP="006D0B74">
            <w:pPr>
              <w:ind w:left="135"/>
            </w:pPr>
            <w:r w:rsidRPr="00AB3280">
              <w:rPr>
                <w:color w:val="000000"/>
                <w:sz w:val="24"/>
              </w:rPr>
              <w:t>Народная наблюдательность, выраженная в малых жанрах устного народного творчества (фольклоре)</w:t>
            </w:r>
          </w:p>
        </w:tc>
        <w:tc>
          <w:tcPr>
            <w:tcW w:w="992" w:type="dxa"/>
            <w:tcMar>
              <w:top w:w="50" w:type="dxa"/>
              <w:left w:w="100" w:type="dxa"/>
            </w:tcMar>
            <w:vAlign w:val="center"/>
          </w:tcPr>
          <w:p w14:paraId="621F6B8D"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A6DFDCD" w14:textId="77777777" w:rsidR="006D0B74" w:rsidRDefault="006D0B74" w:rsidP="006D0B74">
            <w:pPr>
              <w:ind w:left="135"/>
              <w:jc w:val="center"/>
            </w:pPr>
          </w:p>
        </w:tc>
        <w:tc>
          <w:tcPr>
            <w:tcW w:w="708" w:type="dxa"/>
            <w:tcMar>
              <w:top w:w="50" w:type="dxa"/>
              <w:left w:w="100" w:type="dxa"/>
            </w:tcMar>
            <w:vAlign w:val="center"/>
          </w:tcPr>
          <w:p w14:paraId="18AE8BCC" w14:textId="77777777" w:rsidR="006D0B74" w:rsidRDefault="006D0B74" w:rsidP="006D0B74">
            <w:pPr>
              <w:ind w:left="135"/>
              <w:jc w:val="center"/>
            </w:pPr>
          </w:p>
        </w:tc>
        <w:tc>
          <w:tcPr>
            <w:tcW w:w="6231" w:type="dxa"/>
            <w:tcMar>
              <w:top w:w="50" w:type="dxa"/>
              <w:left w:w="100" w:type="dxa"/>
            </w:tcMar>
          </w:tcPr>
          <w:p w14:paraId="7B35E148" w14:textId="77777777" w:rsidR="006D0B74" w:rsidRPr="00F54469" w:rsidRDefault="00000000">
            <w:pPr>
              <w:rPr>
                <w:color w:val="1F497D" w:themeColor="text2"/>
              </w:rPr>
            </w:pPr>
            <w:hyperlink r:id="rId52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2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38F3635B" w14:textId="77777777" w:rsidTr="006D0B74">
        <w:trPr>
          <w:trHeight w:val="144"/>
          <w:tblCellSpacing w:w="20" w:type="nil"/>
        </w:trPr>
        <w:tc>
          <w:tcPr>
            <w:tcW w:w="809" w:type="dxa"/>
            <w:tcMar>
              <w:top w:w="50" w:type="dxa"/>
              <w:left w:w="100" w:type="dxa"/>
            </w:tcMar>
            <w:vAlign w:val="center"/>
          </w:tcPr>
          <w:p w14:paraId="5A7110D8" w14:textId="77777777" w:rsidR="006D0B74" w:rsidRDefault="006D0B74" w:rsidP="006D0B74">
            <w:r>
              <w:rPr>
                <w:color w:val="000000"/>
                <w:sz w:val="24"/>
              </w:rPr>
              <w:t>89</w:t>
            </w:r>
          </w:p>
        </w:tc>
        <w:tc>
          <w:tcPr>
            <w:tcW w:w="3403" w:type="dxa"/>
            <w:tcMar>
              <w:top w:w="50" w:type="dxa"/>
              <w:left w:w="100" w:type="dxa"/>
            </w:tcMar>
            <w:vAlign w:val="center"/>
          </w:tcPr>
          <w:p w14:paraId="3EA0200F" w14:textId="77777777" w:rsidR="006D0B74" w:rsidRPr="00AB3280" w:rsidRDefault="006D0B74" w:rsidP="006D0B74">
            <w:pPr>
              <w:ind w:left="135"/>
            </w:pPr>
            <w:r w:rsidRPr="00AB3280">
              <w:rPr>
                <w:color w:val="000000"/>
                <w:sz w:val="24"/>
              </w:rPr>
              <w:t>Наблюдение за описанием весны в художественном тексте. Произведения по выбору, например, А.П. Чехов «Весной» (отрывок)</w:t>
            </w:r>
          </w:p>
        </w:tc>
        <w:tc>
          <w:tcPr>
            <w:tcW w:w="992" w:type="dxa"/>
            <w:tcMar>
              <w:top w:w="50" w:type="dxa"/>
              <w:left w:w="100" w:type="dxa"/>
            </w:tcMar>
            <w:vAlign w:val="center"/>
          </w:tcPr>
          <w:p w14:paraId="1FFAC761"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2BF853D" w14:textId="77777777" w:rsidR="006D0B74" w:rsidRDefault="006D0B74" w:rsidP="006D0B74">
            <w:pPr>
              <w:ind w:left="135"/>
              <w:jc w:val="center"/>
            </w:pPr>
          </w:p>
        </w:tc>
        <w:tc>
          <w:tcPr>
            <w:tcW w:w="708" w:type="dxa"/>
            <w:tcMar>
              <w:top w:w="50" w:type="dxa"/>
              <w:left w:w="100" w:type="dxa"/>
            </w:tcMar>
            <w:vAlign w:val="center"/>
          </w:tcPr>
          <w:p w14:paraId="38676D6C" w14:textId="77777777" w:rsidR="006D0B74" w:rsidRDefault="006D0B74" w:rsidP="006D0B74">
            <w:pPr>
              <w:ind w:left="135"/>
              <w:jc w:val="center"/>
            </w:pPr>
          </w:p>
        </w:tc>
        <w:tc>
          <w:tcPr>
            <w:tcW w:w="6231" w:type="dxa"/>
            <w:tcMar>
              <w:top w:w="50" w:type="dxa"/>
              <w:left w:w="100" w:type="dxa"/>
            </w:tcMar>
          </w:tcPr>
          <w:p w14:paraId="72DD903D" w14:textId="77777777" w:rsidR="006D0B74" w:rsidRPr="00F54469" w:rsidRDefault="00000000">
            <w:pPr>
              <w:rPr>
                <w:color w:val="1F497D" w:themeColor="text2"/>
              </w:rPr>
            </w:pPr>
            <w:hyperlink r:id="rId52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2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15399903" w14:textId="77777777" w:rsidTr="006D0B74">
        <w:trPr>
          <w:trHeight w:val="144"/>
          <w:tblCellSpacing w:w="20" w:type="nil"/>
        </w:trPr>
        <w:tc>
          <w:tcPr>
            <w:tcW w:w="809" w:type="dxa"/>
            <w:tcMar>
              <w:top w:w="50" w:type="dxa"/>
              <w:left w:w="100" w:type="dxa"/>
            </w:tcMar>
            <w:vAlign w:val="center"/>
          </w:tcPr>
          <w:p w14:paraId="6C3762D0" w14:textId="77777777" w:rsidR="006D0B74" w:rsidRDefault="006D0B74" w:rsidP="006D0B74">
            <w:r>
              <w:rPr>
                <w:color w:val="000000"/>
                <w:sz w:val="24"/>
              </w:rPr>
              <w:t>90</w:t>
            </w:r>
          </w:p>
        </w:tc>
        <w:tc>
          <w:tcPr>
            <w:tcW w:w="3403" w:type="dxa"/>
            <w:tcMar>
              <w:top w:w="50" w:type="dxa"/>
              <w:left w:w="100" w:type="dxa"/>
            </w:tcMar>
            <w:vAlign w:val="center"/>
          </w:tcPr>
          <w:p w14:paraId="23D6ADB7" w14:textId="77777777" w:rsidR="006D0B74" w:rsidRPr="00AB3280" w:rsidRDefault="006D0B74" w:rsidP="006D0B74">
            <w:pPr>
              <w:ind w:left="135"/>
            </w:pPr>
            <w:r w:rsidRPr="00AB3280">
              <w:rPr>
                <w:color w:val="000000"/>
                <w:sz w:val="24"/>
              </w:rPr>
              <w:t>Картины весеннего леса в рассказе Г.А. Скребицкого «Четыре художника»</w:t>
            </w:r>
          </w:p>
        </w:tc>
        <w:tc>
          <w:tcPr>
            <w:tcW w:w="992" w:type="dxa"/>
            <w:tcMar>
              <w:top w:w="50" w:type="dxa"/>
              <w:left w:w="100" w:type="dxa"/>
            </w:tcMar>
            <w:vAlign w:val="center"/>
          </w:tcPr>
          <w:p w14:paraId="7DD30B89"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46E809B" w14:textId="77777777" w:rsidR="006D0B74" w:rsidRDefault="006D0B74" w:rsidP="006D0B74">
            <w:pPr>
              <w:ind w:left="135"/>
              <w:jc w:val="center"/>
            </w:pPr>
          </w:p>
        </w:tc>
        <w:tc>
          <w:tcPr>
            <w:tcW w:w="708" w:type="dxa"/>
            <w:tcMar>
              <w:top w:w="50" w:type="dxa"/>
              <w:left w:w="100" w:type="dxa"/>
            </w:tcMar>
            <w:vAlign w:val="center"/>
          </w:tcPr>
          <w:p w14:paraId="3E487B46" w14:textId="77777777" w:rsidR="006D0B74" w:rsidRDefault="006D0B74" w:rsidP="006D0B74">
            <w:pPr>
              <w:ind w:left="135"/>
              <w:jc w:val="center"/>
            </w:pPr>
          </w:p>
        </w:tc>
        <w:tc>
          <w:tcPr>
            <w:tcW w:w="6231" w:type="dxa"/>
            <w:tcMar>
              <w:top w:w="50" w:type="dxa"/>
              <w:left w:w="100" w:type="dxa"/>
            </w:tcMar>
          </w:tcPr>
          <w:p w14:paraId="7DADF269" w14:textId="77777777" w:rsidR="006D0B74" w:rsidRPr="00F54469" w:rsidRDefault="00000000">
            <w:pPr>
              <w:rPr>
                <w:color w:val="1F497D" w:themeColor="text2"/>
              </w:rPr>
            </w:pPr>
            <w:hyperlink r:id="rId52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2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19AECD8D" w14:textId="77777777" w:rsidTr="006D0B74">
        <w:trPr>
          <w:trHeight w:val="144"/>
          <w:tblCellSpacing w:w="20" w:type="nil"/>
        </w:trPr>
        <w:tc>
          <w:tcPr>
            <w:tcW w:w="809" w:type="dxa"/>
            <w:tcMar>
              <w:top w:w="50" w:type="dxa"/>
              <w:left w:w="100" w:type="dxa"/>
            </w:tcMar>
            <w:vAlign w:val="center"/>
          </w:tcPr>
          <w:p w14:paraId="5DAFCD19" w14:textId="77777777" w:rsidR="006D0B74" w:rsidRDefault="006D0B74" w:rsidP="006D0B74">
            <w:r>
              <w:rPr>
                <w:color w:val="000000"/>
                <w:sz w:val="24"/>
              </w:rPr>
              <w:t>91</w:t>
            </w:r>
          </w:p>
        </w:tc>
        <w:tc>
          <w:tcPr>
            <w:tcW w:w="3403" w:type="dxa"/>
            <w:tcMar>
              <w:top w:w="50" w:type="dxa"/>
              <w:left w:w="100" w:type="dxa"/>
            </w:tcMar>
            <w:vAlign w:val="center"/>
          </w:tcPr>
          <w:p w14:paraId="3C5C1D16" w14:textId="77777777" w:rsidR="006D0B74" w:rsidRDefault="006D0B74" w:rsidP="006D0B74">
            <w:pPr>
              <w:ind w:left="135"/>
            </w:pPr>
            <w:r w:rsidRPr="00AB3280">
              <w:rPr>
                <w:color w:val="000000"/>
                <w:sz w:val="24"/>
              </w:rPr>
              <w:t xml:space="preserve">Средства художественной </w:t>
            </w:r>
            <w:r w:rsidRPr="00AB3280">
              <w:rPr>
                <w:color w:val="000000"/>
                <w:sz w:val="24"/>
              </w:rPr>
              <w:lastRenderedPageBreak/>
              <w:t xml:space="preserve">выразительности в стихотворениях о весне. </w:t>
            </w:r>
            <w:r>
              <w:rPr>
                <w:color w:val="000000"/>
                <w:sz w:val="24"/>
              </w:rPr>
              <w:t>Произведения по выбору, например, С.Я. Маршак «Весенняя песенка»</w:t>
            </w:r>
          </w:p>
        </w:tc>
        <w:tc>
          <w:tcPr>
            <w:tcW w:w="992" w:type="dxa"/>
            <w:tcMar>
              <w:top w:w="50" w:type="dxa"/>
              <w:left w:w="100" w:type="dxa"/>
            </w:tcMar>
            <w:vAlign w:val="center"/>
          </w:tcPr>
          <w:p w14:paraId="34D4A923" w14:textId="77777777" w:rsidR="006D0B74" w:rsidRDefault="006D0B74" w:rsidP="006D0B74">
            <w:pPr>
              <w:ind w:left="135"/>
              <w:jc w:val="center"/>
            </w:pPr>
            <w:r>
              <w:rPr>
                <w:color w:val="000000"/>
                <w:sz w:val="24"/>
              </w:rPr>
              <w:lastRenderedPageBreak/>
              <w:t xml:space="preserve"> 1 </w:t>
            </w:r>
          </w:p>
        </w:tc>
        <w:tc>
          <w:tcPr>
            <w:tcW w:w="709" w:type="dxa"/>
            <w:tcMar>
              <w:top w:w="50" w:type="dxa"/>
              <w:left w:w="100" w:type="dxa"/>
            </w:tcMar>
            <w:vAlign w:val="center"/>
          </w:tcPr>
          <w:p w14:paraId="5D697CE1" w14:textId="77777777" w:rsidR="006D0B74" w:rsidRDefault="006D0B74" w:rsidP="006D0B74">
            <w:pPr>
              <w:ind w:left="135"/>
              <w:jc w:val="center"/>
            </w:pPr>
          </w:p>
        </w:tc>
        <w:tc>
          <w:tcPr>
            <w:tcW w:w="708" w:type="dxa"/>
            <w:tcMar>
              <w:top w:w="50" w:type="dxa"/>
              <w:left w:w="100" w:type="dxa"/>
            </w:tcMar>
            <w:vAlign w:val="center"/>
          </w:tcPr>
          <w:p w14:paraId="32E8A36C" w14:textId="77777777" w:rsidR="006D0B74" w:rsidRDefault="006D0B74" w:rsidP="006D0B74">
            <w:pPr>
              <w:ind w:left="135"/>
              <w:jc w:val="center"/>
            </w:pPr>
          </w:p>
        </w:tc>
        <w:tc>
          <w:tcPr>
            <w:tcW w:w="6231" w:type="dxa"/>
            <w:tcMar>
              <w:top w:w="50" w:type="dxa"/>
              <w:left w:w="100" w:type="dxa"/>
            </w:tcMar>
          </w:tcPr>
          <w:p w14:paraId="21D23E5A" w14:textId="77777777" w:rsidR="006D0B74" w:rsidRPr="00F54469" w:rsidRDefault="00000000">
            <w:pPr>
              <w:rPr>
                <w:color w:val="1F497D" w:themeColor="text2"/>
              </w:rPr>
            </w:pPr>
            <w:hyperlink r:id="rId52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2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7C9D32C3" w14:textId="77777777" w:rsidTr="006D0B74">
        <w:trPr>
          <w:trHeight w:val="144"/>
          <w:tblCellSpacing w:w="20" w:type="nil"/>
        </w:trPr>
        <w:tc>
          <w:tcPr>
            <w:tcW w:w="809" w:type="dxa"/>
            <w:tcMar>
              <w:top w:w="50" w:type="dxa"/>
              <w:left w:w="100" w:type="dxa"/>
            </w:tcMar>
            <w:vAlign w:val="center"/>
          </w:tcPr>
          <w:p w14:paraId="62105F4E" w14:textId="77777777" w:rsidR="006D0B74" w:rsidRDefault="006D0B74" w:rsidP="006D0B74">
            <w:r>
              <w:rPr>
                <w:color w:val="000000"/>
                <w:sz w:val="24"/>
              </w:rPr>
              <w:t>92</w:t>
            </w:r>
          </w:p>
        </w:tc>
        <w:tc>
          <w:tcPr>
            <w:tcW w:w="3403" w:type="dxa"/>
            <w:tcMar>
              <w:top w:w="50" w:type="dxa"/>
              <w:left w:w="100" w:type="dxa"/>
            </w:tcMar>
            <w:vAlign w:val="center"/>
          </w:tcPr>
          <w:p w14:paraId="29251F4F" w14:textId="77777777" w:rsidR="006D0B74" w:rsidRPr="00AB3280" w:rsidRDefault="006D0B74" w:rsidP="006D0B74">
            <w:pPr>
              <w:ind w:left="135"/>
            </w:pPr>
            <w:r w:rsidRPr="00AB3280">
              <w:rPr>
                <w:color w:val="000000"/>
                <w:sz w:val="24"/>
              </w:rPr>
              <w:t>Работа со стихотворением Ф.И. Тютчева «Зима недаром злится»: выделение средств художественной выразительности</w:t>
            </w:r>
          </w:p>
        </w:tc>
        <w:tc>
          <w:tcPr>
            <w:tcW w:w="992" w:type="dxa"/>
            <w:tcMar>
              <w:top w:w="50" w:type="dxa"/>
              <w:left w:w="100" w:type="dxa"/>
            </w:tcMar>
            <w:vAlign w:val="center"/>
          </w:tcPr>
          <w:p w14:paraId="102EE9BA"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2C937BE" w14:textId="77777777" w:rsidR="006D0B74" w:rsidRDefault="006D0B74" w:rsidP="006D0B74">
            <w:pPr>
              <w:ind w:left="135"/>
              <w:jc w:val="center"/>
            </w:pPr>
          </w:p>
        </w:tc>
        <w:tc>
          <w:tcPr>
            <w:tcW w:w="708" w:type="dxa"/>
            <w:tcMar>
              <w:top w:w="50" w:type="dxa"/>
              <w:left w:w="100" w:type="dxa"/>
            </w:tcMar>
            <w:vAlign w:val="center"/>
          </w:tcPr>
          <w:p w14:paraId="2C6C768D" w14:textId="77777777" w:rsidR="006D0B74" w:rsidRDefault="006D0B74" w:rsidP="006D0B74">
            <w:pPr>
              <w:ind w:left="135"/>
              <w:jc w:val="center"/>
            </w:pPr>
          </w:p>
        </w:tc>
        <w:tc>
          <w:tcPr>
            <w:tcW w:w="6231" w:type="dxa"/>
            <w:tcMar>
              <w:top w:w="50" w:type="dxa"/>
              <w:left w:w="100" w:type="dxa"/>
            </w:tcMar>
          </w:tcPr>
          <w:p w14:paraId="580CC2E2" w14:textId="77777777" w:rsidR="006D0B74" w:rsidRPr="00F54469" w:rsidRDefault="00000000">
            <w:pPr>
              <w:rPr>
                <w:color w:val="1F497D" w:themeColor="text2"/>
              </w:rPr>
            </w:pPr>
            <w:hyperlink r:id="rId53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3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28D15650" w14:textId="77777777" w:rsidTr="006D0B74">
        <w:trPr>
          <w:trHeight w:val="144"/>
          <w:tblCellSpacing w:w="20" w:type="nil"/>
        </w:trPr>
        <w:tc>
          <w:tcPr>
            <w:tcW w:w="809" w:type="dxa"/>
            <w:tcMar>
              <w:top w:w="50" w:type="dxa"/>
              <w:left w:w="100" w:type="dxa"/>
            </w:tcMar>
            <w:vAlign w:val="center"/>
          </w:tcPr>
          <w:p w14:paraId="35B15ACD" w14:textId="77777777" w:rsidR="006D0B74" w:rsidRDefault="006D0B74" w:rsidP="006D0B74">
            <w:r>
              <w:rPr>
                <w:color w:val="000000"/>
                <w:sz w:val="24"/>
              </w:rPr>
              <w:t>93</w:t>
            </w:r>
          </w:p>
        </w:tc>
        <w:tc>
          <w:tcPr>
            <w:tcW w:w="3403" w:type="dxa"/>
            <w:tcMar>
              <w:top w:w="50" w:type="dxa"/>
              <w:left w:w="100" w:type="dxa"/>
            </w:tcMar>
            <w:vAlign w:val="center"/>
          </w:tcPr>
          <w:p w14:paraId="6FF53CF7" w14:textId="77777777" w:rsidR="006D0B74" w:rsidRPr="00AB3280" w:rsidRDefault="006D0B74" w:rsidP="006D0B74">
            <w:pPr>
              <w:ind w:left="135"/>
            </w:pPr>
            <w:r w:rsidRPr="00AB3280">
              <w:rPr>
                <w:color w:val="000000"/>
                <w:sz w:val="24"/>
              </w:rPr>
              <w:t>Жизнь животных весной: рассказы и сказки писателей. Произведения по выбору, например, сказки и рассказы Н.И. Сладкова</w:t>
            </w:r>
          </w:p>
        </w:tc>
        <w:tc>
          <w:tcPr>
            <w:tcW w:w="992" w:type="dxa"/>
            <w:tcMar>
              <w:top w:w="50" w:type="dxa"/>
              <w:left w:w="100" w:type="dxa"/>
            </w:tcMar>
            <w:vAlign w:val="center"/>
          </w:tcPr>
          <w:p w14:paraId="2E30CF69"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191B667" w14:textId="77777777" w:rsidR="006D0B74" w:rsidRDefault="006D0B74" w:rsidP="006D0B74">
            <w:pPr>
              <w:ind w:left="135"/>
              <w:jc w:val="center"/>
            </w:pPr>
          </w:p>
        </w:tc>
        <w:tc>
          <w:tcPr>
            <w:tcW w:w="708" w:type="dxa"/>
            <w:tcMar>
              <w:top w:w="50" w:type="dxa"/>
              <w:left w:w="100" w:type="dxa"/>
            </w:tcMar>
            <w:vAlign w:val="center"/>
          </w:tcPr>
          <w:p w14:paraId="6E0F5D4A" w14:textId="77777777" w:rsidR="006D0B74" w:rsidRDefault="006D0B74" w:rsidP="006D0B74">
            <w:pPr>
              <w:ind w:left="135"/>
              <w:jc w:val="center"/>
            </w:pPr>
          </w:p>
        </w:tc>
        <w:tc>
          <w:tcPr>
            <w:tcW w:w="6231" w:type="dxa"/>
            <w:tcMar>
              <w:top w:w="50" w:type="dxa"/>
              <w:left w:w="100" w:type="dxa"/>
            </w:tcMar>
          </w:tcPr>
          <w:p w14:paraId="5E7AD1D9" w14:textId="77777777" w:rsidR="006D0B74" w:rsidRPr="00F54469" w:rsidRDefault="00000000">
            <w:pPr>
              <w:rPr>
                <w:color w:val="1F497D" w:themeColor="text2"/>
              </w:rPr>
            </w:pPr>
            <w:hyperlink r:id="rId53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3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2AB8FD8" w14:textId="77777777" w:rsidTr="006D0B74">
        <w:trPr>
          <w:trHeight w:val="144"/>
          <w:tblCellSpacing w:w="20" w:type="nil"/>
        </w:trPr>
        <w:tc>
          <w:tcPr>
            <w:tcW w:w="809" w:type="dxa"/>
            <w:tcMar>
              <w:top w:w="50" w:type="dxa"/>
              <w:left w:w="100" w:type="dxa"/>
            </w:tcMar>
            <w:vAlign w:val="center"/>
          </w:tcPr>
          <w:p w14:paraId="01E904CC" w14:textId="77777777" w:rsidR="006D0B74" w:rsidRDefault="006D0B74" w:rsidP="006D0B74">
            <w:r>
              <w:rPr>
                <w:color w:val="000000"/>
                <w:sz w:val="24"/>
              </w:rPr>
              <w:t>94</w:t>
            </w:r>
          </w:p>
        </w:tc>
        <w:tc>
          <w:tcPr>
            <w:tcW w:w="3403" w:type="dxa"/>
            <w:tcMar>
              <w:top w:w="50" w:type="dxa"/>
              <w:left w:w="100" w:type="dxa"/>
            </w:tcMar>
            <w:vAlign w:val="center"/>
          </w:tcPr>
          <w:p w14:paraId="6369AF65" w14:textId="77777777" w:rsidR="006D0B74" w:rsidRPr="00AB3280" w:rsidRDefault="006D0B74" w:rsidP="006D0B74">
            <w:pPr>
              <w:ind w:left="135"/>
            </w:pPr>
            <w:r w:rsidRPr="00AB3280">
              <w:rPr>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992" w:type="dxa"/>
            <w:tcMar>
              <w:top w:w="50" w:type="dxa"/>
              <w:left w:w="100" w:type="dxa"/>
            </w:tcMar>
            <w:vAlign w:val="center"/>
          </w:tcPr>
          <w:p w14:paraId="687A92C1"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15CD785" w14:textId="77777777" w:rsidR="006D0B74" w:rsidRDefault="006D0B74" w:rsidP="006D0B74">
            <w:pPr>
              <w:ind w:left="135"/>
              <w:jc w:val="center"/>
            </w:pPr>
          </w:p>
        </w:tc>
        <w:tc>
          <w:tcPr>
            <w:tcW w:w="708" w:type="dxa"/>
            <w:tcMar>
              <w:top w:w="50" w:type="dxa"/>
              <w:left w:w="100" w:type="dxa"/>
            </w:tcMar>
            <w:vAlign w:val="center"/>
          </w:tcPr>
          <w:p w14:paraId="21C4E841" w14:textId="77777777" w:rsidR="006D0B74" w:rsidRDefault="006D0B74" w:rsidP="006D0B74">
            <w:pPr>
              <w:ind w:left="135"/>
              <w:jc w:val="center"/>
            </w:pPr>
          </w:p>
        </w:tc>
        <w:tc>
          <w:tcPr>
            <w:tcW w:w="6231" w:type="dxa"/>
            <w:tcMar>
              <w:top w:w="50" w:type="dxa"/>
              <w:left w:w="100" w:type="dxa"/>
            </w:tcMar>
          </w:tcPr>
          <w:p w14:paraId="1A0EBE69" w14:textId="77777777" w:rsidR="006D0B74" w:rsidRPr="00F54469" w:rsidRDefault="00000000">
            <w:pPr>
              <w:rPr>
                <w:color w:val="1F497D" w:themeColor="text2"/>
              </w:rPr>
            </w:pPr>
            <w:hyperlink r:id="rId53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3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0F81B96E" w14:textId="77777777" w:rsidTr="006D0B74">
        <w:trPr>
          <w:trHeight w:val="144"/>
          <w:tblCellSpacing w:w="20" w:type="nil"/>
        </w:trPr>
        <w:tc>
          <w:tcPr>
            <w:tcW w:w="809" w:type="dxa"/>
            <w:tcMar>
              <w:top w:w="50" w:type="dxa"/>
              <w:left w:w="100" w:type="dxa"/>
            </w:tcMar>
            <w:vAlign w:val="center"/>
          </w:tcPr>
          <w:p w14:paraId="4ABA392B" w14:textId="77777777" w:rsidR="006D0B74" w:rsidRDefault="006D0B74" w:rsidP="006D0B74">
            <w:r>
              <w:rPr>
                <w:color w:val="000000"/>
                <w:sz w:val="24"/>
              </w:rPr>
              <w:t>95</w:t>
            </w:r>
          </w:p>
        </w:tc>
        <w:tc>
          <w:tcPr>
            <w:tcW w:w="3403" w:type="dxa"/>
            <w:tcMar>
              <w:top w:w="50" w:type="dxa"/>
              <w:left w:w="100" w:type="dxa"/>
            </w:tcMar>
            <w:vAlign w:val="center"/>
          </w:tcPr>
          <w:p w14:paraId="65300F72" w14:textId="77777777" w:rsidR="006D0B74" w:rsidRDefault="006D0B74" w:rsidP="006D0B74">
            <w:pPr>
              <w:ind w:left="135"/>
            </w:pPr>
            <w:r w:rsidRPr="00AB3280">
              <w:rPr>
                <w:color w:val="000000"/>
                <w:sz w:val="24"/>
              </w:rPr>
              <w:t xml:space="preserve">Звуки весеннего леса и картины пробуждающейся природы в произведения писателей. </w:t>
            </w:r>
            <w:r>
              <w:rPr>
                <w:color w:val="000000"/>
                <w:sz w:val="24"/>
              </w:rPr>
              <w:t>Произведения по выбору, например, Г.А.Скребицкий «Весенняя песня»</w:t>
            </w:r>
          </w:p>
        </w:tc>
        <w:tc>
          <w:tcPr>
            <w:tcW w:w="992" w:type="dxa"/>
            <w:tcMar>
              <w:top w:w="50" w:type="dxa"/>
              <w:left w:w="100" w:type="dxa"/>
            </w:tcMar>
            <w:vAlign w:val="center"/>
          </w:tcPr>
          <w:p w14:paraId="7FCD66AC" w14:textId="77777777" w:rsidR="006D0B74" w:rsidRDefault="006D0B74" w:rsidP="006D0B74">
            <w:pPr>
              <w:ind w:left="135"/>
              <w:jc w:val="center"/>
            </w:pPr>
            <w:r>
              <w:rPr>
                <w:color w:val="000000"/>
                <w:sz w:val="24"/>
              </w:rPr>
              <w:t xml:space="preserve"> 1 </w:t>
            </w:r>
          </w:p>
        </w:tc>
        <w:tc>
          <w:tcPr>
            <w:tcW w:w="709" w:type="dxa"/>
            <w:tcMar>
              <w:top w:w="50" w:type="dxa"/>
              <w:left w:w="100" w:type="dxa"/>
            </w:tcMar>
            <w:vAlign w:val="center"/>
          </w:tcPr>
          <w:p w14:paraId="05E8C1A9" w14:textId="77777777" w:rsidR="006D0B74" w:rsidRDefault="006D0B74" w:rsidP="006D0B74">
            <w:pPr>
              <w:ind w:left="135"/>
              <w:jc w:val="center"/>
            </w:pPr>
          </w:p>
        </w:tc>
        <w:tc>
          <w:tcPr>
            <w:tcW w:w="708" w:type="dxa"/>
            <w:tcMar>
              <w:top w:w="50" w:type="dxa"/>
              <w:left w:w="100" w:type="dxa"/>
            </w:tcMar>
            <w:vAlign w:val="center"/>
          </w:tcPr>
          <w:p w14:paraId="4D5A1688" w14:textId="77777777" w:rsidR="006D0B74" w:rsidRDefault="006D0B74" w:rsidP="006D0B74">
            <w:pPr>
              <w:ind w:left="135"/>
              <w:jc w:val="center"/>
            </w:pPr>
          </w:p>
        </w:tc>
        <w:tc>
          <w:tcPr>
            <w:tcW w:w="6231" w:type="dxa"/>
            <w:tcMar>
              <w:top w:w="50" w:type="dxa"/>
              <w:left w:w="100" w:type="dxa"/>
            </w:tcMar>
          </w:tcPr>
          <w:p w14:paraId="141F4AB5" w14:textId="77777777" w:rsidR="006D0B74" w:rsidRPr="00F54469" w:rsidRDefault="00000000">
            <w:pPr>
              <w:rPr>
                <w:color w:val="1F497D" w:themeColor="text2"/>
              </w:rPr>
            </w:pPr>
            <w:hyperlink r:id="rId53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3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290FEB4F" w14:textId="77777777" w:rsidTr="006D0B74">
        <w:trPr>
          <w:trHeight w:val="144"/>
          <w:tblCellSpacing w:w="20" w:type="nil"/>
        </w:trPr>
        <w:tc>
          <w:tcPr>
            <w:tcW w:w="809" w:type="dxa"/>
            <w:tcMar>
              <w:top w:w="50" w:type="dxa"/>
              <w:left w:w="100" w:type="dxa"/>
            </w:tcMar>
            <w:vAlign w:val="center"/>
          </w:tcPr>
          <w:p w14:paraId="7EB362DC" w14:textId="77777777" w:rsidR="006D0B74" w:rsidRDefault="006D0B74" w:rsidP="006D0B74">
            <w:r>
              <w:rPr>
                <w:color w:val="000000"/>
                <w:sz w:val="24"/>
              </w:rPr>
              <w:t>96</w:t>
            </w:r>
          </w:p>
        </w:tc>
        <w:tc>
          <w:tcPr>
            <w:tcW w:w="3403" w:type="dxa"/>
            <w:tcMar>
              <w:top w:w="50" w:type="dxa"/>
              <w:left w:w="100" w:type="dxa"/>
            </w:tcMar>
            <w:vAlign w:val="center"/>
          </w:tcPr>
          <w:p w14:paraId="42E49113" w14:textId="77777777" w:rsidR="006D0B74" w:rsidRPr="00AB3280" w:rsidRDefault="006D0B74" w:rsidP="006D0B74">
            <w:pPr>
              <w:ind w:left="135"/>
            </w:pPr>
            <w:r w:rsidRPr="00AB3280">
              <w:rPr>
                <w:color w:val="000000"/>
                <w:sz w:val="24"/>
              </w:rPr>
              <w:t>Восприятие весеннего пейзажа в лирических произведениях</w:t>
            </w:r>
          </w:p>
        </w:tc>
        <w:tc>
          <w:tcPr>
            <w:tcW w:w="992" w:type="dxa"/>
            <w:tcMar>
              <w:top w:w="50" w:type="dxa"/>
              <w:left w:w="100" w:type="dxa"/>
            </w:tcMar>
            <w:vAlign w:val="center"/>
          </w:tcPr>
          <w:p w14:paraId="559E692E"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935FD67" w14:textId="77777777" w:rsidR="006D0B74" w:rsidRDefault="006D0B74" w:rsidP="006D0B74">
            <w:pPr>
              <w:ind w:left="135"/>
              <w:jc w:val="center"/>
            </w:pPr>
          </w:p>
        </w:tc>
        <w:tc>
          <w:tcPr>
            <w:tcW w:w="708" w:type="dxa"/>
            <w:tcMar>
              <w:top w:w="50" w:type="dxa"/>
              <w:left w:w="100" w:type="dxa"/>
            </w:tcMar>
            <w:vAlign w:val="center"/>
          </w:tcPr>
          <w:p w14:paraId="67471D46" w14:textId="77777777" w:rsidR="006D0B74" w:rsidRDefault="006D0B74" w:rsidP="006D0B74">
            <w:pPr>
              <w:ind w:left="135"/>
              <w:jc w:val="center"/>
            </w:pPr>
          </w:p>
        </w:tc>
        <w:tc>
          <w:tcPr>
            <w:tcW w:w="6231" w:type="dxa"/>
            <w:tcMar>
              <w:top w:w="50" w:type="dxa"/>
              <w:left w:w="100" w:type="dxa"/>
            </w:tcMar>
          </w:tcPr>
          <w:p w14:paraId="2E3B03DC" w14:textId="77777777" w:rsidR="006D0B74" w:rsidRPr="00F54469" w:rsidRDefault="00000000">
            <w:pPr>
              <w:rPr>
                <w:color w:val="1F497D" w:themeColor="text2"/>
              </w:rPr>
            </w:pPr>
            <w:hyperlink r:id="rId53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3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2A867416" w14:textId="77777777" w:rsidTr="006D0B74">
        <w:trPr>
          <w:trHeight w:val="144"/>
          <w:tblCellSpacing w:w="20" w:type="nil"/>
        </w:trPr>
        <w:tc>
          <w:tcPr>
            <w:tcW w:w="809" w:type="dxa"/>
            <w:tcMar>
              <w:top w:w="50" w:type="dxa"/>
              <w:left w:w="100" w:type="dxa"/>
            </w:tcMar>
            <w:vAlign w:val="center"/>
          </w:tcPr>
          <w:p w14:paraId="62C30E1D" w14:textId="77777777" w:rsidR="006D0B74" w:rsidRDefault="006D0B74" w:rsidP="006D0B74">
            <w:r>
              <w:rPr>
                <w:color w:val="000000"/>
                <w:sz w:val="24"/>
              </w:rPr>
              <w:t>97</w:t>
            </w:r>
          </w:p>
        </w:tc>
        <w:tc>
          <w:tcPr>
            <w:tcW w:w="3403" w:type="dxa"/>
            <w:tcMar>
              <w:top w:w="50" w:type="dxa"/>
              <w:left w:w="100" w:type="dxa"/>
            </w:tcMar>
            <w:vAlign w:val="center"/>
          </w:tcPr>
          <w:p w14:paraId="70015542" w14:textId="77777777" w:rsidR="006D0B74" w:rsidRPr="00AB3280" w:rsidRDefault="006D0B74" w:rsidP="006D0B74">
            <w:pPr>
              <w:ind w:left="135"/>
            </w:pPr>
            <w:r w:rsidRPr="00AB3280">
              <w:rPr>
                <w:color w:val="000000"/>
                <w:sz w:val="24"/>
              </w:rPr>
              <w:t xml:space="preserve">Тема прихода весны в произведениях </w:t>
            </w:r>
            <w:r w:rsidRPr="00AB3280">
              <w:rPr>
                <w:color w:val="000000"/>
                <w:sz w:val="24"/>
              </w:rPr>
              <w:lastRenderedPageBreak/>
              <w:t>В.А.Жуковского «Жаворонок» и «Приход весны»</w:t>
            </w:r>
          </w:p>
        </w:tc>
        <w:tc>
          <w:tcPr>
            <w:tcW w:w="992" w:type="dxa"/>
            <w:tcMar>
              <w:top w:w="50" w:type="dxa"/>
              <w:left w:w="100" w:type="dxa"/>
            </w:tcMar>
            <w:vAlign w:val="center"/>
          </w:tcPr>
          <w:p w14:paraId="7E30C64D" w14:textId="77777777" w:rsidR="006D0B74" w:rsidRDefault="006D0B74" w:rsidP="006D0B74">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30346598" w14:textId="77777777" w:rsidR="006D0B74" w:rsidRDefault="006D0B74" w:rsidP="006D0B74">
            <w:pPr>
              <w:ind w:left="135"/>
              <w:jc w:val="center"/>
            </w:pPr>
          </w:p>
        </w:tc>
        <w:tc>
          <w:tcPr>
            <w:tcW w:w="708" w:type="dxa"/>
            <w:tcMar>
              <w:top w:w="50" w:type="dxa"/>
              <w:left w:w="100" w:type="dxa"/>
            </w:tcMar>
            <w:vAlign w:val="center"/>
          </w:tcPr>
          <w:p w14:paraId="652A482A" w14:textId="77777777" w:rsidR="006D0B74" w:rsidRDefault="006D0B74" w:rsidP="006D0B74">
            <w:pPr>
              <w:ind w:left="135"/>
              <w:jc w:val="center"/>
            </w:pPr>
          </w:p>
        </w:tc>
        <w:tc>
          <w:tcPr>
            <w:tcW w:w="6231" w:type="dxa"/>
            <w:tcMar>
              <w:top w:w="50" w:type="dxa"/>
              <w:left w:w="100" w:type="dxa"/>
            </w:tcMar>
          </w:tcPr>
          <w:p w14:paraId="221F6C32" w14:textId="77777777" w:rsidR="006D0B74" w:rsidRPr="00F54469" w:rsidRDefault="00000000">
            <w:pPr>
              <w:rPr>
                <w:color w:val="1F497D" w:themeColor="text2"/>
              </w:rPr>
            </w:pPr>
            <w:hyperlink r:id="rId54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4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1AD11BEA" w14:textId="77777777" w:rsidTr="006D0B74">
        <w:trPr>
          <w:trHeight w:val="144"/>
          <w:tblCellSpacing w:w="20" w:type="nil"/>
        </w:trPr>
        <w:tc>
          <w:tcPr>
            <w:tcW w:w="809" w:type="dxa"/>
            <w:tcMar>
              <w:top w:w="50" w:type="dxa"/>
              <w:left w:w="100" w:type="dxa"/>
            </w:tcMar>
            <w:vAlign w:val="center"/>
          </w:tcPr>
          <w:p w14:paraId="03203322" w14:textId="77777777" w:rsidR="006D0B74" w:rsidRDefault="006D0B74" w:rsidP="006D0B74">
            <w:r>
              <w:rPr>
                <w:color w:val="000000"/>
                <w:sz w:val="24"/>
              </w:rPr>
              <w:t>98</w:t>
            </w:r>
          </w:p>
        </w:tc>
        <w:tc>
          <w:tcPr>
            <w:tcW w:w="3403" w:type="dxa"/>
            <w:tcMar>
              <w:top w:w="50" w:type="dxa"/>
              <w:left w:w="100" w:type="dxa"/>
            </w:tcMar>
            <w:vAlign w:val="center"/>
          </w:tcPr>
          <w:p w14:paraId="0556493E" w14:textId="77777777" w:rsidR="006D0B74" w:rsidRPr="00AB3280" w:rsidRDefault="006D0B74" w:rsidP="006D0B74">
            <w:pPr>
              <w:ind w:left="135"/>
            </w:pPr>
            <w:r w:rsidRPr="00AB3280">
              <w:rPr>
                <w:color w:val="000000"/>
                <w:sz w:val="24"/>
              </w:rPr>
              <w:t>Признаки весны, отражённые в произведениях писателей</w:t>
            </w:r>
          </w:p>
        </w:tc>
        <w:tc>
          <w:tcPr>
            <w:tcW w:w="992" w:type="dxa"/>
            <w:tcMar>
              <w:top w:w="50" w:type="dxa"/>
              <w:left w:w="100" w:type="dxa"/>
            </w:tcMar>
            <w:vAlign w:val="center"/>
          </w:tcPr>
          <w:p w14:paraId="5A44713E"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EB93E52" w14:textId="77777777" w:rsidR="006D0B74" w:rsidRDefault="006D0B74" w:rsidP="006D0B74">
            <w:pPr>
              <w:ind w:left="135"/>
              <w:jc w:val="center"/>
            </w:pPr>
          </w:p>
        </w:tc>
        <w:tc>
          <w:tcPr>
            <w:tcW w:w="708" w:type="dxa"/>
            <w:tcMar>
              <w:top w:w="50" w:type="dxa"/>
              <w:left w:w="100" w:type="dxa"/>
            </w:tcMar>
            <w:vAlign w:val="center"/>
          </w:tcPr>
          <w:p w14:paraId="73987C12" w14:textId="77777777" w:rsidR="006D0B74" w:rsidRDefault="006D0B74" w:rsidP="006D0B74">
            <w:pPr>
              <w:ind w:left="135"/>
              <w:jc w:val="center"/>
            </w:pPr>
          </w:p>
        </w:tc>
        <w:tc>
          <w:tcPr>
            <w:tcW w:w="6231" w:type="dxa"/>
            <w:tcMar>
              <w:top w:w="50" w:type="dxa"/>
              <w:left w:w="100" w:type="dxa"/>
            </w:tcMar>
          </w:tcPr>
          <w:p w14:paraId="3BDCA5CA" w14:textId="77777777" w:rsidR="006D0B74" w:rsidRPr="00F54469" w:rsidRDefault="00000000">
            <w:pPr>
              <w:rPr>
                <w:color w:val="1F497D" w:themeColor="text2"/>
              </w:rPr>
            </w:pPr>
            <w:hyperlink r:id="rId54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4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0C257917" w14:textId="77777777" w:rsidTr="006D0B74">
        <w:trPr>
          <w:trHeight w:val="144"/>
          <w:tblCellSpacing w:w="20" w:type="nil"/>
        </w:trPr>
        <w:tc>
          <w:tcPr>
            <w:tcW w:w="809" w:type="dxa"/>
            <w:tcMar>
              <w:top w:w="50" w:type="dxa"/>
              <w:left w:w="100" w:type="dxa"/>
            </w:tcMar>
            <w:vAlign w:val="center"/>
          </w:tcPr>
          <w:p w14:paraId="63289834" w14:textId="77777777" w:rsidR="006D0B74" w:rsidRDefault="006D0B74" w:rsidP="006D0B74">
            <w:r>
              <w:rPr>
                <w:color w:val="000000"/>
                <w:sz w:val="24"/>
              </w:rPr>
              <w:t>99</w:t>
            </w:r>
          </w:p>
        </w:tc>
        <w:tc>
          <w:tcPr>
            <w:tcW w:w="3403" w:type="dxa"/>
            <w:tcMar>
              <w:top w:w="50" w:type="dxa"/>
              <w:left w:w="100" w:type="dxa"/>
            </w:tcMar>
            <w:vAlign w:val="center"/>
          </w:tcPr>
          <w:p w14:paraId="2763E593" w14:textId="77777777" w:rsidR="006D0B74" w:rsidRPr="00AB3280" w:rsidRDefault="006D0B74" w:rsidP="006D0B74">
            <w:pPr>
              <w:ind w:left="135"/>
            </w:pPr>
            <w:r w:rsidRPr="00AB3280">
              <w:rPr>
                <w:color w:val="000000"/>
                <w:sz w:val="24"/>
              </w:rPr>
              <w:t>Сравнение образов одуванчика в произведениях О.И. Высотской «Одуванчик» и М.М. Пришвина «Золотой луг»</w:t>
            </w:r>
          </w:p>
        </w:tc>
        <w:tc>
          <w:tcPr>
            <w:tcW w:w="992" w:type="dxa"/>
            <w:tcMar>
              <w:top w:w="50" w:type="dxa"/>
              <w:left w:w="100" w:type="dxa"/>
            </w:tcMar>
            <w:vAlign w:val="center"/>
          </w:tcPr>
          <w:p w14:paraId="3E6AF458"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82CB9CC" w14:textId="77777777" w:rsidR="006D0B74" w:rsidRDefault="006D0B74" w:rsidP="006D0B74">
            <w:pPr>
              <w:ind w:left="135"/>
              <w:jc w:val="center"/>
            </w:pPr>
          </w:p>
        </w:tc>
        <w:tc>
          <w:tcPr>
            <w:tcW w:w="708" w:type="dxa"/>
            <w:tcMar>
              <w:top w:w="50" w:type="dxa"/>
              <w:left w:w="100" w:type="dxa"/>
            </w:tcMar>
            <w:vAlign w:val="center"/>
          </w:tcPr>
          <w:p w14:paraId="56E09B2E" w14:textId="77777777" w:rsidR="006D0B74" w:rsidRDefault="006D0B74" w:rsidP="006D0B74">
            <w:pPr>
              <w:ind w:left="135"/>
              <w:jc w:val="center"/>
            </w:pPr>
          </w:p>
        </w:tc>
        <w:tc>
          <w:tcPr>
            <w:tcW w:w="6231" w:type="dxa"/>
            <w:tcMar>
              <w:top w:w="50" w:type="dxa"/>
              <w:left w:w="100" w:type="dxa"/>
            </w:tcMar>
          </w:tcPr>
          <w:p w14:paraId="01AE05E9" w14:textId="77777777" w:rsidR="006D0B74" w:rsidRPr="00F54469" w:rsidRDefault="00000000">
            <w:pPr>
              <w:rPr>
                <w:color w:val="1F497D" w:themeColor="text2"/>
              </w:rPr>
            </w:pPr>
            <w:hyperlink r:id="rId54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4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380169A9" w14:textId="77777777" w:rsidTr="006D0B74">
        <w:trPr>
          <w:trHeight w:val="144"/>
          <w:tblCellSpacing w:w="20" w:type="nil"/>
        </w:trPr>
        <w:tc>
          <w:tcPr>
            <w:tcW w:w="809" w:type="dxa"/>
            <w:tcMar>
              <w:top w:w="50" w:type="dxa"/>
              <w:left w:w="100" w:type="dxa"/>
            </w:tcMar>
            <w:vAlign w:val="center"/>
          </w:tcPr>
          <w:p w14:paraId="14A318BD" w14:textId="77777777" w:rsidR="006D0B74" w:rsidRDefault="006D0B74" w:rsidP="006D0B74">
            <w:r>
              <w:rPr>
                <w:color w:val="000000"/>
                <w:sz w:val="24"/>
              </w:rPr>
              <w:t>100</w:t>
            </w:r>
          </w:p>
        </w:tc>
        <w:tc>
          <w:tcPr>
            <w:tcW w:w="3403" w:type="dxa"/>
            <w:tcMar>
              <w:top w:w="50" w:type="dxa"/>
              <w:left w:w="100" w:type="dxa"/>
            </w:tcMar>
            <w:vAlign w:val="center"/>
          </w:tcPr>
          <w:p w14:paraId="4FF8C9AA" w14:textId="77777777" w:rsidR="006D0B74" w:rsidRPr="00AB3280" w:rsidRDefault="006D0B74" w:rsidP="006D0B74">
            <w:pPr>
              <w:ind w:left="135"/>
            </w:pPr>
            <w:r w:rsidRPr="00AB3280">
              <w:rPr>
                <w:color w:val="000000"/>
                <w:sz w:val="24"/>
              </w:rPr>
              <w:t>Создание весеннего пейзажа в произведениях писателей</w:t>
            </w:r>
          </w:p>
        </w:tc>
        <w:tc>
          <w:tcPr>
            <w:tcW w:w="992" w:type="dxa"/>
            <w:tcMar>
              <w:top w:w="50" w:type="dxa"/>
              <w:left w:w="100" w:type="dxa"/>
            </w:tcMar>
            <w:vAlign w:val="center"/>
          </w:tcPr>
          <w:p w14:paraId="165D6680"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831EF4E" w14:textId="77777777" w:rsidR="006D0B74" w:rsidRDefault="006D0B74" w:rsidP="006D0B74">
            <w:pPr>
              <w:ind w:left="135"/>
              <w:jc w:val="center"/>
            </w:pPr>
          </w:p>
        </w:tc>
        <w:tc>
          <w:tcPr>
            <w:tcW w:w="708" w:type="dxa"/>
            <w:tcMar>
              <w:top w:w="50" w:type="dxa"/>
              <w:left w:w="100" w:type="dxa"/>
            </w:tcMar>
            <w:vAlign w:val="center"/>
          </w:tcPr>
          <w:p w14:paraId="4EB63CA8" w14:textId="77777777" w:rsidR="006D0B74" w:rsidRDefault="006D0B74" w:rsidP="006D0B74">
            <w:pPr>
              <w:ind w:left="135"/>
              <w:jc w:val="center"/>
            </w:pPr>
          </w:p>
        </w:tc>
        <w:tc>
          <w:tcPr>
            <w:tcW w:w="6231" w:type="dxa"/>
            <w:tcMar>
              <w:top w:w="50" w:type="dxa"/>
              <w:left w:w="100" w:type="dxa"/>
            </w:tcMar>
          </w:tcPr>
          <w:p w14:paraId="4041D126" w14:textId="77777777" w:rsidR="006D0B74" w:rsidRPr="00F54469" w:rsidRDefault="00000000">
            <w:pPr>
              <w:rPr>
                <w:color w:val="1F497D" w:themeColor="text2"/>
              </w:rPr>
            </w:pPr>
            <w:hyperlink r:id="rId54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4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018AE553" w14:textId="77777777" w:rsidTr="006D0B74">
        <w:trPr>
          <w:trHeight w:val="144"/>
          <w:tblCellSpacing w:w="20" w:type="nil"/>
        </w:trPr>
        <w:tc>
          <w:tcPr>
            <w:tcW w:w="809" w:type="dxa"/>
            <w:tcMar>
              <w:top w:w="50" w:type="dxa"/>
              <w:left w:w="100" w:type="dxa"/>
            </w:tcMar>
            <w:vAlign w:val="center"/>
          </w:tcPr>
          <w:p w14:paraId="293F3D7B" w14:textId="77777777" w:rsidR="006D0B74" w:rsidRDefault="006D0B74" w:rsidP="006D0B74">
            <w:r>
              <w:rPr>
                <w:color w:val="000000"/>
                <w:sz w:val="24"/>
              </w:rPr>
              <w:t>101</w:t>
            </w:r>
          </w:p>
        </w:tc>
        <w:tc>
          <w:tcPr>
            <w:tcW w:w="3403" w:type="dxa"/>
            <w:tcMar>
              <w:top w:w="50" w:type="dxa"/>
              <w:left w:w="100" w:type="dxa"/>
            </w:tcMar>
            <w:vAlign w:val="center"/>
          </w:tcPr>
          <w:p w14:paraId="7A265D4A" w14:textId="77777777" w:rsidR="006D0B74" w:rsidRPr="00AB3280" w:rsidRDefault="006D0B74" w:rsidP="006D0B74">
            <w:pPr>
              <w:ind w:left="135"/>
            </w:pPr>
            <w:r w:rsidRPr="00AB3280">
              <w:rPr>
                <w:color w:val="000000"/>
                <w:sz w:val="24"/>
              </w:rPr>
              <w:t>Составление устного рассказа «Краски и звуки весеннего леса» по изученным текстам</w:t>
            </w:r>
          </w:p>
        </w:tc>
        <w:tc>
          <w:tcPr>
            <w:tcW w:w="992" w:type="dxa"/>
            <w:tcMar>
              <w:top w:w="50" w:type="dxa"/>
              <w:left w:w="100" w:type="dxa"/>
            </w:tcMar>
            <w:vAlign w:val="center"/>
          </w:tcPr>
          <w:p w14:paraId="2CD5D645"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289EE9C" w14:textId="77777777" w:rsidR="006D0B74" w:rsidRDefault="006D0B74" w:rsidP="006D0B74">
            <w:pPr>
              <w:ind w:left="135"/>
              <w:jc w:val="center"/>
            </w:pPr>
          </w:p>
        </w:tc>
        <w:tc>
          <w:tcPr>
            <w:tcW w:w="708" w:type="dxa"/>
            <w:tcMar>
              <w:top w:w="50" w:type="dxa"/>
              <w:left w:w="100" w:type="dxa"/>
            </w:tcMar>
            <w:vAlign w:val="center"/>
          </w:tcPr>
          <w:p w14:paraId="20938C79" w14:textId="77777777" w:rsidR="006D0B74" w:rsidRDefault="006D0B74" w:rsidP="006D0B74">
            <w:pPr>
              <w:ind w:left="135"/>
              <w:jc w:val="center"/>
            </w:pPr>
          </w:p>
        </w:tc>
        <w:tc>
          <w:tcPr>
            <w:tcW w:w="6231" w:type="dxa"/>
            <w:tcMar>
              <w:top w:w="50" w:type="dxa"/>
              <w:left w:w="100" w:type="dxa"/>
            </w:tcMar>
          </w:tcPr>
          <w:p w14:paraId="5780C177" w14:textId="77777777" w:rsidR="006D0B74" w:rsidRPr="00F54469" w:rsidRDefault="00000000">
            <w:pPr>
              <w:rPr>
                <w:color w:val="1F497D" w:themeColor="text2"/>
              </w:rPr>
            </w:pPr>
            <w:hyperlink r:id="rId54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4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000FD36E" w14:textId="77777777" w:rsidTr="006D0B74">
        <w:trPr>
          <w:trHeight w:val="144"/>
          <w:tblCellSpacing w:w="20" w:type="nil"/>
        </w:trPr>
        <w:tc>
          <w:tcPr>
            <w:tcW w:w="809" w:type="dxa"/>
            <w:tcMar>
              <w:top w:w="50" w:type="dxa"/>
              <w:left w:w="100" w:type="dxa"/>
            </w:tcMar>
            <w:vAlign w:val="center"/>
          </w:tcPr>
          <w:p w14:paraId="488C54A1" w14:textId="77777777" w:rsidR="006D0B74" w:rsidRDefault="006D0B74" w:rsidP="006D0B74">
            <w:r>
              <w:rPr>
                <w:color w:val="000000"/>
                <w:sz w:val="24"/>
              </w:rPr>
              <w:t>102</w:t>
            </w:r>
          </w:p>
        </w:tc>
        <w:tc>
          <w:tcPr>
            <w:tcW w:w="3403" w:type="dxa"/>
            <w:tcMar>
              <w:top w:w="50" w:type="dxa"/>
              <w:left w:w="100" w:type="dxa"/>
            </w:tcMar>
            <w:vAlign w:val="center"/>
          </w:tcPr>
          <w:p w14:paraId="4A977629" w14:textId="77777777" w:rsidR="006D0B74" w:rsidRPr="00AB3280" w:rsidRDefault="006D0B74" w:rsidP="006D0B74">
            <w:pPr>
              <w:ind w:left="135"/>
            </w:pPr>
            <w:r w:rsidRPr="00AB3280">
              <w:rPr>
                <w:color w:val="000000"/>
                <w:sz w:val="24"/>
              </w:rPr>
              <w:t>Тематическая проверочная работа по итогам раздела «Звуки и краски весенней природы»</w:t>
            </w:r>
          </w:p>
        </w:tc>
        <w:tc>
          <w:tcPr>
            <w:tcW w:w="992" w:type="dxa"/>
            <w:tcMar>
              <w:top w:w="50" w:type="dxa"/>
              <w:left w:w="100" w:type="dxa"/>
            </w:tcMar>
            <w:vAlign w:val="center"/>
          </w:tcPr>
          <w:p w14:paraId="2F9CE7C0"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17376F6" w14:textId="77777777" w:rsidR="006D0B74" w:rsidRDefault="006D0B74" w:rsidP="006D0B74">
            <w:pPr>
              <w:ind w:left="135"/>
              <w:jc w:val="center"/>
            </w:pPr>
            <w:r>
              <w:rPr>
                <w:color w:val="000000"/>
                <w:sz w:val="24"/>
              </w:rPr>
              <w:t xml:space="preserve"> 1 </w:t>
            </w:r>
          </w:p>
        </w:tc>
        <w:tc>
          <w:tcPr>
            <w:tcW w:w="708" w:type="dxa"/>
            <w:tcMar>
              <w:top w:w="50" w:type="dxa"/>
              <w:left w:w="100" w:type="dxa"/>
            </w:tcMar>
            <w:vAlign w:val="center"/>
          </w:tcPr>
          <w:p w14:paraId="35A77669" w14:textId="77777777" w:rsidR="006D0B74" w:rsidRDefault="006D0B74" w:rsidP="006D0B74">
            <w:pPr>
              <w:ind w:left="135"/>
              <w:jc w:val="center"/>
            </w:pPr>
          </w:p>
        </w:tc>
        <w:tc>
          <w:tcPr>
            <w:tcW w:w="6231" w:type="dxa"/>
            <w:tcMar>
              <w:top w:w="50" w:type="dxa"/>
              <w:left w:w="100" w:type="dxa"/>
            </w:tcMar>
          </w:tcPr>
          <w:p w14:paraId="74767913" w14:textId="77777777" w:rsidR="006D0B74" w:rsidRPr="00F54469" w:rsidRDefault="00000000">
            <w:pPr>
              <w:rPr>
                <w:color w:val="1F497D" w:themeColor="text2"/>
              </w:rPr>
            </w:pPr>
            <w:hyperlink r:id="rId55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5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2ABFFC92" w14:textId="77777777" w:rsidTr="006D0B74">
        <w:trPr>
          <w:trHeight w:val="144"/>
          <w:tblCellSpacing w:w="20" w:type="nil"/>
        </w:trPr>
        <w:tc>
          <w:tcPr>
            <w:tcW w:w="809" w:type="dxa"/>
            <w:tcMar>
              <w:top w:w="50" w:type="dxa"/>
              <w:left w:w="100" w:type="dxa"/>
            </w:tcMar>
            <w:vAlign w:val="center"/>
          </w:tcPr>
          <w:p w14:paraId="7A2ECA72" w14:textId="77777777" w:rsidR="006D0B74" w:rsidRDefault="006D0B74" w:rsidP="006D0B74">
            <w:r>
              <w:rPr>
                <w:color w:val="000000"/>
                <w:sz w:val="24"/>
              </w:rPr>
              <w:t>103</w:t>
            </w:r>
          </w:p>
        </w:tc>
        <w:tc>
          <w:tcPr>
            <w:tcW w:w="3403" w:type="dxa"/>
            <w:tcMar>
              <w:top w:w="50" w:type="dxa"/>
              <w:left w:w="100" w:type="dxa"/>
            </w:tcMar>
            <w:vAlign w:val="center"/>
          </w:tcPr>
          <w:p w14:paraId="70196D0D" w14:textId="77777777" w:rsidR="006D0B74" w:rsidRPr="00AB3280" w:rsidRDefault="006D0B74" w:rsidP="006D0B74">
            <w:pPr>
              <w:ind w:left="135"/>
            </w:pPr>
            <w:r w:rsidRPr="00AB3280">
              <w:rPr>
                <w:color w:val="000000"/>
                <w:sz w:val="24"/>
              </w:rPr>
              <w:t>Восприятие произведений о весне. Выделение средств художественной выразительности (сравнение, эпитет)</w:t>
            </w:r>
          </w:p>
        </w:tc>
        <w:tc>
          <w:tcPr>
            <w:tcW w:w="992" w:type="dxa"/>
            <w:tcMar>
              <w:top w:w="50" w:type="dxa"/>
              <w:left w:w="100" w:type="dxa"/>
            </w:tcMar>
            <w:vAlign w:val="center"/>
          </w:tcPr>
          <w:p w14:paraId="1A797A18"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14DB3A0" w14:textId="77777777" w:rsidR="006D0B74" w:rsidRDefault="006D0B74" w:rsidP="006D0B74">
            <w:pPr>
              <w:ind w:left="135"/>
              <w:jc w:val="center"/>
            </w:pPr>
          </w:p>
        </w:tc>
        <w:tc>
          <w:tcPr>
            <w:tcW w:w="708" w:type="dxa"/>
            <w:tcMar>
              <w:top w:w="50" w:type="dxa"/>
              <w:left w:w="100" w:type="dxa"/>
            </w:tcMar>
            <w:vAlign w:val="center"/>
          </w:tcPr>
          <w:p w14:paraId="5CF0D0D9" w14:textId="77777777" w:rsidR="006D0B74" w:rsidRDefault="006D0B74" w:rsidP="006D0B74">
            <w:pPr>
              <w:ind w:left="135"/>
              <w:jc w:val="center"/>
            </w:pPr>
          </w:p>
        </w:tc>
        <w:tc>
          <w:tcPr>
            <w:tcW w:w="6231" w:type="dxa"/>
            <w:tcMar>
              <w:top w:w="50" w:type="dxa"/>
              <w:left w:w="100" w:type="dxa"/>
            </w:tcMar>
          </w:tcPr>
          <w:p w14:paraId="1D88F8DD" w14:textId="77777777" w:rsidR="006D0B74" w:rsidRPr="00F54469" w:rsidRDefault="00000000">
            <w:pPr>
              <w:rPr>
                <w:color w:val="1F497D" w:themeColor="text2"/>
              </w:rPr>
            </w:pPr>
            <w:hyperlink r:id="rId55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5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CFC634E" w14:textId="77777777" w:rsidTr="006D0B74">
        <w:trPr>
          <w:trHeight w:val="144"/>
          <w:tblCellSpacing w:w="20" w:type="nil"/>
        </w:trPr>
        <w:tc>
          <w:tcPr>
            <w:tcW w:w="809" w:type="dxa"/>
            <w:tcMar>
              <w:top w:w="50" w:type="dxa"/>
              <w:left w:w="100" w:type="dxa"/>
            </w:tcMar>
            <w:vAlign w:val="center"/>
          </w:tcPr>
          <w:p w14:paraId="22492F0E" w14:textId="77777777" w:rsidR="006D0B74" w:rsidRDefault="006D0B74" w:rsidP="006D0B74">
            <w:r>
              <w:rPr>
                <w:color w:val="000000"/>
                <w:sz w:val="24"/>
              </w:rPr>
              <w:t>104</w:t>
            </w:r>
          </w:p>
        </w:tc>
        <w:tc>
          <w:tcPr>
            <w:tcW w:w="3403" w:type="dxa"/>
            <w:tcMar>
              <w:top w:w="50" w:type="dxa"/>
              <w:left w:w="100" w:type="dxa"/>
            </w:tcMar>
            <w:vAlign w:val="center"/>
          </w:tcPr>
          <w:p w14:paraId="6C9EE089" w14:textId="77777777" w:rsidR="006D0B74" w:rsidRPr="00AB3280" w:rsidRDefault="006D0B74" w:rsidP="006D0B74">
            <w:pPr>
              <w:ind w:left="135"/>
            </w:pPr>
            <w:r w:rsidRPr="00AB3280">
              <w:rPr>
                <w:color w:val="000000"/>
                <w:sz w:val="24"/>
              </w:rPr>
              <w:t>Тема «Природа весной» в картинах художников и произведениях композиторов</w:t>
            </w:r>
          </w:p>
        </w:tc>
        <w:tc>
          <w:tcPr>
            <w:tcW w:w="992" w:type="dxa"/>
            <w:tcMar>
              <w:top w:w="50" w:type="dxa"/>
              <w:left w:w="100" w:type="dxa"/>
            </w:tcMar>
            <w:vAlign w:val="center"/>
          </w:tcPr>
          <w:p w14:paraId="2618C74E"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FA2C598" w14:textId="77777777" w:rsidR="006D0B74" w:rsidRDefault="006D0B74" w:rsidP="006D0B74">
            <w:pPr>
              <w:ind w:left="135"/>
              <w:jc w:val="center"/>
            </w:pPr>
          </w:p>
        </w:tc>
        <w:tc>
          <w:tcPr>
            <w:tcW w:w="708" w:type="dxa"/>
            <w:tcMar>
              <w:top w:w="50" w:type="dxa"/>
              <w:left w:w="100" w:type="dxa"/>
            </w:tcMar>
            <w:vAlign w:val="center"/>
          </w:tcPr>
          <w:p w14:paraId="42830BEB" w14:textId="77777777" w:rsidR="006D0B74" w:rsidRDefault="006D0B74" w:rsidP="006D0B74">
            <w:pPr>
              <w:ind w:left="135"/>
              <w:jc w:val="center"/>
            </w:pPr>
          </w:p>
        </w:tc>
        <w:tc>
          <w:tcPr>
            <w:tcW w:w="6231" w:type="dxa"/>
            <w:tcMar>
              <w:top w:w="50" w:type="dxa"/>
              <w:left w:w="100" w:type="dxa"/>
            </w:tcMar>
          </w:tcPr>
          <w:p w14:paraId="386D1CF3" w14:textId="77777777" w:rsidR="006D0B74" w:rsidRPr="00F54469" w:rsidRDefault="00000000">
            <w:pPr>
              <w:rPr>
                <w:color w:val="1F497D" w:themeColor="text2"/>
              </w:rPr>
            </w:pPr>
            <w:hyperlink r:id="rId55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5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AC62B8E" w14:textId="77777777" w:rsidTr="006D0B74">
        <w:trPr>
          <w:trHeight w:val="144"/>
          <w:tblCellSpacing w:w="20" w:type="nil"/>
        </w:trPr>
        <w:tc>
          <w:tcPr>
            <w:tcW w:w="809" w:type="dxa"/>
            <w:tcMar>
              <w:top w:w="50" w:type="dxa"/>
              <w:left w:w="100" w:type="dxa"/>
            </w:tcMar>
            <w:vAlign w:val="center"/>
          </w:tcPr>
          <w:p w14:paraId="097A76B0" w14:textId="77777777" w:rsidR="006D0B74" w:rsidRDefault="006D0B74" w:rsidP="006D0B74">
            <w:r>
              <w:rPr>
                <w:color w:val="000000"/>
                <w:sz w:val="24"/>
              </w:rPr>
              <w:t>105</w:t>
            </w:r>
          </w:p>
        </w:tc>
        <w:tc>
          <w:tcPr>
            <w:tcW w:w="3403" w:type="dxa"/>
            <w:tcMar>
              <w:top w:w="50" w:type="dxa"/>
              <w:left w:w="100" w:type="dxa"/>
            </w:tcMar>
            <w:vAlign w:val="center"/>
          </w:tcPr>
          <w:p w14:paraId="3A27FF20" w14:textId="77777777" w:rsidR="006D0B74" w:rsidRPr="00AB3280" w:rsidRDefault="006D0B74" w:rsidP="006D0B74">
            <w:pPr>
              <w:ind w:left="135"/>
            </w:pPr>
            <w:r w:rsidRPr="00AB3280">
              <w:rPr>
                <w:color w:val="000000"/>
                <w:sz w:val="24"/>
              </w:rPr>
              <w:t xml:space="preserve">Тема семьи в творчестве писателей. На примере произведения Л.Н. Толстого «Отец и сыновья» и других </w:t>
            </w:r>
            <w:r w:rsidRPr="00AB3280">
              <w:rPr>
                <w:color w:val="000000"/>
                <w:sz w:val="24"/>
              </w:rPr>
              <w:lastRenderedPageBreak/>
              <w:t>га выбор</w:t>
            </w:r>
          </w:p>
        </w:tc>
        <w:tc>
          <w:tcPr>
            <w:tcW w:w="992" w:type="dxa"/>
            <w:tcMar>
              <w:top w:w="50" w:type="dxa"/>
              <w:left w:w="100" w:type="dxa"/>
            </w:tcMar>
            <w:vAlign w:val="center"/>
          </w:tcPr>
          <w:p w14:paraId="2B734984" w14:textId="77777777" w:rsidR="006D0B74" w:rsidRDefault="006D0B74" w:rsidP="006D0B74">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00D80D19" w14:textId="77777777" w:rsidR="006D0B74" w:rsidRDefault="006D0B74" w:rsidP="006D0B74">
            <w:pPr>
              <w:ind w:left="135"/>
              <w:jc w:val="center"/>
            </w:pPr>
          </w:p>
        </w:tc>
        <w:tc>
          <w:tcPr>
            <w:tcW w:w="708" w:type="dxa"/>
            <w:tcMar>
              <w:top w:w="50" w:type="dxa"/>
              <w:left w:w="100" w:type="dxa"/>
            </w:tcMar>
            <w:vAlign w:val="center"/>
          </w:tcPr>
          <w:p w14:paraId="7B7B17C6" w14:textId="77777777" w:rsidR="006D0B74" w:rsidRDefault="006D0B74" w:rsidP="006D0B74">
            <w:pPr>
              <w:ind w:left="135"/>
              <w:jc w:val="center"/>
            </w:pPr>
          </w:p>
        </w:tc>
        <w:tc>
          <w:tcPr>
            <w:tcW w:w="6231" w:type="dxa"/>
            <w:tcMar>
              <w:top w:w="50" w:type="dxa"/>
              <w:left w:w="100" w:type="dxa"/>
            </w:tcMar>
          </w:tcPr>
          <w:p w14:paraId="3C4C00C4" w14:textId="77777777" w:rsidR="006D0B74" w:rsidRPr="00F54469" w:rsidRDefault="00000000">
            <w:pPr>
              <w:rPr>
                <w:color w:val="1F497D" w:themeColor="text2"/>
              </w:rPr>
            </w:pPr>
            <w:hyperlink r:id="rId55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5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294D69E5" w14:textId="77777777" w:rsidTr="006D0B74">
        <w:trPr>
          <w:trHeight w:val="144"/>
          <w:tblCellSpacing w:w="20" w:type="nil"/>
        </w:trPr>
        <w:tc>
          <w:tcPr>
            <w:tcW w:w="809" w:type="dxa"/>
            <w:tcMar>
              <w:top w:w="50" w:type="dxa"/>
              <w:left w:w="100" w:type="dxa"/>
            </w:tcMar>
            <w:vAlign w:val="center"/>
          </w:tcPr>
          <w:p w14:paraId="2F81C3F3" w14:textId="77777777" w:rsidR="006D0B74" w:rsidRDefault="006D0B74" w:rsidP="006D0B74">
            <w:r>
              <w:rPr>
                <w:color w:val="000000"/>
                <w:sz w:val="24"/>
              </w:rPr>
              <w:t>106</w:t>
            </w:r>
          </w:p>
        </w:tc>
        <w:tc>
          <w:tcPr>
            <w:tcW w:w="3403" w:type="dxa"/>
            <w:tcMar>
              <w:top w:w="50" w:type="dxa"/>
              <w:left w:w="100" w:type="dxa"/>
            </w:tcMar>
            <w:vAlign w:val="center"/>
          </w:tcPr>
          <w:p w14:paraId="20470132" w14:textId="77777777" w:rsidR="006D0B74" w:rsidRPr="00AB3280" w:rsidRDefault="006D0B74" w:rsidP="006D0B74">
            <w:pPr>
              <w:ind w:left="135"/>
            </w:pPr>
            <w:r w:rsidRPr="00AB3280">
              <w:rPr>
                <w:color w:val="000000"/>
                <w:sz w:val="24"/>
              </w:rPr>
              <w:t>Характеристика особенностей колыбельных народных песен: интонационный рисунок</w:t>
            </w:r>
          </w:p>
        </w:tc>
        <w:tc>
          <w:tcPr>
            <w:tcW w:w="992" w:type="dxa"/>
            <w:tcMar>
              <w:top w:w="50" w:type="dxa"/>
              <w:left w:w="100" w:type="dxa"/>
            </w:tcMar>
            <w:vAlign w:val="center"/>
          </w:tcPr>
          <w:p w14:paraId="5F058C51"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2E4DF42" w14:textId="77777777" w:rsidR="006D0B74" w:rsidRDefault="006D0B74" w:rsidP="006D0B74">
            <w:pPr>
              <w:ind w:left="135"/>
              <w:jc w:val="center"/>
            </w:pPr>
          </w:p>
        </w:tc>
        <w:tc>
          <w:tcPr>
            <w:tcW w:w="708" w:type="dxa"/>
            <w:tcMar>
              <w:top w:w="50" w:type="dxa"/>
              <w:left w:w="100" w:type="dxa"/>
            </w:tcMar>
            <w:vAlign w:val="center"/>
          </w:tcPr>
          <w:p w14:paraId="5155CD07" w14:textId="77777777" w:rsidR="006D0B74" w:rsidRDefault="006D0B74" w:rsidP="006D0B74">
            <w:pPr>
              <w:ind w:left="135"/>
              <w:jc w:val="center"/>
            </w:pPr>
          </w:p>
        </w:tc>
        <w:tc>
          <w:tcPr>
            <w:tcW w:w="6231" w:type="dxa"/>
            <w:tcMar>
              <w:top w:w="50" w:type="dxa"/>
              <w:left w:w="100" w:type="dxa"/>
            </w:tcMar>
          </w:tcPr>
          <w:p w14:paraId="63A76EAA" w14:textId="77777777" w:rsidR="006D0B74" w:rsidRPr="00F54469" w:rsidRDefault="00000000">
            <w:pPr>
              <w:rPr>
                <w:color w:val="1F497D" w:themeColor="text2"/>
              </w:rPr>
            </w:pPr>
            <w:hyperlink r:id="rId55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5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3E46FAF" w14:textId="77777777" w:rsidTr="006D0B74">
        <w:trPr>
          <w:trHeight w:val="144"/>
          <w:tblCellSpacing w:w="20" w:type="nil"/>
        </w:trPr>
        <w:tc>
          <w:tcPr>
            <w:tcW w:w="809" w:type="dxa"/>
            <w:tcMar>
              <w:top w:w="50" w:type="dxa"/>
              <w:left w:w="100" w:type="dxa"/>
            </w:tcMar>
            <w:vAlign w:val="center"/>
          </w:tcPr>
          <w:p w14:paraId="19E42C84" w14:textId="77777777" w:rsidR="006D0B74" w:rsidRDefault="006D0B74" w:rsidP="006D0B74">
            <w:r>
              <w:rPr>
                <w:color w:val="000000"/>
                <w:sz w:val="24"/>
              </w:rPr>
              <w:t>107</w:t>
            </w:r>
          </w:p>
        </w:tc>
        <w:tc>
          <w:tcPr>
            <w:tcW w:w="3403" w:type="dxa"/>
            <w:tcMar>
              <w:top w:w="50" w:type="dxa"/>
              <w:left w:w="100" w:type="dxa"/>
            </w:tcMar>
            <w:vAlign w:val="center"/>
          </w:tcPr>
          <w:p w14:paraId="618C91E0" w14:textId="77777777" w:rsidR="006D0B74" w:rsidRPr="00AB3280" w:rsidRDefault="006D0B74" w:rsidP="006D0B74">
            <w:pPr>
              <w:ind w:left="135"/>
            </w:pPr>
            <w:r w:rsidRPr="00AB3280">
              <w:rPr>
                <w:color w:val="000000"/>
                <w:sz w:val="24"/>
              </w:rPr>
              <w:t>Сравнение народной колыбельной песни и стихотворения А.А. Плещеева «Песня матери»: любовь и переживание матери</w:t>
            </w:r>
          </w:p>
        </w:tc>
        <w:tc>
          <w:tcPr>
            <w:tcW w:w="992" w:type="dxa"/>
            <w:tcMar>
              <w:top w:w="50" w:type="dxa"/>
              <w:left w:w="100" w:type="dxa"/>
            </w:tcMar>
            <w:vAlign w:val="center"/>
          </w:tcPr>
          <w:p w14:paraId="68C53AFB"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1748BA4" w14:textId="77777777" w:rsidR="006D0B74" w:rsidRDefault="006D0B74" w:rsidP="006D0B74">
            <w:pPr>
              <w:ind w:left="135"/>
              <w:jc w:val="center"/>
            </w:pPr>
          </w:p>
        </w:tc>
        <w:tc>
          <w:tcPr>
            <w:tcW w:w="708" w:type="dxa"/>
            <w:tcMar>
              <w:top w:w="50" w:type="dxa"/>
              <w:left w:w="100" w:type="dxa"/>
            </w:tcMar>
            <w:vAlign w:val="center"/>
          </w:tcPr>
          <w:p w14:paraId="1F1E1854" w14:textId="77777777" w:rsidR="006D0B74" w:rsidRDefault="006D0B74" w:rsidP="006D0B74">
            <w:pPr>
              <w:ind w:left="135"/>
              <w:jc w:val="center"/>
            </w:pPr>
          </w:p>
        </w:tc>
        <w:tc>
          <w:tcPr>
            <w:tcW w:w="6231" w:type="dxa"/>
            <w:tcMar>
              <w:top w:w="50" w:type="dxa"/>
              <w:left w:w="100" w:type="dxa"/>
            </w:tcMar>
          </w:tcPr>
          <w:p w14:paraId="60980AD5" w14:textId="77777777" w:rsidR="006D0B74" w:rsidRPr="00F54469" w:rsidRDefault="00000000">
            <w:pPr>
              <w:rPr>
                <w:color w:val="1F497D" w:themeColor="text2"/>
              </w:rPr>
            </w:pPr>
            <w:hyperlink r:id="rId56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6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1D724150" w14:textId="77777777" w:rsidTr="006D0B74">
        <w:trPr>
          <w:trHeight w:val="144"/>
          <w:tblCellSpacing w:w="20" w:type="nil"/>
        </w:trPr>
        <w:tc>
          <w:tcPr>
            <w:tcW w:w="809" w:type="dxa"/>
            <w:tcMar>
              <w:top w:w="50" w:type="dxa"/>
              <w:left w:w="100" w:type="dxa"/>
            </w:tcMar>
            <w:vAlign w:val="center"/>
          </w:tcPr>
          <w:p w14:paraId="2D9D7267" w14:textId="77777777" w:rsidR="006D0B74" w:rsidRDefault="006D0B74" w:rsidP="006D0B74">
            <w:r>
              <w:rPr>
                <w:color w:val="000000"/>
                <w:sz w:val="24"/>
              </w:rPr>
              <w:t>108</w:t>
            </w:r>
          </w:p>
        </w:tc>
        <w:tc>
          <w:tcPr>
            <w:tcW w:w="3403" w:type="dxa"/>
            <w:tcMar>
              <w:top w:w="50" w:type="dxa"/>
              <w:left w:w="100" w:type="dxa"/>
            </w:tcMar>
            <w:vAlign w:val="center"/>
          </w:tcPr>
          <w:p w14:paraId="0C3AAD7E" w14:textId="77777777" w:rsidR="006D0B74" w:rsidRPr="00AB3280" w:rsidRDefault="006D0B74" w:rsidP="006D0B74">
            <w:pPr>
              <w:ind w:left="135"/>
            </w:pPr>
            <w:r w:rsidRPr="00AB3280">
              <w:rPr>
                <w:color w:val="000000"/>
                <w:sz w:val="24"/>
              </w:rPr>
              <w:t>Оценка взаимооотношений взрослых и детей на примере рассказа Е.А. Пермяка «Случай с кошельком»</w:t>
            </w:r>
          </w:p>
        </w:tc>
        <w:tc>
          <w:tcPr>
            <w:tcW w:w="992" w:type="dxa"/>
            <w:tcMar>
              <w:top w:w="50" w:type="dxa"/>
              <w:left w:w="100" w:type="dxa"/>
            </w:tcMar>
            <w:vAlign w:val="center"/>
          </w:tcPr>
          <w:p w14:paraId="421E669B"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3532C1D" w14:textId="77777777" w:rsidR="006D0B74" w:rsidRDefault="006D0B74" w:rsidP="006D0B74">
            <w:pPr>
              <w:ind w:left="135"/>
              <w:jc w:val="center"/>
            </w:pPr>
          </w:p>
        </w:tc>
        <w:tc>
          <w:tcPr>
            <w:tcW w:w="708" w:type="dxa"/>
            <w:tcMar>
              <w:top w:w="50" w:type="dxa"/>
              <w:left w:w="100" w:type="dxa"/>
            </w:tcMar>
            <w:vAlign w:val="center"/>
          </w:tcPr>
          <w:p w14:paraId="48D02C47" w14:textId="77777777" w:rsidR="006D0B74" w:rsidRDefault="006D0B74" w:rsidP="006D0B74">
            <w:pPr>
              <w:ind w:left="135"/>
              <w:jc w:val="center"/>
            </w:pPr>
          </w:p>
        </w:tc>
        <w:tc>
          <w:tcPr>
            <w:tcW w:w="6231" w:type="dxa"/>
            <w:tcMar>
              <w:top w:w="50" w:type="dxa"/>
              <w:left w:w="100" w:type="dxa"/>
            </w:tcMar>
          </w:tcPr>
          <w:p w14:paraId="753F6E2A" w14:textId="77777777" w:rsidR="006D0B74" w:rsidRPr="00F54469" w:rsidRDefault="00000000">
            <w:pPr>
              <w:rPr>
                <w:color w:val="1F497D" w:themeColor="text2"/>
              </w:rPr>
            </w:pPr>
            <w:hyperlink r:id="rId56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6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0C785C66" w14:textId="77777777" w:rsidTr="006D0B74">
        <w:trPr>
          <w:trHeight w:val="144"/>
          <w:tblCellSpacing w:w="20" w:type="nil"/>
        </w:trPr>
        <w:tc>
          <w:tcPr>
            <w:tcW w:w="809" w:type="dxa"/>
            <w:tcMar>
              <w:top w:w="50" w:type="dxa"/>
              <w:left w:w="100" w:type="dxa"/>
            </w:tcMar>
            <w:vAlign w:val="center"/>
          </w:tcPr>
          <w:p w14:paraId="43405DDF" w14:textId="77777777" w:rsidR="006D0B74" w:rsidRDefault="006D0B74" w:rsidP="006D0B74">
            <w:r>
              <w:rPr>
                <w:color w:val="000000"/>
                <w:sz w:val="24"/>
              </w:rPr>
              <w:t>109</w:t>
            </w:r>
          </w:p>
        </w:tc>
        <w:tc>
          <w:tcPr>
            <w:tcW w:w="3403" w:type="dxa"/>
            <w:tcMar>
              <w:top w:w="50" w:type="dxa"/>
              <w:left w:w="100" w:type="dxa"/>
            </w:tcMar>
            <w:vAlign w:val="center"/>
          </w:tcPr>
          <w:p w14:paraId="175E1C9D" w14:textId="77777777" w:rsidR="006D0B74" w:rsidRPr="00AB3280" w:rsidRDefault="006D0B74" w:rsidP="006D0B74">
            <w:pPr>
              <w:ind w:left="135"/>
            </w:pPr>
            <w:r w:rsidRPr="00AB3280">
              <w:rPr>
                <w:color w:val="000000"/>
                <w:sz w:val="24"/>
              </w:rPr>
              <w:t>Анализ заголовка и соотнесение его с главной мыслью произведения: В.А. Осеева «Сыновья»</w:t>
            </w:r>
          </w:p>
        </w:tc>
        <w:tc>
          <w:tcPr>
            <w:tcW w:w="992" w:type="dxa"/>
            <w:tcMar>
              <w:top w:w="50" w:type="dxa"/>
              <w:left w:w="100" w:type="dxa"/>
            </w:tcMar>
            <w:vAlign w:val="center"/>
          </w:tcPr>
          <w:p w14:paraId="107C7C65"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2BCDB80" w14:textId="77777777" w:rsidR="006D0B74" w:rsidRDefault="006D0B74" w:rsidP="006D0B74">
            <w:pPr>
              <w:ind w:left="135"/>
              <w:jc w:val="center"/>
            </w:pPr>
          </w:p>
        </w:tc>
        <w:tc>
          <w:tcPr>
            <w:tcW w:w="708" w:type="dxa"/>
            <w:tcMar>
              <w:top w:w="50" w:type="dxa"/>
              <w:left w:w="100" w:type="dxa"/>
            </w:tcMar>
            <w:vAlign w:val="center"/>
          </w:tcPr>
          <w:p w14:paraId="723D88CD" w14:textId="77777777" w:rsidR="006D0B74" w:rsidRDefault="006D0B74" w:rsidP="006D0B74">
            <w:pPr>
              <w:ind w:left="135"/>
              <w:jc w:val="center"/>
            </w:pPr>
          </w:p>
        </w:tc>
        <w:tc>
          <w:tcPr>
            <w:tcW w:w="6231" w:type="dxa"/>
            <w:tcMar>
              <w:top w:w="50" w:type="dxa"/>
              <w:left w:w="100" w:type="dxa"/>
            </w:tcMar>
          </w:tcPr>
          <w:p w14:paraId="3DB60F5E" w14:textId="77777777" w:rsidR="006D0B74" w:rsidRPr="00F54469" w:rsidRDefault="00000000">
            <w:pPr>
              <w:rPr>
                <w:color w:val="1F497D" w:themeColor="text2"/>
              </w:rPr>
            </w:pPr>
            <w:hyperlink r:id="rId56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6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3514DD1A" w14:textId="77777777" w:rsidTr="006D0B74">
        <w:trPr>
          <w:trHeight w:val="144"/>
          <w:tblCellSpacing w:w="20" w:type="nil"/>
        </w:trPr>
        <w:tc>
          <w:tcPr>
            <w:tcW w:w="809" w:type="dxa"/>
            <w:tcMar>
              <w:top w:w="50" w:type="dxa"/>
              <w:left w:w="100" w:type="dxa"/>
            </w:tcMar>
            <w:vAlign w:val="center"/>
          </w:tcPr>
          <w:p w14:paraId="007D60F8" w14:textId="77777777" w:rsidR="006D0B74" w:rsidRDefault="006D0B74" w:rsidP="006D0B74">
            <w:r>
              <w:rPr>
                <w:color w:val="000000"/>
                <w:sz w:val="24"/>
              </w:rPr>
              <w:t>110</w:t>
            </w:r>
          </w:p>
        </w:tc>
        <w:tc>
          <w:tcPr>
            <w:tcW w:w="3403" w:type="dxa"/>
            <w:tcMar>
              <w:top w:w="50" w:type="dxa"/>
              <w:left w:w="100" w:type="dxa"/>
            </w:tcMar>
            <w:vAlign w:val="center"/>
          </w:tcPr>
          <w:p w14:paraId="64FDA823" w14:textId="77777777" w:rsidR="006D0B74" w:rsidRDefault="006D0B74" w:rsidP="006D0B74">
            <w:pPr>
              <w:ind w:left="135"/>
            </w:pPr>
            <w:r w:rsidRPr="00AB3280">
              <w:rPr>
                <w:color w:val="000000"/>
                <w:sz w:val="24"/>
              </w:rPr>
              <w:t xml:space="preserve">Нравственные семейные ценности в фольклорных (народных) сказках. </w:t>
            </w:r>
            <w:r>
              <w:rPr>
                <w:color w:val="000000"/>
                <w:sz w:val="24"/>
              </w:rPr>
              <w:t>Произведения по выбору, например, татарская народная сказка «Три дочери»</w:t>
            </w:r>
          </w:p>
        </w:tc>
        <w:tc>
          <w:tcPr>
            <w:tcW w:w="992" w:type="dxa"/>
            <w:tcMar>
              <w:top w:w="50" w:type="dxa"/>
              <w:left w:w="100" w:type="dxa"/>
            </w:tcMar>
            <w:vAlign w:val="center"/>
          </w:tcPr>
          <w:p w14:paraId="722840B2" w14:textId="77777777" w:rsidR="006D0B74" w:rsidRDefault="006D0B74" w:rsidP="006D0B74">
            <w:pPr>
              <w:ind w:left="135"/>
              <w:jc w:val="center"/>
            </w:pPr>
            <w:r>
              <w:rPr>
                <w:color w:val="000000"/>
                <w:sz w:val="24"/>
              </w:rPr>
              <w:t xml:space="preserve"> 1 </w:t>
            </w:r>
          </w:p>
        </w:tc>
        <w:tc>
          <w:tcPr>
            <w:tcW w:w="709" w:type="dxa"/>
            <w:tcMar>
              <w:top w:w="50" w:type="dxa"/>
              <w:left w:w="100" w:type="dxa"/>
            </w:tcMar>
            <w:vAlign w:val="center"/>
          </w:tcPr>
          <w:p w14:paraId="0D46ED3F" w14:textId="77777777" w:rsidR="006D0B74" w:rsidRDefault="006D0B74" w:rsidP="006D0B74">
            <w:pPr>
              <w:ind w:left="135"/>
              <w:jc w:val="center"/>
            </w:pPr>
          </w:p>
        </w:tc>
        <w:tc>
          <w:tcPr>
            <w:tcW w:w="708" w:type="dxa"/>
            <w:tcMar>
              <w:top w:w="50" w:type="dxa"/>
              <w:left w:w="100" w:type="dxa"/>
            </w:tcMar>
            <w:vAlign w:val="center"/>
          </w:tcPr>
          <w:p w14:paraId="750831AC" w14:textId="77777777" w:rsidR="006D0B74" w:rsidRDefault="006D0B74" w:rsidP="006D0B74">
            <w:pPr>
              <w:ind w:left="135"/>
              <w:jc w:val="center"/>
            </w:pPr>
          </w:p>
        </w:tc>
        <w:tc>
          <w:tcPr>
            <w:tcW w:w="6231" w:type="dxa"/>
            <w:tcMar>
              <w:top w:w="50" w:type="dxa"/>
              <w:left w:w="100" w:type="dxa"/>
            </w:tcMar>
          </w:tcPr>
          <w:p w14:paraId="56667EA1" w14:textId="77777777" w:rsidR="006D0B74" w:rsidRPr="00F54469" w:rsidRDefault="00000000">
            <w:pPr>
              <w:rPr>
                <w:color w:val="1F497D" w:themeColor="text2"/>
              </w:rPr>
            </w:pPr>
            <w:hyperlink r:id="rId56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6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58221A23" w14:textId="77777777" w:rsidTr="006D0B74">
        <w:trPr>
          <w:trHeight w:val="144"/>
          <w:tblCellSpacing w:w="20" w:type="nil"/>
        </w:trPr>
        <w:tc>
          <w:tcPr>
            <w:tcW w:w="809" w:type="dxa"/>
            <w:tcMar>
              <w:top w:w="50" w:type="dxa"/>
              <w:left w:w="100" w:type="dxa"/>
            </w:tcMar>
            <w:vAlign w:val="center"/>
          </w:tcPr>
          <w:p w14:paraId="7C72F686" w14:textId="77777777" w:rsidR="006D0B74" w:rsidRDefault="006D0B74" w:rsidP="006D0B74">
            <w:r>
              <w:rPr>
                <w:color w:val="000000"/>
                <w:sz w:val="24"/>
              </w:rPr>
              <w:t>111</w:t>
            </w:r>
          </w:p>
        </w:tc>
        <w:tc>
          <w:tcPr>
            <w:tcW w:w="3403" w:type="dxa"/>
            <w:tcMar>
              <w:top w:w="50" w:type="dxa"/>
              <w:left w:w="100" w:type="dxa"/>
            </w:tcMar>
            <w:vAlign w:val="center"/>
          </w:tcPr>
          <w:p w14:paraId="616868D7" w14:textId="77777777" w:rsidR="006D0B74" w:rsidRPr="00AB3280" w:rsidRDefault="006D0B74" w:rsidP="006D0B74">
            <w:pPr>
              <w:ind w:left="135"/>
            </w:pPr>
            <w:r w:rsidRPr="00AB3280">
              <w:rPr>
                <w:color w:val="000000"/>
                <w:sz w:val="24"/>
              </w:rPr>
              <w:t>Международный женский день – тема художественных произведений</w:t>
            </w:r>
          </w:p>
        </w:tc>
        <w:tc>
          <w:tcPr>
            <w:tcW w:w="992" w:type="dxa"/>
            <w:tcMar>
              <w:top w:w="50" w:type="dxa"/>
              <w:left w:w="100" w:type="dxa"/>
            </w:tcMar>
            <w:vAlign w:val="center"/>
          </w:tcPr>
          <w:p w14:paraId="7D8AEB2D"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56D0CD7" w14:textId="77777777" w:rsidR="006D0B74" w:rsidRDefault="006D0B74" w:rsidP="006D0B74">
            <w:pPr>
              <w:ind w:left="135"/>
              <w:jc w:val="center"/>
            </w:pPr>
          </w:p>
        </w:tc>
        <w:tc>
          <w:tcPr>
            <w:tcW w:w="708" w:type="dxa"/>
            <w:tcMar>
              <w:top w:w="50" w:type="dxa"/>
              <w:left w:w="100" w:type="dxa"/>
            </w:tcMar>
            <w:vAlign w:val="center"/>
          </w:tcPr>
          <w:p w14:paraId="539278BC" w14:textId="77777777" w:rsidR="006D0B74" w:rsidRDefault="006D0B74" w:rsidP="006D0B74">
            <w:pPr>
              <w:ind w:left="135"/>
              <w:jc w:val="center"/>
            </w:pPr>
          </w:p>
        </w:tc>
        <w:tc>
          <w:tcPr>
            <w:tcW w:w="6231" w:type="dxa"/>
            <w:tcMar>
              <w:top w:w="50" w:type="dxa"/>
              <w:left w:w="100" w:type="dxa"/>
            </w:tcMar>
          </w:tcPr>
          <w:p w14:paraId="352E9BF7" w14:textId="77777777" w:rsidR="006D0B74" w:rsidRPr="00F54469" w:rsidRDefault="00000000">
            <w:pPr>
              <w:rPr>
                <w:color w:val="1F497D" w:themeColor="text2"/>
              </w:rPr>
            </w:pPr>
            <w:hyperlink r:id="rId56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6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2A6EC3C4" w14:textId="77777777" w:rsidTr="006D0B74">
        <w:trPr>
          <w:trHeight w:val="144"/>
          <w:tblCellSpacing w:w="20" w:type="nil"/>
        </w:trPr>
        <w:tc>
          <w:tcPr>
            <w:tcW w:w="809" w:type="dxa"/>
            <w:tcMar>
              <w:top w:w="50" w:type="dxa"/>
              <w:left w:w="100" w:type="dxa"/>
            </w:tcMar>
            <w:vAlign w:val="center"/>
          </w:tcPr>
          <w:p w14:paraId="2F518E87" w14:textId="77777777" w:rsidR="006D0B74" w:rsidRDefault="006D0B74" w:rsidP="006D0B74">
            <w:r>
              <w:rPr>
                <w:color w:val="000000"/>
                <w:sz w:val="24"/>
              </w:rPr>
              <w:t>112</w:t>
            </w:r>
          </w:p>
        </w:tc>
        <w:tc>
          <w:tcPr>
            <w:tcW w:w="3403" w:type="dxa"/>
            <w:tcMar>
              <w:top w:w="50" w:type="dxa"/>
              <w:left w:w="100" w:type="dxa"/>
            </w:tcMar>
            <w:vAlign w:val="center"/>
          </w:tcPr>
          <w:p w14:paraId="66D59467" w14:textId="77777777" w:rsidR="006D0B74" w:rsidRDefault="006D0B74" w:rsidP="006D0B74">
            <w:pPr>
              <w:ind w:left="135"/>
            </w:pPr>
            <w:r w:rsidRPr="00AB3280">
              <w:rPr>
                <w:color w:val="000000"/>
                <w:sz w:val="24"/>
              </w:rPr>
              <w:t xml:space="preserve">Восприятие произведений о маме: проявление любви и радости общения. </w:t>
            </w:r>
            <w:r>
              <w:rPr>
                <w:color w:val="000000"/>
                <w:sz w:val="24"/>
              </w:rPr>
              <w:t xml:space="preserve">Произведения по выбору, </w:t>
            </w:r>
            <w:r>
              <w:rPr>
                <w:color w:val="000000"/>
                <w:sz w:val="24"/>
              </w:rPr>
              <w:lastRenderedPageBreak/>
              <w:t>например, Л.Н. Толстой «Лучше всех»</w:t>
            </w:r>
          </w:p>
        </w:tc>
        <w:tc>
          <w:tcPr>
            <w:tcW w:w="992" w:type="dxa"/>
            <w:tcMar>
              <w:top w:w="50" w:type="dxa"/>
              <w:left w:w="100" w:type="dxa"/>
            </w:tcMar>
            <w:vAlign w:val="center"/>
          </w:tcPr>
          <w:p w14:paraId="2AAB1893" w14:textId="77777777" w:rsidR="006D0B74" w:rsidRDefault="006D0B74" w:rsidP="006D0B74">
            <w:pPr>
              <w:ind w:left="135"/>
              <w:jc w:val="center"/>
            </w:pPr>
            <w:r>
              <w:rPr>
                <w:color w:val="000000"/>
                <w:sz w:val="24"/>
              </w:rPr>
              <w:lastRenderedPageBreak/>
              <w:t xml:space="preserve"> 1 </w:t>
            </w:r>
          </w:p>
        </w:tc>
        <w:tc>
          <w:tcPr>
            <w:tcW w:w="709" w:type="dxa"/>
            <w:tcMar>
              <w:top w:w="50" w:type="dxa"/>
              <w:left w:w="100" w:type="dxa"/>
            </w:tcMar>
            <w:vAlign w:val="center"/>
          </w:tcPr>
          <w:p w14:paraId="00DA7B20" w14:textId="77777777" w:rsidR="006D0B74" w:rsidRDefault="006D0B74" w:rsidP="006D0B74">
            <w:pPr>
              <w:ind w:left="135"/>
              <w:jc w:val="center"/>
            </w:pPr>
          </w:p>
        </w:tc>
        <w:tc>
          <w:tcPr>
            <w:tcW w:w="708" w:type="dxa"/>
            <w:tcMar>
              <w:top w:w="50" w:type="dxa"/>
              <w:left w:w="100" w:type="dxa"/>
            </w:tcMar>
            <w:vAlign w:val="center"/>
          </w:tcPr>
          <w:p w14:paraId="58B2252F" w14:textId="77777777" w:rsidR="006D0B74" w:rsidRDefault="006D0B74" w:rsidP="006D0B74">
            <w:pPr>
              <w:ind w:left="135"/>
              <w:jc w:val="center"/>
            </w:pPr>
          </w:p>
        </w:tc>
        <w:tc>
          <w:tcPr>
            <w:tcW w:w="6231" w:type="dxa"/>
            <w:tcMar>
              <w:top w:w="50" w:type="dxa"/>
              <w:left w:w="100" w:type="dxa"/>
            </w:tcMar>
          </w:tcPr>
          <w:p w14:paraId="45495C82" w14:textId="77777777" w:rsidR="006D0B74" w:rsidRPr="00F54469" w:rsidRDefault="00000000">
            <w:pPr>
              <w:rPr>
                <w:color w:val="1F497D" w:themeColor="text2"/>
              </w:rPr>
            </w:pPr>
            <w:hyperlink r:id="rId57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7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58EF6B66" w14:textId="77777777" w:rsidTr="006D0B74">
        <w:trPr>
          <w:trHeight w:val="144"/>
          <w:tblCellSpacing w:w="20" w:type="nil"/>
        </w:trPr>
        <w:tc>
          <w:tcPr>
            <w:tcW w:w="809" w:type="dxa"/>
            <w:tcMar>
              <w:top w:w="50" w:type="dxa"/>
              <w:left w:w="100" w:type="dxa"/>
            </w:tcMar>
            <w:vAlign w:val="center"/>
          </w:tcPr>
          <w:p w14:paraId="7658F630" w14:textId="77777777" w:rsidR="006D0B74" w:rsidRDefault="006D0B74" w:rsidP="006D0B74">
            <w:r>
              <w:rPr>
                <w:color w:val="000000"/>
                <w:sz w:val="24"/>
              </w:rPr>
              <w:t>113</w:t>
            </w:r>
          </w:p>
        </w:tc>
        <w:tc>
          <w:tcPr>
            <w:tcW w:w="3403" w:type="dxa"/>
            <w:tcMar>
              <w:top w:w="50" w:type="dxa"/>
              <w:left w:w="100" w:type="dxa"/>
            </w:tcMar>
            <w:vAlign w:val="center"/>
          </w:tcPr>
          <w:p w14:paraId="4DE99449" w14:textId="77777777" w:rsidR="006D0B74" w:rsidRPr="00AB3280" w:rsidRDefault="006D0B74" w:rsidP="006D0B74">
            <w:pPr>
              <w:ind w:left="135"/>
            </w:pPr>
            <w:r w:rsidRPr="00AB3280">
              <w:rPr>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992" w:type="dxa"/>
            <w:tcMar>
              <w:top w:w="50" w:type="dxa"/>
              <w:left w:w="100" w:type="dxa"/>
            </w:tcMar>
            <w:vAlign w:val="center"/>
          </w:tcPr>
          <w:p w14:paraId="14EA904F"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5AEEDBC" w14:textId="77777777" w:rsidR="006D0B74" w:rsidRDefault="006D0B74" w:rsidP="006D0B74">
            <w:pPr>
              <w:ind w:left="135"/>
              <w:jc w:val="center"/>
            </w:pPr>
          </w:p>
        </w:tc>
        <w:tc>
          <w:tcPr>
            <w:tcW w:w="708" w:type="dxa"/>
            <w:tcMar>
              <w:top w:w="50" w:type="dxa"/>
              <w:left w:w="100" w:type="dxa"/>
            </w:tcMar>
            <w:vAlign w:val="center"/>
          </w:tcPr>
          <w:p w14:paraId="22E30044" w14:textId="77777777" w:rsidR="006D0B74" w:rsidRDefault="006D0B74" w:rsidP="006D0B74">
            <w:pPr>
              <w:ind w:left="135"/>
              <w:jc w:val="center"/>
            </w:pPr>
          </w:p>
        </w:tc>
        <w:tc>
          <w:tcPr>
            <w:tcW w:w="6231" w:type="dxa"/>
            <w:tcMar>
              <w:top w:w="50" w:type="dxa"/>
              <w:left w:w="100" w:type="dxa"/>
            </w:tcMar>
          </w:tcPr>
          <w:p w14:paraId="798E08AA" w14:textId="77777777" w:rsidR="006D0B74" w:rsidRPr="00F54469" w:rsidRDefault="00000000">
            <w:pPr>
              <w:rPr>
                <w:color w:val="1F497D" w:themeColor="text2"/>
              </w:rPr>
            </w:pPr>
            <w:hyperlink r:id="rId57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7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2F26D0D5" w14:textId="77777777" w:rsidTr="006D0B74">
        <w:trPr>
          <w:trHeight w:val="144"/>
          <w:tblCellSpacing w:w="20" w:type="nil"/>
        </w:trPr>
        <w:tc>
          <w:tcPr>
            <w:tcW w:w="809" w:type="dxa"/>
            <w:tcMar>
              <w:top w:w="50" w:type="dxa"/>
              <w:left w:w="100" w:type="dxa"/>
            </w:tcMar>
            <w:vAlign w:val="center"/>
          </w:tcPr>
          <w:p w14:paraId="73F81BD1" w14:textId="77777777" w:rsidR="006D0B74" w:rsidRDefault="006D0B74" w:rsidP="006D0B74">
            <w:r>
              <w:rPr>
                <w:color w:val="000000"/>
                <w:sz w:val="24"/>
              </w:rPr>
              <w:t>114</w:t>
            </w:r>
          </w:p>
        </w:tc>
        <w:tc>
          <w:tcPr>
            <w:tcW w:w="3403" w:type="dxa"/>
            <w:tcMar>
              <w:top w:w="50" w:type="dxa"/>
              <w:left w:w="100" w:type="dxa"/>
            </w:tcMar>
            <w:vAlign w:val="center"/>
          </w:tcPr>
          <w:p w14:paraId="1050131F" w14:textId="77777777" w:rsidR="006D0B74" w:rsidRPr="00AB3280" w:rsidRDefault="006D0B74" w:rsidP="006D0B74">
            <w:pPr>
              <w:ind w:left="135"/>
            </w:pPr>
            <w:r w:rsidRPr="00AB3280">
              <w:rPr>
                <w:color w:val="000000"/>
                <w:sz w:val="24"/>
              </w:rPr>
              <w:t>Работа с текстом произведения С.В. Михалкова «Быль для детей»: осознание темы Великой Отечественной войны</w:t>
            </w:r>
          </w:p>
        </w:tc>
        <w:tc>
          <w:tcPr>
            <w:tcW w:w="992" w:type="dxa"/>
            <w:tcMar>
              <w:top w:w="50" w:type="dxa"/>
              <w:left w:w="100" w:type="dxa"/>
            </w:tcMar>
            <w:vAlign w:val="center"/>
          </w:tcPr>
          <w:p w14:paraId="6AFA38D7"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C63933C" w14:textId="77777777" w:rsidR="006D0B74" w:rsidRDefault="006D0B74" w:rsidP="006D0B74">
            <w:pPr>
              <w:ind w:left="135"/>
              <w:jc w:val="center"/>
            </w:pPr>
          </w:p>
        </w:tc>
        <w:tc>
          <w:tcPr>
            <w:tcW w:w="708" w:type="dxa"/>
            <w:tcMar>
              <w:top w:w="50" w:type="dxa"/>
              <w:left w:w="100" w:type="dxa"/>
            </w:tcMar>
            <w:vAlign w:val="center"/>
          </w:tcPr>
          <w:p w14:paraId="3314137A" w14:textId="77777777" w:rsidR="006D0B74" w:rsidRDefault="006D0B74" w:rsidP="006D0B74">
            <w:pPr>
              <w:ind w:left="135"/>
              <w:jc w:val="center"/>
            </w:pPr>
          </w:p>
        </w:tc>
        <w:tc>
          <w:tcPr>
            <w:tcW w:w="6231" w:type="dxa"/>
            <w:tcMar>
              <w:top w:w="50" w:type="dxa"/>
              <w:left w:w="100" w:type="dxa"/>
            </w:tcMar>
          </w:tcPr>
          <w:p w14:paraId="243C0F61" w14:textId="77777777" w:rsidR="006D0B74" w:rsidRPr="00F54469" w:rsidRDefault="00000000">
            <w:pPr>
              <w:rPr>
                <w:color w:val="1F497D" w:themeColor="text2"/>
              </w:rPr>
            </w:pPr>
            <w:hyperlink r:id="rId57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7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75D3C7FF" w14:textId="77777777" w:rsidTr="006D0B74">
        <w:trPr>
          <w:trHeight w:val="144"/>
          <w:tblCellSpacing w:w="20" w:type="nil"/>
        </w:trPr>
        <w:tc>
          <w:tcPr>
            <w:tcW w:w="809" w:type="dxa"/>
            <w:tcMar>
              <w:top w:w="50" w:type="dxa"/>
              <w:left w:w="100" w:type="dxa"/>
            </w:tcMar>
            <w:vAlign w:val="center"/>
          </w:tcPr>
          <w:p w14:paraId="7F2657FD" w14:textId="77777777" w:rsidR="006D0B74" w:rsidRDefault="006D0B74" w:rsidP="006D0B74">
            <w:r>
              <w:rPr>
                <w:color w:val="000000"/>
                <w:sz w:val="24"/>
              </w:rPr>
              <w:t>115</w:t>
            </w:r>
          </w:p>
        </w:tc>
        <w:tc>
          <w:tcPr>
            <w:tcW w:w="3403" w:type="dxa"/>
            <w:tcMar>
              <w:top w:w="50" w:type="dxa"/>
              <w:left w:w="100" w:type="dxa"/>
            </w:tcMar>
            <w:vAlign w:val="center"/>
          </w:tcPr>
          <w:p w14:paraId="7D0A723A" w14:textId="77777777" w:rsidR="006D0B74" w:rsidRPr="00AB3280" w:rsidRDefault="006D0B74" w:rsidP="006D0B74">
            <w:pPr>
              <w:ind w:left="135"/>
            </w:pPr>
            <w:r w:rsidRPr="00AB3280">
              <w:rPr>
                <w:color w:val="000000"/>
                <w:sz w:val="24"/>
              </w:rPr>
              <w:t>Отражение темы День Победы в произведении С.А. Баруздина «Салют» и другие на выбор</w:t>
            </w:r>
          </w:p>
        </w:tc>
        <w:tc>
          <w:tcPr>
            <w:tcW w:w="992" w:type="dxa"/>
            <w:tcMar>
              <w:top w:w="50" w:type="dxa"/>
              <w:left w:w="100" w:type="dxa"/>
            </w:tcMar>
            <w:vAlign w:val="center"/>
          </w:tcPr>
          <w:p w14:paraId="14CD1BE0"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BB31D25" w14:textId="77777777" w:rsidR="006D0B74" w:rsidRDefault="006D0B74" w:rsidP="006D0B74">
            <w:pPr>
              <w:ind w:left="135"/>
              <w:jc w:val="center"/>
            </w:pPr>
          </w:p>
        </w:tc>
        <w:tc>
          <w:tcPr>
            <w:tcW w:w="708" w:type="dxa"/>
            <w:tcMar>
              <w:top w:w="50" w:type="dxa"/>
              <w:left w:w="100" w:type="dxa"/>
            </w:tcMar>
            <w:vAlign w:val="center"/>
          </w:tcPr>
          <w:p w14:paraId="4171D3D5" w14:textId="77777777" w:rsidR="006D0B74" w:rsidRDefault="006D0B74" w:rsidP="006D0B74">
            <w:pPr>
              <w:ind w:left="135"/>
              <w:jc w:val="center"/>
            </w:pPr>
          </w:p>
        </w:tc>
        <w:tc>
          <w:tcPr>
            <w:tcW w:w="6231" w:type="dxa"/>
            <w:tcMar>
              <w:top w:w="50" w:type="dxa"/>
              <w:left w:w="100" w:type="dxa"/>
            </w:tcMar>
          </w:tcPr>
          <w:p w14:paraId="46D85F7B" w14:textId="77777777" w:rsidR="006D0B74" w:rsidRPr="00F54469" w:rsidRDefault="00000000">
            <w:pPr>
              <w:rPr>
                <w:color w:val="1F497D" w:themeColor="text2"/>
              </w:rPr>
            </w:pPr>
            <w:hyperlink r:id="rId57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7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203C5D54" w14:textId="77777777" w:rsidTr="006D0B74">
        <w:trPr>
          <w:trHeight w:val="144"/>
          <w:tblCellSpacing w:w="20" w:type="nil"/>
        </w:trPr>
        <w:tc>
          <w:tcPr>
            <w:tcW w:w="809" w:type="dxa"/>
            <w:tcMar>
              <w:top w:w="50" w:type="dxa"/>
              <w:left w:w="100" w:type="dxa"/>
            </w:tcMar>
            <w:vAlign w:val="center"/>
          </w:tcPr>
          <w:p w14:paraId="58AC8B6E" w14:textId="77777777" w:rsidR="006D0B74" w:rsidRDefault="006D0B74" w:rsidP="006D0B74">
            <w:r>
              <w:rPr>
                <w:color w:val="000000"/>
                <w:sz w:val="24"/>
              </w:rPr>
              <w:t>116</w:t>
            </w:r>
          </w:p>
        </w:tc>
        <w:tc>
          <w:tcPr>
            <w:tcW w:w="3403" w:type="dxa"/>
            <w:tcMar>
              <w:top w:w="50" w:type="dxa"/>
              <w:left w:w="100" w:type="dxa"/>
            </w:tcMar>
            <w:vAlign w:val="center"/>
          </w:tcPr>
          <w:p w14:paraId="6E6DD64C" w14:textId="77777777" w:rsidR="006D0B74" w:rsidRPr="00AB3280" w:rsidRDefault="006D0B74" w:rsidP="006D0B74">
            <w:pPr>
              <w:ind w:left="135"/>
            </w:pPr>
            <w:r w:rsidRPr="00AB3280">
              <w:rPr>
                <w:color w:val="000000"/>
                <w:sz w:val="24"/>
              </w:rPr>
              <w:t>Тематическая проверочная работа по итогам раздела «О наших близких, о семье»</w:t>
            </w:r>
          </w:p>
        </w:tc>
        <w:tc>
          <w:tcPr>
            <w:tcW w:w="992" w:type="dxa"/>
            <w:tcMar>
              <w:top w:w="50" w:type="dxa"/>
              <w:left w:w="100" w:type="dxa"/>
            </w:tcMar>
            <w:vAlign w:val="center"/>
          </w:tcPr>
          <w:p w14:paraId="06C30B90"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39F40CC" w14:textId="77777777" w:rsidR="006D0B74" w:rsidRDefault="006D0B74" w:rsidP="006D0B74">
            <w:pPr>
              <w:ind w:left="135"/>
              <w:jc w:val="center"/>
            </w:pPr>
            <w:r>
              <w:rPr>
                <w:color w:val="000000"/>
                <w:sz w:val="24"/>
              </w:rPr>
              <w:t xml:space="preserve"> 1 </w:t>
            </w:r>
          </w:p>
        </w:tc>
        <w:tc>
          <w:tcPr>
            <w:tcW w:w="708" w:type="dxa"/>
            <w:tcMar>
              <w:top w:w="50" w:type="dxa"/>
              <w:left w:w="100" w:type="dxa"/>
            </w:tcMar>
            <w:vAlign w:val="center"/>
          </w:tcPr>
          <w:p w14:paraId="0F858F67" w14:textId="77777777" w:rsidR="006D0B74" w:rsidRDefault="006D0B74" w:rsidP="006D0B74">
            <w:pPr>
              <w:ind w:left="135"/>
              <w:jc w:val="center"/>
            </w:pPr>
          </w:p>
        </w:tc>
        <w:tc>
          <w:tcPr>
            <w:tcW w:w="6231" w:type="dxa"/>
            <w:tcMar>
              <w:top w:w="50" w:type="dxa"/>
              <w:left w:w="100" w:type="dxa"/>
            </w:tcMar>
          </w:tcPr>
          <w:p w14:paraId="11DB2C3A" w14:textId="77777777" w:rsidR="006D0B74" w:rsidRPr="00F54469" w:rsidRDefault="00000000">
            <w:pPr>
              <w:rPr>
                <w:color w:val="1F497D" w:themeColor="text2"/>
              </w:rPr>
            </w:pPr>
            <w:hyperlink r:id="rId57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7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3A599166" w14:textId="77777777" w:rsidTr="006D0B74">
        <w:trPr>
          <w:trHeight w:val="144"/>
          <w:tblCellSpacing w:w="20" w:type="nil"/>
        </w:trPr>
        <w:tc>
          <w:tcPr>
            <w:tcW w:w="809" w:type="dxa"/>
            <w:tcMar>
              <w:top w:w="50" w:type="dxa"/>
              <w:left w:w="100" w:type="dxa"/>
            </w:tcMar>
            <w:vAlign w:val="center"/>
          </w:tcPr>
          <w:p w14:paraId="46D51218" w14:textId="77777777" w:rsidR="006D0B74" w:rsidRDefault="006D0B74" w:rsidP="006D0B74">
            <w:r>
              <w:rPr>
                <w:color w:val="000000"/>
                <w:sz w:val="24"/>
              </w:rPr>
              <w:t>117</w:t>
            </w:r>
          </w:p>
        </w:tc>
        <w:tc>
          <w:tcPr>
            <w:tcW w:w="3403" w:type="dxa"/>
            <w:tcMar>
              <w:top w:w="50" w:type="dxa"/>
              <w:left w:w="100" w:type="dxa"/>
            </w:tcMar>
            <w:vAlign w:val="center"/>
          </w:tcPr>
          <w:p w14:paraId="7723ED7F" w14:textId="77777777" w:rsidR="006D0B74" w:rsidRPr="00AB3280" w:rsidRDefault="006D0B74" w:rsidP="006D0B74">
            <w:pPr>
              <w:ind w:left="135"/>
            </w:pPr>
            <w:r w:rsidRPr="00AB3280">
              <w:rPr>
                <w:color w:val="000000"/>
                <w:sz w:val="24"/>
              </w:rPr>
              <w:t>Работа с детскими книгами на тему: «О наших близких, о семье»: выбор книг на основе тематической картотеки</w:t>
            </w:r>
          </w:p>
        </w:tc>
        <w:tc>
          <w:tcPr>
            <w:tcW w:w="992" w:type="dxa"/>
            <w:tcMar>
              <w:top w:w="50" w:type="dxa"/>
              <w:left w:w="100" w:type="dxa"/>
            </w:tcMar>
            <w:vAlign w:val="center"/>
          </w:tcPr>
          <w:p w14:paraId="385B059E"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6F34835" w14:textId="77777777" w:rsidR="006D0B74" w:rsidRDefault="006D0B74" w:rsidP="006D0B74">
            <w:pPr>
              <w:ind w:left="135"/>
              <w:jc w:val="center"/>
            </w:pPr>
          </w:p>
        </w:tc>
        <w:tc>
          <w:tcPr>
            <w:tcW w:w="708" w:type="dxa"/>
            <w:tcMar>
              <w:top w:w="50" w:type="dxa"/>
              <w:left w:w="100" w:type="dxa"/>
            </w:tcMar>
            <w:vAlign w:val="center"/>
          </w:tcPr>
          <w:p w14:paraId="0E25C983" w14:textId="77777777" w:rsidR="006D0B74" w:rsidRDefault="006D0B74" w:rsidP="006D0B74">
            <w:pPr>
              <w:ind w:left="135"/>
              <w:jc w:val="center"/>
            </w:pPr>
          </w:p>
        </w:tc>
        <w:tc>
          <w:tcPr>
            <w:tcW w:w="6231" w:type="dxa"/>
            <w:tcMar>
              <w:top w:w="50" w:type="dxa"/>
              <w:left w:w="100" w:type="dxa"/>
            </w:tcMar>
          </w:tcPr>
          <w:p w14:paraId="5AB0592A" w14:textId="77777777" w:rsidR="006D0B74" w:rsidRPr="00F54469" w:rsidRDefault="00000000">
            <w:pPr>
              <w:rPr>
                <w:color w:val="1F497D" w:themeColor="text2"/>
              </w:rPr>
            </w:pPr>
            <w:hyperlink r:id="rId58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8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7D82DB69" w14:textId="77777777" w:rsidTr="006D0B74">
        <w:trPr>
          <w:trHeight w:val="144"/>
          <w:tblCellSpacing w:w="20" w:type="nil"/>
        </w:trPr>
        <w:tc>
          <w:tcPr>
            <w:tcW w:w="809" w:type="dxa"/>
            <w:tcMar>
              <w:top w:w="50" w:type="dxa"/>
              <w:left w:w="100" w:type="dxa"/>
            </w:tcMar>
            <w:vAlign w:val="center"/>
          </w:tcPr>
          <w:p w14:paraId="192BDA89" w14:textId="77777777" w:rsidR="006D0B74" w:rsidRDefault="006D0B74" w:rsidP="006D0B74">
            <w:r>
              <w:rPr>
                <w:color w:val="000000"/>
                <w:sz w:val="24"/>
              </w:rPr>
              <w:t>118</w:t>
            </w:r>
          </w:p>
        </w:tc>
        <w:tc>
          <w:tcPr>
            <w:tcW w:w="3403" w:type="dxa"/>
            <w:tcMar>
              <w:top w:w="50" w:type="dxa"/>
              <w:left w:w="100" w:type="dxa"/>
            </w:tcMar>
            <w:vAlign w:val="center"/>
          </w:tcPr>
          <w:p w14:paraId="426B8380" w14:textId="77777777" w:rsidR="006D0B74" w:rsidRPr="00AB3280" w:rsidRDefault="006D0B74" w:rsidP="006D0B74">
            <w:pPr>
              <w:ind w:left="135"/>
            </w:pPr>
            <w:r w:rsidRPr="00AB3280">
              <w:rPr>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92" w:type="dxa"/>
            <w:tcMar>
              <w:top w:w="50" w:type="dxa"/>
              <w:left w:w="100" w:type="dxa"/>
            </w:tcMar>
            <w:vAlign w:val="center"/>
          </w:tcPr>
          <w:p w14:paraId="31A09526"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886AFDD" w14:textId="77777777" w:rsidR="006D0B74" w:rsidRDefault="006D0B74" w:rsidP="006D0B74">
            <w:pPr>
              <w:ind w:left="135"/>
              <w:jc w:val="center"/>
            </w:pPr>
          </w:p>
        </w:tc>
        <w:tc>
          <w:tcPr>
            <w:tcW w:w="708" w:type="dxa"/>
            <w:tcMar>
              <w:top w:w="50" w:type="dxa"/>
              <w:left w:w="100" w:type="dxa"/>
            </w:tcMar>
            <w:vAlign w:val="center"/>
          </w:tcPr>
          <w:p w14:paraId="6215A20D" w14:textId="77777777" w:rsidR="006D0B74" w:rsidRDefault="006D0B74" w:rsidP="006D0B74">
            <w:pPr>
              <w:ind w:left="135"/>
              <w:jc w:val="center"/>
            </w:pPr>
          </w:p>
        </w:tc>
        <w:tc>
          <w:tcPr>
            <w:tcW w:w="6231" w:type="dxa"/>
            <w:tcMar>
              <w:top w:w="50" w:type="dxa"/>
              <w:left w:w="100" w:type="dxa"/>
            </w:tcMar>
          </w:tcPr>
          <w:p w14:paraId="72F6B4CC" w14:textId="77777777" w:rsidR="006D0B74" w:rsidRPr="00F54469" w:rsidRDefault="00000000">
            <w:pPr>
              <w:rPr>
                <w:color w:val="1F497D" w:themeColor="text2"/>
              </w:rPr>
            </w:pPr>
            <w:hyperlink r:id="rId58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8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0D1BD58F" w14:textId="77777777" w:rsidTr="006D0B74">
        <w:trPr>
          <w:trHeight w:val="144"/>
          <w:tblCellSpacing w:w="20" w:type="nil"/>
        </w:trPr>
        <w:tc>
          <w:tcPr>
            <w:tcW w:w="809" w:type="dxa"/>
            <w:tcMar>
              <w:top w:w="50" w:type="dxa"/>
              <w:left w:w="100" w:type="dxa"/>
            </w:tcMar>
            <w:vAlign w:val="center"/>
          </w:tcPr>
          <w:p w14:paraId="20283B2A" w14:textId="77777777" w:rsidR="006D0B74" w:rsidRDefault="006D0B74" w:rsidP="006D0B74">
            <w:r>
              <w:rPr>
                <w:color w:val="000000"/>
                <w:sz w:val="24"/>
              </w:rPr>
              <w:t>119</w:t>
            </w:r>
          </w:p>
        </w:tc>
        <w:tc>
          <w:tcPr>
            <w:tcW w:w="3403" w:type="dxa"/>
            <w:tcMar>
              <w:top w:w="50" w:type="dxa"/>
              <w:left w:w="100" w:type="dxa"/>
            </w:tcMar>
            <w:vAlign w:val="center"/>
          </w:tcPr>
          <w:p w14:paraId="42728303" w14:textId="77777777" w:rsidR="006D0B74" w:rsidRPr="00AB3280" w:rsidRDefault="006D0B74" w:rsidP="006D0B74">
            <w:pPr>
              <w:ind w:left="135"/>
            </w:pPr>
            <w:r w:rsidRPr="00AB3280">
              <w:rPr>
                <w:color w:val="000000"/>
                <w:sz w:val="24"/>
              </w:rPr>
              <w:t xml:space="preserve">Хитрец и глупец в фольклорных (народных) </w:t>
            </w:r>
            <w:r w:rsidRPr="00AB3280">
              <w:rPr>
                <w:color w:val="000000"/>
                <w:sz w:val="24"/>
              </w:rPr>
              <w:lastRenderedPageBreak/>
              <w:t>сказках. Произведения по выбору, например, норвежская сказка «Лис Миккель и медведь Бамсе» и русская народная сказка «Вершки и корешки»</w:t>
            </w:r>
          </w:p>
        </w:tc>
        <w:tc>
          <w:tcPr>
            <w:tcW w:w="992" w:type="dxa"/>
            <w:tcMar>
              <w:top w:w="50" w:type="dxa"/>
              <w:left w:w="100" w:type="dxa"/>
            </w:tcMar>
            <w:vAlign w:val="center"/>
          </w:tcPr>
          <w:p w14:paraId="3E18F23E" w14:textId="77777777" w:rsidR="006D0B74" w:rsidRDefault="006D0B74" w:rsidP="006D0B74">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5E11FA6E" w14:textId="77777777" w:rsidR="006D0B74" w:rsidRDefault="006D0B74" w:rsidP="006D0B74">
            <w:pPr>
              <w:ind w:left="135"/>
              <w:jc w:val="center"/>
            </w:pPr>
          </w:p>
        </w:tc>
        <w:tc>
          <w:tcPr>
            <w:tcW w:w="708" w:type="dxa"/>
            <w:tcMar>
              <w:top w:w="50" w:type="dxa"/>
              <w:left w:w="100" w:type="dxa"/>
            </w:tcMar>
            <w:vAlign w:val="center"/>
          </w:tcPr>
          <w:p w14:paraId="72C139DB" w14:textId="77777777" w:rsidR="006D0B74" w:rsidRDefault="006D0B74" w:rsidP="006D0B74">
            <w:pPr>
              <w:ind w:left="135"/>
              <w:jc w:val="center"/>
            </w:pPr>
          </w:p>
        </w:tc>
        <w:tc>
          <w:tcPr>
            <w:tcW w:w="6231" w:type="dxa"/>
            <w:tcMar>
              <w:top w:w="50" w:type="dxa"/>
              <w:left w:w="100" w:type="dxa"/>
            </w:tcMar>
          </w:tcPr>
          <w:p w14:paraId="79D575F9" w14:textId="77777777" w:rsidR="006D0B74" w:rsidRPr="00F54469" w:rsidRDefault="00000000">
            <w:pPr>
              <w:rPr>
                <w:color w:val="1F497D" w:themeColor="text2"/>
              </w:rPr>
            </w:pPr>
            <w:hyperlink r:id="rId58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8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2FF1162A" w14:textId="77777777" w:rsidTr="006D0B74">
        <w:trPr>
          <w:trHeight w:val="144"/>
          <w:tblCellSpacing w:w="20" w:type="nil"/>
        </w:trPr>
        <w:tc>
          <w:tcPr>
            <w:tcW w:w="809" w:type="dxa"/>
            <w:tcMar>
              <w:top w:w="50" w:type="dxa"/>
              <w:left w:w="100" w:type="dxa"/>
            </w:tcMar>
            <w:vAlign w:val="center"/>
          </w:tcPr>
          <w:p w14:paraId="7FDC8B6A" w14:textId="77777777" w:rsidR="006D0B74" w:rsidRDefault="006D0B74" w:rsidP="006D0B74">
            <w:r>
              <w:rPr>
                <w:color w:val="000000"/>
                <w:sz w:val="24"/>
              </w:rPr>
              <w:t>120</w:t>
            </w:r>
          </w:p>
        </w:tc>
        <w:tc>
          <w:tcPr>
            <w:tcW w:w="3403" w:type="dxa"/>
            <w:tcMar>
              <w:top w:w="50" w:type="dxa"/>
              <w:left w:w="100" w:type="dxa"/>
            </w:tcMar>
            <w:vAlign w:val="center"/>
          </w:tcPr>
          <w:p w14:paraId="4ADD51C0" w14:textId="77777777" w:rsidR="006D0B74" w:rsidRPr="00AB3280" w:rsidRDefault="006D0B74" w:rsidP="006D0B74">
            <w:pPr>
              <w:ind w:left="135"/>
            </w:pPr>
            <w:r w:rsidRPr="00AB3280">
              <w:rPr>
                <w:color w:val="000000"/>
                <w:sz w:val="24"/>
              </w:rPr>
              <w:t>Отражение темы дружбы в сказке братьев Гримм «Бременские музыканты»</w:t>
            </w:r>
          </w:p>
        </w:tc>
        <w:tc>
          <w:tcPr>
            <w:tcW w:w="992" w:type="dxa"/>
            <w:tcMar>
              <w:top w:w="50" w:type="dxa"/>
              <w:left w:w="100" w:type="dxa"/>
            </w:tcMar>
            <w:vAlign w:val="center"/>
          </w:tcPr>
          <w:p w14:paraId="2796107D"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30347CD" w14:textId="77777777" w:rsidR="006D0B74" w:rsidRDefault="006D0B74" w:rsidP="006D0B74">
            <w:pPr>
              <w:ind w:left="135"/>
              <w:jc w:val="center"/>
            </w:pPr>
          </w:p>
        </w:tc>
        <w:tc>
          <w:tcPr>
            <w:tcW w:w="708" w:type="dxa"/>
            <w:tcMar>
              <w:top w:w="50" w:type="dxa"/>
              <w:left w:w="100" w:type="dxa"/>
            </w:tcMar>
            <w:vAlign w:val="center"/>
          </w:tcPr>
          <w:p w14:paraId="6FE66CBF" w14:textId="77777777" w:rsidR="006D0B74" w:rsidRDefault="006D0B74" w:rsidP="006D0B74">
            <w:pPr>
              <w:ind w:left="135"/>
              <w:jc w:val="center"/>
            </w:pPr>
          </w:p>
        </w:tc>
        <w:tc>
          <w:tcPr>
            <w:tcW w:w="6231" w:type="dxa"/>
            <w:tcMar>
              <w:top w:w="50" w:type="dxa"/>
              <w:left w:w="100" w:type="dxa"/>
            </w:tcMar>
          </w:tcPr>
          <w:p w14:paraId="75E6BD17" w14:textId="77777777" w:rsidR="006D0B74" w:rsidRPr="00F54469" w:rsidRDefault="00000000">
            <w:pPr>
              <w:rPr>
                <w:color w:val="1F497D" w:themeColor="text2"/>
              </w:rPr>
            </w:pPr>
            <w:hyperlink r:id="rId58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8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3D64AED4" w14:textId="77777777" w:rsidTr="006D0B74">
        <w:trPr>
          <w:trHeight w:val="144"/>
          <w:tblCellSpacing w:w="20" w:type="nil"/>
        </w:trPr>
        <w:tc>
          <w:tcPr>
            <w:tcW w:w="809" w:type="dxa"/>
            <w:tcMar>
              <w:top w:w="50" w:type="dxa"/>
              <w:left w:w="100" w:type="dxa"/>
            </w:tcMar>
            <w:vAlign w:val="center"/>
          </w:tcPr>
          <w:p w14:paraId="4EEC1802" w14:textId="77777777" w:rsidR="006D0B74" w:rsidRDefault="006D0B74" w:rsidP="006D0B74">
            <w:r>
              <w:rPr>
                <w:color w:val="000000"/>
                <w:sz w:val="24"/>
              </w:rPr>
              <w:t>121</w:t>
            </w:r>
          </w:p>
        </w:tc>
        <w:tc>
          <w:tcPr>
            <w:tcW w:w="3403" w:type="dxa"/>
            <w:tcMar>
              <w:top w:w="50" w:type="dxa"/>
              <w:left w:w="100" w:type="dxa"/>
            </w:tcMar>
            <w:vAlign w:val="center"/>
          </w:tcPr>
          <w:p w14:paraId="5261DAE5" w14:textId="77777777" w:rsidR="006D0B74" w:rsidRPr="00AB3280" w:rsidRDefault="006D0B74" w:rsidP="006D0B74">
            <w:pPr>
              <w:ind w:left="135"/>
            </w:pPr>
            <w:r w:rsidRPr="00AB3280">
              <w:rPr>
                <w:color w:val="000000"/>
                <w:sz w:val="24"/>
              </w:rPr>
              <w:t>Работа со сказкой братьев Гримм «Бременские музыканты»: составление плана произведения</w:t>
            </w:r>
          </w:p>
        </w:tc>
        <w:tc>
          <w:tcPr>
            <w:tcW w:w="992" w:type="dxa"/>
            <w:tcMar>
              <w:top w:w="50" w:type="dxa"/>
              <w:left w:w="100" w:type="dxa"/>
            </w:tcMar>
            <w:vAlign w:val="center"/>
          </w:tcPr>
          <w:p w14:paraId="0F1758B0"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DB21515" w14:textId="77777777" w:rsidR="006D0B74" w:rsidRDefault="006D0B74" w:rsidP="006D0B74">
            <w:pPr>
              <w:ind w:left="135"/>
              <w:jc w:val="center"/>
            </w:pPr>
          </w:p>
        </w:tc>
        <w:tc>
          <w:tcPr>
            <w:tcW w:w="708" w:type="dxa"/>
            <w:tcMar>
              <w:top w:w="50" w:type="dxa"/>
              <w:left w:w="100" w:type="dxa"/>
            </w:tcMar>
            <w:vAlign w:val="center"/>
          </w:tcPr>
          <w:p w14:paraId="03DF8280" w14:textId="77777777" w:rsidR="006D0B74" w:rsidRDefault="006D0B74" w:rsidP="006D0B74">
            <w:pPr>
              <w:ind w:left="135"/>
              <w:jc w:val="center"/>
            </w:pPr>
          </w:p>
        </w:tc>
        <w:tc>
          <w:tcPr>
            <w:tcW w:w="6231" w:type="dxa"/>
            <w:tcMar>
              <w:top w:w="50" w:type="dxa"/>
              <w:left w:w="100" w:type="dxa"/>
            </w:tcMar>
          </w:tcPr>
          <w:p w14:paraId="309E20FF" w14:textId="77777777" w:rsidR="006D0B74" w:rsidRPr="00F54469" w:rsidRDefault="00000000">
            <w:pPr>
              <w:rPr>
                <w:color w:val="1F497D" w:themeColor="text2"/>
              </w:rPr>
            </w:pPr>
            <w:hyperlink r:id="rId58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8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FEDD140" w14:textId="77777777" w:rsidTr="006D0B74">
        <w:trPr>
          <w:trHeight w:val="144"/>
          <w:tblCellSpacing w:w="20" w:type="nil"/>
        </w:trPr>
        <w:tc>
          <w:tcPr>
            <w:tcW w:w="809" w:type="dxa"/>
            <w:tcMar>
              <w:top w:w="50" w:type="dxa"/>
              <w:left w:w="100" w:type="dxa"/>
            </w:tcMar>
            <w:vAlign w:val="center"/>
          </w:tcPr>
          <w:p w14:paraId="5A93CCD6" w14:textId="77777777" w:rsidR="006D0B74" w:rsidRDefault="006D0B74" w:rsidP="006D0B74">
            <w:r>
              <w:rPr>
                <w:color w:val="000000"/>
                <w:sz w:val="24"/>
              </w:rPr>
              <w:t>122</w:t>
            </w:r>
          </w:p>
        </w:tc>
        <w:tc>
          <w:tcPr>
            <w:tcW w:w="3403" w:type="dxa"/>
            <w:tcMar>
              <w:top w:w="50" w:type="dxa"/>
              <w:left w:w="100" w:type="dxa"/>
            </w:tcMar>
            <w:vAlign w:val="center"/>
          </w:tcPr>
          <w:p w14:paraId="73261511" w14:textId="77777777" w:rsidR="006D0B74" w:rsidRDefault="006D0B74" w:rsidP="006D0B74">
            <w:pPr>
              <w:ind w:left="135"/>
            </w:pPr>
            <w:r w:rsidRPr="00AB3280">
              <w:rPr>
                <w:color w:val="000000"/>
                <w:sz w:val="24"/>
              </w:rPr>
              <w:t xml:space="preserve">Х.-К. Андерсен - известный писатель-сказочник. </w:t>
            </w:r>
            <w:r>
              <w:rPr>
                <w:color w:val="000000"/>
                <w:sz w:val="24"/>
              </w:rPr>
              <w:t>Знакомство с его произведениями</w:t>
            </w:r>
          </w:p>
        </w:tc>
        <w:tc>
          <w:tcPr>
            <w:tcW w:w="992" w:type="dxa"/>
            <w:tcMar>
              <w:top w:w="50" w:type="dxa"/>
              <w:left w:w="100" w:type="dxa"/>
            </w:tcMar>
            <w:vAlign w:val="center"/>
          </w:tcPr>
          <w:p w14:paraId="17031986" w14:textId="77777777" w:rsidR="006D0B74" w:rsidRDefault="006D0B74" w:rsidP="006D0B74">
            <w:pPr>
              <w:ind w:left="135"/>
              <w:jc w:val="center"/>
            </w:pPr>
            <w:r>
              <w:rPr>
                <w:color w:val="000000"/>
                <w:sz w:val="24"/>
              </w:rPr>
              <w:t xml:space="preserve"> 1 </w:t>
            </w:r>
          </w:p>
        </w:tc>
        <w:tc>
          <w:tcPr>
            <w:tcW w:w="709" w:type="dxa"/>
            <w:tcMar>
              <w:top w:w="50" w:type="dxa"/>
              <w:left w:w="100" w:type="dxa"/>
            </w:tcMar>
            <w:vAlign w:val="center"/>
          </w:tcPr>
          <w:p w14:paraId="6CF6F654" w14:textId="77777777" w:rsidR="006D0B74" w:rsidRDefault="006D0B74" w:rsidP="006D0B74">
            <w:pPr>
              <w:ind w:left="135"/>
              <w:jc w:val="center"/>
            </w:pPr>
          </w:p>
        </w:tc>
        <w:tc>
          <w:tcPr>
            <w:tcW w:w="708" w:type="dxa"/>
            <w:tcMar>
              <w:top w:w="50" w:type="dxa"/>
              <w:left w:w="100" w:type="dxa"/>
            </w:tcMar>
            <w:vAlign w:val="center"/>
          </w:tcPr>
          <w:p w14:paraId="5954EDC0" w14:textId="77777777" w:rsidR="006D0B74" w:rsidRDefault="006D0B74" w:rsidP="006D0B74">
            <w:pPr>
              <w:ind w:left="135"/>
              <w:jc w:val="center"/>
            </w:pPr>
          </w:p>
        </w:tc>
        <w:tc>
          <w:tcPr>
            <w:tcW w:w="6231" w:type="dxa"/>
            <w:tcMar>
              <w:top w:w="50" w:type="dxa"/>
              <w:left w:w="100" w:type="dxa"/>
            </w:tcMar>
          </w:tcPr>
          <w:p w14:paraId="2A31B4B2" w14:textId="77777777" w:rsidR="006D0B74" w:rsidRPr="00F54469" w:rsidRDefault="00000000">
            <w:pPr>
              <w:rPr>
                <w:color w:val="1F497D" w:themeColor="text2"/>
              </w:rPr>
            </w:pPr>
            <w:hyperlink r:id="rId59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9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6DAF95E6" w14:textId="77777777" w:rsidTr="006D0B74">
        <w:trPr>
          <w:trHeight w:val="144"/>
          <w:tblCellSpacing w:w="20" w:type="nil"/>
        </w:trPr>
        <w:tc>
          <w:tcPr>
            <w:tcW w:w="809" w:type="dxa"/>
            <w:tcMar>
              <w:top w:w="50" w:type="dxa"/>
              <w:left w:w="100" w:type="dxa"/>
            </w:tcMar>
            <w:vAlign w:val="center"/>
          </w:tcPr>
          <w:p w14:paraId="7181741E" w14:textId="77777777" w:rsidR="006D0B74" w:rsidRDefault="006D0B74" w:rsidP="006D0B74">
            <w:r>
              <w:rPr>
                <w:color w:val="000000"/>
                <w:sz w:val="24"/>
              </w:rPr>
              <w:t>123</w:t>
            </w:r>
          </w:p>
        </w:tc>
        <w:tc>
          <w:tcPr>
            <w:tcW w:w="3403" w:type="dxa"/>
            <w:tcMar>
              <w:top w:w="50" w:type="dxa"/>
              <w:left w:w="100" w:type="dxa"/>
            </w:tcMar>
            <w:vAlign w:val="center"/>
          </w:tcPr>
          <w:p w14:paraId="0E508402" w14:textId="77777777" w:rsidR="006D0B74" w:rsidRPr="00AB3280" w:rsidRDefault="006D0B74" w:rsidP="006D0B74">
            <w:pPr>
              <w:ind w:left="135"/>
            </w:pPr>
            <w:r w:rsidRPr="00AB3280">
              <w:rPr>
                <w:color w:val="000000"/>
                <w:sz w:val="24"/>
              </w:rPr>
              <w:t>Выделение главной мысли (идеи) сказки Х.-К. Андерсена «Пятеро из одного стручка» и других его сказок на выбор</w:t>
            </w:r>
          </w:p>
        </w:tc>
        <w:tc>
          <w:tcPr>
            <w:tcW w:w="992" w:type="dxa"/>
            <w:tcMar>
              <w:top w:w="50" w:type="dxa"/>
              <w:left w:w="100" w:type="dxa"/>
            </w:tcMar>
            <w:vAlign w:val="center"/>
          </w:tcPr>
          <w:p w14:paraId="41E503CA"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9CF25AB" w14:textId="77777777" w:rsidR="006D0B74" w:rsidRDefault="006D0B74" w:rsidP="006D0B74">
            <w:pPr>
              <w:ind w:left="135"/>
              <w:jc w:val="center"/>
            </w:pPr>
          </w:p>
        </w:tc>
        <w:tc>
          <w:tcPr>
            <w:tcW w:w="708" w:type="dxa"/>
            <w:tcMar>
              <w:top w:w="50" w:type="dxa"/>
              <w:left w:w="100" w:type="dxa"/>
            </w:tcMar>
            <w:vAlign w:val="center"/>
          </w:tcPr>
          <w:p w14:paraId="6AE4B6F5" w14:textId="77777777" w:rsidR="006D0B74" w:rsidRDefault="006D0B74" w:rsidP="006D0B74">
            <w:pPr>
              <w:ind w:left="135"/>
              <w:jc w:val="center"/>
            </w:pPr>
          </w:p>
        </w:tc>
        <w:tc>
          <w:tcPr>
            <w:tcW w:w="6231" w:type="dxa"/>
            <w:tcMar>
              <w:top w:w="50" w:type="dxa"/>
              <w:left w:w="100" w:type="dxa"/>
            </w:tcMar>
          </w:tcPr>
          <w:p w14:paraId="634BCACA" w14:textId="77777777" w:rsidR="006D0B74" w:rsidRPr="00F54469" w:rsidRDefault="00000000">
            <w:pPr>
              <w:rPr>
                <w:color w:val="1F497D" w:themeColor="text2"/>
              </w:rPr>
            </w:pPr>
            <w:hyperlink r:id="rId59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9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4401F314" w14:textId="77777777" w:rsidTr="006D0B74">
        <w:trPr>
          <w:trHeight w:val="144"/>
          <w:tblCellSpacing w:w="20" w:type="nil"/>
        </w:trPr>
        <w:tc>
          <w:tcPr>
            <w:tcW w:w="809" w:type="dxa"/>
            <w:tcMar>
              <w:top w:w="50" w:type="dxa"/>
              <w:left w:w="100" w:type="dxa"/>
            </w:tcMar>
            <w:vAlign w:val="center"/>
          </w:tcPr>
          <w:p w14:paraId="041695B0" w14:textId="77777777" w:rsidR="006D0B74" w:rsidRDefault="006D0B74" w:rsidP="006D0B74">
            <w:r>
              <w:rPr>
                <w:color w:val="000000"/>
                <w:sz w:val="24"/>
              </w:rPr>
              <w:t>124</w:t>
            </w:r>
          </w:p>
        </w:tc>
        <w:tc>
          <w:tcPr>
            <w:tcW w:w="3403" w:type="dxa"/>
            <w:tcMar>
              <w:top w:w="50" w:type="dxa"/>
              <w:left w:w="100" w:type="dxa"/>
            </w:tcMar>
            <w:vAlign w:val="center"/>
          </w:tcPr>
          <w:p w14:paraId="71794199" w14:textId="77777777" w:rsidR="006D0B74" w:rsidRPr="00AB3280" w:rsidRDefault="006D0B74" w:rsidP="006D0B74">
            <w:pPr>
              <w:ind w:left="135"/>
            </w:pPr>
            <w:r w:rsidRPr="00AB3280">
              <w:rPr>
                <w:color w:val="000000"/>
                <w:sz w:val="24"/>
              </w:rPr>
              <w:t>Особенности построения волшебной сказки Ш.Перро «Кот в сапогах»</w:t>
            </w:r>
          </w:p>
        </w:tc>
        <w:tc>
          <w:tcPr>
            <w:tcW w:w="992" w:type="dxa"/>
            <w:tcMar>
              <w:top w:w="50" w:type="dxa"/>
              <w:left w:w="100" w:type="dxa"/>
            </w:tcMar>
            <w:vAlign w:val="center"/>
          </w:tcPr>
          <w:p w14:paraId="53D6816B"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72FC301" w14:textId="77777777" w:rsidR="006D0B74" w:rsidRDefault="006D0B74" w:rsidP="006D0B74">
            <w:pPr>
              <w:ind w:left="135"/>
              <w:jc w:val="center"/>
            </w:pPr>
          </w:p>
        </w:tc>
        <w:tc>
          <w:tcPr>
            <w:tcW w:w="708" w:type="dxa"/>
            <w:tcMar>
              <w:top w:w="50" w:type="dxa"/>
              <w:left w:w="100" w:type="dxa"/>
            </w:tcMar>
            <w:vAlign w:val="center"/>
          </w:tcPr>
          <w:p w14:paraId="2E58F51A" w14:textId="77777777" w:rsidR="006D0B74" w:rsidRDefault="006D0B74" w:rsidP="006D0B74">
            <w:pPr>
              <w:ind w:left="135"/>
              <w:jc w:val="center"/>
            </w:pPr>
          </w:p>
        </w:tc>
        <w:tc>
          <w:tcPr>
            <w:tcW w:w="6231" w:type="dxa"/>
            <w:tcMar>
              <w:top w:w="50" w:type="dxa"/>
              <w:left w:w="100" w:type="dxa"/>
            </w:tcMar>
          </w:tcPr>
          <w:p w14:paraId="25BFA3F7" w14:textId="77777777" w:rsidR="006D0B74" w:rsidRPr="00F54469" w:rsidRDefault="00000000">
            <w:pPr>
              <w:rPr>
                <w:color w:val="1F497D" w:themeColor="text2"/>
              </w:rPr>
            </w:pPr>
            <w:hyperlink r:id="rId59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9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2D18DAB4" w14:textId="77777777" w:rsidTr="006D0B74">
        <w:trPr>
          <w:trHeight w:val="144"/>
          <w:tblCellSpacing w:w="20" w:type="nil"/>
        </w:trPr>
        <w:tc>
          <w:tcPr>
            <w:tcW w:w="809" w:type="dxa"/>
            <w:tcMar>
              <w:top w:w="50" w:type="dxa"/>
              <w:left w:w="100" w:type="dxa"/>
            </w:tcMar>
            <w:vAlign w:val="center"/>
          </w:tcPr>
          <w:p w14:paraId="19D71086" w14:textId="77777777" w:rsidR="006D0B74" w:rsidRDefault="006D0B74" w:rsidP="006D0B74">
            <w:r>
              <w:rPr>
                <w:color w:val="000000"/>
                <w:sz w:val="24"/>
              </w:rPr>
              <w:t>125</w:t>
            </w:r>
          </w:p>
        </w:tc>
        <w:tc>
          <w:tcPr>
            <w:tcW w:w="3403" w:type="dxa"/>
            <w:tcMar>
              <w:top w:w="50" w:type="dxa"/>
              <w:left w:w="100" w:type="dxa"/>
            </w:tcMar>
            <w:vAlign w:val="center"/>
          </w:tcPr>
          <w:p w14:paraId="6AA19861" w14:textId="77777777" w:rsidR="006D0B74" w:rsidRPr="00AB3280" w:rsidRDefault="006D0B74" w:rsidP="006D0B74">
            <w:pPr>
              <w:ind w:left="135"/>
            </w:pPr>
            <w:r w:rsidRPr="00AB3280">
              <w:rPr>
                <w:color w:val="000000"/>
                <w:sz w:val="24"/>
              </w:rPr>
              <w:t>Характеристика героев сказки Ш.Перро «Кот в сапогах»</w:t>
            </w:r>
          </w:p>
        </w:tc>
        <w:tc>
          <w:tcPr>
            <w:tcW w:w="992" w:type="dxa"/>
            <w:tcMar>
              <w:top w:w="50" w:type="dxa"/>
              <w:left w:w="100" w:type="dxa"/>
            </w:tcMar>
            <w:vAlign w:val="center"/>
          </w:tcPr>
          <w:p w14:paraId="545FA7D0"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4B5C9F3" w14:textId="77777777" w:rsidR="006D0B74" w:rsidRDefault="006D0B74" w:rsidP="006D0B74">
            <w:pPr>
              <w:ind w:left="135"/>
              <w:jc w:val="center"/>
            </w:pPr>
          </w:p>
        </w:tc>
        <w:tc>
          <w:tcPr>
            <w:tcW w:w="708" w:type="dxa"/>
            <w:tcMar>
              <w:top w:w="50" w:type="dxa"/>
              <w:left w:w="100" w:type="dxa"/>
            </w:tcMar>
            <w:vAlign w:val="center"/>
          </w:tcPr>
          <w:p w14:paraId="7D1164FC" w14:textId="77777777" w:rsidR="006D0B74" w:rsidRDefault="006D0B74" w:rsidP="006D0B74">
            <w:pPr>
              <w:ind w:left="135"/>
              <w:jc w:val="center"/>
            </w:pPr>
          </w:p>
        </w:tc>
        <w:tc>
          <w:tcPr>
            <w:tcW w:w="6231" w:type="dxa"/>
            <w:tcMar>
              <w:top w:w="50" w:type="dxa"/>
              <w:left w:w="100" w:type="dxa"/>
            </w:tcMar>
          </w:tcPr>
          <w:p w14:paraId="1F5C258A" w14:textId="77777777" w:rsidR="006D0B74" w:rsidRPr="00F54469" w:rsidRDefault="00000000">
            <w:pPr>
              <w:rPr>
                <w:color w:val="1F497D" w:themeColor="text2"/>
              </w:rPr>
            </w:pPr>
            <w:hyperlink r:id="rId59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9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2A9A4BA4" w14:textId="77777777" w:rsidTr="006D0B74">
        <w:trPr>
          <w:trHeight w:val="144"/>
          <w:tblCellSpacing w:w="20" w:type="nil"/>
        </w:trPr>
        <w:tc>
          <w:tcPr>
            <w:tcW w:w="809" w:type="dxa"/>
            <w:tcMar>
              <w:top w:w="50" w:type="dxa"/>
              <w:left w:w="100" w:type="dxa"/>
            </w:tcMar>
            <w:vAlign w:val="center"/>
          </w:tcPr>
          <w:p w14:paraId="2D8AEE61" w14:textId="77777777" w:rsidR="006D0B74" w:rsidRDefault="006D0B74" w:rsidP="006D0B74">
            <w:r>
              <w:rPr>
                <w:color w:val="000000"/>
                <w:sz w:val="24"/>
              </w:rPr>
              <w:t>126</w:t>
            </w:r>
          </w:p>
        </w:tc>
        <w:tc>
          <w:tcPr>
            <w:tcW w:w="3403" w:type="dxa"/>
            <w:tcMar>
              <w:top w:w="50" w:type="dxa"/>
              <w:left w:w="100" w:type="dxa"/>
            </w:tcMar>
            <w:vAlign w:val="center"/>
          </w:tcPr>
          <w:p w14:paraId="45E7C18D" w14:textId="77777777" w:rsidR="006D0B74" w:rsidRPr="00AB3280" w:rsidRDefault="006D0B74" w:rsidP="006D0B74">
            <w:pPr>
              <w:ind w:left="135"/>
            </w:pPr>
            <w:r w:rsidRPr="00AB3280">
              <w:rPr>
                <w:color w:val="000000"/>
                <w:sz w:val="24"/>
              </w:rPr>
              <w:t>Фантазёры и мечтатели – герои произведений. Произведения по выбору, например, Э.Распе «Необыкновенный олень»</w:t>
            </w:r>
          </w:p>
        </w:tc>
        <w:tc>
          <w:tcPr>
            <w:tcW w:w="992" w:type="dxa"/>
            <w:tcMar>
              <w:top w:w="50" w:type="dxa"/>
              <w:left w:w="100" w:type="dxa"/>
            </w:tcMar>
            <w:vAlign w:val="center"/>
          </w:tcPr>
          <w:p w14:paraId="66F90E8B"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BAFDFE8" w14:textId="77777777" w:rsidR="006D0B74" w:rsidRDefault="006D0B74" w:rsidP="006D0B74">
            <w:pPr>
              <w:ind w:left="135"/>
              <w:jc w:val="center"/>
            </w:pPr>
          </w:p>
        </w:tc>
        <w:tc>
          <w:tcPr>
            <w:tcW w:w="708" w:type="dxa"/>
            <w:tcMar>
              <w:top w:w="50" w:type="dxa"/>
              <w:left w:w="100" w:type="dxa"/>
            </w:tcMar>
            <w:vAlign w:val="center"/>
          </w:tcPr>
          <w:p w14:paraId="252DB953" w14:textId="77777777" w:rsidR="006D0B74" w:rsidRDefault="006D0B74" w:rsidP="006D0B74">
            <w:pPr>
              <w:ind w:left="135"/>
              <w:jc w:val="center"/>
            </w:pPr>
          </w:p>
        </w:tc>
        <w:tc>
          <w:tcPr>
            <w:tcW w:w="6231" w:type="dxa"/>
            <w:tcMar>
              <w:top w:w="50" w:type="dxa"/>
              <w:left w:w="100" w:type="dxa"/>
            </w:tcMar>
          </w:tcPr>
          <w:p w14:paraId="662B6A4F" w14:textId="77777777" w:rsidR="006D0B74" w:rsidRPr="00F54469" w:rsidRDefault="00000000">
            <w:pPr>
              <w:rPr>
                <w:color w:val="1F497D" w:themeColor="text2"/>
              </w:rPr>
            </w:pPr>
            <w:hyperlink r:id="rId59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59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06B231F8" w14:textId="77777777" w:rsidTr="006D0B74">
        <w:trPr>
          <w:trHeight w:val="144"/>
          <w:tblCellSpacing w:w="20" w:type="nil"/>
        </w:trPr>
        <w:tc>
          <w:tcPr>
            <w:tcW w:w="809" w:type="dxa"/>
            <w:tcMar>
              <w:top w:w="50" w:type="dxa"/>
              <w:left w:w="100" w:type="dxa"/>
            </w:tcMar>
            <w:vAlign w:val="center"/>
          </w:tcPr>
          <w:p w14:paraId="7C549E7A" w14:textId="77777777" w:rsidR="006D0B74" w:rsidRDefault="006D0B74" w:rsidP="006D0B74">
            <w:r>
              <w:rPr>
                <w:color w:val="000000"/>
                <w:sz w:val="24"/>
              </w:rPr>
              <w:lastRenderedPageBreak/>
              <w:t>127</w:t>
            </w:r>
          </w:p>
        </w:tc>
        <w:tc>
          <w:tcPr>
            <w:tcW w:w="3403" w:type="dxa"/>
            <w:tcMar>
              <w:top w:w="50" w:type="dxa"/>
              <w:left w:w="100" w:type="dxa"/>
            </w:tcMar>
            <w:vAlign w:val="center"/>
          </w:tcPr>
          <w:p w14:paraId="5550AE99" w14:textId="77777777" w:rsidR="006D0B74" w:rsidRPr="00AB3280" w:rsidRDefault="006D0B74" w:rsidP="006D0B74">
            <w:pPr>
              <w:ind w:left="135"/>
            </w:pPr>
            <w:r w:rsidRPr="00AB3280">
              <w:rPr>
                <w:color w:val="000000"/>
                <w:sz w:val="24"/>
              </w:rPr>
              <w:t>Тематическая проверочная работа по итогам раздела «Зарубежные писатели-сказочники»</w:t>
            </w:r>
          </w:p>
        </w:tc>
        <w:tc>
          <w:tcPr>
            <w:tcW w:w="992" w:type="dxa"/>
            <w:tcMar>
              <w:top w:w="50" w:type="dxa"/>
              <w:left w:w="100" w:type="dxa"/>
            </w:tcMar>
            <w:vAlign w:val="center"/>
          </w:tcPr>
          <w:p w14:paraId="1346FC3A"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546EBFA" w14:textId="77777777" w:rsidR="006D0B74" w:rsidRDefault="006D0B74" w:rsidP="006D0B74">
            <w:pPr>
              <w:ind w:left="135"/>
              <w:jc w:val="center"/>
            </w:pPr>
            <w:r>
              <w:rPr>
                <w:color w:val="000000"/>
                <w:sz w:val="24"/>
              </w:rPr>
              <w:t xml:space="preserve"> 1 </w:t>
            </w:r>
          </w:p>
        </w:tc>
        <w:tc>
          <w:tcPr>
            <w:tcW w:w="708" w:type="dxa"/>
            <w:tcMar>
              <w:top w:w="50" w:type="dxa"/>
              <w:left w:w="100" w:type="dxa"/>
            </w:tcMar>
            <w:vAlign w:val="center"/>
          </w:tcPr>
          <w:p w14:paraId="2CD7A46C" w14:textId="77777777" w:rsidR="006D0B74" w:rsidRDefault="006D0B74" w:rsidP="006D0B74">
            <w:pPr>
              <w:ind w:left="135"/>
              <w:jc w:val="center"/>
            </w:pPr>
          </w:p>
        </w:tc>
        <w:tc>
          <w:tcPr>
            <w:tcW w:w="6231" w:type="dxa"/>
            <w:tcMar>
              <w:top w:w="50" w:type="dxa"/>
              <w:left w:w="100" w:type="dxa"/>
            </w:tcMar>
          </w:tcPr>
          <w:p w14:paraId="67CB8B77" w14:textId="77777777" w:rsidR="006D0B74" w:rsidRPr="00F54469" w:rsidRDefault="00000000">
            <w:pPr>
              <w:rPr>
                <w:color w:val="1F497D" w:themeColor="text2"/>
              </w:rPr>
            </w:pPr>
            <w:hyperlink r:id="rId60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60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13957A68" w14:textId="77777777" w:rsidTr="006D0B74">
        <w:trPr>
          <w:trHeight w:val="144"/>
          <w:tblCellSpacing w:w="20" w:type="nil"/>
        </w:trPr>
        <w:tc>
          <w:tcPr>
            <w:tcW w:w="809" w:type="dxa"/>
            <w:tcMar>
              <w:top w:w="50" w:type="dxa"/>
              <w:left w:w="100" w:type="dxa"/>
            </w:tcMar>
            <w:vAlign w:val="center"/>
          </w:tcPr>
          <w:p w14:paraId="7D33B37C" w14:textId="77777777" w:rsidR="006D0B74" w:rsidRDefault="006D0B74" w:rsidP="006D0B74">
            <w:r>
              <w:rPr>
                <w:color w:val="000000"/>
                <w:sz w:val="24"/>
              </w:rPr>
              <w:t>128</w:t>
            </w:r>
          </w:p>
        </w:tc>
        <w:tc>
          <w:tcPr>
            <w:tcW w:w="3403" w:type="dxa"/>
            <w:tcMar>
              <w:top w:w="50" w:type="dxa"/>
              <w:left w:w="100" w:type="dxa"/>
            </w:tcMar>
            <w:vAlign w:val="center"/>
          </w:tcPr>
          <w:p w14:paraId="43798552" w14:textId="77777777" w:rsidR="006D0B74" w:rsidRPr="00AB3280" w:rsidRDefault="006D0B74" w:rsidP="006D0B74">
            <w:pPr>
              <w:ind w:left="135"/>
            </w:pPr>
            <w:r w:rsidRPr="00AB3280">
              <w:rPr>
                <w:color w:val="000000"/>
                <w:sz w:val="24"/>
              </w:rPr>
              <w:t>Работа с детскими книгами на тему: «Зарубежные сказочники»: соотнесение иллюстраций с содержанием сказок</w:t>
            </w:r>
          </w:p>
        </w:tc>
        <w:tc>
          <w:tcPr>
            <w:tcW w:w="992" w:type="dxa"/>
            <w:tcMar>
              <w:top w:w="50" w:type="dxa"/>
              <w:left w:w="100" w:type="dxa"/>
            </w:tcMar>
            <w:vAlign w:val="center"/>
          </w:tcPr>
          <w:p w14:paraId="27FC7C93"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C43C874" w14:textId="77777777" w:rsidR="006D0B74" w:rsidRDefault="006D0B74" w:rsidP="006D0B74">
            <w:pPr>
              <w:ind w:left="135"/>
              <w:jc w:val="center"/>
            </w:pPr>
          </w:p>
        </w:tc>
        <w:tc>
          <w:tcPr>
            <w:tcW w:w="708" w:type="dxa"/>
            <w:tcMar>
              <w:top w:w="50" w:type="dxa"/>
              <w:left w:w="100" w:type="dxa"/>
            </w:tcMar>
            <w:vAlign w:val="center"/>
          </w:tcPr>
          <w:p w14:paraId="6F6DD4B1" w14:textId="77777777" w:rsidR="006D0B74" w:rsidRDefault="006D0B74" w:rsidP="006D0B74">
            <w:pPr>
              <w:ind w:left="135"/>
              <w:jc w:val="center"/>
            </w:pPr>
          </w:p>
        </w:tc>
        <w:tc>
          <w:tcPr>
            <w:tcW w:w="6231" w:type="dxa"/>
            <w:tcMar>
              <w:top w:w="50" w:type="dxa"/>
              <w:left w:w="100" w:type="dxa"/>
            </w:tcMar>
          </w:tcPr>
          <w:p w14:paraId="6385803C" w14:textId="77777777" w:rsidR="006D0B74" w:rsidRPr="00F54469" w:rsidRDefault="00000000">
            <w:pPr>
              <w:rPr>
                <w:color w:val="1F497D" w:themeColor="text2"/>
              </w:rPr>
            </w:pPr>
            <w:hyperlink r:id="rId60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60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0425171A" w14:textId="77777777" w:rsidTr="006D0B74">
        <w:trPr>
          <w:trHeight w:val="144"/>
          <w:tblCellSpacing w:w="20" w:type="nil"/>
        </w:trPr>
        <w:tc>
          <w:tcPr>
            <w:tcW w:w="809" w:type="dxa"/>
            <w:tcMar>
              <w:top w:w="50" w:type="dxa"/>
              <w:left w:w="100" w:type="dxa"/>
            </w:tcMar>
            <w:vAlign w:val="center"/>
          </w:tcPr>
          <w:p w14:paraId="68859DE1" w14:textId="77777777" w:rsidR="006D0B74" w:rsidRDefault="006D0B74" w:rsidP="006D0B74">
            <w:r>
              <w:rPr>
                <w:color w:val="000000"/>
                <w:sz w:val="24"/>
              </w:rPr>
              <w:t>129</w:t>
            </w:r>
          </w:p>
        </w:tc>
        <w:tc>
          <w:tcPr>
            <w:tcW w:w="3403" w:type="dxa"/>
            <w:tcMar>
              <w:top w:w="50" w:type="dxa"/>
              <w:left w:w="100" w:type="dxa"/>
            </w:tcMar>
            <w:vAlign w:val="center"/>
          </w:tcPr>
          <w:p w14:paraId="6906A01F" w14:textId="77777777" w:rsidR="006D0B74" w:rsidRPr="00AB3280" w:rsidRDefault="006D0B74" w:rsidP="006D0B74">
            <w:pPr>
              <w:ind w:left="135"/>
            </w:pPr>
            <w:r w:rsidRPr="00AB3280">
              <w:rPr>
                <w:color w:val="000000"/>
                <w:sz w:val="24"/>
              </w:rPr>
              <w:t>Книга как источник необходимых знаний. На примере произведения Г.А. Ладонщиков «Лучший друг»</w:t>
            </w:r>
          </w:p>
        </w:tc>
        <w:tc>
          <w:tcPr>
            <w:tcW w:w="992" w:type="dxa"/>
            <w:tcMar>
              <w:top w:w="50" w:type="dxa"/>
              <w:left w:w="100" w:type="dxa"/>
            </w:tcMar>
            <w:vAlign w:val="center"/>
          </w:tcPr>
          <w:p w14:paraId="3E39A7DE"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4E9CAFC" w14:textId="77777777" w:rsidR="006D0B74" w:rsidRDefault="006D0B74" w:rsidP="006D0B74">
            <w:pPr>
              <w:ind w:left="135"/>
              <w:jc w:val="center"/>
            </w:pPr>
          </w:p>
        </w:tc>
        <w:tc>
          <w:tcPr>
            <w:tcW w:w="708" w:type="dxa"/>
            <w:tcMar>
              <w:top w:w="50" w:type="dxa"/>
              <w:left w:w="100" w:type="dxa"/>
            </w:tcMar>
            <w:vAlign w:val="center"/>
          </w:tcPr>
          <w:p w14:paraId="581D0F7F" w14:textId="77777777" w:rsidR="006D0B74" w:rsidRDefault="006D0B74" w:rsidP="006D0B74">
            <w:pPr>
              <w:ind w:left="135"/>
              <w:jc w:val="center"/>
            </w:pPr>
          </w:p>
        </w:tc>
        <w:tc>
          <w:tcPr>
            <w:tcW w:w="6231" w:type="dxa"/>
            <w:tcMar>
              <w:top w:w="50" w:type="dxa"/>
              <w:left w:w="100" w:type="dxa"/>
            </w:tcMar>
          </w:tcPr>
          <w:p w14:paraId="6DE84ED4" w14:textId="77777777" w:rsidR="006D0B74" w:rsidRPr="00F54469" w:rsidRDefault="00000000">
            <w:pPr>
              <w:rPr>
                <w:color w:val="1F497D" w:themeColor="text2"/>
              </w:rPr>
            </w:pPr>
            <w:hyperlink r:id="rId60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60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18038A3B" w14:textId="77777777" w:rsidTr="006D0B74">
        <w:trPr>
          <w:trHeight w:val="144"/>
          <w:tblCellSpacing w:w="20" w:type="nil"/>
        </w:trPr>
        <w:tc>
          <w:tcPr>
            <w:tcW w:w="809" w:type="dxa"/>
            <w:tcMar>
              <w:top w:w="50" w:type="dxa"/>
              <w:left w:w="100" w:type="dxa"/>
            </w:tcMar>
            <w:vAlign w:val="center"/>
          </w:tcPr>
          <w:p w14:paraId="1DF3EC22" w14:textId="77777777" w:rsidR="006D0B74" w:rsidRDefault="006D0B74" w:rsidP="006D0B74">
            <w:r>
              <w:rPr>
                <w:color w:val="000000"/>
                <w:sz w:val="24"/>
              </w:rPr>
              <w:t>130</w:t>
            </w:r>
          </w:p>
        </w:tc>
        <w:tc>
          <w:tcPr>
            <w:tcW w:w="3403" w:type="dxa"/>
            <w:tcMar>
              <w:top w:w="50" w:type="dxa"/>
              <w:left w:w="100" w:type="dxa"/>
            </w:tcMar>
            <w:vAlign w:val="center"/>
          </w:tcPr>
          <w:p w14:paraId="31B683DB" w14:textId="77777777" w:rsidR="006D0B74" w:rsidRPr="00AB3280" w:rsidRDefault="006D0B74" w:rsidP="006D0B74">
            <w:pPr>
              <w:ind w:left="135"/>
            </w:pPr>
            <w:r w:rsidRPr="00AB3280">
              <w:rPr>
                <w:color w:val="000000"/>
                <w:sz w:val="24"/>
              </w:rPr>
              <w:t>Ориентировка в книге: обложка, содержание, аннотация, иллюстрация</w:t>
            </w:r>
          </w:p>
        </w:tc>
        <w:tc>
          <w:tcPr>
            <w:tcW w:w="992" w:type="dxa"/>
            <w:tcMar>
              <w:top w:w="50" w:type="dxa"/>
              <w:left w:w="100" w:type="dxa"/>
            </w:tcMar>
            <w:vAlign w:val="center"/>
          </w:tcPr>
          <w:p w14:paraId="41ED488B"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704CA1F" w14:textId="77777777" w:rsidR="006D0B74" w:rsidRDefault="006D0B74" w:rsidP="006D0B74">
            <w:pPr>
              <w:ind w:left="135"/>
              <w:jc w:val="center"/>
            </w:pPr>
          </w:p>
        </w:tc>
        <w:tc>
          <w:tcPr>
            <w:tcW w:w="708" w:type="dxa"/>
            <w:tcMar>
              <w:top w:w="50" w:type="dxa"/>
              <w:left w:w="100" w:type="dxa"/>
            </w:tcMar>
            <w:vAlign w:val="center"/>
          </w:tcPr>
          <w:p w14:paraId="1DCAE7FF" w14:textId="77777777" w:rsidR="006D0B74" w:rsidRDefault="006D0B74" w:rsidP="006D0B74">
            <w:pPr>
              <w:ind w:left="135"/>
              <w:jc w:val="center"/>
            </w:pPr>
          </w:p>
        </w:tc>
        <w:tc>
          <w:tcPr>
            <w:tcW w:w="6231" w:type="dxa"/>
            <w:tcMar>
              <w:top w:w="50" w:type="dxa"/>
              <w:left w:w="100" w:type="dxa"/>
            </w:tcMar>
          </w:tcPr>
          <w:p w14:paraId="0C32E839" w14:textId="77777777" w:rsidR="006D0B74" w:rsidRPr="00F54469" w:rsidRDefault="00000000">
            <w:pPr>
              <w:rPr>
                <w:color w:val="1F497D" w:themeColor="text2"/>
              </w:rPr>
            </w:pPr>
            <w:hyperlink r:id="rId60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60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5C712A1C" w14:textId="77777777" w:rsidTr="006D0B74">
        <w:trPr>
          <w:trHeight w:val="144"/>
          <w:tblCellSpacing w:w="20" w:type="nil"/>
        </w:trPr>
        <w:tc>
          <w:tcPr>
            <w:tcW w:w="809" w:type="dxa"/>
            <w:tcMar>
              <w:top w:w="50" w:type="dxa"/>
              <w:left w:w="100" w:type="dxa"/>
            </w:tcMar>
            <w:vAlign w:val="center"/>
          </w:tcPr>
          <w:p w14:paraId="5ADAC3C3" w14:textId="77777777" w:rsidR="006D0B74" w:rsidRDefault="006D0B74" w:rsidP="006D0B74">
            <w:r>
              <w:rPr>
                <w:color w:val="000000"/>
                <w:sz w:val="24"/>
              </w:rPr>
              <w:t>131</w:t>
            </w:r>
          </w:p>
        </w:tc>
        <w:tc>
          <w:tcPr>
            <w:tcW w:w="3403" w:type="dxa"/>
            <w:tcMar>
              <w:top w:w="50" w:type="dxa"/>
              <w:left w:w="100" w:type="dxa"/>
            </w:tcMar>
            <w:vAlign w:val="center"/>
          </w:tcPr>
          <w:p w14:paraId="1594F0E0" w14:textId="77777777" w:rsidR="006D0B74" w:rsidRPr="00AB3280" w:rsidRDefault="006D0B74" w:rsidP="006D0B74">
            <w:pPr>
              <w:ind w:left="135"/>
            </w:pPr>
            <w:r w:rsidRPr="00AB3280">
              <w:rPr>
                <w:color w:val="000000"/>
                <w:sz w:val="24"/>
              </w:rPr>
              <w:t>Резервный урок.Работа с детскими книгами: виды книг (учебная, художественная, справочная)</w:t>
            </w:r>
          </w:p>
        </w:tc>
        <w:tc>
          <w:tcPr>
            <w:tcW w:w="992" w:type="dxa"/>
            <w:tcMar>
              <w:top w:w="50" w:type="dxa"/>
              <w:left w:w="100" w:type="dxa"/>
            </w:tcMar>
            <w:vAlign w:val="center"/>
          </w:tcPr>
          <w:p w14:paraId="0DE97D79"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17F31FE" w14:textId="77777777" w:rsidR="006D0B74" w:rsidRDefault="006D0B74" w:rsidP="006D0B74">
            <w:pPr>
              <w:ind w:left="135"/>
              <w:jc w:val="center"/>
            </w:pPr>
          </w:p>
        </w:tc>
        <w:tc>
          <w:tcPr>
            <w:tcW w:w="708" w:type="dxa"/>
            <w:tcMar>
              <w:top w:w="50" w:type="dxa"/>
              <w:left w:w="100" w:type="dxa"/>
            </w:tcMar>
            <w:vAlign w:val="center"/>
          </w:tcPr>
          <w:p w14:paraId="17ADCF78" w14:textId="77777777" w:rsidR="006D0B74" w:rsidRDefault="006D0B74" w:rsidP="006D0B74">
            <w:pPr>
              <w:ind w:left="135"/>
              <w:jc w:val="center"/>
            </w:pPr>
          </w:p>
        </w:tc>
        <w:tc>
          <w:tcPr>
            <w:tcW w:w="6231" w:type="dxa"/>
            <w:tcMar>
              <w:top w:w="50" w:type="dxa"/>
              <w:left w:w="100" w:type="dxa"/>
            </w:tcMar>
          </w:tcPr>
          <w:p w14:paraId="01FCDB2E" w14:textId="77777777" w:rsidR="006D0B74" w:rsidRPr="00F54469" w:rsidRDefault="00000000">
            <w:pPr>
              <w:rPr>
                <w:color w:val="1F497D" w:themeColor="text2"/>
              </w:rPr>
            </w:pPr>
            <w:hyperlink r:id="rId608"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609"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6E42F031" w14:textId="77777777" w:rsidTr="006D0B74">
        <w:trPr>
          <w:trHeight w:val="144"/>
          <w:tblCellSpacing w:w="20" w:type="nil"/>
        </w:trPr>
        <w:tc>
          <w:tcPr>
            <w:tcW w:w="809" w:type="dxa"/>
            <w:tcMar>
              <w:top w:w="50" w:type="dxa"/>
              <w:left w:w="100" w:type="dxa"/>
            </w:tcMar>
            <w:vAlign w:val="center"/>
          </w:tcPr>
          <w:p w14:paraId="7C694911" w14:textId="77777777" w:rsidR="006D0B74" w:rsidRDefault="006D0B74" w:rsidP="006D0B74">
            <w:r>
              <w:rPr>
                <w:color w:val="000000"/>
                <w:sz w:val="24"/>
              </w:rPr>
              <w:t>132</w:t>
            </w:r>
          </w:p>
        </w:tc>
        <w:tc>
          <w:tcPr>
            <w:tcW w:w="3403" w:type="dxa"/>
            <w:tcMar>
              <w:top w:w="50" w:type="dxa"/>
              <w:left w:w="100" w:type="dxa"/>
            </w:tcMar>
            <w:vAlign w:val="center"/>
          </w:tcPr>
          <w:p w14:paraId="6E24FA4C" w14:textId="77777777" w:rsidR="006D0B74" w:rsidRPr="00AB3280" w:rsidRDefault="006D0B74" w:rsidP="006D0B74">
            <w:pPr>
              <w:ind w:left="135"/>
            </w:pPr>
            <w:r w:rsidRPr="00AB3280">
              <w:rPr>
                <w:color w:val="000000"/>
                <w:sz w:val="24"/>
              </w:rPr>
              <w:t>Резервный урок.Восприятие лета в произведении И.З. Сурикова «Лето»</w:t>
            </w:r>
          </w:p>
        </w:tc>
        <w:tc>
          <w:tcPr>
            <w:tcW w:w="992" w:type="dxa"/>
            <w:tcMar>
              <w:top w:w="50" w:type="dxa"/>
              <w:left w:w="100" w:type="dxa"/>
            </w:tcMar>
            <w:vAlign w:val="center"/>
          </w:tcPr>
          <w:p w14:paraId="1BA32FD2"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E6E48A7" w14:textId="77777777" w:rsidR="006D0B74" w:rsidRDefault="006D0B74" w:rsidP="006D0B74">
            <w:pPr>
              <w:ind w:left="135"/>
              <w:jc w:val="center"/>
            </w:pPr>
          </w:p>
        </w:tc>
        <w:tc>
          <w:tcPr>
            <w:tcW w:w="708" w:type="dxa"/>
            <w:tcMar>
              <w:top w:w="50" w:type="dxa"/>
              <w:left w:w="100" w:type="dxa"/>
            </w:tcMar>
            <w:vAlign w:val="center"/>
          </w:tcPr>
          <w:p w14:paraId="47E625CE" w14:textId="77777777" w:rsidR="006D0B74" w:rsidRDefault="006D0B74" w:rsidP="006D0B74">
            <w:pPr>
              <w:ind w:left="135"/>
              <w:jc w:val="center"/>
            </w:pPr>
          </w:p>
        </w:tc>
        <w:tc>
          <w:tcPr>
            <w:tcW w:w="6231" w:type="dxa"/>
            <w:tcMar>
              <w:top w:w="50" w:type="dxa"/>
              <w:left w:w="100" w:type="dxa"/>
            </w:tcMar>
          </w:tcPr>
          <w:p w14:paraId="63452255" w14:textId="77777777" w:rsidR="006D0B74" w:rsidRPr="00F54469" w:rsidRDefault="00000000">
            <w:pPr>
              <w:rPr>
                <w:color w:val="1F497D" w:themeColor="text2"/>
              </w:rPr>
            </w:pPr>
            <w:hyperlink r:id="rId610"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611"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04C48638" w14:textId="77777777" w:rsidTr="006D0B74">
        <w:trPr>
          <w:trHeight w:val="144"/>
          <w:tblCellSpacing w:w="20" w:type="nil"/>
        </w:trPr>
        <w:tc>
          <w:tcPr>
            <w:tcW w:w="809" w:type="dxa"/>
            <w:tcMar>
              <w:top w:w="50" w:type="dxa"/>
              <w:left w:w="100" w:type="dxa"/>
            </w:tcMar>
            <w:vAlign w:val="center"/>
          </w:tcPr>
          <w:p w14:paraId="1905756C" w14:textId="77777777" w:rsidR="006D0B74" w:rsidRDefault="006D0B74" w:rsidP="006D0B74">
            <w:r>
              <w:rPr>
                <w:color w:val="000000"/>
                <w:sz w:val="24"/>
              </w:rPr>
              <w:t>133</w:t>
            </w:r>
          </w:p>
        </w:tc>
        <w:tc>
          <w:tcPr>
            <w:tcW w:w="3403" w:type="dxa"/>
            <w:tcMar>
              <w:top w:w="50" w:type="dxa"/>
              <w:left w:w="100" w:type="dxa"/>
            </w:tcMar>
            <w:vAlign w:val="center"/>
          </w:tcPr>
          <w:p w14:paraId="01768030" w14:textId="77777777" w:rsidR="006D0B74" w:rsidRPr="00AB3280" w:rsidRDefault="006D0B74" w:rsidP="006D0B74">
            <w:pPr>
              <w:ind w:left="135"/>
            </w:pPr>
            <w:r w:rsidRPr="00AB3280">
              <w:rPr>
                <w:color w:val="000000"/>
                <w:sz w:val="24"/>
              </w:rPr>
              <w:t>Резервный урок.Проверочная работа по итогам изученного во 2 классе</w:t>
            </w:r>
          </w:p>
        </w:tc>
        <w:tc>
          <w:tcPr>
            <w:tcW w:w="992" w:type="dxa"/>
            <w:tcMar>
              <w:top w:w="50" w:type="dxa"/>
              <w:left w:w="100" w:type="dxa"/>
            </w:tcMar>
            <w:vAlign w:val="center"/>
          </w:tcPr>
          <w:p w14:paraId="3A205DA5"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6B5633B" w14:textId="77777777" w:rsidR="006D0B74" w:rsidRDefault="006D0B74" w:rsidP="006D0B74">
            <w:pPr>
              <w:ind w:left="135"/>
              <w:jc w:val="center"/>
            </w:pPr>
            <w:r>
              <w:rPr>
                <w:color w:val="000000"/>
                <w:sz w:val="24"/>
              </w:rPr>
              <w:t xml:space="preserve"> 1 </w:t>
            </w:r>
          </w:p>
        </w:tc>
        <w:tc>
          <w:tcPr>
            <w:tcW w:w="708" w:type="dxa"/>
            <w:tcMar>
              <w:top w:w="50" w:type="dxa"/>
              <w:left w:w="100" w:type="dxa"/>
            </w:tcMar>
            <w:vAlign w:val="center"/>
          </w:tcPr>
          <w:p w14:paraId="77AC76AB" w14:textId="77777777" w:rsidR="006D0B74" w:rsidRDefault="006D0B74" w:rsidP="006D0B74">
            <w:pPr>
              <w:ind w:left="135"/>
              <w:jc w:val="center"/>
            </w:pPr>
          </w:p>
        </w:tc>
        <w:tc>
          <w:tcPr>
            <w:tcW w:w="6231" w:type="dxa"/>
            <w:tcMar>
              <w:top w:w="50" w:type="dxa"/>
              <w:left w:w="100" w:type="dxa"/>
            </w:tcMar>
          </w:tcPr>
          <w:p w14:paraId="2E516CB7" w14:textId="77777777" w:rsidR="006D0B74" w:rsidRPr="00F54469" w:rsidRDefault="00000000">
            <w:pPr>
              <w:rPr>
                <w:color w:val="1F497D" w:themeColor="text2"/>
              </w:rPr>
            </w:pPr>
            <w:hyperlink r:id="rId612"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613"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60F97A62" w14:textId="77777777" w:rsidTr="006D0B74">
        <w:trPr>
          <w:trHeight w:val="144"/>
          <w:tblCellSpacing w:w="20" w:type="nil"/>
        </w:trPr>
        <w:tc>
          <w:tcPr>
            <w:tcW w:w="809" w:type="dxa"/>
            <w:tcMar>
              <w:top w:w="50" w:type="dxa"/>
              <w:left w:w="100" w:type="dxa"/>
            </w:tcMar>
            <w:vAlign w:val="center"/>
          </w:tcPr>
          <w:p w14:paraId="025DCEBD" w14:textId="77777777" w:rsidR="006D0B74" w:rsidRDefault="006D0B74" w:rsidP="006D0B74">
            <w:r>
              <w:rPr>
                <w:color w:val="000000"/>
                <w:sz w:val="24"/>
              </w:rPr>
              <w:t>134</w:t>
            </w:r>
          </w:p>
        </w:tc>
        <w:tc>
          <w:tcPr>
            <w:tcW w:w="3403" w:type="dxa"/>
            <w:tcMar>
              <w:top w:w="50" w:type="dxa"/>
              <w:left w:w="100" w:type="dxa"/>
            </w:tcMar>
            <w:vAlign w:val="center"/>
          </w:tcPr>
          <w:p w14:paraId="63D0EB92" w14:textId="77777777" w:rsidR="006D0B74" w:rsidRPr="00AB3280" w:rsidRDefault="006D0B74" w:rsidP="006D0B74">
            <w:pPr>
              <w:ind w:left="135"/>
            </w:pPr>
            <w:r w:rsidRPr="00AB3280">
              <w:rPr>
                <w:color w:val="000000"/>
                <w:sz w:val="24"/>
              </w:rPr>
              <w:t>Резервный урок.Шутливое искажение действительности. На примере произведения Ю.Мориц «Хохотальная путаница»</w:t>
            </w:r>
          </w:p>
        </w:tc>
        <w:tc>
          <w:tcPr>
            <w:tcW w:w="992" w:type="dxa"/>
            <w:tcMar>
              <w:top w:w="50" w:type="dxa"/>
              <w:left w:w="100" w:type="dxa"/>
            </w:tcMar>
            <w:vAlign w:val="center"/>
          </w:tcPr>
          <w:p w14:paraId="60EA21BF" w14:textId="77777777" w:rsidR="006D0B74" w:rsidRDefault="006D0B74"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11D87D6" w14:textId="77777777" w:rsidR="006D0B74" w:rsidRDefault="006D0B74" w:rsidP="006D0B74">
            <w:pPr>
              <w:ind w:left="135"/>
              <w:jc w:val="center"/>
            </w:pPr>
          </w:p>
        </w:tc>
        <w:tc>
          <w:tcPr>
            <w:tcW w:w="708" w:type="dxa"/>
            <w:tcMar>
              <w:top w:w="50" w:type="dxa"/>
              <w:left w:w="100" w:type="dxa"/>
            </w:tcMar>
            <w:vAlign w:val="center"/>
          </w:tcPr>
          <w:p w14:paraId="34F0E25A" w14:textId="77777777" w:rsidR="006D0B74" w:rsidRDefault="006D0B74" w:rsidP="006D0B74">
            <w:pPr>
              <w:ind w:left="135"/>
              <w:jc w:val="center"/>
            </w:pPr>
          </w:p>
        </w:tc>
        <w:tc>
          <w:tcPr>
            <w:tcW w:w="6231" w:type="dxa"/>
            <w:tcMar>
              <w:top w:w="50" w:type="dxa"/>
              <w:left w:w="100" w:type="dxa"/>
            </w:tcMar>
          </w:tcPr>
          <w:p w14:paraId="182866B9" w14:textId="77777777" w:rsidR="006D0B74" w:rsidRPr="00F54469" w:rsidRDefault="00000000">
            <w:pPr>
              <w:rPr>
                <w:color w:val="1F497D" w:themeColor="text2"/>
              </w:rPr>
            </w:pPr>
            <w:hyperlink r:id="rId614"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615"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6D0B74" w:rsidRPr="00F54469" w14:paraId="7D848B11" w14:textId="77777777" w:rsidTr="006D0B74">
        <w:trPr>
          <w:trHeight w:val="144"/>
          <w:tblCellSpacing w:w="20" w:type="nil"/>
        </w:trPr>
        <w:tc>
          <w:tcPr>
            <w:tcW w:w="809" w:type="dxa"/>
            <w:tcMar>
              <w:top w:w="50" w:type="dxa"/>
              <w:left w:w="100" w:type="dxa"/>
            </w:tcMar>
            <w:vAlign w:val="center"/>
          </w:tcPr>
          <w:p w14:paraId="5DD8DDC3" w14:textId="77777777" w:rsidR="006D0B74" w:rsidRDefault="006D0B74" w:rsidP="006D0B74">
            <w:r>
              <w:rPr>
                <w:color w:val="000000"/>
                <w:sz w:val="24"/>
              </w:rPr>
              <w:t>135</w:t>
            </w:r>
          </w:p>
        </w:tc>
        <w:tc>
          <w:tcPr>
            <w:tcW w:w="3403" w:type="dxa"/>
            <w:tcMar>
              <w:top w:w="50" w:type="dxa"/>
              <w:left w:w="100" w:type="dxa"/>
            </w:tcMar>
            <w:vAlign w:val="center"/>
          </w:tcPr>
          <w:p w14:paraId="63C06BB6" w14:textId="77777777" w:rsidR="006D0B74" w:rsidRPr="00AB3280" w:rsidRDefault="006D0B74" w:rsidP="006D0B74">
            <w:pPr>
              <w:ind w:left="135"/>
            </w:pPr>
            <w:r w:rsidRPr="00AB3280">
              <w:rPr>
                <w:color w:val="000000"/>
                <w:sz w:val="24"/>
              </w:rPr>
              <w:t xml:space="preserve">Резервный урок.Средства </w:t>
            </w:r>
            <w:r w:rsidRPr="00AB3280">
              <w:rPr>
                <w:color w:val="000000"/>
                <w:sz w:val="24"/>
              </w:rPr>
              <w:lastRenderedPageBreak/>
              <w:t>создания комического в произведении. На примере произведения Д.Хармса «Весёлый старичок»</w:t>
            </w:r>
          </w:p>
        </w:tc>
        <w:tc>
          <w:tcPr>
            <w:tcW w:w="992" w:type="dxa"/>
            <w:tcMar>
              <w:top w:w="50" w:type="dxa"/>
              <w:left w:w="100" w:type="dxa"/>
            </w:tcMar>
            <w:vAlign w:val="center"/>
          </w:tcPr>
          <w:p w14:paraId="67F11834" w14:textId="77777777" w:rsidR="006D0B74" w:rsidRDefault="006D0B74" w:rsidP="006D0B74">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273A8318" w14:textId="77777777" w:rsidR="006D0B74" w:rsidRDefault="006D0B74" w:rsidP="006D0B74">
            <w:pPr>
              <w:ind w:left="135"/>
              <w:jc w:val="center"/>
            </w:pPr>
          </w:p>
        </w:tc>
        <w:tc>
          <w:tcPr>
            <w:tcW w:w="708" w:type="dxa"/>
            <w:tcMar>
              <w:top w:w="50" w:type="dxa"/>
              <w:left w:w="100" w:type="dxa"/>
            </w:tcMar>
            <w:vAlign w:val="center"/>
          </w:tcPr>
          <w:p w14:paraId="0AC40165" w14:textId="77777777" w:rsidR="006D0B74" w:rsidRDefault="006D0B74" w:rsidP="006D0B74">
            <w:pPr>
              <w:ind w:left="135"/>
              <w:jc w:val="center"/>
            </w:pPr>
          </w:p>
        </w:tc>
        <w:tc>
          <w:tcPr>
            <w:tcW w:w="6231" w:type="dxa"/>
            <w:tcMar>
              <w:top w:w="50" w:type="dxa"/>
              <w:left w:w="100" w:type="dxa"/>
            </w:tcMar>
          </w:tcPr>
          <w:p w14:paraId="1C7632B8" w14:textId="77777777" w:rsidR="006D0B74" w:rsidRPr="00F54469" w:rsidRDefault="00000000">
            <w:pPr>
              <w:rPr>
                <w:color w:val="1F497D" w:themeColor="text2"/>
              </w:rPr>
            </w:pPr>
            <w:hyperlink r:id="rId616" w:history="1">
              <w:r w:rsidR="006D0B74" w:rsidRPr="00F54469">
                <w:rPr>
                  <w:rStyle w:val="af0"/>
                  <w:b/>
                  <w:bCs/>
                  <w:color w:val="1F497D" w:themeColor="text2"/>
                  <w:sz w:val="24"/>
                  <w:szCs w:val="28"/>
                  <w:shd w:val="clear" w:color="auto" w:fill="FFFFFF"/>
                  <w:lang w:val="en-US"/>
                </w:rPr>
                <w:t>http</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www</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ndce</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edu</w:t>
              </w:r>
              <w:r w:rsidR="006D0B74" w:rsidRPr="00F54469">
                <w:rPr>
                  <w:rStyle w:val="af0"/>
                  <w:b/>
                  <w:bCs/>
                  <w:color w:val="1F497D" w:themeColor="text2"/>
                  <w:sz w:val="24"/>
                  <w:szCs w:val="28"/>
                  <w:shd w:val="clear" w:color="auto" w:fill="FFFFFF"/>
                </w:rPr>
                <w:t>.</w:t>
              </w:r>
              <w:r w:rsidR="006D0B74" w:rsidRPr="00F54469">
                <w:rPr>
                  <w:rStyle w:val="af0"/>
                  <w:b/>
                  <w:bCs/>
                  <w:color w:val="1F497D" w:themeColor="text2"/>
                  <w:sz w:val="24"/>
                  <w:szCs w:val="28"/>
                  <w:shd w:val="clear" w:color="auto" w:fill="FFFFFF"/>
                  <w:lang w:val="en-US"/>
                </w:rPr>
                <w:t>ru</w:t>
              </w:r>
            </w:hyperlink>
            <w:r w:rsidR="006D0B74" w:rsidRPr="00F54469">
              <w:rPr>
                <w:b/>
                <w:bCs/>
                <w:color w:val="1F497D" w:themeColor="text2"/>
                <w:sz w:val="24"/>
                <w:szCs w:val="28"/>
                <w:shd w:val="clear" w:color="auto" w:fill="FFFFFF"/>
              </w:rPr>
              <w:t xml:space="preserve"> </w:t>
            </w:r>
            <w:hyperlink r:id="rId617" w:history="1">
              <w:r w:rsidR="006D0B74" w:rsidRPr="00F54469">
                <w:rPr>
                  <w:rStyle w:val="af0"/>
                  <w:color w:val="1F497D" w:themeColor="text2"/>
                  <w:sz w:val="24"/>
                  <w:szCs w:val="28"/>
                  <w:lang w:val="en-US"/>
                </w:rPr>
                <w:t>https</w:t>
              </w:r>
              <w:r w:rsidR="006D0B74" w:rsidRPr="00F54469">
                <w:rPr>
                  <w:rStyle w:val="af0"/>
                  <w:color w:val="1F497D" w:themeColor="text2"/>
                  <w:sz w:val="24"/>
                  <w:szCs w:val="28"/>
                </w:rPr>
                <w:t>://</w:t>
              </w:r>
              <w:r w:rsidR="006D0B74" w:rsidRPr="00F54469">
                <w:rPr>
                  <w:rStyle w:val="af0"/>
                  <w:color w:val="1F497D" w:themeColor="text2"/>
                  <w:sz w:val="24"/>
                  <w:szCs w:val="28"/>
                  <w:lang w:val="en-US"/>
                </w:rPr>
                <w:t>infourok</w:t>
              </w:r>
              <w:r w:rsidR="006D0B74" w:rsidRPr="00F54469">
                <w:rPr>
                  <w:rStyle w:val="af0"/>
                  <w:color w:val="1F497D" w:themeColor="text2"/>
                  <w:sz w:val="24"/>
                  <w:szCs w:val="28"/>
                </w:rPr>
                <w:t>.</w:t>
              </w:r>
              <w:r w:rsidR="006D0B74" w:rsidRPr="00F54469">
                <w:rPr>
                  <w:rStyle w:val="af0"/>
                  <w:color w:val="1F497D" w:themeColor="text2"/>
                  <w:sz w:val="24"/>
                  <w:szCs w:val="28"/>
                  <w:lang w:val="en-US"/>
                </w:rPr>
                <w:t>ru</w:t>
              </w:r>
              <w:r w:rsidR="006D0B74" w:rsidRPr="00F54469">
                <w:rPr>
                  <w:rStyle w:val="af0"/>
                  <w:color w:val="1F497D" w:themeColor="text2"/>
                  <w:sz w:val="24"/>
                  <w:szCs w:val="28"/>
                </w:rPr>
                <w:t>/</w:t>
              </w:r>
            </w:hyperlink>
            <w:r w:rsidR="006D0B74" w:rsidRPr="00F54469">
              <w:rPr>
                <w:color w:val="1F497D" w:themeColor="text2"/>
                <w:sz w:val="24"/>
                <w:szCs w:val="28"/>
              </w:rPr>
              <w:t xml:space="preserve">  </w:t>
            </w:r>
          </w:p>
        </w:tc>
      </w:tr>
      <w:tr w:rsidR="00292875" w:rsidRPr="00F54469" w14:paraId="44B91AA9" w14:textId="77777777" w:rsidTr="006D0B74">
        <w:trPr>
          <w:trHeight w:val="144"/>
          <w:tblCellSpacing w:w="20" w:type="nil"/>
        </w:trPr>
        <w:tc>
          <w:tcPr>
            <w:tcW w:w="809" w:type="dxa"/>
            <w:tcMar>
              <w:top w:w="50" w:type="dxa"/>
              <w:left w:w="100" w:type="dxa"/>
            </w:tcMar>
            <w:vAlign w:val="center"/>
          </w:tcPr>
          <w:p w14:paraId="60D7FD4A" w14:textId="77777777" w:rsidR="00292875" w:rsidRDefault="00292875" w:rsidP="006D0B74">
            <w:r>
              <w:rPr>
                <w:color w:val="000000"/>
                <w:sz w:val="24"/>
              </w:rPr>
              <w:t>136</w:t>
            </w:r>
          </w:p>
        </w:tc>
        <w:tc>
          <w:tcPr>
            <w:tcW w:w="3403" w:type="dxa"/>
            <w:tcMar>
              <w:top w:w="50" w:type="dxa"/>
              <w:left w:w="100" w:type="dxa"/>
            </w:tcMar>
            <w:vAlign w:val="center"/>
          </w:tcPr>
          <w:p w14:paraId="591CF24C" w14:textId="77777777" w:rsidR="00292875" w:rsidRPr="00AB3280" w:rsidRDefault="00292875" w:rsidP="006D0B74">
            <w:pPr>
              <w:ind w:left="135"/>
            </w:pPr>
            <w:r w:rsidRPr="00AB3280">
              <w:rPr>
                <w:color w:val="000000"/>
                <w:sz w:val="24"/>
              </w:rPr>
              <w:t>Резервный урок.Выбор книг на основе рекомендательного списка: летнее чтение</w:t>
            </w:r>
          </w:p>
        </w:tc>
        <w:tc>
          <w:tcPr>
            <w:tcW w:w="992" w:type="dxa"/>
            <w:tcMar>
              <w:top w:w="50" w:type="dxa"/>
              <w:left w:w="100" w:type="dxa"/>
            </w:tcMar>
            <w:vAlign w:val="center"/>
          </w:tcPr>
          <w:p w14:paraId="46883576" w14:textId="77777777" w:rsidR="00292875" w:rsidRDefault="00292875"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277C043" w14:textId="77777777" w:rsidR="00292875" w:rsidRDefault="00292875" w:rsidP="006D0B74">
            <w:pPr>
              <w:ind w:left="135"/>
              <w:jc w:val="center"/>
            </w:pPr>
          </w:p>
        </w:tc>
        <w:tc>
          <w:tcPr>
            <w:tcW w:w="708" w:type="dxa"/>
            <w:tcMar>
              <w:top w:w="50" w:type="dxa"/>
              <w:left w:w="100" w:type="dxa"/>
            </w:tcMar>
            <w:vAlign w:val="center"/>
          </w:tcPr>
          <w:p w14:paraId="7717C6B8" w14:textId="77777777" w:rsidR="00292875" w:rsidRDefault="00292875" w:rsidP="006D0B74">
            <w:pPr>
              <w:ind w:left="135"/>
              <w:jc w:val="center"/>
            </w:pPr>
          </w:p>
        </w:tc>
        <w:tc>
          <w:tcPr>
            <w:tcW w:w="6231" w:type="dxa"/>
            <w:tcMar>
              <w:top w:w="50" w:type="dxa"/>
              <w:left w:w="100" w:type="dxa"/>
            </w:tcMar>
            <w:vAlign w:val="center"/>
          </w:tcPr>
          <w:p w14:paraId="662F6EC3" w14:textId="77777777" w:rsidR="00292875" w:rsidRPr="00F54469" w:rsidRDefault="00292875" w:rsidP="006D0B74">
            <w:pPr>
              <w:ind w:left="135"/>
              <w:rPr>
                <w:color w:val="1F497D" w:themeColor="text2"/>
              </w:rPr>
            </w:pPr>
          </w:p>
        </w:tc>
      </w:tr>
      <w:tr w:rsidR="006E6699" w:rsidRPr="00F54469" w14:paraId="532B7FA3" w14:textId="77777777" w:rsidTr="006D0B74">
        <w:trPr>
          <w:gridAfter w:val="1"/>
          <w:wAfter w:w="6231" w:type="dxa"/>
          <w:trHeight w:val="144"/>
          <w:tblCellSpacing w:w="20" w:type="nil"/>
        </w:trPr>
        <w:tc>
          <w:tcPr>
            <w:tcW w:w="4212" w:type="dxa"/>
            <w:gridSpan w:val="2"/>
            <w:tcMar>
              <w:top w:w="50" w:type="dxa"/>
              <w:left w:w="100" w:type="dxa"/>
            </w:tcMar>
            <w:vAlign w:val="center"/>
          </w:tcPr>
          <w:p w14:paraId="0C40ADD9" w14:textId="77777777" w:rsidR="00292875" w:rsidRPr="00AB3280" w:rsidRDefault="00292875" w:rsidP="006D0B74">
            <w:pPr>
              <w:ind w:left="135"/>
            </w:pPr>
            <w:r w:rsidRPr="00AB3280">
              <w:rPr>
                <w:color w:val="000000"/>
                <w:sz w:val="24"/>
              </w:rPr>
              <w:t>ОБЩЕЕ КОЛИЧЕСТВО ЧАСОВ ПО ПРОГРАММЕ</w:t>
            </w:r>
          </w:p>
        </w:tc>
        <w:tc>
          <w:tcPr>
            <w:tcW w:w="992" w:type="dxa"/>
            <w:tcMar>
              <w:top w:w="50" w:type="dxa"/>
              <w:left w:w="100" w:type="dxa"/>
            </w:tcMar>
            <w:vAlign w:val="center"/>
          </w:tcPr>
          <w:p w14:paraId="285A1940" w14:textId="77777777" w:rsidR="00292875" w:rsidRDefault="00292875" w:rsidP="006D0B74">
            <w:pPr>
              <w:ind w:left="135"/>
              <w:jc w:val="center"/>
            </w:pPr>
            <w:r w:rsidRPr="00AB3280">
              <w:rPr>
                <w:color w:val="000000"/>
                <w:sz w:val="24"/>
              </w:rPr>
              <w:t xml:space="preserve"> </w:t>
            </w:r>
            <w:r>
              <w:rPr>
                <w:color w:val="000000"/>
                <w:sz w:val="24"/>
              </w:rPr>
              <w:t xml:space="preserve">136 </w:t>
            </w:r>
          </w:p>
        </w:tc>
        <w:tc>
          <w:tcPr>
            <w:tcW w:w="709" w:type="dxa"/>
            <w:tcMar>
              <w:top w:w="50" w:type="dxa"/>
              <w:left w:w="100" w:type="dxa"/>
            </w:tcMar>
            <w:vAlign w:val="center"/>
          </w:tcPr>
          <w:p w14:paraId="238787AA" w14:textId="77777777" w:rsidR="00292875" w:rsidRDefault="00292875" w:rsidP="006D0B74">
            <w:pPr>
              <w:ind w:left="135"/>
              <w:jc w:val="center"/>
            </w:pPr>
            <w:r>
              <w:rPr>
                <w:color w:val="000000"/>
                <w:sz w:val="24"/>
              </w:rPr>
              <w:t xml:space="preserve"> 9 </w:t>
            </w:r>
          </w:p>
        </w:tc>
        <w:tc>
          <w:tcPr>
            <w:tcW w:w="708" w:type="dxa"/>
            <w:tcMar>
              <w:top w:w="50" w:type="dxa"/>
              <w:left w:w="100" w:type="dxa"/>
            </w:tcMar>
            <w:vAlign w:val="center"/>
          </w:tcPr>
          <w:p w14:paraId="216C4F50" w14:textId="77777777" w:rsidR="00292875" w:rsidRDefault="00292875" w:rsidP="006D0B74">
            <w:pPr>
              <w:ind w:left="135"/>
              <w:jc w:val="center"/>
            </w:pPr>
            <w:r>
              <w:rPr>
                <w:color w:val="000000"/>
                <w:sz w:val="24"/>
              </w:rPr>
              <w:t xml:space="preserve"> 0 </w:t>
            </w:r>
          </w:p>
        </w:tc>
      </w:tr>
    </w:tbl>
    <w:p w14:paraId="46CC664F" w14:textId="77777777" w:rsidR="00397CD3" w:rsidRDefault="00397CD3" w:rsidP="00397CD3">
      <w:pPr>
        <w:sectPr w:rsidR="00397CD3">
          <w:pgSz w:w="16383" w:h="11906" w:orient="landscape"/>
          <w:pgMar w:top="1134" w:right="850" w:bottom="1134" w:left="1701" w:header="720" w:footer="720" w:gutter="0"/>
          <w:cols w:space="720"/>
        </w:sectPr>
      </w:pPr>
    </w:p>
    <w:p w14:paraId="2A7DB33A" w14:textId="77777777" w:rsidR="00397CD3" w:rsidRDefault="00397CD3" w:rsidP="006E6699">
      <w:r>
        <w:rPr>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8"/>
        <w:gridCol w:w="3774"/>
        <w:gridCol w:w="992"/>
        <w:gridCol w:w="709"/>
        <w:gridCol w:w="708"/>
        <w:gridCol w:w="6237"/>
      </w:tblGrid>
      <w:tr w:rsidR="00397CD3" w14:paraId="55127DBE" w14:textId="77777777" w:rsidTr="006D0B74">
        <w:trPr>
          <w:trHeight w:val="144"/>
          <w:tblCellSpacing w:w="20" w:type="nil"/>
        </w:trPr>
        <w:tc>
          <w:tcPr>
            <w:tcW w:w="1288" w:type="dxa"/>
            <w:vMerge w:val="restart"/>
            <w:tcMar>
              <w:top w:w="50" w:type="dxa"/>
              <w:left w:w="100" w:type="dxa"/>
            </w:tcMar>
            <w:vAlign w:val="center"/>
          </w:tcPr>
          <w:p w14:paraId="33517955" w14:textId="77777777" w:rsidR="00397CD3" w:rsidRDefault="00397CD3" w:rsidP="006D0B74">
            <w:pPr>
              <w:ind w:left="135"/>
            </w:pPr>
            <w:r>
              <w:rPr>
                <w:b/>
                <w:color w:val="000000"/>
                <w:sz w:val="24"/>
              </w:rPr>
              <w:t xml:space="preserve">№ п/п </w:t>
            </w:r>
          </w:p>
          <w:p w14:paraId="57A893BC" w14:textId="77777777" w:rsidR="00397CD3" w:rsidRDefault="00397CD3" w:rsidP="006D0B74">
            <w:pPr>
              <w:ind w:left="135"/>
            </w:pPr>
          </w:p>
        </w:tc>
        <w:tc>
          <w:tcPr>
            <w:tcW w:w="3774" w:type="dxa"/>
            <w:vMerge w:val="restart"/>
            <w:tcMar>
              <w:top w:w="50" w:type="dxa"/>
              <w:left w:w="100" w:type="dxa"/>
            </w:tcMar>
            <w:vAlign w:val="center"/>
          </w:tcPr>
          <w:p w14:paraId="793875AD" w14:textId="77777777" w:rsidR="00397CD3" w:rsidRDefault="00397CD3" w:rsidP="006D0B74">
            <w:pPr>
              <w:ind w:left="135"/>
            </w:pPr>
            <w:r>
              <w:rPr>
                <w:b/>
                <w:color w:val="000000"/>
                <w:sz w:val="24"/>
              </w:rPr>
              <w:t xml:space="preserve">Тема урока </w:t>
            </w:r>
          </w:p>
          <w:p w14:paraId="06075AA6" w14:textId="77777777" w:rsidR="00397CD3" w:rsidRDefault="00397CD3" w:rsidP="006D0B74">
            <w:pPr>
              <w:ind w:left="135"/>
            </w:pPr>
          </w:p>
        </w:tc>
        <w:tc>
          <w:tcPr>
            <w:tcW w:w="2409" w:type="dxa"/>
            <w:gridSpan w:val="3"/>
            <w:tcMar>
              <w:top w:w="50" w:type="dxa"/>
              <w:left w:w="100" w:type="dxa"/>
            </w:tcMar>
            <w:vAlign w:val="center"/>
          </w:tcPr>
          <w:p w14:paraId="632D3BE3" w14:textId="77777777" w:rsidR="00397CD3" w:rsidRDefault="00397CD3" w:rsidP="006D0B74">
            <w:r>
              <w:rPr>
                <w:b/>
                <w:color w:val="000000"/>
                <w:sz w:val="24"/>
              </w:rPr>
              <w:t>Количество часов</w:t>
            </w:r>
          </w:p>
        </w:tc>
        <w:tc>
          <w:tcPr>
            <w:tcW w:w="6237" w:type="dxa"/>
            <w:tcMar>
              <w:top w:w="50" w:type="dxa"/>
              <w:left w:w="100" w:type="dxa"/>
            </w:tcMar>
            <w:vAlign w:val="center"/>
          </w:tcPr>
          <w:p w14:paraId="595F6C66" w14:textId="77777777" w:rsidR="00397CD3" w:rsidRDefault="00397CD3" w:rsidP="006D0B74">
            <w:pPr>
              <w:ind w:left="135"/>
            </w:pPr>
            <w:r>
              <w:rPr>
                <w:b/>
                <w:color w:val="000000"/>
                <w:sz w:val="24"/>
              </w:rPr>
              <w:t xml:space="preserve">Электронные цифровые образовательные ресурсы </w:t>
            </w:r>
          </w:p>
          <w:p w14:paraId="3CCE6557" w14:textId="77777777" w:rsidR="00397CD3" w:rsidRDefault="00397CD3" w:rsidP="006D0B74">
            <w:pPr>
              <w:ind w:left="135"/>
            </w:pPr>
          </w:p>
        </w:tc>
      </w:tr>
      <w:tr w:rsidR="006D0B74" w14:paraId="2FAE131F" w14:textId="77777777" w:rsidTr="006D0B74">
        <w:trPr>
          <w:trHeight w:val="144"/>
          <w:tblCellSpacing w:w="20" w:type="nil"/>
        </w:trPr>
        <w:tc>
          <w:tcPr>
            <w:tcW w:w="0" w:type="auto"/>
            <w:vMerge/>
            <w:tcBorders>
              <w:top w:val="nil"/>
            </w:tcBorders>
            <w:tcMar>
              <w:top w:w="50" w:type="dxa"/>
              <w:left w:w="100" w:type="dxa"/>
            </w:tcMar>
          </w:tcPr>
          <w:p w14:paraId="416EB246" w14:textId="77777777" w:rsidR="006D0B74" w:rsidRDefault="006D0B74" w:rsidP="006D0B74"/>
        </w:tc>
        <w:tc>
          <w:tcPr>
            <w:tcW w:w="3774" w:type="dxa"/>
            <w:vMerge/>
            <w:tcBorders>
              <w:top w:val="nil"/>
            </w:tcBorders>
            <w:tcMar>
              <w:top w:w="50" w:type="dxa"/>
              <w:left w:w="100" w:type="dxa"/>
            </w:tcMar>
          </w:tcPr>
          <w:p w14:paraId="4EB9EF83" w14:textId="77777777" w:rsidR="006D0B74" w:rsidRDefault="006D0B74" w:rsidP="006D0B74"/>
        </w:tc>
        <w:tc>
          <w:tcPr>
            <w:tcW w:w="992" w:type="dxa"/>
            <w:tcMar>
              <w:top w:w="50" w:type="dxa"/>
              <w:left w:w="100" w:type="dxa"/>
            </w:tcMar>
            <w:vAlign w:val="center"/>
          </w:tcPr>
          <w:p w14:paraId="4E264463" w14:textId="77777777" w:rsidR="006D0B74" w:rsidRDefault="006D0B74" w:rsidP="006D0B74">
            <w:pPr>
              <w:ind w:left="135"/>
            </w:pPr>
            <w:r>
              <w:rPr>
                <w:b/>
                <w:color w:val="000000"/>
                <w:sz w:val="24"/>
              </w:rPr>
              <w:t xml:space="preserve">Всего </w:t>
            </w:r>
          </w:p>
          <w:p w14:paraId="2D1A74F7" w14:textId="77777777" w:rsidR="006D0B74" w:rsidRDefault="006D0B74" w:rsidP="006D0B74">
            <w:pPr>
              <w:ind w:left="135"/>
            </w:pPr>
          </w:p>
        </w:tc>
        <w:tc>
          <w:tcPr>
            <w:tcW w:w="709" w:type="dxa"/>
            <w:tcMar>
              <w:top w:w="50" w:type="dxa"/>
              <w:left w:w="100" w:type="dxa"/>
            </w:tcMar>
          </w:tcPr>
          <w:p w14:paraId="6B05E9E4" w14:textId="77777777" w:rsidR="006D0B74" w:rsidRDefault="006D0B74"/>
        </w:tc>
        <w:tc>
          <w:tcPr>
            <w:tcW w:w="708" w:type="dxa"/>
            <w:tcMar>
              <w:top w:w="50" w:type="dxa"/>
              <w:left w:w="100" w:type="dxa"/>
            </w:tcMar>
          </w:tcPr>
          <w:p w14:paraId="5CEAB894" w14:textId="77777777" w:rsidR="006D0B74" w:rsidRDefault="006D0B74" w:rsidP="006D0B74">
            <w:pPr>
              <w:tabs>
                <w:tab w:val="left" w:pos="572"/>
              </w:tabs>
            </w:pPr>
          </w:p>
        </w:tc>
        <w:tc>
          <w:tcPr>
            <w:tcW w:w="6237" w:type="dxa"/>
            <w:tcBorders>
              <w:top w:val="nil"/>
            </w:tcBorders>
            <w:tcMar>
              <w:top w:w="50" w:type="dxa"/>
              <w:left w:w="100" w:type="dxa"/>
            </w:tcMar>
          </w:tcPr>
          <w:p w14:paraId="33B7DD35" w14:textId="77777777" w:rsidR="006D0B74" w:rsidRDefault="006D0B74" w:rsidP="006D0B74"/>
        </w:tc>
      </w:tr>
      <w:tr w:rsidR="00397CD3" w:rsidRPr="00E8420B" w14:paraId="0F9F7361" w14:textId="77777777" w:rsidTr="006D0B74">
        <w:trPr>
          <w:trHeight w:val="144"/>
          <w:tblCellSpacing w:w="20" w:type="nil"/>
        </w:trPr>
        <w:tc>
          <w:tcPr>
            <w:tcW w:w="1288" w:type="dxa"/>
            <w:tcMar>
              <w:top w:w="50" w:type="dxa"/>
              <w:left w:w="100" w:type="dxa"/>
            </w:tcMar>
            <w:vAlign w:val="center"/>
          </w:tcPr>
          <w:p w14:paraId="44205012" w14:textId="77777777" w:rsidR="00397CD3" w:rsidRDefault="00397CD3" w:rsidP="006D0B74">
            <w:r>
              <w:rPr>
                <w:color w:val="000000"/>
                <w:sz w:val="24"/>
              </w:rPr>
              <w:t>1</w:t>
            </w:r>
          </w:p>
        </w:tc>
        <w:tc>
          <w:tcPr>
            <w:tcW w:w="3774" w:type="dxa"/>
            <w:tcMar>
              <w:top w:w="50" w:type="dxa"/>
              <w:left w:w="100" w:type="dxa"/>
            </w:tcMar>
            <w:vAlign w:val="center"/>
          </w:tcPr>
          <w:p w14:paraId="26ACAB24" w14:textId="77777777" w:rsidR="00397CD3" w:rsidRPr="00AB3280" w:rsidRDefault="00397CD3" w:rsidP="006D0B74">
            <w:pPr>
              <w:ind w:left="135"/>
            </w:pPr>
            <w:r w:rsidRPr="00AB3280">
              <w:rPr>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92" w:type="dxa"/>
            <w:tcMar>
              <w:top w:w="50" w:type="dxa"/>
              <w:left w:w="100" w:type="dxa"/>
            </w:tcMar>
            <w:vAlign w:val="center"/>
          </w:tcPr>
          <w:p w14:paraId="492E4D6F"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05D6E7F" w14:textId="77777777" w:rsidR="00397CD3" w:rsidRDefault="00397CD3" w:rsidP="006D0B74">
            <w:pPr>
              <w:ind w:left="135"/>
              <w:jc w:val="center"/>
            </w:pPr>
          </w:p>
        </w:tc>
        <w:tc>
          <w:tcPr>
            <w:tcW w:w="708" w:type="dxa"/>
            <w:tcMar>
              <w:top w:w="50" w:type="dxa"/>
              <w:left w:w="100" w:type="dxa"/>
            </w:tcMar>
            <w:vAlign w:val="center"/>
          </w:tcPr>
          <w:p w14:paraId="6B64C970" w14:textId="77777777" w:rsidR="00397CD3" w:rsidRDefault="00397CD3" w:rsidP="006D0B74">
            <w:pPr>
              <w:ind w:left="135"/>
              <w:jc w:val="center"/>
            </w:pPr>
          </w:p>
        </w:tc>
        <w:tc>
          <w:tcPr>
            <w:tcW w:w="6237" w:type="dxa"/>
            <w:tcMar>
              <w:top w:w="50" w:type="dxa"/>
              <w:left w:w="100" w:type="dxa"/>
            </w:tcMar>
            <w:vAlign w:val="center"/>
          </w:tcPr>
          <w:p w14:paraId="1490BC96" w14:textId="77777777" w:rsidR="00397CD3" w:rsidRPr="00AB3280" w:rsidRDefault="00397CD3" w:rsidP="006D0B74">
            <w:pPr>
              <w:ind w:left="135"/>
            </w:pPr>
            <w:r w:rsidRPr="00AB3280">
              <w:rPr>
                <w:color w:val="000000"/>
                <w:sz w:val="24"/>
              </w:rPr>
              <w:t xml:space="preserve">Библиотека ЦОК </w:t>
            </w:r>
            <w:hyperlink r:id="rId61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478</w:t>
              </w:r>
              <w:r>
                <w:rPr>
                  <w:color w:val="0000FF"/>
                  <w:u w:val="single"/>
                </w:rPr>
                <w:t>de</w:t>
              </w:r>
            </w:hyperlink>
          </w:p>
        </w:tc>
      </w:tr>
      <w:tr w:rsidR="00397CD3" w:rsidRPr="00E8420B" w14:paraId="45E61CE3" w14:textId="77777777" w:rsidTr="006D0B74">
        <w:trPr>
          <w:trHeight w:val="144"/>
          <w:tblCellSpacing w:w="20" w:type="nil"/>
        </w:trPr>
        <w:tc>
          <w:tcPr>
            <w:tcW w:w="1288" w:type="dxa"/>
            <w:tcMar>
              <w:top w:w="50" w:type="dxa"/>
              <w:left w:w="100" w:type="dxa"/>
            </w:tcMar>
            <w:vAlign w:val="center"/>
          </w:tcPr>
          <w:p w14:paraId="7319FC25" w14:textId="77777777" w:rsidR="00397CD3" w:rsidRDefault="00397CD3" w:rsidP="006D0B74">
            <w:r>
              <w:rPr>
                <w:color w:val="000000"/>
                <w:sz w:val="24"/>
              </w:rPr>
              <w:t>2</w:t>
            </w:r>
          </w:p>
        </w:tc>
        <w:tc>
          <w:tcPr>
            <w:tcW w:w="3774" w:type="dxa"/>
            <w:tcMar>
              <w:top w:w="50" w:type="dxa"/>
              <w:left w:w="100" w:type="dxa"/>
            </w:tcMar>
            <w:vAlign w:val="center"/>
          </w:tcPr>
          <w:p w14:paraId="46EB0237" w14:textId="77777777" w:rsidR="00397CD3" w:rsidRPr="00AB3280" w:rsidRDefault="00397CD3" w:rsidP="006D0B74">
            <w:pPr>
              <w:ind w:left="135"/>
            </w:pPr>
            <w:r w:rsidRPr="00AB3280">
              <w:rPr>
                <w:color w:val="000000"/>
                <w:sz w:val="24"/>
              </w:rPr>
              <w:t>Патриотическое звучание стихотворения С.А. Васильева «Россия»: интонация, темп, ритм, логические ударения</w:t>
            </w:r>
          </w:p>
        </w:tc>
        <w:tc>
          <w:tcPr>
            <w:tcW w:w="992" w:type="dxa"/>
            <w:tcMar>
              <w:top w:w="50" w:type="dxa"/>
              <w:left w:w="100" w:type="dxa"/>
            </w:tcMar>
            <w:vAlign w:val="center"/>
          </w:tcPr>
          <w:p w14:paraId="40C0CBAD"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F528191" w14:textId="77777777" w:rsidR="00397CD3" w:rsidRDefault="00397CD3" w:rsidP="006D0B74">
            <w:pPr>
              <w:ind w:left="135"/>
              <w:jc w:val="center"/>
            </w:pPr>
          </w:p>
        </w:tc>
        <w:tc>
          <w:tcPr>
            <w:tcW w:w="708" w:type="dxa"/>
            <w:tcMar>
              <w:top w:w="50" w:type="dxa"/>
              <w:left w:w="100" w:type="dxa"/>
            </w:tcMar>
            <w:vAlign w:val="center"/>
          </w:tcPr>
          <w:p w14:paraId="5B4169B9" w14:textId="77777777" w:rsidR="00397CD3" w:rsidRDefault="00397CD3" w:rsidP="006D0B74">
            <w:pPr>
              <w:ind w:left="135"/>
              <w:jc w:val="center"/>
            </w:pPr>
          </w:p>
        </w:tc>
        <w:tc>
          <w:tcPr>
            <w:tcW w:w="6237" w:type="dxa"/>
            <w:tcMar>
              <w:top w:w="50" w:type="dxa"/>
              <w:left w:w="100" w:type="dxa"/>
            </w:tcMar>
            <w:vAlign w:val="center"/>
          </w:tcPr>
          <w:p w14:paraId="7781B412" w14:textId="77777777" w:rsidR="00397CD3" w:rsidRPr="00AB3280" w:rsidRDefault="00397CD3" w:rsidP="006D0B74">
            <w:pPr>
              <w:ind w:left="135"/>
            </w:pPr>
            <w:r w:rsidRPr="00AB3280">
              <w:rPr>
                <w:color w:val="000000"/>
                <w:sz w:val="24"/>
              </w:rPr>
              <w:t xml:space="preserve">Библиотека ЦОК </w:t>
            </w:r>
            <w:hyperlink r:id="rId61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47</w:t>
              </w:r>
              <w:r>
                <w:rPr>
                  <w:color w:val="0000FF"/>
                  <w:u w:val="single"/>
                </w:rPr>
                <w:t>a</w:t>
              </w:r>
              <w:r w:rsidRPr="00AB3280">
                <w:rPr>
                  <w:color w:val="0000FF"/>
                  <w:u w:val="single"/>
                </w:rPr>
                <w:t>6</w:t>
              </w:r>
              <w:r>
                <w:rPr>
                  <w:color w:val="0000FF"/>
                  <w:u w:val="single"/>
                </w:rPr>
                <w:t>e</w:t>
              </w:r>
            </w:hyperlink>
          </w:p>
        </w:tc>
      </w:tr>
      <w:tr w:rsidR="00397CD3" w:rsidRPr="00E8420B" w14:paraId="69F1B0C9" w14:textId="77777777" w:rsidTr="006D0B74">
        <w:trPr>
          <w:trHeight w:val="144"/>
          <w:tblCellSpacing w:w="20" w:type="nil"/>
        </w:trPr>
        <w:tc>
          <w:tcPr>
            <w:tcW w:w="1288" w:type="dxa"/>
            <w:tcMar>
              <w:top w:w="50" w:type="dxa"/>
              <w:left w:w="100" w:type="dxa"/>
            </w:tcMar>
            <w:vAlign w:val="center"/>
          </w:tcPr>
          <w:p w14:paraId="27EEFE2B" w14:textId="77777777" w:rsidR="00397CD3" w:rsidRDefault="00397CD3" w:rsidP="006D0B74">
            <w:r>
              <w:rPr>
                <w:color w:val="000000"/>
                <w:sz w:val="24"/>
              </w:rPr>
              <w:t>3</w:t>
            </w:r>
          </w:p>
        </w:tc>
        <w:tc>
          <w:tcPr>
            <w:tcW w:w="3774" w:type="dxa"/>
            <w:tcMar>
              <w:top w:w="50" w:type="dxa"/>
              <w:left w:w="100" w:type="dxa"/>
            </w:tcMar>
            <w:vAlign w:val="center"/>
          </w:tcPr>
          <w:p w14:paraId="169978F6" w14:textId="77777777" w:rsidR="00397CD3" w:rsidRPr="00AB3280" w:rsidRDefault="00397CD3" w:rsidP="006D0B74">
            <w:pPr>
              <w:ind w:left="135"/>
            </w:pPr>
            <w:r w:rsidRPr="00AB3280">
              <w:rPr>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992" w:type="dxa"/>
            <w:tcMar>
              <w:top w:w="50" w:type="dxa"/>
              <w:left w:w="100" w:type="dxa"/>
            </w:tcMar>
            <w:vAlign w:val="center"/>
          </w:tcPr>
          <w:p w14:paraId="18C237D5"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DE49E46" w14:textId="77777777" w:rsidR="00397CD3" w:rsidRDefault="00397CD3" w:rsidP="006D0B74">
            <w:pPr>
              <w:ind w:left="135"/>
              <w:jc w:val="center"/>
            </w:pPr>
          </w:p>
        </w:tc>
        <w:tc>
          <w:tcPr>
            <w:tcW w:w="708" w:type="dxa"/>
            <w:tcMar>
              <w:top w:w="50" w:type="dxa"/>
              <w:left w:w="100" w:type="dxa"/>
            </w:tcMar>
            <w:vAlign w:val="center"/>
          </w:tcPr>
          <w:p w14:paraId="7698D099" w14:textId="77777777" w:rsidR="00397CD3" w:rsidRDefault="00397CD3" w:rsidP="006D0B74">
            <w:pPr>
              <w:ind w:left="135"/>
              <w:jc w:val="center"/>
            </w:pPr>
          </w:p>
        </w:tc>
        <w:tc>
          <w:tcPr>
            <w:tcW w:w="6237" w:type="dxa"/>
            <w:tcMar>
              <w:top w:w="50" w:type="dxa"/>
              <w:left w:w="100" w:type="dxa"/>
            </w:tcMar>
            <w:vAlign w:val="center"/>
          </w:tcPr>
          <w:p w14:paraId="5F877072" w14:textId="77777777" w:rsidR="00397CD3" w:rsidRPr="00AB3280" w:rsidRDefault="00397CD3" w:rsidP="006D0B74">
            <w:pPr>
              <w:ind w:left="135"/>
            </w:pPr>
            <w:r w:rsidRPr="00AB3280">
              <w:rPr>
                <w:color w:val="000000"/>
                <w:sz w:val="24"/>
              </w:rPr>
              <w:t xml:space="preserve">Библиотека ЦОК </w:t>
            </w:r>
            <w:hyperlink r:id="rId62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47</w:t>
              </w:r>
              <w:r>
                <w:rPr>
                  <w:color w:val="0000FF"/>
                  <w:u w:val="single"/>
                </w:rPr>
                <w:t>b</w:t>
              </w:r>
              <w:r w:rsidRPr="00AB3280">
                <w:rPr>
                  <w:color w:val="0000FF"/>
                  <w:u w:val="single"/>
                </w:rPr>
                <w:t>72</w:t>
              </w:r>
            </w:hyperlink>
          </w:p>
        </w:tc>
      </w:tr>
      <w:tr w:rsidR="00397CD3" w:rsidRPr="00E8420B" w14:paraId="23E907E5" w14:textId="77777777" w:rsidTr="006D0B74">
        <w:trPr>
          <w:trHeight w:val="144"/>
          <w:tblCellSpacing w:w="20" w:type="nil"/>
        </w:trPr>
        <w:tc>
          <w:tcPr>
            <w:tcW w:w="1288" w:type="dxa"/>
            <w:tcMar>
              <w:top w:w="50" w:type="dxa"/>
              <w:left w:w="100" w:type="dxa"/>
            </w:tcMar>
            <w:vAlign w:val="center"/>
          </w:tcPr>
          <w:p w14:paraId="7817F405" w14:textId="77777777" w:rsidR="00397CD3" w:rsidRDefault="00397CD3" w:rsidP="006D0B74">
            <w:r>
              <w:rPr>
                <w:color w:val="000000"/>
                <w:sz w:val="24"/>
              </w:rPr>
              <w:t>4</w:t>
            </w:r>
          </w:p>
        </w:tc>
        <w:tc>
          <w:tcPr>
            <w:tcW w:w="3774" w:type="dxa"/>
            <w:tcMar>
              <w:top w:w="50" w:type="dxa"/>
              <w:left w:w="100" w:type="dxa"/>
            </w:tcMar>
            <w:vAlign w:val="center"/>
          </w:tcPr>
          <w:p w14:paraId="49F95E53" w14:textId="77777777" w:rsidR="00397CD3" w:rsidRPr="00AB3280" w:rsidRDefault="00397CD3" w:rsidP="006D0B74">
            <w:pPr>
              <w:ind w:left="135"/>
            </w:pPr>
            <w:r w:rsidRPr="00AB3280">
              <w:rPr>
                <w:color w:val="000000"/>
                <w:sz w:val="24"/>
              </w:rPr>
              <w:t>Создание образа Родины в произведениях писателей. Произведения по выбору, например, Т.В. Бокова «Родина»</w:t>
            </w:r>
          </w:p>
        </w:tc>
        <w:tc>
          <w:tcPr>
            <w:tcW w:w="992" w:type="dxa"/>
            <w:tcMar>
              <w:top w:w="50" w:type="dxa"/>
              <w:left w:w="100" w:type="dxa"/>
            </w:tcMar>
            <w:vAlign w:val="center"/>
          </w:tcPr>
          <w:p w14:paraId="7EA46F63"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55235FC" w14:textId="77777777" w:rsidR="00397CD3" w:rsidRDefault="00397CD3" w:rsidP="006D0B74">
            <w:pPr>
              <w:ind w:left="135"/>
              <w:jc w:val="center"/>
            </w:pPr>
          </w:p>
        </w:tc>
        <w:tc>
          <w:tcPr>
            <w:tcW w:w="708" w:type="dxa"/>
            <w:tcMar>
              <w:top w:w="50" w:type="dxa"/>
              <w:left w:w="100" w:type="dxa"/>
            </w:tcMar>
            <w:vAlign w:val="center"/>
          </w:tcPr>
          <w:p w14:paraId="3DEDB254" w14:textId="77777777" w:rsidR="00397CD3" w:rsidRDefault="00397CD3" w:rsidP="006D0B74">
            <w:pPr>
              <w:ind w:left="135"/>
              <w:jc w:val="center"/>
            </w:pPr>
          </w:p>
        </w:tc>
        <w:tc>
          <w:tcPr>
            <w:tcW w:w="6237" w:type="dxa"/>
            <w:tcMar>
              <w:top w:w="50" w:type="dxa"/>
              <w:left w:w="100" w:type="dxa"/>
            </w:tcMar>
            <w:vAlign w:val="center"/>
          </w:tcPr>
          <w:p w14:paraId="62DF19AE" w14:textId="77777777" w:rsidR="00397CD3" w:rsidRPr="00AB3280" w:rsidRDefault="00397CD3" w:rsidP="006D0B74">
            <w:pPr>
              <w:ind w:left="135"/>
            </w:pPr>
            <w:r w:rsidRPr="00AB3280">
              <w:rPr>
                <w:color w:val="000000"/>
                <w:sz w:val="24"/>
              </w:rPr>
              <w:t xml:space="preserve">Библиотека ЦОК </w:t>
            </w:r>
            <w:hyperlink r:id="rId62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47</w:t>
              </w:r>
              <w:r>
                <w:rPr>
                  <w:color w:val="0000FF"/>
                  <w:u w:val="single"/>
                </w:rPr>
                <w:t>c</w:t>
              </w:r>
              <w:r w:rsidRPr="00AB3280">
                <w:rPr>
                  <w:color w:val="0000FF"/>
                  <w:u w:val="single"/>
                </w:rPr>
                <w:t>76</w:t>
              </w:r>
            </w:hyperlink>
          </w:p>
        </w:tc>
      </w:tr>
      <w:tr w:rsidR="00397CD3" w:rsidRPr="00E8420B" w14:paraId="348EABF5" w14:textId="77777777" w:rsidTr="006D0B74">
        <w:trPr>
          <w:trHeight w:val="144"/>
          <w:tblCellSpacing w:w="20" w:type="nil"/>
        </w:trPr>
        <w:tc>
          <w:tcPr>
            <w:tcW w:w="1288" w:type="dxa"/>
            <w:tcMar>
              <w:top w:w="50" w:type="dxa"/>
              <w:left w:w="100" w:type="dxa"/>
            </w:tcMar>
            <w:vAlign w:val="center"/>
          </w:tcPr>
          <w:p w14:paraId="3DE0B44F" w14:textId="77777777" w:rsidR="00397CD3" w:rsidRDefault="00397CD3" w:rsidP="006D0B74">
            <w:r>
              <w:rPr>
                <w:color w:val="000000"/>
                <w:sz w:val="24"/>
              </w:rPr>
              <w:t>5</w:t>
            </w:r>
          </w:p>
        </w:tc>
        <w:tc>
          <w:tcPr>
            <w:tcW w:w="3774" w:type="dxa"/>
            <w:tcMar>
              <w:top w:w="50" w:type="dxa"/>
              <w:left w:w="100" w:type="dxa"/>
            </w:tcMar>
            <w:vAlign w:val="center"/>
          </w:tcPr>
          <w:p w14:paraId="7072058D" w14:textId="77777777" w:rsidR="00397CD3" w:rsidRPr="00AB3280" w:rsidRDefault="00397CD3" w:rsidP="006D0B74">
            <w:pPr>
              <w:ind w:left="135"/>
            </w:pPr>
            <w:r w:rsidRPr="00AB3280">
              <w:rPr>
                <w:color w:val="000000"/>
                <w:sz w:val="24"/>
              </w:rPr>
              <w:t>Отражение темы Родина в произведении М.М. Пришвин «Моя Родина»: роль и особенности заголовка</w:t>
            </w:r>
          </w:p>
        </w:tc>
        <w:tc>
          <w:tcPr>
            <w:tcW w:w="992" w:type="dxa"/>
            <w:tcMar>
              <w:top w:w="50" w:type="dxa"/>
              <w:left w:w="100" w:type="dxa"/>
            </w:tcMar>
            <w:vAlign w:val="center"/>
          </w:tcPr>
          <w:p w14:paraId="614BDDAB"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683D53E" w14:textId="77777777" w:rsidR="00397CD3" w:rsidRDefault="00397CD3" w:rsidP="006D0B74">
            <w:pPr>
              <w:ind w:left="135"/>
              <w:jc w:val="center"/>
            </w:pPr>
          </w:p>
        </w:tc>
        <w:tc>
          <w:tcPr>
            <w:tcW w:w="708" w:type="dxa"/>
            <w:tcMar>
              <w:top w:w="50" w:type="dxa"/>
              <w:left w:w="100" w:type="dxa"/>
            </w:tcMar>
            <w:vAlign w:val="center"/>
          </w:tcPr>
          <w:p w14:paraId="7A98897B" w14:textId="77777777" w:rsidR="00397CD3" w:rsidRDefault="00397CD3" w:rsidP="006D0B74">
            <w:pPr>
              <w:ind w:left="135"/>
              <w:jc w:val="center"/>
            </w:pPr>
          </w:p>
        </w:tc>
        <w:tc>
          <w:tcPr>
            <w:tcW w:w="6237" w:type="dxa"/>
            <w:tcMar>
              <w:top w:w="50" w:type="dxa"/>
              <w:left w:w="100" w:type="dxa"/>
            </w:tcMar>
            <w:vAlign w:val="center"/>
          </w:tcPr>
          <w:p w14:paraId="48DF2B58" w14:textId="77777777" w:rsidR="00397CD3" w:rsidRPr="00AB3280" w:rsidRDefault="00397CD3" w:rsidP="006D0B74">
            <w:pPr>
              <w:ind w:left="135"/>
            </w:pPr>
            <w:r w:rsidRPr="00AB3280">
              <w:rPr>
                <w:color w:val="000000"/>
                <w:sz w:val="24"/>
              </w:rPr>
              <w:t xml:space="preserve">Библиотека ЦОК </w:t>
            </w:r>
            <w:hyperlink r:id="rId62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47</w:t>
              </w:r>
              <w:r>
                <w:rPr>
                  <w:color w:val="0000FF"/>
                  <w:u w:val="single"/>
                </w:rPr>
                <w:t>d</w:t>
              </w:r>
              <w:r w:rsidRPr="00AB3280">
                <w:rPr>
                  <w:color w:val="0000FF"/>
                  <w:u w:val="single"/>
                </w:rPr>
                <w:t>84</w:t>
              </w:r>
            </w:hyperlink>
          </w:p>
        </w:tc>
      </w:tr>
      <w:tr w:rsidR="00397CD3" w:rsidRPr="00E8420B" w14:paraId="2E083463" w14:textId="77777777" w:rsidTr="006D0B74">
        <w:trPr>
          <w:trHeight w:val="144"/>
          <w:tblCellSpacing w:w="20" w:type="nil"/>
        </w:trPr>
        <w:tc>
          <w:tcPr>
            <w:tcW w:w="1288" w:type="dxa"/>
            <w:tcMar>
              <w:top w:w="50" w:type="dxa"/>
              <w:left w:w="100" w:type="dxa"/>
            </w:tcMar>
            <w:vAlign w:val="center"/>
          </w:tcPr>
          <w:p w14:paraId="60679970" w14:textId="77777777" w:rsidR="00397CD3" w:rsidRDefault="00397CD3" w:rsidP="006D0B74">
            <w:r>
              <w:rPr>
                <w:color w:val="000000"/>
                <w:sz w:val="24"/>
              </w:rPr>
              <w:t>6</w:t>
            </w:r>
          </w:p>
        </w:tc>
        <w:tc>
          <w:tcPr>
            <w:tcW w:w="3774" w:type="dxa"/>
            <w:tcMar>
              <w:top w:w="50" w:type="dxa"/>
              <w:left w:w="100" w:type="dxa"/>
            </w:tcMar>
            <w:vAlign w:val="center"/>
          </w:tcPr>
          <w:p w14:paraId="017649D0" w14:textId="77777777" w:rsidR="00397CD3" w:rsidRPr="00AB3280" w:rsidRDefault="00397CD3" w:rsidP="006D0B74">
            <w:pPr>
              <w:ind w:left="135"/>
            </w:pPr>
            <w:r w:rsidRPr="00AB3280">
              <w:rPr>
                <w:color w:val="000000"/>
                <w:sz w:val="24"/>
              </w:rPr>
              <w:t>Репродукции картин как иллюстрации к произведениям о Родине</w:t>
            </w:r>
          </w:p>
        </w:tc>
        <w:tc>
          <w:tcPr>
            <w:tcW w:w="992" w:type="dxa"/>
            <w:tcMar>
              <w:top w:w="50" w:type="dxa"/>
              <w:left w:w="100" w:type="dxa"/>
            </w:tcMar>
            <w:vAlign w:val="center"/>
          </w:tcPr>
          <w:p w14:paraId="31FA6829"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E7ABE31" w14:textId="77777777" w:rsidR="00397CD3" w:rsidRDefault="00397CD3" w:rsidP="006D0B74">
            <w:pPr>
              <w:ind w:left="135"/>
              <w:jc w:val="center"/>
            </w:pPr>
          </w:p>
        </w:tc>
        <w:tc>
          <w:tcPr>
            <w:tcW w:w="708" w:type="dxa"/>
            <w:tcMar>
              <w:top w:w="50" w:type="dxa"/>
              <w:left w:w="100" w:type="dxa"/>
            </w:tcMar>
            <w:vAlign w:val="center"/>
          </w:tcPr>
          <w:p w14:paraId="75DF4636" w14:textId="77777777" w:rsidR="00397CD3" w:rsidRDefault="00397CD3" w:rsidP="006D0B74">
            <w:pPr>
              <w:ind w:left="135"/>
              <w:jc w:val="center"/>
            </w:pPr>
          </w:p>
        </w:tc>
        <w:tc>
          <w:tcPr>
            <w:tcW w:w="6237" w:type="dxa"/>
            <w:tcMar>
              <w:top w:w="50" w:type="dxa"/>
              <w:left w:w="100" w:type="dxa"/>
            </w:tcMar>
            <w:vAlign w:val="center"/>
          </w:tcPr>
          <w:p w14:paraId="11957723" w14:textId="77777777" w:rsidR="00397CD3" w:rsidRPr="00AB3280" w:rsidRDefault="00397CD3" w:rsidP="006D0B74">
            <w:pPr>
              <w:ind w:left="135"/>
            </w:pPr>
            <w:r w:rsidRPr="00AB3280">
              <w:rPr>
                <w:color w:val="000000"/>
                <w:sz w:val="24"/>
              </w:rPr>
              <w:t xml:space="preserve">Библиотека ЦОК </w:t>
            </w:r>
            <w:hyperlink r:id="rId62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47</w:t>
              </w:r>
              <w:r>
                <w:rPr>
                  <w:color w:val="0000FF"/>
                  <w:u w:val="single"/>
                </w:rPr>
                <w:t>e</w:t>
              </w:r>
              <w:r w:rsidRPr="00AB3280">
                <w:rPr>
                  <w:color w:val="0000FF"/>
                  <w:u w:val="single"/>
                </w:rPr>
                <w:t>88</w:t>
              </w:r>
            </w:hyperlink>
          </w:p>
        </w:tc>
      </w:tr>
      <w:tr w:rsidR="00397CD3" w:rsidRPr="00E8420B" w14:paraId="3DEEDA0B" w14:textId="77777777" w:rsidTr="006D0B74">
        <w:trPr>
          <w:trHeight w:val="144"/>
          <w:tblCellSpacing w:w="20" w:type="nil"/>
        </w:trPr>
        <w:tc>
          <w:tcPr>
            <w:tcW w:w="1288" w:type="dxa"/>
            <w:tcMar>
              <w:top w:w="50" w:type="dxa"/>
              <w:left w:w="100" w:type="dxa"/>
            </w:tcMar>
            <w:vAlign w:val="center"/>
          </w:tcPr>
          <w:p w14:paraId="0BCE7610" w14:textId="77777777" w:rsidR="00397CD3" w:rsidRDefault="00397CD3" w:rsidP="006D0B74">
            <w:r>
              <w:rPr>
                <w:color w:val="000000"/>
                <w:sz w:val="24"/>
              </w:rPr>
              <w:t>7</w:t>
            </w:r>
          </w:p>
        </w:tc>
        <w:tc>
          <w:tcPr>
            <w:tcW w:w="3774" w:type="dxa"/>
            <w:tcMar>
              <w:top w:w="50" w:type="dxa"/>
              <w:left w:w="100" w:type="dxa"/>
            </w:tcMar>
            <w:vAlign w:val="center"/>
          </w:tcPr>
          <w:p w14:paraId="0A93EADB" w14:textId="77777777" w:rsidR="00397CD3" w:rsidRPr="00AB3280" w:rsidRDefault="00397CD3" w:rsidP="006D0B74">
            <w:pPr>
              <w:ind w:left="135"/>
            </w:pPr>
            <w:r w:rsidRPr="00AB3280">
              <w:rPr>
                <w:color w:val="000000"/>
                <w:sz w:val="24"/>
              </w:rPr>
              <w:t xml:space="preserve">Устное народное творчество. Характеристика малых жанров фольклора: потешки, небылицы, </w:t>
            </w:r>
            <w:r w:rsidRPr="00AB3280">
              <w:rPr>
                <w:color w:val="000000"/>
                <w:sz w:val="24"/>
              </w:rPr>
              <w:lastRenderedPageBreak/>
              <w:t>скороговорки, считалки</w:t>
            </w:r>
          </w:p>
        </w:tc>
        <w:tc>
          <w:tcPr>
            <w:tcW w:w="992" w:type="dxa"/>
            <w:tcMar>
              <w:top w:w="50" w:type="dxa"/>
              <w:left w:w="100" w:type="dxa"/>
            </w:tcMar>
            <w:vAlign w:val="center"/>
          </w:tcPr>
          <w:p w14:paraId="67A57905" w14:textId="77777777" w:rsidR="00397CD3" w:rsidRDefault="00397CD3" w:rsidP="006D0B74">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5220AE20" w14:textId="77777777" w:rsidR="00397CD3" w:rsidRDefault="00397CD3" w:rsidP="006D0B74">
            <w:pPr>
              <w:ind w:left="135"/>
              <w:jc w:val="center"/>
            </w:pPr>
          </w:p>
        </w:tc>
        <w:tc>
          <w:tcPr>
            <w:tcW w:w="708" w:type="dxa"/>
            <w:tcMar>
              <w:top w:w="50" w:type="dxa"/>
              <w:left w:w="100" w:type="dxa"/>
            </w:tcMar>
            <w:vAlign w:val="center"/>
          </w:tcPr>
          <w:p w14:paraId="4AC4DE63" w14:textId="77777777" w:rsidR="00397CD3" w:rsidRDefault="00397CD3" w:rsidP="006D0B74">
            <w:pPr>
              <w:ind w:left="135"/>
              <w:jc w:val="center"/>
            </w:pPr>
          </w:p>
        </w:tc>
        <w:tc>
          <w:tcPr>
            <w:tcW w:w="6237" w:type="dxa"/>
            <w:tcMar>
              <w:top w:w="50" w:type="dxa"/>
              <w:left w:w="100" w:type="dxa"/>
            </w:tcMar>
            <w:vAlign w:val="center"/>
          </w:tcPr>
          <w:p w14:paraId="7D9450DB" w14:textId="77777777" w:rsidR="00397CD3" w:rsidRPr="00AB3280" w:rsidRDefault="00397CD3" w:rsidP="006D0B74">
            <w:pPr>
              <w:ind w:left="135"/>
            </w:pPr>
            <w:r w:rsidRPr="00AB3280">
              <w:rPr>
                <w:color w:val="000000"/>
                <w:sz w:val="24"/>
              </w:rPr>
              <w:t xml:space="preserve">Библиотека ЦОК </w:t>
            </w:r>
            <w:hyperlink r:id="rId62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483</w:t>
              </w:r>
              <w:r>
                <w:rPr>
                  <w:color w:val="0000FF"/>
                  <w:u w:val="single"/>
                </w:rPr>
                <w:t>ec</w:t>
              </w:r>
            </w:hyperlink>
            <w:r w:rsidRPr="00AB3280">
              <w:rPr>
                <w:color w:val="000000"/>
                <w:sz w:val="24"/>
              </w:rPr>
              <w:t xml:space="preserve"> </w:t>
            </w:r>
            <w:hyperlink r:id="rId62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a</w:t>
              </w:r>
              <w:r w:rsidRPr="00AB3280">
                <w:rPr>
                  <w:color w:val="0000FF"/>
                  <w:u w:val="single"/>
                </w:rPr>
                <w:t>25</w:t>
              </w:r>
              <w:r>
                <w:rPr>
                  <w:color w:val="0000FF"/>
                  <w:u w:val="single"/>
                </w:rPr>
                <w:t>a</w:t>
              </w:r>
            </w:hyperlink>
          </w:p>
        </w:tc>
      </w:tr>
      <w:tr w:rsidR="00397CD3" w:rsidRPr="00E8420B" w14:paraId="0F654C7A" w14:textId="77777777" w:rsidTr="006D0B74">
        <w:trPr>
          <w:trHeight w:val="144"/>
          <w:tblCellSpacing w:w="20" w:type="nil"/>
        </w:trPr>
        <w:tc>
          <w:tcPr>
            <w:tcW w:w="1288" w:type="dxa"/>
            <w:tcMar>
              <w:top w:w="50" w:type="dxa"/>
              <w:left w:w="100" w:type="dxa"/>
            </w:tcMar>
            <w:vAlign w:val="center"/>
          </w:tcPr>
          <w:p w14:paraId="0F2FB4D6" w14:textId="77777777" w:rsidR="00397CD3" w:rsidRDefault="00397CD3" w:rsidP="006D0B74">
            <w:r>
              <w:rPr>
                <w:color w:val="000000"/>
                <w:sz w:val="24"/>
              </w:rPr>
              <w:t>8</w:t>
            </w:r>
          </w:p>
        </w:tc>
        <w:tc>
          <w:tcPr>
            <w:tcW w:w="3774" w:type="dxa"/>
            <w:tcMar>
              <w:top w:w="50" w:type="dxa"/>
              <w:left w:w="100" w:type="dxa"/>
            </w:tcMar>
            <w:vAlign w:val="center"/>
          </w:tcPr>
          <w:p w14:paraId="34392B3E" w14:textId="77777777" w:rsidR="00397CD3" w:rsidRPr="00AB3280" w:rsidRDefault="00397CD3" w:rsidP="006D0B74">
            <w:pPr>
              <w:ind w:left="135"/>
            </w:pPr>
            <w:r w:rsidRPr="00AB3280">
              <w:rPr>
                <w:color w:val="000000"/>
                <w:sz w:val="24"/>
              </w:rPr>
              <w:t>Загадка как жанр фольклора, знакомство с видами загадок</w:t>
            </w:r>
          </w:p>
        </w:tc>
        <w:tc>
          <w:tcPr>
            <w:tcW w:w="992" w:type="dxa"/>
            <w:tcMar>
              <w:top w:w="50" w:type="dxa"/>
              <w:left w:w="100" w:type="dxa"/>
            </w:tcMar>
            <w:vAlign w:val="center"/>
          </w:tcPr>
          <w:p w14:paraId="103CB787"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4596CE5" w14:textId="77777777" w:rsidR="00397CD3" w:rsidRDefault="00397CD3" w:rsidP="006D0B74">
            <w:pPr>
              <w:ind w:left="135"/>
              <w:jc w:val="center"/>
            </w:pPr>
          </w:p>
        </w:tc>
        <w:tc>
          <w:tcPr>
            <w:tcW w:w="708" w:type="dxa"/>
            <w:tcMar>
              <w:top w:w="50" w:type="dxa"/>
              <w:left w:w="100" w:type="dxa"/>
            </w:tcMar>
            <w:vAlign w:val="center"/>
          </w:tcPr>
          <w:p w14:paraId="75B33F2A" w14:textId="77777777" w:rsidR="00397CD3" w:rsidRDefault="00397CD3" w:rsidP="006D0B74">
            <w:pPr>
              <w:ind w:left="135"/>
              <w:jc w:val="center"/>
            </w:pPr>
          </w:p>
        </w:tc>
        <w:tc>
          <w:tcPr>
            <w:tcW w:w="6237" w:type="dxa"/>
            <w:tcMar>
              <w:top w:w="50" w:type="dxa"/>
              <w:left w:w="100" w:type="dxa"/>
            </w:tcMar>
            <w:vAlign w:val="center"/>
          </w:tcPr>
          <w:p w14:paraId="788B3460" w14:textId="77777777" w:rsidR="00397CD3" w:rsidRPr="00AB3280" w:rsidRDefault="00397CD3" w:rsidP="006D0B74">
            <w:pPr>
              <w:ind w:left="135"/>
            </w:pPr>
            <w:r w:rsidRPr="00AB3280">
              <w:rPr>
                <w:color w:val="000000"/>
                <w:sz w:val="24"/>
              </w:rPr>
              <w:t xml:space="preserve">Библиотека ЦОК </w:t>
            </w:r>
            <w:hyperlink r:id="rId62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4861</w:t>
              </w:r>
              <w:r>
                <w:rPr>
                  <w:color w:val="0000FF"/>
                  <w:u w:val="single"/>
                </w:rPr>
                <w:t>c</w:t>
              </w:r>
            </w:hyperlink>
            <w:r w:rsidRPr="00AB3280">
              <w:rPr>
                <w:color w:val="000000"/>
                <w:sz w:val="24"/>
              </w:rPr>
              <w:t xml:space="preserve"> </w:t>
            </w:r>
            <w:hyperlink r:id="rId62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a</w:t>
              </w:r>
              <w:r w:rsidRPr="00AB3280">
                <w:rPr>
                  <w:color w:val="0000FF"/>
                  <w:u w:val="single"/>
                </w:rPr>
                <w:t>4</w:t>
              </w:r>
              <w:r>
                <w:rPr>
                  <w:color w:val="0000FF"/>
                  <w:u w:val="single"/>
                </w:rPr>
                <w:t>f</w:t>
              </w:r>
              <w:r w:rsidRPr="00AB3280">
                <w:rPr>
                  <w:color w:val="0000FF"/>
                  <w:u w:val="single"/>
                </w:rPr>
                <w:t>8</w:t>
              </w:r>
            </w:hyperlink>
          </w:p>
        </w:tc>
      </w:tr>
      <w:tr w:rsidR="00397CD3" w:rsidRPr="00E8420B" w14:paraId="33AB90AA" w14:textId="77777777" w:rsidTr="006D0B74">
        <w:trPr>
          <w:trHeight w:val="144"/>
          <w:tblCellSpacing w:w="20" w:type="nil"/>
        </w:trPr>
        <w:tc>
          <w:tcPr>
            <w:tcW w:w="1288" w:type="dxa"/>
            <w:tcMar>
              <w:top w:w="50" w:type="dxa"/>
              <w:left w:w="100" w:type="dxa"/>
            </w:tcMar>
            <w:vAlign w:val="center"/>
          </w:tcPr>
          <w:p w14:paraId="3C3392B4" w14:textId="77777777" w:rsidR="00397CD3" w:rsidRDefault="00397CD3" w:rsidP="006D0B74">
            <w:r>
              <w:rPr>
                <w:color w:val="000000"/>
                <w:sz w:val="24"/>
              </w:rPr>
              <w:t>9</w:t>
            </w:r>
          </w:p>
        </w:tc>
        <w:tc>
          <w:tcPr>
            <w:tcW w:w="3774" w:type="dxa"/>
            <w:tcMar>
              <w:top w:w="50" w:type="dxa"/>
              <w:left w:w="100" w:type="dxa"/>
            </w:tcMar>
            <w:vAlign w:val="center"/>
          </w:tcPr>
          <w:p w14:paraId="218FC794" w14:textId="77777777" w:rsidR="00397CD3" w:rsidRPr="00AB3280" w:rsidRDefault="00397CD3" w:rsidP="006D0B74">
            <w:pPr>
              <w:ind w:left="135"/>
            </w:pPr>
            <w:r w:rsidRPr="00AB3280">
              <w:rPr>
                <w:color w:val="000000"/>
                <w:sz w:val="24"/>
              </w:rPr>
              <w:t>Пословицы народов России: тематические группы</w:t>
            </w:r>
          </w:p>
        </w:tc>
        <w:tc>
          <w:tcPr>
            <w:tcW w:w="992" w:type="dxa"/>
            <w:tcMar>
              <w:top w:w="50" w:type="dxa"/>
              <w:left w:w="100" w:type="dxa"/>
            </w:tcMar>
            <w:vAlign w:val="center"/>
          </w:tcPr>
          <w:p w14:paraId="23E8377C"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EA544CC" w14:textId="77777777" w:rsidR="00397CD3" w:rsidRDefault="00397CD3" w:rsidP="006D0B74">
            <w:pPr>
              <w:ind w:left="135"/>
              <w:jc w:val="center"/>
            </w:pPr>
          </w:p>
        </w:tc>
        <w:tc>
          <w:tcPr>
            <w:tcW w:w="708" w:type="dxa"/>
            <w:tcMar>
              <w:top w:w="50" w:type="dxa"/>
              <w:left w:w="100" w:type="dxa"/>
            </w:tcMar>
            <w:vAlign w:val="center"/>
          </w:tcPr>
          <w:p w14:paraId="454D1B27" w14:textId="77777777" w:rsidR="00397CD3" w:rsidRDefault="00397CD3" w:rsidP="006D0B74">
            <w:pPr>
              <w:ind w:left="135"/>
              <w:jc w:val="center"/>
            </w:pPr>
          </w:p>
        </w:tc>
        <w:tc>
          <w:tcPr>
            <w:tcW w:w="6237" w:type="dxa"/>
            <w:tcMar>
              <w:top w:w="50" w:type="dxa"/>
              <w:left w:w="100" w:type="dxa"/>
            </w:tcMar>
            <w:vAlign w:val="center"/>
          </w:tcPr>
          <w:p w14:paraId="3A17873A" w14:textId="77777777" w:rsidR="00397CD3" w:rsidRPr="00AB3280" w:rsidRDefault="00397CD3" w:rsidP="006D0B74">
            <w:pPr>
              <w:ind w:left="135"/>
            </w:pPr>
            <w:r w:rsidRPr="00AB3280">
              <w:rPr>
                <w:color w:val="000000"/>
                <w:sz w:val="24"/>
              </w:rPr>
              <w:t xml:space="preserve">Библиотека ЦОК </w:t>
            </w:r>
            <w:hyperlink r:id="rId62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a</w:t>
              </w:r>
              <w:r w:rsidRPr="00AB3280">
                <w:rPr>
                  <w:color w:val="0000FF"/>
                  <w:u w:val="single"/>
                </w:rPr>
                <w:t>3</w:t>
              </w:r>
              <w:r>
                <w:rPr>
                  <w:color w:val="0000FF"/>
                  <w:u w:val="single"/>
                </w:rPr>
                <w:t>cc</w:t>
              </w:r>
            </w:hyperlink>
          </w:p>
        </w:tc>
      </w:tr>
      <w:tr w:rsidR="00397CD3" w:rsidRPr="00E8420B" w14:paraId="37C381CB" w14:textId="77777777" w:rsidTr="006D0B74">
        <w:trPr>
          <w:trHeight w:val="144"/>
          <w:tblCellSpacing w:w="20" w:type="nil"/>
        </w:trPr>
        <w:tc>
          <w:tcPr>
            <w:tcW w:w="1288" w:type="dxa"/>
            <w:tcMar>
              <w:top w:w="50" w:type="dxa"/>
              <w:left w:w="100" w:type="dxa"/>
            </w:tcMar>
            <w:vAlign w:val="center"/>
          </w:tcPr>
          <w:p w14:paraId="57D9A65E" w14:textId="77777777" w:rsidR="00397CD3" w:rsidRDefault="00397CD3" w:rsidP="006D0B74">
            <w:r>
              <w:rPr>
                <w:color w:val="000000"/>
                <w:sz w:val="24"/>
              </w:rPr>
              <w:t>10</w:t>
            </w:r>
          </w:p>
        </w:tc>
        <w:tc>
          <w:tcPr>
            <w:tcW w:w="3774" w:type="dxa"/>
            <w:tcMar>
              <w:top w:w="50" w:type="dxa"/>
              <w:left w:w="100" w:type="dxa"/>
            </w:tcMar>
            <w:vAlign w:val="center"/>
          </w:tcPr>
          <w:p w14:paraId="53D05178" w14:textId="77777777" w:rsidR="00397CD3" w:rsidRDefault="00397CD3" w:rsidP="006D0B74">
            <w:pPr>
              <w:ind w:left="135"/>
            </w:pPr>
            <w:r w:rsidRPr="00AB3280">
              <w:rPr>
                <w:color w:val="000000"/>
                <w:sz w:val="24"/>
              </w:rPr>
              <w:t xml:space="preserve">Развитие речи: использование образных слов, пословиц и поговорок, крылатых выражений. </w:t>
            </w:r>
            <w:r>
              <w:rPr>
                <w:color w:val="000000"/>
                <w:sz w:val="24"/>
              </w:rPr>
              <w:t>Книги и словари, созданные В.И. Далем</w:t>
            </w:r>
          </w:p>
        </w:tc>
        <w:tc>
          <w:tcPr>
            <w:tcW w:w="992" w:type="dxa"/>
            <w:tcMar>
              <w:top w:w="50" w:type="dxa"/>
              <w:left w:w="100" w:type="dxa"/>
            </w:tcMar>
            <w:vAlign w:val="center"/>
          </w:tcPr>
          <w:p w14:paraId="79D242F4" w14:textId="77777777" w:rsidR="00397CD3" w:rsidRDefault="00397CD3" w:rsidP="006D0B74">
            <w:pPr>
              <w:ind w:left="135"/>
              <w:jc w:val="center"/>
            </w:pPr>
            <w:r>
              <w:rPr>
                <w:color w:val="000000"/>
                <w:sz w:val="24"/>
              </w:rPr>
              <w:t xml:space="preserve"> 1 </w:t>
            </w:r>
          </w:p>
        </w:tc>
        <w:tc>
          <w:tcPr>
            <w:tcW w:w="709" w:type="dxa"/>
            <w:tcMar>
              <w:top w:w="50" w:type="dxa"/>
              <w:left w:w="100" w:type="dxa"/>
            </w:tcMar>
            <w:vAlign w:val="center"/>
          </w:tcPr>
          <w:p w14:paraId="125F8D18" w14:textId="77777777" w:rsidR="00397CD3" w:rsidRDefault="00397CD3" w:rsidP="006D0B74">
            <w:pPr>
              <w:ind w:left="135"/>
              <w:jc w:val="center"/>
            </w:pPr>
          </w:p>
        </w:tc>
        <w:tc>
          <w:tcPr>
            <w:tcW w:w="708" w:type="dxa"/>
            <w:tcMar>
              <w:top w:w="50" w:type="dxa"/>
              <w:left w:w="100" w:type="dxa"/>
            </w:tcMar>
            <w:vAlign w:val="center"/>
          </w:tcPr>
          <w:p w14:paraId="76B48E55" w14:textId="77777777" w:rsidR="00397CD3" w:rsidRDefault="00397CD3" w:rsidP="006D0B74">
            <w:pPr>
              <w:ind w:left="135"/>
              <w:jc w:val="center"/>
            </w:pPr>
          </w:p>
        </w:tc>
        <w:tc>
          <w:tcPr>
            <w:tcW w:w="6237" w:type="dxa"/>
            <w:tcMar>
              <w:top w:w="50" w:type="dxa"/>
              <w:left w:w="100" w:type="dxa"/>
            </w:tcMar>
            <w:vAlign w:val="center"/>
          </w:tcPr>
          <w:p w14:paraId="07C55110" w14:textId="77777777" w:rsidR="00397CD3" w:rsidRPr="00AB3280" w:rsidRDefault="00397CD3" w:rsidP="006D0B74">
            <w:pPr>
              <w:ind w:left="135"/>
            </w:pPr>
            <w:r w:rsidRPr="00AB3280">
              <w:rPr>
                <w:color w:val="000000"/>
                <w:sz w:val="24"/>
              </w:rPr>
              <w:t xml:space="preserve">Библиотека ЦОК </w:t>
            </w:r>
            <w:hyperlink r:id="rId62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a</w:t>
              </w:r>
              <w:r w:rsidRPr="00AB3280">
                <w:rPr>
                  <w:color w:val="0000FF"/>
                  <w:u w:val="single"/>
                </w:rPr>
                <w:t>610</w:t>
              </w:r>
            </w:hyperlink>
            <w:r w:rsidRPr="00AB3280">
              <w:rPr>
                <w:color w:val="000000"/>
                <w:sz w:val="24"/>
              </w:rPr>
              <w:t xml:space="preserve"> </w:t>
            </w:r>
            <w:hyperlink r:id="rId63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4850</w:t>
              </w:r>
              <w:r>
                <w:rPr>
                  <w:color w:val="0000FF"/>
                  <w:u w:val="single"/>
                </w:rPr>
                <w:t>e</w:t>
              </w:r>
            </w:hyperlink>
          </w:p>
        </w:tc>
      </w:tr>
      <w:tr w:rsidR="00397CD3" w:rsidRPr="00E8420B" w14:paraId="2ABE8017" w14:textId="77777777" w:rsidTr="006D0B74">
        <w:trPr>
          <w:trHeight w:val="144"/>
          <w:tblCellSpacing w:w="20" w:type="nil"/>
        </w:trPr>
        <w:tc>
          <w:tcPr>
            <w:tcW w:w="1288" w:type="dxa"/>
            <w:tcMar>
              <w:top w:w="50" w:type="dxa"/>
              <w:left w:w="100" w:type="dxa"/>
            </w:tcMar>
            <w:vAlign w:val="center"/>
          </w:tcPr>
          <w:p w14:paraId="62571E50" w14:textId="77777777" w:rsidR="00397CD3" w:rsidRDefault="00397CD3" w:rsidP="006D0B74">
            <w:r>
              <w:rPr>
                <w:color w:val="000000"/>
                <w:sz w:val="24"/>
              </w:rPr>
              <w:t>11</w:t>
            </w:r>
          </w:p>
        </w:tc>
        <w:tc>
          <w:tcPr>
            <w:tcW w:w="3774" w:type="dxa"/>
            <w:tcMar>
              <w:top w:w="50" w:type="dxa"/>
              <w:left w:w="100" w:type="dxa"/>
            </w:tcMar>
            <w:vAlign w:val="center"/>
          </w:tcPr>
          <w:p w14:paraId="4332CD89" w14:textId="77777777" w:rsidR="00397CD3" w:rsidRPr="00AB3280" w:rsidRDefault="00397CD3" w:rsidP="006D0B74">
            <w:pPr>
              <w:ind w:left="135"/>
            </w:pPr>
            <w:r w:rsidRPr="00AB3280">
              <w:rPr>
                <w:color w:val="000000"/>
                <w:sz w:val="24"/>
              </w:rPr>
              <w:t>Художественные особенности сказок разного вида (о животных, бытовые, волшебные)</w:t>
            </w:r>
          </w:p>
        </w:tc>
        <w:tc>
          <w:tcPr>
            <w:tcW w:w="992" w:type="dxa"/>
            <w:tcMar>
              <w:top w:w="50" w:type="dxa"/>
              <w:left w:w="100" w:type="dxa"/>
            </w:tcMar>
            <w:vAlign w:val="center"/>
          </w:tcPr>
          <w:p w14:paraId="0F03DEE2"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28A3CF9" w14:textId="77777777" w:rsidR="00397CD3" w:rsidRDefault="00397CD3" w:rsidP="006D0B74">
            <w:pPr>
              <w:ind w:left="135"/>
              <w:jc w:val="center"/>
            </w:pPr>
          </w:p>
        </w:tc>
        <w:tc>
          <w:tcPr>
            <w:tcW w:w="708" w:type="dxa"/>
            <w:tcMar>
              <w:top w:w="50" w:type="dxa"/>
              <w:left w:w="100" w:type="dxa"/>
            </w:tcMar>
            <w:vAlign w:val="center"/>
          </w:tcPr>
          <w:p w14:paraId="2C51F121" w14:textId="77777777" w:rsidR="00397CD3" w:rsidRDefault="00397CD3" w:rsidP="006D0B74">
            <w:pPr>
              <w:ind w:left="135"/>
              <w:jc w:val="center"/>
            </w:pPr>
          </w:p>
        </w:tc>
        <w:tc>
          <w:tcPr>
            <w:tcW w:w="6237" w:type="dxa"/>
            <w:tcMar>
              <w:top w:w="50" w:type="dxa"/>
              <w:left w:w="100" w:type="dxa"/>
            </w:tcMar>
            <w:vAlign w:val="center"/>
          </w:tcPr>
          <w:p w14:paraId="5E9C3C34" w14:textId="77777777" w:rsidR="00397CD3" w:rsidRPr="00AB3280" w:rsidRDefault="00397CD3" w:rsidP="006D0B74">
            <w:pPr>
              <w:ind w:left="135"/>
            </w:pPr>
            <w:r w:rsidRPr="00AB3280">
              <w:rPr>
                <w:color w:val="000000"/>
                <w:sz w:val="24"/>
              </w:rPr>
              <w:t xml:space="preserve">Библиотека ЦОК </w:t>
            </w:r>
            <w:hyperlink r:id="rId63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a</w:t>
              </w:r>
              <w:r w:rsidRPr="00AB3280">
                <w:rPr>
                  <w:color w:val="0000FF"/>
                  <w:u w:val="single"/>
                </w:rPr>
                <w:t>7</w:t>
              </w:r>
              <w:r>
                <w:rPr>
                  <w:color w:val="0000FF"/>
                  <w:u w:val="single"/>
                </w:rPr>
                <w:t>dc</w:t>
              </w:r>
            </w:hyperlink>
            <w:r w:rsidRPr="00AB3280">
              <w:rPr>
                <w:color w:val="000000"/>
                <w:sz w:val="24"/>
              </w:rPr>
              <w:t xml:space="preserve"> </w:t>
            </w:r>
            <w:hyperlink r:id="rId63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4861</w:t>
              </w:r>
              <w:r>
                <w:rPr>
                  <w:color w:val="0000FF"/>
                  <w:u w:val="single"/>
                </w:rPr>
                <w:t>c</w:t>
              </w:r>
            </w:hyperlink>
          </w:p>
        </w:tc>
      </w:tr>
      <w:tr w:rsidR="00397CD3" w:rsidRPr="00E8420B" w14:paraId="0C697ADB" w14:textId="77777777" w:rsidTr="006D0B74">
        <w:trPr>
          <w:trHeight w:val="144"/>
          <w:tblCellSpacing w:w="20" w:type="nil"/>
        </w:trPr>
        <w:tc>
          <w:tcPr>
            <w:tcW w:w="1288" w:type="dxa"/>
            <w:tcMar>
              <w:top w:w="50" w:type="dxa"/>
              <w:left w:w="100" w:type="dxa"/>
            </w:tcMar>
            <w:vAlign w:val="center"/>
          </w:tcPr>
          <w:p w14:paraId="6944CD17" w14:textId="77777777" w:rsidR="00397CD3" w:rsidRDefault="00397CD3" w:rsidP="006D0B74">
            <w:r>
              <w:rPr>
                <w:color w:val="000000"/>
                <w:sz w:val="24"/>
              </w:rPr>
              <w:t>12</w:t>
            </w:r>
          </w:p>
        </w:tc>
        <w:tc>
          <w:tcPr>
            <w:tcW w:w="3774" w:type="dxa"/>
            <w:tcMar>
              <w:top w:w="50" w:type="dxa"/>
              <w:left w:w="100" w:type="dxa"/>
            </w:tcMar>
            <w:vAlign w:val="center"/>
          </w:tcPr>
          <w:p w14:paraId="0F7CEA4A" w14:textId="77777777" w:rsidR="00397CD3" w:rsidRPr="00AB3280" w:rsidRDefault="00397CD3" w:rsidP="006D0B74">
            <w:pPr>
              <w:ind w:left="135"/>
            </w:pPr>
            <w:r w:rsidRPr="00AB3280">
              <w:rPr>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992" w:type="dxa"/>
            <w:tcMar>
              <w:top w:w="50" w:type="dxa"/>
              <w:left w:w="100" w:type="dxa"/>
            </w:tcMar>
            <w:vAlign w:val="center"/>
          </w:tcPr>
          <w:p w14:paraId="4634C0D2"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0D60B02" w14:textId="77777777" w:rsidR="00397CD3" w:rsidRDefault="00397CD3" w:rsidP="006D0B74">
            <w:pPr>
              <w:ind w:left="135"/>
              <w:jc w:val="center"/>
            </w:pPr>
          </w:p>
        </w:tc>
        <w:tc>
          <w:tcPr>
            <w:tcW w:w="708" w:type="dxa"/>
            <w:tcMar>
              <w:top w:w="50" w:type="dxa"/>
              <w:left w:w="100" w:type="dxa"/>
            </w:tcMar>
            <w:vAlign w:val="center"/>
          </w:tcPr>
          <w:p w14:paraId="5E7139F2" w14:textId="77777777" w:rsidR="00397CD3" w:rsidRDefault="00397CD3" w:rsidP="006D0B74">
            <w:pPr>
              <w:ind w:left="135"/>
              <w:jc w:val="center"/>
            </w:pPr>
          </w:p>
        </w:tc>
        <w:tc>
          <w:tcPr>
            <w:tcW w:w="6237" w:type="dxa"/>
            <w:tcMar>
              <w:top w:w="50" w:type="dxa"/>
              <w:left w:w="100" w:type="dxa"/>
            </w:tcMar>
            <w:vAlign w:val="center"/>
          </w:tcPr>
          <w:p w14:paraId="38C8DA3F" w14:textId="77777777" w:rsidR="00397CD3" w:rsidRPr="00AB3280" w:rsidRDefault="00397CD3" w:rsidP="006D0B74">
            <w:pPr>
              <w:ind w:left="135"/>
            </w:pPr>
            <w:r w:rsidRPr="00AB3280">
              <w:rPr>
                <w:color w:val="000000"/>
                <w:sz w:val="24"/>
              </w:rPr>
              <w:t xml:space="preserve">Библиотека ЦОК </w:t>
            </w:r>
            <w:hyperlink r:id="rId63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a</w:t>
              </w:r>
              <w:r w:rsidRPr="00AB3280">
                <w:rPr>
                  <w:color w:val="0000FF"/>
                  <w:u w:val="single"/>
                </w:rPr>
                <w:t>8</w:t>
              </w:r>
              <w:r>
                <w:rPr>
                  <w:color w:val="0000FF"/>
                  <w:u w:val="single"/>
                </w:rPr>
                <w:t>fe</w:t>
              </w:r>
            </w:hyperlink>
            <w:r w:rsidRPr="00AB3280">
              <w:rPr>
                <w:color w:val="000000"/>
                <w:sz w:val="24"/>
              </w:rPr>
              <w:t xml:space="preserve"> </w:t>
            </w:r>
            <w:hyperlink r:id="rId63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4875</w:t>
              </w:r>
              <w:r>
                <w:rPr>
                  <w:color w:val="0000FF"/>
                  <w:u w:val="single"/>
                </w:rPr>
                <w:t>c</w:t>
              </w:r>
            </w:hyperlink>
          </w:p>
        </w:tc>
      </w:tr>
      <w:tr w:rsidR="00397CD3" w:rsidRPr="00E8420B" w14:paraId="3E8FCB75" w14:textId="77777777" w:rsidTr="006D0B74">
        <w:trPr>
          <w:trHeight w:val="144"/>
          <w:tblCellSpacing w:w="20" w:type="nil"/>
        </w:trPr>
        <w:tc>
          <w:tcPr>
            <w:tcW w:w="1288" w:type="dxa"/>
            <w:tcMar>
              <w:top w:w="50" w:type="dxa"/>
              <w:left w:w="100" w:type="dxa"/>
            </w:tcMar>
            <w:vAlign w:val="center"/>
          </w:tcPr>
          <w:p w14:paraId="459AE07A" w14:textId="77777777" w:rsidR="00397CD3" w:rsidRDefault="00397CD3" w:rsidP="006D0B74">
            <w:r>
              <w:rPr>
                <w:color w:val="000000"/>
                <w:sz w:val="24"/>
              </w:rPr>
              <w:t>13</w:t>
            </w:r>
          </w:p>
        </w:tc>
        <w:tc>
          <w:tcPr>
            <w:tcW w:w="3774" w:type="dxa"/>
            <w:tcMar>
              <w:top w:w="50" w:type="dxa"/>
              <w:left w:w="100" w:type="dxa"/>
            </w:tcMar>
            <w:vAlign w:val="center"/>
          </w:tcPr>
          <w:p w14:paraId="61A275A5" w14:textId="77777777" w:rsidR="00397CD3" w:rsidRPr="00AB3280" w:rsidRDefault="00397CD3" w:rsidP="006D0B74">
            <w:pPr>
              <w:ind w:left="135"/>
            </w:pPr>
            <w:r w:rsidRPr="00AB3280">
              <w:rPr>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992" w:type="dxa"/>
            <w:tcMar>
              <w:top w:w="50" w:type="dxa"/>
              <w:left w:w="100" w:type="dxa"/>
            </w:tcMar>
            <w:vAlign w:val="center"/>
          </w:tcPr>
          <w:p w14:paraId="3088262A"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22CF052" w14:textId="77777777" w:rsidR="00397CD3" w:rsidRDefault="00397CD3" w:rsidP="006D0B74">
            <w:pPr>
              <w:ind w:left="135"/>
              <w:jc w:val="center"/>
            </w:pPr>
          </w:p>
        </w:tc>
        <w:tc>
          <w:tcPr>
            <w:tcW w:w="708" w:type="dxa"/>
            <w:tcMar>
              <w:top w:w="50" w:type="dxa"/>
              <w:left w:w="100" w:type="dxa"/>
            </w:tcMar>
            <w:vAlign w:val="center"/>
          </w:tcPr>
          <w:p w14:paraId="410C7C8A" w14:textId="77777777" w:rsidR="00397CD3" w:rsidRDefault="00397CD3" w:rsidP="006D0B74">
            <w:pPr>
              <w:ind w:left="135"/>
              <w:jc w:val="center"/>
            </w:pPr>
          </w:p>
        </w:tc>
        <w:tc>
          <w:tcPr>
            <w:tcW w:w="6237" w:type="dxa"/>
            <w:tcMar>
              <w:top w:w="50" w:type="dxa"/>
              <w:left w:w="100" w:type="dxa"/>
            </w:tcMar>
            <w:vAlign w:val="center"/>
          </w:tcPr>
          <w:p w14:paraId="171292A0" w14:textId="77777777" w:rsidR="00397CD3" w:rsidRPr="00AB3280" w:rsidRDefault="00397CD3" w:rsidP="006D0B74">
            <w:pPr>
              <w:ind w:left="135"/>
            </w:pPr>
            <w:r w:rsidRPr="00AB3280">
              <w:rPr>
                <w:color w:val="000000"/>
                <w:sz w:val="24"/>
              </w:rPr>
              <w:t xml:space="preserve">Библиотека ЦОК </w:t>
            </w:r>
            <w:hyperlink r:id="rId63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48892</w:t>
              </w:r>
            </w:hyperlink>
          </w:p>
        </w:tc>
      </w:tr>
      <w:tr w:rsidR="00397CD3" w:rsidRPr="00E8420B" w14:paraId="7F9CC3A8" w14:textId="77777777" w:rsidTr="006D0B74">
        <w:trPr>
          <w:trHeight w:val="144"/>
          <w:tblCellSpacing w:w="20" w:type="nil"/>
        </w:trPr>
        <w:tc>
          <w:tcPr>
            <w:tcW w:w="1288" w:type="dxa"/>
            <w:tcMar>
              <w:top w:w="50" w:type="dxa"/>
              <w:left w:w="100" w:type="dxa"/>
            </w:tcMar>
            <w:vAlign w:val="center"/>
          </w:tcPr>
          <w:p w14:paraId="2D7D1E59" w14:textId="77777777" w:rsidR="00397CD3" w:rsidRDefault="00397CD3" w:rsidP="006D0B74">
            <w:r>
              <w:rPr>
                <w:color w:val="000000"/>
                <w:sz w:val="24"/>
              </w:rPr>
              <w:t>14</w:t>
            </w:r>
          </w:p>
        </w:tc>
        <w:tc>
          <w:tcPr>
            <w:tcW w:w="3774" w:type="dxa"/>
            <w:tcMar>
              <w:top w:w="50" w:type="dxa"/>
              <w:left w:w="100" w:type="dxa"/>
            </w:tcMar>
            <w:vAlign w:val="center"/>
          </w:tcPr>
          <w:p w14:paraId="340203D1" w14:textId="77777777" w:rsidR="00397CD3" w:rsidRPr="00AB3280" w:rsidRDefault="00397CD3" w:rsidP="006D0B74">
            <w:pPr>
              <w:ind w:left="135"/>
            </w:pPr>
            <w:r w:rsidRPr="00AB3280">
              <w:rPr>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992" w:type="dxa"/>
            <w:tcMar>
              <w:top w:w="50" w:type="dxa"/>
              <w:left w:w="100" w:type="dxa"/>
            </w:tcMar>
            <w:vAlign w:val="center"/>
          </w:tcPr>
          <w:p w14:paraId="4C592757"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3471A36" w14:textId="77777777" w:rsidR="00397CD3" w:rsidRDefault="00397CD3" w:rsidP="006D0B74">
            <w:pPr>
              <w:ind w:left="135"/>
              <w:jc w:val="center"/>
            </w:pPr>
          </w:p>
        </w:tc>
        <w:tc>
          <w:tcPr>
            <w:tcW w:w="708" w:type="dxa"/>
            <w:tcMar>
              <w:top w:w="50" w:type="dxa"/>
              <w:left w:w="100" w:type="dxa"/>
            </w:tcMar>
            <w:vAlign w:val="center"/>
          </w:tcPr>
          <w:p w14:paraId="29C548C9" w14:textId="77777777" w:rsidR="00397CD3" w:rsidRDefault="00397CD3" w:rsidP="006D0B74">
            <w:pPr>
              <w:ind w:left="135"/>
              <w:jc w:val="center"/>
            </w:pPr>
          </w:p>
        </w:tc>
        <w:tc>
          <w:tcPr>
            <w:tcW w:w="6237" w:type="dxa"/>
            <w:tcMar>
              <w:top w:w="50" w:type="dxa"/>
              <w:left w:w="100" w:type="dxa"/>
            </w:tcMar>
            <w:vAlign w:val="center"/>
          </w:tcPr>
          <w:p w14:paraId="1085FF38" w14:textId="77777777" w:rsidR="00397CD3" w:rsidRPr="00AB3280" w:rsidRDefault="00397CD3" w:rsidP="006D0B74">
            <w:pPr>
              <w:ind w:left="135"/>
            </w:pPr>
            <w:r w:rsidRPr="00AB3280">
              <w:rPr>
                <w:color w:val="000000"/>
                <w:sz w:val="24"/>
              </w:rPr>
              <w:t xml:space="preserve">Библиотека ЦОК </w:t>
            </w:r>
            <w:hyperlink r:id="rId63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489</w:t>
              </w:r>
              <w:r>
                <w:rPr>
                  <w:color w:val="0000FF"/>
                  <w:u w:val="single"/>
                </w:rPr>
                <w:t>a</w:t>
              </w:r>
              <w:r w:rsidRPr="00AB3280">
                <w:rPr>
                  <w:color w:val="0000FF"/>
                  <w:u w:val="single"/>
                </w:rPr>
                <w:t>0</w:t>
              </w:r>
            </w:hyperlink>
          </w:p>
        </w:tc>
      </w:tr>
      <w:tr w:rsidR="00397CD3" w:rsidRPr="00E8420B" w14:paraId="53AC038F" w14:textId="77777777" w:rsidTr="006D0B74">
        <w:trPr>
          <w:trHeight w:val="144"/>
          <w:tblCellSpacing w:w="20" w:type="nil"/>
        </w:trPr>
        <w:tc>
          <w:tcPr>
            <w:tcW w:w="1288" w:type="dxa"/>
            <w:tcMar>
              <w:top w:w="50" w:type="dxa"/>
              <w:left w:w="100" w:type="dxa"/>
            </w:tcMar>
            <w:vAlign w:val="center"/>
          </w:tcPr>
          <w:p w14:paraId="3C0B0CB3" w14:textId="77777777" w:rsidR="00397CD3" w:rsidRDefault="00397CD3" w:rsidP="006D0B74">
            <w:r>
              <w:rPr>
                <w:color w:val="000000"/>
                <w:sz w:val="24"/>
              </w:rPr>
              <w:t>15</w:t>
            </w:r>
          </w:p>
        </w:tc>
        <w:tc>
          <w:tcPr>
            <w:tcW w:w="3774" w:type="dxa"/>
            <w:tcMar>
              <w:top w:w="50" w:type="dxa"/>
              <w:left w:w="100" w:type="dxa"/>
            </w:tcMar>
            <w:vAlign w:val="center"/>
          </w:tcPr>
          <w:p w14:paraId="0EF314DC" w14:textId="77777777" w:rsidR="00397CD3" w:rsidRPr="00AB3280" w:rsidRDefault="00397CD3" w:rsidP="006D0B74">
            <w:pPr>
              <w:ind w:left="135"/>
            </w:pPr>
            <w:r w:rsidRPr="00AB3280">
              <w:rPr>
                <w:color w:val="000000"/>
                <w:sz w:val="24"/>
              </w:rPr>
              <w:t xml:space="preserve">Характеристика героя, волшебные помощники. На примере русской народной сказки «Иван-царевич и серый </w:t>
            </w:r>
            <w:r w:rsidRPr="00AB3280">
              <w:rPr>
                <w:color w:val="000000"/>
                <w:sz w:val="24"/>
              </w:rPr>
              <w:lastRenderedPageBreak/>
              <w:t>волк»</w:t>
            </w:r>
          </w:p>
        </w:tc>
        <w:tc>
          <w:tcPr>
            <w:tcW w:w="992" w:type="dxa"/>
            <w:tcMar>
              <w:top w:w="50" w:type="dxa"/>
              <w:left w:w="100" w:type="dxa"/>
            </w:tcMar>
            <w:vAlign w:val="center"/>
          </w:tcPr>
          <w:p w14:paraId="1E73E9A1" w14:textId="77777777" w:rsidR="00397CD3" w:rsidRDefault="00397CD3" w:rsidP="006D0B74">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5FD697AF" w14:textId="77777777" w:rsidR="00397CD3" w:rsidRDefault="00397CD3" w:rsidP="006D0B74">
            <w:pPr>
              <w:ind w:left="135"/>
              <w:jc w:val="center"/>
            </w:pPr>
          </w:p>
        </w:tc>
        <w:tc>
          <w:tcPr>
            <w:tcW w:w="708" w:type="dxa"/>
            <w:tcMar>
              <w:top w:w="50" w:type="dxa"/>
              <w:left w:w="100" w:type="dxa"/>
            </w:tcMar>
            <w:vAlign w:val="center"/>
          </w:tcPr>
          <w:p w14:paraId="4685F861" w14:textId="77777777" w:rsidR="00397CD3" w:rsidRDefault="00397CD3" w:rsidP="006D0B74">
            <w:pPr>
              <w:ind w:left="135"/>
              <w:jc w:val="center"/>
            </w:pPr>
          </w:p>
        </w:tc>
        <w:tc>
          <w:tcPr>
            <w:tcW w:w="6237" w:type="dxa"/>
            <w:tcMar>
              <w:top w:w="50" w:type="dxa"/>
              <w:left w:w="100" w:type="dxa"/>
            </w:tcMar>
            <w:vAlign w:val="center"/>
          </w:tcPr>
          <w:p w14:paraId="1C9678FB" w14:textId="77777777" w:rsidR="00397CD3" w:rsidRPr="00AB3280" w:rsidRDefault="00397CD3" w:rsidP="006D0B74">
            <w:pPr>
              <w:ind w:left="135"/>
            </w:pPr>
            <w:r w:rsidRPr="00AB3280">
              <w:rPr>
                <w:color w:val="000000"/>
                <w:sz w:val="24"/>
              </w:rPr>
              <w:t xml:space="preserve">Библиотека ЦОК </w:t>
            </w:r>
            <w:hyperlink r:id="rId63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48</w:t>
              </w:r>
              <w:r>
                <w:rPr>
                  <w:color w:val="0000FF"/>
                  <w:u w:val="single"/>
                </w:rPr>
                <w:t>ab</w:t>
              </w:r>
              <w:r w:rsidRPr="00AB3280">
                <w:rPr>
                  <w:color w:val="0000FF"/>
                  <w:u w:val="single"/>
                </w:rPr>
                <w:t>8</w:t>
              </w:r>
            </w:hyperlink>
          </w:p>
        </w:tc>
      </w:tr>
      <w:tr w:rsidR="00397CD3" w:rsidRPr="00E8420B" w14:paraId="6F9E39DD" w14:textId="77777777" w:rsidTr="006D0B74">
        <w:trPr>
          <w:trHeight w:val="144"/>
          <w:tblCellSpacing w:w="20" w:type="nil"/>
        </w:trPr>
        <w:tc>
          <w:tcPr>
            <w:tcW w:w="1288" w:type="dxa"/>
            <w:tcMar>
              <w:top w:w="50" w:type="dxa"/>
              <w:left w:w="100" w:type="dxa"/>
            </w:tcMar>
            <w:vAlign w:val="center"/>
          </w:tcPr>
          <w:p w14:paraId="09115EA4" w14:textId="77777777" w:rsidR="00397CD3" w:rsidRDefault="00397CD3" w:rsidP="006D0B74">
            <w:r>
              <w:rPr>
                <w:color w:val="000000"/>
                <w:sz w:val="24"/>
              </w:rPr>
              <w:t>16</w:t>
            </w:r>
          </w:p>
        </w:tc>
        <w:tc>
          <w:tcPr>
            <w:tcW w:w="3774" w:type="dxa"/>
            <w:tcMar>
              <w:top w:w="50" w:type="dxa"/>
              <w:left w:w="100" w:type="dxa"/>
            </w:tcMar>
            <w:vAlign w:val="center"/>
          </w:tcPr>
          <w:p w14:paraId="7A687D4F" w14:textId="77777777" w:rsidR="00397CD3" w:rsidRPr="00AB3280" w:rsidRDefault="00397CD3" w:rsidP="006D0B74">
            <w:pPr>
              <w:ind w:left="135"/>
            </w:pPr>
            <w:r w:rsidRPr="00AB3280">
              <w:rPr>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92" w:type="dxa"/>
            <w:tcMar>
              <w:top w:w="50" w:type="dxa"/>
              <w:left w:w="100" w:type="dxa"/>
            </w:tcMar>
            <w:vAlign w:val="center"/>
          </w:tcPr>
          <w:p w14:paraId="159C47B2"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7774537" w14:textId="77777777" w:rsidR="00397CD3" w:rsidRDefault="00397CD3" w:rsidP="006D0B74">
            <w:pPr>
              <w:ind w:left="135"/>
              <w:jc w:val="center"/>
            </w:pPr>
          </w:p>
        </w:tc>
        <w:tc>
          <w:tcPr>
            <w:tcW w:w="708" w:type="dxa"/>
            <w:tcMar>
              <w:top w:w="50" w:type="dxa"/>
              <w:left w:w="100" w:type="dxa"/>
            </w:tcMar>
            <w:vAlign w:val="center"/>
          </w:tcPr>
          <w:p w14:paraId="25A728BF" w14:textId="77777777" w:rsidR="00397CD3" w:rsidRDefault="00397CD3" w:rsidP="006D0B74">
            <w:pPr>
              <w:ind w:left="135"/>
              <w:jc w:val="center"/>
            </w:pPr>
          </w:p>
        </w:tc>
        <w:tc>
          <w:tcPr>
            <w:tcW w:w="6237" w:type="dxa"/>
            <w:tcMar>
              <w:top w:w="50" w:type="dxa"/>
              <w:left w:w="100" w:type="dxa"/>
            </w:tcMar>
            <w:vAlign w:val="center"/>
          </w:tcPr>
          <w:p w14:paraId="18D2F218" w14:textId="77777777" w:rsidR="00397CD3" w:rsidRPr="00AB3280" w:rsidRDefault="00397CD3" w:rsidP="006D0B74">
            <w:pPr>
              <w:ind w:left="135"/>
            </w:pPr>
            <w:r w:rsidRPr="00AB3280">
              <w:rPr>
                <w:color w:val="000000"/>
                <w:sz w:val="24"/>
              </w:rPr>
              <w:t xml:space="preserve">Библиотека ЦОК </w:t>
            </w:r>
            <w:hyperlink r:id="rId63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aa</w:t>
              </w:r>
              <w:r w:rsidRPr="00AB3280">
                <w:rPr>
                  <w:color w:val="0000FF"/>
                  <w:u w:val="single"/>
                </w:rPr>
                <w:t>16</w:t>
              </w:r>
            </w:hyperlink>
            <w:r w:rsidRPr="00AB3280">
              <w:rPr>
                <w:color w:val="000000"/>
                <w:sz w:val="24"/>
              </w:rPr>
              <w:t xml:space="preserve"> </w:t>
            </w:r>
            <w:hyperlink r:id="rId63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49</w:t>
              </w:r>
              <w:r>
                <w:rPr>
                  <w:color w:val="0000FF"/>
                  <w:u w:val="single"/>
                </w:rPr>
                <w:t>cc</w:t>
              </w:r>
              <w:r w:rsidRPr="00AB3280">
                <w:rPr>
                  <w:color w:val="0000FF"/>
                  <w:u w:val="single"/>
                </w:rPr>
                <w:t>4</w:t>
              </w:r>
            </w:hyperlink>
          </w:p>
        </w:tc>
      </w:tr>
      <w:tr w:rsidR="00397CD3" w:rsidRPr="00E8420B" w14:paraId="160A69A6" w14:textId="77777777" w:rsidTr="006D0B74">
        <w:trPr>
          <w:trHeight w:val="144"/>
          <w:tblCellSpacing w:w="20" w:type="nil"/>
        </w:trPr>
        <w:tc>
          <w:tcPr>
            <w:tcW w:w="1288" w:type="dxa"/>
            <w:tcMar>
              <w:top w:w="50" w:type="dxa"/>
              <w:left w:w="100" w:type="dxa"/>
            </w:tcMar>
            <w:vAlign w:val="center"/>
          </w:tcPr>
          <w:p w14:paraId="241EC780" w14:textId="77777777" w:rsidR="00397CD3" w:rsidRDefault="00397CD3" w:rsidP="006D0B74">
            <w:r>
              <w:rPr>
                <w:color w:val="000000"/>
                <w:sz w:val="24"/>
              </w:rPr>
              <w:t>17</w:t>
            </w:r>
          </w:p>
        </w:tc>
        <w:tc>
          <w:tcPr>
            <w:tcW w:w="3774" w:type="dxa"/>
            <w:tcMar>
              <w:top w:w="50" w:type="dxa"/>
              <w:left w:w="100" w:type="dxa"/>
            </w:tcMar>
            <w:vAlign w:val="center"/>
          </w:tcPr>
          <w:p w14:paraId="4BD848D9" w14:textId="77777777" w:rsidR="00397CD3" w:rsidRPr="00AB3280" w:rsidRDefault="00397CD3" w:rsidP="006D0B74">
            <w:pPr>
              <w:ind w:left="135"/>
            </w:pPr>
            <w:r w:rsidRPr="00AB3280">
              <w:rPr>
                <w:color w:val="000000"/>
                <w:sz w:val="24"/>
              </w:rPr>
              <w:t>Иллюстрация как отражение сюжета волшебной сказки: В.М. Васнецов «Иван Царевич на Сером волке»</w:t>
            </w:r>
          </w:p>
        </w:tc>
        <w:tc>
          <w:tcPr>
            <w:tcW w:w="992" w:type="dxa"/>
            <w:tcMar>
              <w:top w:w="50" w:type="dxa"/>
              <w:left w:w="100" w:type="dxa"/>
            </w:tcMar>
            <w:vAlign w:val="center"/>
          </w:tcPr>
          <w:p w14:paraId="436F9462"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A9C4E7E" w14:textId="77777777" w:rsidR="00397CD3" w:rsidRDefault="00397CD3" w:rsidP="006D0B74">
            <w:pPr>
              <w:ind w:left="135"/>
              <w:jc w:val="center"/>
            </w:pPr>
          </w:p>
        </w:tc>
        <w:tc>
          <w:tcPr>
            <w:tcW w:w="708" w:type="dxa"/>
            <w:tcMar>
              <w:top w:w="50" w:type="dxa"/>
              <w:left w:w="100" w:type="dxa"/>
            </w:tcMar>
            <w:vAlign w:val="center"/>
          </w:tcPr>
          <w:p w14:paraId="497BF7E9" w14:textId="77777777" w:rsidR="00397CD3" w:rsidRDefault="00397CD3" w:rsidP="006D0B74">
            <w:pPr>
              <w:ind w:left="135"/>
              <w:jc w:val="center"/>
            </w:pPr>
          </w:p>
        </w:tc>
        <w:tc>
          <w:tcPr>
            <w:tcW w:w="6237" w:type="dxa"/>
            <w:tcMar>
              <w:top w:w="50" w:type="dxa"/>
              <w:left w:w="100" w:type="dxa"/>
            </w:tcMar>
            <w:vAlign w:val="center"/>
          </w:tcPr>
          <w:p w14:paraId="33E29211" w14:textId="77777777" w:rsidR="00397CD3" w:rsidRPr="00AB3280" w:rsidRDefault="00397CD3" w:rsidP="006D0B74">
            <w:pPr>
              <w:ind w:left="135"/>
            </w:pPr>
            <w:r w:rsidRPr="00AB3280">
              <w:rPr>
                <w:color w:val="000000"/>
                <w:sz w:val="24"/>
              </w:rPr>
              <w:t xml:space="preserve">Библиотека ЦОК </w:t>
            </w:r>
            <w:hyperlink r:id="rId64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ae</w:t>
              </w:r>
              <w:r w:rsidRPr="00AB3280">
                <w:rPr>
                  <w:color w:val="0000FF"/>
                  <w:u w:val="single"/>
                </w:rPr>
                <w:t>44</w:t>
              </w:r>
            </w:hyperlink>
          </w:p>
        </w:tc>
      </w:tr>
      <w:tr w:rsidR="00397CD3" w:rsidRPr="00E8420B" w14:paraId="1B283AC6" w14:textId="77777777" w:rsidTr="006D0B74">
        <w:trPr>
          <w:trHeight w:val="144"/>
          <w:tblCellSpacing w:w="20" w:type="nil"/>
        </w:trPr>
        <w:tc>
          <w:tcPr>
            <w:tcW w:w="1288" w:type="dxa"/>
            <w:tcMar>
              <w:top w:w="50" w:type="dxa"/>
              <w:left w:w="100" w:type="dxa"/>
            </w:tcMar>
            <w:vAlign w:val="center"/>
          </w:tcPr>
          <w:p w14:paraId="2883C61F" w14:textId="77777777" w:rsidR="00397CD3" w:rsidRDefault="00397CD3" w:rsidP="006D0B74">
            <w:r>
              <w:rPr>
                <w:color w:val="000000"/>
                <w:sz w:val="24"/>
              </w:rPr>
              <w:t>18</w:t>
            </w:r>
          </w:p>
        </w:tc>
        <w:tc>
          <w:tcPr>
            <w:tcW w:w="3774" w:type="dxa"/>
            <w:tcMar>
              <w:top w:w="50" w:type="dxa"/>
              <w:left w:w="100" w:type="dxa"/>
            </w:tcMar>
            <w:vAlign w:val="center"/>
          </w:tcPr>
          <w:p w14:paraId="62544B4E" w14:textId="77777777" w:rsidR="00397CD3" w:rsidRDefault="00397CD3" w:rsidP="006D0B74">
            <w:pPr>
              <w:ind w:left="135"/>
            </w:pPr>
            <w:r w:rsidRPr="00AB3280">
              <w:rPr>
                <w:color w:val="000000"/>
                <w:sz w:val="24"/>
              </w:rPr>
              <w:t xml:space="preserve">Описание картин природы как способ рассказать в песне о родной земле. </w:t>
            </w:r>
            <w:r>
              <w:rPr>
                <w:color w:val="000000"/>
                <w:sz w:val="24"/>
              </w:rPr>
              <w:t>Темы народных песен</w:t>
            </w:r>
          </w:p>
        </w:tc>
        <w:tc>
          <w:tcPr>
            <w:tcW w:w="992" w:type="dxa"/>
            <w:tcMar>
              <w:top w:w="50" w:type="dxa"/>
              <w:left w:w="100" w:type="dxa"/>
            </w:tcMar>
            <w:vAlign w:val="center"/>
          </w:tcPr>
          <w:p w14:paraId="56D9EA71" w14:textId="77777777" w:rsidR="00397CD3" w:rsidRDefault="00397CD3" w:rsidP="006D0B74">
            <w:pPr>
              <w:ind w:left="135"/>
              <w:jc w:val="center"/>
            </w:pPr>
            <w:r>
              <w:rPr>
                <w:color w:val="000000"/>
                <w:sz w:val="24"/>
              </w:rPr>
              <w:t xml:space="preserve"> 1 </w:t>
            </w:r>
          </w:p>
        </w:tc>
        <w:tc>
          <w:tcPr>
            <w:tcW w:w="709" w:type="dxa"/>
            <w:tcMar>
              <w:top w:w="50" w:type="dxa"/>
              <w:left w:w="100" w:type="dxa"/>
            </w:tcMar>
            <w:vAlign w:val="center"/>
          </w:tcPr>
          <w:p w14:paraId="0103DB9A" w14:textId="77777777" w:rsidR="00397CD3" w:rsidRDefault="00397CD3" w:rsidP="006D0B74">
            <w:pPr>
              <w:ind w:left="135"/>
              <w:jc w:val="center"/>
            </w:pPr>
          </w:p>
        </w:tc>
        <w:tc>
          <w:tcPr>
            <w:tcW w:w="708" w:type="dxa"/>
            <w:tcMar>
              <w:top w:w="50" w:type="dxa"/>
              <w:left w:w="100" w:type="dxa"/>
            </w:tcMar>
            <w:vAlign w:val="center"/>
          </w:tcPr>
          <w:p w14:paraId="0C0C61AA" w14:textId="77777777" w:rsidR="00397CD3" w:rsidRDefault="00397CD3" w:rsidP="006D0B74">
            <w:pPr>
              <w:ind w:left="135"/>
              <w:jc w:val="center"/>
            </w:pPr>
          </w:p>
        </w:tc>
        <w:tc>
          <w:tcPr>
            <w:tcW w:w="6237" w:type="dxa"/>
            <w:tcMar>
              <w:top w:w="50" w:type="dxa"/>
              <w:left w:w="100" w:type="dxa"/>
            </w:tcMar>
            <w:vAlign w:val="center"/>
          </w:tcPr>
          <w:p w14:paraId="520B6B82" w14:textId="77777777" w:rsidR="00397CD3" w:rsidRPr="00AB3280" w:rsidRDefault="00397CD3" w:rsidP="006D0B74">
            <w:pPr>
              <w:ind w:left="135"/>
            </w:pPr>
            <w:r w:rsidRPr="00AB3280">
              <w:rPr>
                <w:color w:val="000000"/>
                <w:sz w:val="24"/>
              </w:rPr>
              <w:t xml:space="preserve">Библиотека ЦОК </w:t>
            </w:r>
            <w:hyperlink r:id="rId64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b</w:t>
              </w:r>
              <w:r w:rsidRPr="00AB3280">
                <w:rPr>
                  <w:color w:val="0000FF"/>
                  <w:u w:val="single"/>
                </w:rPr>
                <w:t>542</w:t>
              </w:r>
            </w:hyperlink>
            <w:r w:rsidRPr="00AB3280">
              <w:rPr>
                <w:color w:val="000000"/>
                <w:sz w:val="24"/>
              </w:rPr>
              <w:t xml:space="preserve"> </w:t>
            </w:r>
            <w:hyperlink r:id="rId64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b</w:t>
              </w:r>
              <w:r w:rsidRPr="00AB3280">
                <w:rPr>
                  <w:color w:val="0000FF"/>
                  <w:u w:val="single"/>
                </w:rPr>
                <w:t>10</w:t>
              </w:r>
              <w:r>
                <w:rPr>
                  <w:color w:val="0000FF"/>
                  <w:u w:val="single"/>
                </w:rPr>
                <w:t>a</w:t>
              </w:r>
            </w:hyperlink>
          </w:p>
        </w:tc>
      </w:tr>
      <w:tr w:rsidR="00397CD3" w:rsidRPr="00E8420B" w14:paraId="7FF3DE03" w14:textId="77777777" w:rsidTr="006D0B74">
        <w:trPr>
          <w:trHeight w:val="144"/>
          <w:tblCellSpacing w:w="20" w:type="nil"/>
        </w:trPr>
        <w:tc>
          <w:tcPr>
            <w:tcW w:w="1288" w:type="dxa"/>
            <w:tcMar>
              <w:top w:w="50" w:type="dxa"/>
              <w:left w:w="100" w:type="dxa"/>
            </w:tcMar>
            <w:vAlign w:val="center"/>
          </w:tcPr>
          <w:p w14:paraId="7163864F" w14:textId="77777777" w:rsidR="00397CD3" w:rsidRDefault="00397CD3" w:rsidP="006D0B74">
            <w:r>
              <w:rPr>
                <w:color w:val="000000"/>
                <w:sz w:val="24"/>
              </w:rPr>
              <w:t>19</w:t>
            </w:r>
          </w:p>
        </w:tc>
        <w:tc>
          <w:tcPr>
            <w:tcW w:w="3774" w:type="dxa"/>
            <w:tcMar>
              <w:top w:w="50" w:type="dxa"/>
              <w:left w:w="100" w:type="dxa"/>
            </w:tcMar>
            <w:vAlign w:val="center"/>
          </w:tcPr>
          <w:p w14:paraId="12247060" w14:textId="77777777" w:rsidR="00397CD3" w:rsidRPr="00AB3280" w:rsidRDefault="00397CD3" w:rsidP="006D0B74">
            <w:pPr>
              <w:ind w:left="135"/>
            </w:pPr>
            <w:r w:rsidRPr="00AB3280">
              <w:rPr>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992" w:type="dxa"/>
            <w:tcMar>
              <w:top w:w="50" w:type="dxa"/>
              <w:left w:w="100" w:type="dxa"/>
            </w:tcMar>
            <w:vAlign w:val="center"/>
          </w:tcPr>
          <w:p w14:paraId="1AF7C71A"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E9DFB13" w14:textId="77777777" w:rsidR="00397CD3" w:rsidRDefault="00397CD3" w:rsidP="006D0B74">
            <w:pPr>
              <w:ind w:left="135"/>
              <w:jc w:val="center"/>
            </w:pPr>
          </w:p>
        </w:tc>
        <w:tc>
          <w:tcPr>
            <w:tcW w:w="708" w:type="dxa"/>
            <w:tcMar>
              <w:top w:w="50" w:type="dxa"/>
              <w:left w:w="100" w:type="dxa"/>
            </w:tcMar>
            <w:vAlign w:val="center"/>
          </w:tcPr>
          <w:p w14:paraId="7DB5DE71" w14:textId="77777777" w:rsidR="00397CD3" w:rsidRDefault="00397CD3" w:rsidP="006D0B74">
            <w:pPr>
              <w:ind w:left="135"/>
              <w:jc w:val="center"/>
            </w:pPr>
          </w:p>
        </w:tc>
        <w:tc>
          <w:tcPr>
            <w:tcW w:w="6237" w:type="dxa"/>
            <w:tcMar>
              <w:top w:w="50" w:type="dxa"/>
              <w:left w:w="100" w:type="dxa"/>
            </w:tcMar>
            <w:vAlign w:val="center"/>
          </w:tcPr>
          <w:p w14:paraId="45238D63" w14:textId="77777777" w:rsidR="00397CD3" w:rsidRPr="00AB3280" w:rsidRDefault="00397CD3" w:rsidP="006D0B74">
            <w:pPr>
              <w:ind w:left="135"/>
            </w:pPr>
            <w:r w:rsidRPr="00AB3280">
              <w:rPr>
                <w:color w:val="000000"/>
                <w:sz w:val="24"/>
              </w:rPr>
              <w:t xml:space="preserve">Библиотека ЦОК </w:t>
            </w:r>
            <w:hyperlink r:id="rId64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bb</w:t>
              </w:r>
              <w:r w:rsidRPr="00AB3280">
                <w:rPr>
                  <w:color w:val="0000FF"/>
                  <w:u w:val="single"/>
                </w:rPr>
                <w:t>46</w:t>
              </w:r>
            </w:hyperlink>
            <w:r w:rsidRPr="00AB3280">
              <w:rPr>
                <w:color w:val="000000"/>
                <w:sz w:val="24"/>
              </w:rPr>
              <w:t xml:space="preserve"> </w:t>
            </w:r>
            <w:hyperlink r:id="rId64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b</w:t>
              </w:r>
              <w:r w:rsidRPr="00AB3280">
                <w:rPr>
                  <w:color w:val="0000FF"/>
                  <w:u w:val="single"/>
                </w:rPr>
                <w:t>27</w:t>
              </w:r>
              <w:r>
                <w:rPr>
                  <w:color w:val="0000FF"/>
                  <w:u w:val="single"/>
                </w:rPr>
                <w:t>c</w:t>
              </w:r>
            </w:hyperlink>
          </w:p>
        </w:tc>
      </w:tr>
      <w:tr w:rsidR="00397CD3" w:rsidRPr="00E8420B" w14:paraId="5AC51930" w14:textId="77777777" w:rsidTr="006D0B74">
        <w:trPr>
          <w:trHeight w:val="144"/>
          <w:tblCellSpacing w:w="20" w:type="nil"/>
        </w:trPr>
        <w:tc>
          <w:tcPr>
            <w:tcW w:w="1288" w:type="dxa"/>
            <w:tcMar>
              <w:top w:w="50" w:type="dxa"/>
              <w:left w:w="100" w:type="dxa"/>
            </w:tcMar>
            <w:vAlign w:val="center"/>
          </w:tcPr>
          <w:p w14:paraId="49990B21" w14:textId="77777777" w:rsidR="00397CD3" w:rsidRDefault="00397CD3" w:rsidP="006D0B74">
            <w:r>
              <w:rPr>
                <w:color w:val="000000"/>
                <w:sz w:val="24"/>
              </w:rPr>
              <w:t>20</w:t>
            </w:r>
          </w:p>
        </w:tc>
        <w:tc>
          <w:tcPr>
            <w:tcW w:w="3774" w:type="dxa"/>
            <w:tcMar>
              <w:top w:w="50" w:type="dxa"/>
              <w:left w:w="100" w:type="dxa"/>
            </w:tcMar>
            <w:vAlign w:val="center"/>
          </w:tcPr>
          <w:p w14:paraId="0F4CDC84" w14:textId="77777777" w:rsidR="00397CD3" w:rsidRDefault="00397CD3" w:rsidP="006D0B74">
            <w:pPr>
              <w:ind w:left="135"/>
            </w:pPr>
            <w:r w:rsidRPr="00AB3280">
              <w:rPr>
                <w:color w:val="000000"/>
                <w:sz w:val="24"/>
              </w:rPr>
              <w:t xml:space="preserve">Характеристика главного героя (где жил, чем занимался, какими качествами обладал). </w:t>
            </w:r>
            <w:r>
              <w:rPr>
                <w:color w:val="000000"/>
                <w:sz w:val="24"/>
              </w:rPr>
              <w:t>На примере образа Ильи Муромца</w:t>
            </w:r>
          </w:p>
        </w:tc>
        <w:tc>
          <w:tcPr>
            <w:tcW w:w="992" w:type="dxa"/>
            <w:tcMar>
              <w:top w:w="50" w:type="dxa"/>
              <w:left w:w="100" w:type="dxa"/>
            </w:tcMar>
            <w:vAlign w:val="center"/>
          </w:tcPr>
          <w:p w14:paraId="12B45A2B" w14:textId="77777777" w:rsidR="00397CD3" w:rsidRDefault="00397CD3" w:rsidP="006D0B74">
            <w:pPr>
              <w:ind w:left="135"/>
              <w:jc w:val="center"/>
            </w:pPr>
            <w:r>
              <w:rPr>
                <w:color w:val="000000"/>
                <w:sz w:val="24"/>
              </w:rPr>
              <w:t xml:space="preserve"> 1 </w:t>
            </w:r>
          </w:p>
        </w:tc>
        <w:tc>
          <w:tcPr>
            <w:tcW w:w="709" w:type="dxa"/>
            <w:tcMar>
              <w:top w:w="50" w:type="dxa"/>
              <w:left w:w="100" w:type="dxa"/>
            </w:tcMar>
            <w:vAlign w:val="center"/>
          </w:tcPr>
          <w:p w14:paraId="2BF3EF86" w14:textId="77777777" w:rsidR="00397CD3" w:rsidRDefault="00397CD3" w:rsidP="006D0B74">
            <w:pPr>
              <w:ind w:left="135"/>
              <w:jc w:val="center"/>
            </w:pPr>
          </w:p>
        </w:tc>
        <w:tc>
          <w:tcPr>
            <w:tcW w:w="708" w:type="dxa"/>
            <w:tcMar>
              <w:top w:w="50" w:type="dxa"/>
              <w:left w:w="100" w:type="dxa"/>
            </w:tcMar>
            <w:vAlign w:val="center"/>
          </w:tcPr>
          <w:p w14:paraId="4838C198" w14:textId="77777777" w:rsidR="00397CD3" w:rsidRDefault="00397CD3" w:rsidP="006D0B74">
            <w:pPr>
              <w:ind w:left="135"/>
              <w:jc w:val="center"/>
            </w:pPr>
          </w:p>
        </w:tc>
        <w:tc>
          <w:tcPr>
            <w:tcW w:w="6237" w:type="dxa"/>
            <w:tcMar>
              <w:top w:w="50" w:type="dxa"/>
              <w:left w:w="100" w:type="dxa"/>
            </w:tcMar>
            <w:vAlign w:val="center"/>
          </w:tcPr>
          <w:p w14:paraId="4467BCDC" w14:textId="77777777" w:rsidR="00397CD3" w:rsidRPr="00AB3280" w:rsidRDefault="00397CD3" w:rsidP="006D0B74">
            <w:pPr>
              <w:ind w:left="135"/>
            </w:pPr>
            <w:r w:rsidRPr="00AB3280">
              <w:rPr>
                <w:color w:val="000000"/>
                <w:sz w:val="24"/>
              </w:rPr>
              <w:t xml:space="preserve">Библиотека ЦОК </w:t>
            </w:r>
            <w:hyperlink r:id="rId64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bfb</w:t>
              </w:r>
              <w:r w:rsidRPr="00AB3280">
                <w:rPr>
                  <w:color w:val="0000FF"/>
                  <w:u w:val="single"/>
                </w:rPr>
                <w:t>0</w:t>
              </w:r>
            </w:hyperlink>
            <w:r w:rsidRPr="00AB3280">
              <w:rPr>
                <w:color w:val="000000"/>
                <w:sz w:val="24"/>
              </w:rPr>
              <w:t xml:space="preserve"> </w:t>
            </w:r>
            <w:hyperlink r:id="rId64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b</w:t>
              </w:r>
              <w:r w:rsidRPr="00AB3280">
                <w:rPr>
                  <w:color w:val="0000FF"/>
                  <w:u w:val="single"/>
                </w:rPr>
                <w:t>27</w:t>
              </w:r>
              <w:r>
                <w:rPr>
                  <w:color w:val="0000FF"/>
                  <w:u w:val="single"/>
                </w:rPr>
                <w:t>c</w:t>
              </w:r>
            </w:hyperlink>
          </w:p>
        </w:tc>
      </w:tr>
      <w:tr w:rsidR="00397CD3" w14:paraId="369B6AE0" w14:textId="77777777" w:rsidTr="006D0B74">
        <w:trPr>
          <w:trHeight w:val="144"/>
          <w:tblCellSpacing w:w="20" w:type="nil"/>
        </w:trPr>
        <w:tc>
          <w:tcPr>
            <w:tcW w:w="1288" w:type="dxa"/>
            <w:tcMar>
              <w:top w:w="50" w:type="dxa"/>
              <w:left w:w="100" w:type="dxa"/>
            </w:tcMar>
            <w:vAlign w:val="center"/>
          </w:tcPr>
          <w:p w14:paraId="56643B66" w14:textId="77777777" w:rsidR="00397CD3" w:rsidRDefault="00397CD3" w:rsidP="006D0B74">
            <w:r>
              <w:rPr>
                <w:color w:val="000000"/>
                <w:sz w:val="24"/>
              </w:rPr>
              <w:t>21</w:t>
            </w:r>
          </w:p>
        </w:tc>
        <w:tc>
          <w:tcPr>
            <w:tcW w:w="3774" w:type="dxa"/>
            <w:tcMar>
              <w:top w:w="50" w:type="dxa"/>
              <w:left w:w="100" w:type="dxa"/>
            </w:tcMar>
            <w:vAlign w:val="center"/>
          </w:tcPr>
          <w:p w14:paraId="5E47A6A6" w14:textId="77777777" w:rsidR="00397CD3" w:rsidRPr="00AB3280" w:rsidRDefault="00397CD3" w:rsidP="006D0B74">
            <w:pPr>
              <w:ind w:left="135"/>
            </w:pPr>
            <w:r w:rsidRPr="00AB3280">
              <w:rPr>
                <w:color w:val="000000"/>
                <w:sz w:val="24"/>
              </w:rPr>
              <w:t>Тематическая проверочная работа по итогам раздела «Фольклор (устное народное творчество)</w:t>
            </w:r>
          </w:p>
        </w:tc>
        <w:tc>
          <w:tcPr>
            <w:tcW w:w="992" w:type="dxa"/>
            <w:tcMar>
              <w:top w:w="50" w:type="dxa"/>
              <w:left w:w="100" w:type="dxa"/>
            </w:tcMar>
            <w:vAlign w:val="center"/>
          </w:tcPr>
          <w:p w14:paraId="7DD10C09"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7C7BE63" w14:textId="77777777" w:rsidR="00397CD3" w:rsidRDefault="00397CD3" w:rsidP="006D0B74">
            <w:pPr>
              <w:ind w:left="135"/>
              <w:jc w:val="center"/>
            </w:pPr>
            <w:r>
              <w:rPr>
                <w:color w:val="000000"/>
                <w:sz w:val="24"/>
              </w:rPr>
              <w:t xml:space="preserve"> 1 </w:t>
            </w:r>
          </w:p>
        </w:tc>
        <w:tc>
          <w:tcPr>
            <w:tcW w:w="708" w:type="dxa"/>
            <w:tcMar>
              <w:top w:w="50" w:type="dxa"/>
              <w:left w:w="100" w:type="dxa"/>
            </w:tcMar>
            <w:vAlign w:val="center"/>
          </w:tcPr>
          <w:p w14:paraId="24DFC564" w14:textId="77777777" w:rsidR="00397CD3" w:rsidRDefault="00397CD3" w:rsidP="006D0B74">
            <w:pPr>
              <w:ind w:left="135"/>
              <w:jc w:val="center"/>
            </w:pPr>
          </w:p>
        </w:tc>
        <w:tc>
          <w:tcPr>
            <w:tcW w:w="6237" w:type="dxa"/>
            <w:tcMar>
              <w:top w:w="50" w:type="dxa"/>
              <w:left w:w="100" w:type="dxa"/>
            </w:tcMar>
            <w:vAlign w:val="center"/>
          </w:tcPr>
          <w:p w14:paraId="37A4569C" w14:textId="77777777" w:rsidR="00397CD3" w:rsidRDefault="00397CD3" w:rsidP="006D0B74">
            <w:pPr>
              <w:ind w:left="135"/>
            </w:pPr>
          </w:p>
        </w:tc>
      </w:tr>
      <w:tr w:rsidR="00397CD3" w:rsidRPr="00E8420B" w14:paraId="1C82F70A" w14:textId="77777777" w:rsidTr="006D0B74">
        <w:trPr>
          <w:trHeight w:val="144"/>
          <w:tblCellSpacing w:w="20" w:type="nil"/>
        </w:trPr>
        <w:tc>
          <w:tcPr>
            <w:tcW w:w="1288" w:type="dxa"/>
            <w:tcMar>
              <w:top w:w="50" w:type="dxa"/>
              <w:left w:w="100" w:type="dxa"/>
            </w:tcMar>
            <w:vAlign w:val="center"/>
          </w:tcPr>
          <w:p w14:paraId="035FE2CE" w14:textId="77777777" w:rsidR="00397CD3" w:rsidRDefault="00397CD3" w:rsidP="006D0B74">
            <w:r>
              <w:rPr>
                <w:color w:val="000000"/>
                <w:sz w:val="24"/>
              </w:rPr>
              <w:t>22</w:t>
            </w:r>
          </w:p>
        </w:tc>
        <w:tc>
          <w:tcPr>
            <w:tcW w:w="3774" w:type="dxa"/>
            <w:tcMar>
              <w:top w:w="50" w:type="dxa"/>
              <w:left w:w="100" w:type="dxa"/>
            </w:tcMar>
            <w:vAlign w:val="center"/>
          </w:tcPr>
          <w:p w14:paraId="108C9AA2" w14:textId="77777777" w:rsidR="00397CD3" w:rsidRPr="00AB3280" w:rsidRDefault="00397CD3" w:rsidP="006D0B74">
            <w:pPr>
              <w:ind w:left="135"/>
            </w:pPr>
            <w:r w:rsidRPr="00AB3280">
              <w:rPr>
                <w:color w:val="000000"/>
                <w:sz w:val="24"/>
              </w:rPr>
              <w:t>Работа с детскими книгами на тему: «Фольклор»: использование аппарата издания</w:t>
            </w:r>
          </w:p>
        </w:tc>
        <w:tc>
          <w:tcPr>
            <w:tcW w:w="992" w:type="dxa"/>
            <w:tcMar>
              <w:top w:w="50" w:type="dxa"/>
              <w:left w:w="100" w:type="dxa"/>
            </w:tcMar>
            <w:vAlign w:val="center"/>
          </w:tcPr>
          <w:p w14:paraId="7D14E940"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645497E" w14:textId="77777777" w:rsidR="00397CD3" w:rsidRDefault="00397CD3" w:rsidP="006D0B74">
            <w:pPr>
              <w:ind w:left="135"/>
              <w:jc w:val="center"/>
            </w:pPr>
          </w:p>
        </w:tc>
        <w:tc>
          <w:tcPr>
            <w:tcW w:w="708" w:type="dxa"/>
            <w:tcMar>
              <w:top w:w="50" w:type="dxa"/>
              <w:left w:w="100" w:type="dxa"/>
            </w:tcMar>
            <w:vAlign w:val="center"/>
          </w:tcPr>
          <w:p w14:paraId="4B212962" w14:textId="77777777" w:rsidR="00397CD3" w:rsidRDefault="00397CD3" w:rsidP="006D0B74">
            <w:pPr>
              <w:ind w:left="135"/>
              <w:jc w:val="center"/>
            </w:pPr>
          </w:p>
        </w:tc>
        <w:tc>
          <w:tcPr>
            <w:tcW w:w="6237" w:type="dxa"/>
            <w:tcMar>
              <w:top w:w="50" w:type="dxa"/>
              <w:left w:w="100" w:type="dxa"/>
            </w:tcMar>
            <w:vAlign w:val="center"/>
          </w:tcPr>
          <w:p w14:paraId="523D80CC" w14:textId="77777777" w:rsidR="00397CD3" w:rsidRPr="00AB3280" w:rsidRDefault="00397CD3" w:rsidP="006D0B74">
            <w:pPr>
              <w:ind w:left="135"/>
            </w:pPr>
            <w:r w:rsidRPr="00AB3280">
              <w:rPr>
                <w:color w:val="000000"/>
                <w:sz w:val="24"/>
              </w:rPr>
              <w:t xml:space="preserve">Библиотека ЦОК </w:t>
            </w:r>
            <w:hyperlink r:id="rId64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bc</w:t>
              </w:r>
              <w:r w:rsidRPr="00AB3280">
                <w:rPr>
                  <w:color w:val="0000FF"/>
                  <w:u w:val="single"/>
                </w:rPr>
                <w:t>7</w:t>
              </w:r>
              <w:r>
                <w:rPr>
                  <w:color w:val="0000FF"/>
                  <w:u w:val="single"/>
                </w:rPr>
                <w:t>c</w:t>
              </w:r>
            </w:hyperlink>
            <w:r w:rsidRPr="00AB3280">
              <w:rPr>
                <w:color w:val="000000"/>
                <w:sz w:val="24"/>
              </w:rPr>
              <w:t xml:space="preserve"> </w:t>
            </w:r>
            <w:hyperlink r:id="rId64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be</w:t>
              </w:r>
              <w:r w:rsidRPr="00AB3280">
                <w:rPr>
                  <w:color w:val="0000FF"/>
                  <w:u w:val="single"/>
                </w:rPr>
                <w:t>98</w:t>
              </w:r>
            </w:hyperlink>
          </w:p>
        </w:tc>
      </w:tr>
      <w:tr w:rsidR="00397CD3" w:rsidRPr="00E8420B" w14:paraId="4F53E7D9" w14:textId="77777777" w:rsidTr="006D0B74">
        <w:trPr>
          <w:trHeight w:val="144"/>
          <w:tblCellSpacing w:w="20" w:type="nil"/>
        </w:trPr>
        <w:tc>
          <w:tcPr>
            <w:tcW w:w="1288" w:type="dxa"/>
            <w:tcMar>
              <w:top w:w="50" w:type="dxa"/>
              <w:left w:w="100" w:type="dxa"/>
            </w:tcMar>
            <w:vAlign w:val="center"/>
          </w:tcPr>
          <w:p w14:paraId="674C07CF" w14:textId="77777777" w:rsidR="00397CD3" w:rsidRDefault="00397CD3" w:rsidP="006D0B74">
            <w:r>
              <w:rPr>
                <w:color w:val="000000"/>
                <w:sz w:val="24"/>
              </w:rPr>
              <w:t>23</w:t>
            </w:r>
          </w:p>
        </w:tc>
        <w:tc>
          <w:tcPr>
            <w:tcW w:w="3774" w:type="dxa"/>
            <w:tcMar>
              <w:top w:w="50" w:type="dxa"/>
              <w:left w:w="100" w:type="dxa"/>
            </w:tcMar>
            <w:vAlign w:val="center"/>
          </w:tcPr>
          <w:p w14:paraId="6AD46D7C" w14:textId="77777777" w:rsidR="00397CD3" w:rsidRPr="00AB3280" w:rsidRDefault="00397CD3" w:rsidP="006D0B74">
            <w:pPr>
              <w:ind w:left="135"/>
            </w:pPr>
            <w:r w:rsidRPr="00AB3280">
              <w:rPr>
                <w:color w:val="000000"/>
                <w:sz w:val="24"/>
              </w:rPr>
              <w:t xml:space="preserve">Резервный урок. Работа со словарём: язык былины, устаревшие слова, их место и представление в современной </w:t>
            </w:r>
            <w:r w:rsidRPr="00AB3280">
              <w:rPr>
                <w:color w:val="000000"/>
                <w:sz w:val="24"/>
              </w:rPr>
              <w:lastRenderedPageBreak/>
              <w:t>лексике</w:t>
            </w:r>
          </w:p>
        </w:tc>
        <w:tc>
          <w:tcPr>
            <w:tcW w:w="992" w:type="dxa"/>
            <w:tcMar>
              <w:top w:w="50" w:type="dxa"/>
              <w:left w:w="100" w:type="dxa"/>
            </w:tcMar>
            <w:vAlign w:val="center"/>
          </w:tcPr>
          <w:p w14:paraId="72790D5A" w14:textId="77777777" w:rsidR="00397CD3" w:rsidRDefault="00397CD3" w:rsidP="006D0B74">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290237B3" w14:textId="77777777" w:rsidR="00397CD3" w:rsidRDefault="00397CD3" w:rsidP="006D0B74">
            <w:pPr>
              <w:ind w:left="135"/>
              <w:jc w:val="center"/>
            </w:pPr>
          </w:p>
        </w:tc>
        <w:tc>
          <w:tcPr>
            <w:tcW w:w="708" w:type="dxa"/>
            <w:tcMar>
              <w:top w:w="50" w:type="dxa"/>
              <w:left w:w="100" w:type="dxa"/>
            </w:tcMar>
            <w:vAlign w:val="center"/>
          </w:tcPr>
          <w:p w14:paraId="551F8732" w14:textId="77777777" w:rsidR="00397CD3" w:rsidRDefault="00397CD3" w:rsidP="006D0B74">
            <w:pPr>
              <w:ind w:left="135"/>
              <w:jc w:val="center"/>
            </w:pPr>
          </w:p>
        </w:tc>
        <w:tc>
          <w:tcPr>
            <w:tcW w:w="6237" w:type="dxa"/>
            <w:tcMar>
              <w:top w:w="50" w:type="dxa"/>
              <w:left w:w="100" w:type="dxa"/>
            </w:tcMar>
            <w:vAlign w:val="center"/>
          </w:tcPr>
          <w:p w14:paraId="359279B5" w14:textId="77777777" w:rsidR="00397CD3" w:rsidRPr="00AB3280" w:rsidRDefault="00397CD3" w:rsidP="006D0B74">
            <w:pPr>
              <w:ind w:left="135"/>
            </w:pPr>
            <w:r w:rsidRPr="00AB3280">
              <w:rPr>
                <w:color w:val="000000"/>
                <w:sz w:val="24"/>
              </w:rPr>
              <w:t xml:space="preserve">Библиотека ЦОК </w:t>
            </w:r>
            <w:hyperlink r:id="rId64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b</w:t>
              </w:r>
              <w:r w:rsidRPr="00AB3280">
                <w:rPr>
                  <w:color w:val="0000FF"/>
                  <w:u w:val="single"/>
                </w:rPr>
                <w:t>7</w:t>
              </w:r>
              <w:r>
                <w:rPr>
                  <w:color w:val="0000FF"/>
                  <w:u w:val="single"/>
                </w:rPr>
                <w:t>ae</w:t>
              </w:r>
            </w:hyperlink>
            <w:r w:rsidRPr="00AB3280">
              <w:rPr>
                <w:color w:val="000000"/>
                <w:sz w:val="24"/>
              </w:rPr>
              <w:t xml:space="preserve"> </w:t>
            </w:r>
            <w:hyperlink r:id="rId65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bd</w:t>
              </w:r>
              <w:r w:rsidRPr="00AB3280">
                <w:rPr>
                  <w:color w:val="0000FF"/>
                  <w:u w:val="single"/>
                </w:rPr>
                <w:t>94</w:t>
              </w:r>
            </w:hyperlink>
          </w:p>
        </w:tc>
      </w:tr>
      <w:tr w:rsidR="00397CD3" w:rsidRPr="00E8420B" w14:paraId="02F0DCCD" w14:textId="77777777" w:rsidTr="006D0B74">
        <w:trPr>
          <w:trHeight w:val="144"/>
          <w:tblCellSpacing w:w="20" w:type="nil"/>
        </w:trPr>
        <w:tc>
          <w:tcPr>
            <w:tcW w:w="1288" w:type="dxa"/>
            <w:tcMar>
              <w:top w:w="50" w:type="dxa"/>
              <w:left w:w="100" w:type="dxa"/>
            </w:tcMar>
            <w:vAlign w:val="center"/>
          </w:tcPr>
          <w:p w14:paraId="60F25A87" w14:textId="77777777" w:rsidR="00397CD3" w:rsidRDefault="00397CD3" w:rsidP="006D0B74">
            <w:r>
              <w:rPr>
                <w:color w:val="000000"/>
                <w:sz w:val="24"/>
              </w:rPr>
              <w:t>24</w:t>
            </w:r>
          </w:p>
        </w:tc>
        <w:tc>
          <w:tcPr>
            <w:tcW w:w="3774" w:type="dxa"/>
            <w:tcMar>
              <w:top w:w="50" w:type="dxa"/>
              <w:left w:w="100" w:type="dxa"/>
            </w:tcMar>
            <w:vAlign w:val="center"/>
          </w:tcPr>
          <w:p w14:paraId="4C87E00F" w14:textId="77777777" w:rsidR="00397CD3" w:rsidRPr="00AB3280" w:rsidRDefault="00397CD3" w:rsidP="006D0B74">
            <w:pPr>
              <w:ind w:left="135"/>
            </w:pPr>
            <w:r w:rsidRPr="00AB3280">
              <w:rPr>
                <w:color w:val="000000"/>
                <w:sz w:val="24"/>
              </w:rPr>
              <w:t>Резервный урок.Репродукции картин В.М. Васнецова как иллюстрации к эпизодам фольклорного произведения</w:t>
            </w:r>
          </w:p>
        </w:tc>
        <w:tc>
          <w:tcPr>
            <w:tcW w:w="992" w:type="dxa"/>
            <w:tcMar>
              <w:top w:w="50" w:type="dxa"/>
              <w:left w:w="100" w:type="dxa"/>
            </w:tcMar>
            <w:vAlign w:val="center"/>
          </w:tcPr>
          <w:p w14:paraId="13AB7253"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34D8995" w14:textId="77777777" w:rsidR="00397CD3" w:rsidRDefault="00397CD3" w:rsidP="006D0B74">
            <w:pPr>
              <w:ind w:left="135"/>
              <w:jc w:val="center"/>
            </w:pPr>
          </w:p>
        </w:tc>
        <w:tc>
          <w:tcPr>
            <w:tcW w:w="708" w:type="dxa"/>
            <w:tcMar>
              <w:top w:w="50" w:type="dxa"/>
              <w:left w:w="100" w:type="dxa"/>
            </w:tcMar>
            <w:vAlign w:val="center"/>
          </w:tcPr>
          <w:p w14:paraId="40A3F225" w14:textId="77777777" w:rsidR="00397CD3" w:rsidRDefault="00397CD3" w:rsidP="006D0B74">
            <w:pPr>
              <w:ind w:left="135"/>
              <w:jc w:val="center"/>
            </w:pPr>
          </w:p>
        </w:tc>
        <w:tc>
          <w:tcPr>
            <w:tcW w:w="6237" w:type="dxa"/>
            <w:tcMar>
              <w:top w:w="50" w:type="dxa"/>
              <w:left w:w="100" w:type="dxa"/>
            </w:tcMar>
            <w:vAlign w:val="center"/>
          </w:tcPr>
          <w:p w14:paraId="6C8D4730" w14:textId="77777777" w:rsidR="00397CD3" w:rsidRPr="00AB3280" w:rsidRDefault="00397CD3" w:rsidP="006D0B74">
            <w:pPr>
              <w:ind w:left="135"/>
            </w:pPr>
            <w:r w:rsidRPr="00AB3280">
              <w:rPr>
                <w:color w:val="000000"/>
                <w:sz w:val="24"/>
              </w:rPr>
              <w:t xml:space="preserve">Библиотека ЦОК </w:t>
            </w:r>
            <w:hyperlink r:id="rId65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c</w:t>
              </w:r>
              <w:r w:rsidRPr="00AB3280">
                <w:rPr>
                  <w:color w:val="0000FF"/>
                  <w:u w:val="single"/>
                </w:rPr>
                <w:t>0</w:t>
              </w:r>
              <w:r>
                <w:rPr>
                  <w:color w:val="0000FF"/>
                  <w:u w:val="single"/>
                </w:rPr>
                <w:t>b</w:t>
              </w:r>
              <w:r w:rsidRPr="00AB3280">
                <w:rPr>
                  <w:color w:val="0000FF"/>
                  <w:u w:val="single"/>
                </w:rPr>
                <w:t>4</w:t>
              </w:r>
            </w:hyperlink>
            <w:r w:rsidRPr="00AB3280">
              <w:rPr>
                <w:color w:val="000000"/>
                <w:sz w:val="24"/>
              </w:rPr>
              <w:t xml:space="preserve"> </w:t>
            </w:r>
            <w:hyperlink r:id="rId65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af</w:t>
              </w:r>
              <w:r w:rsidRPr="00AB3280">
                <w:rPr>
                  <w:color w:val="0000FF"/>
                  <w:u w:val="single"/>
                </w:rPr>
                <w:t>70</w:t>
              </w:r>
            </w:hyperlink>
          </w:p>
        </w:tc>
      </w:tr>
      <w:tr w:rsidR="00397CD3" w:rsidRPr="00E8420B" w14:paraId="5E520CA6" w14:textId="77777777" w:rsidTr="006D0B74">
        <w:trPr>
          <w:trHeight w:val="144"/>
          <w:tblCellSpacing w:w="20" w:type="nil"/>
        </w:trPr>
        <w:tc>
          <w:tcPr>
            <w:tcW w:w="1288" w:type="dxa"/>
            <w:tcMar>
              <w:top w:w="50" w:type="dxa"/>
              <w:left w:w="100" w:type="dxa"/>
            </w:tcMar>
            <w:vAlign w:val="center"/>
          </w:tcPr>
          <w:p w14:paraId="6D53485C" w14:textId="77777777" w:rsidR="00397CD3" w:rsidRDefault="00397CD3" w:rsidP="006D0B74">
            <w:r>
              <w:rPr>
                <w:color w:val="000000"/>
                <w:sz w:val="24"/>
              </w:rPr>
              <w:t>25</w:t>
            </w:r>
          </w:p>
        </w:tc>
        <w:tc>
          <w:tcPr>
            <w:tcW w:w="3774" w:type="dxa"/>
            <w:tcMar>
              <w:top w:w="50" w:type="dxa"/>
              <w:left w:w="100" w:type="dxa"/>
            </w:tcMar>
            <w:vAlign w:val="center"/>
          </w:tcPr>
          <w:p w14:paraId="2F0BF1DA" w14:textId="77777777" w:rsidR="00397CD3" w:rsidRPr="00AB3280" w:rsidRDefault="00397CD3" w:rsidP="006D0B74">
            <w:pPr>
              <w:ind w:left="135"/>
            </w:pPr>
            <w:r w:rsidRPr="00AB3280">
              <w:rPr>
                <w:color w:val="000000"/>
                <w:sz w:val="24"/>
              </w:rPr>
              <w:t>В мире книг. Книга как особый вид искусства</w:t>
            </w:r>
          </w:p>
        </w:tc>
        <w:tc>
          <w:tcPr>
            <w:tcW w:w="992" w:type="dxa"/>
            <w:tcMar>
              <w:top w:w="50" w:type="dxa"/>
              <w:left w:w="100" w:type="dxa"/>
            </w:tcMar>
            <w:vAlign w:val="center"/>
          </w:tcPr>
          <w:p w14:paraId="784A0F7C"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C40F957" w14:textId="77777777" w:rsidR="00397CD3" w:rsidRDefault="00397CD3" w:rsidP="006D0B74">
            <w:pPr>
              <w:ind w:left="135"/>
              <w:jc w:val="center"/>
            </w:pPr>
          </w:p>
        </w:tc>
        <w:tc>
          <w:tcPr>
            <w:tcW w:w="708" w:type="dxa"/>
            <w:tcMar>
              <w:top w:w="50" w:type="dxa"/>
              <w:left w:w="100" w:type="dxa"/>
            </w:tcMar>
            <w:vAlign w:val="center"/>
          </w:tcPr>
          <w:p w14:paraId="73AA4AA8" w14:textId="77777777" w:rsidR="00397CD3" w:rsidRDefault="00397CD3" w:rsidP="006D0B74">
            <w:pPr>
              <w:ind w:left="135"/>
              <w:jc w:val="center"/>
            </w:pPr>
          </w:p>
        </w:tc>
        <w:tc>
          <w:tcPr>
            <w:tcW w:w="6237" w:type="dxa"/>
            <w:tcMar>
              <w:top w:w="50" w:type="dxa"/>
              <w:left w:w="100" w:type="dxa"/>
            </w:tcMar>
            <w:vAlign w:val="center"/>
          </w:tcPr>
          <w:p w14:paraId="66FEF6E1" w14:textId="77777777" w:rsidR="00397CD3" w:rsidRPr="00AB3280" w:rsidRDefault="00397CD3" w:rsidP="006D0B74">
            <w:pPr>
              <w:ind w:left="135"/>
            </w:pPr>
            <w:r w:rsidRPr="00AB3280">
              <w:rPr>
                <w:color w:val="000000"/>
                <w:sz w:val="24"/>
              </w:rPr>
              <w:t xml:space="preserve">Библиотека ЦОК </w:t>
            </w:r>
            <w:hyperlink r:id="rId65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w:t>
              </w:r>
              <w:r>
                <w:rPr>
                  <w:color w:val="0000FF"/>
                  <w:u w:val="single"/>
                </w:rPr>
                <w:t>f</w:t>
              </w:r>
              <w:r w:rsidRPr="00AB3280">
                <w:rPr>
                  <w:color w:val="0000FF"/>
                  <w:u w:val="single"/>
                </w:rPr>
                <w:t>29</w:t>
              </w:r>
              <w:r>
                <w:rPr>
                  <w:color w:val="0000FF"/>
                  <w:u w:val="single"/>
                </w:rPr>
                <w:t>f</w:t>
              </w:r>
              <w:r w:rsidRPr="00AB3280">
                <w:rPr>
                  <w:color w:val="0000FF"/>
                  <w:u w:val="single"/>
                </w:rPr>
                <w:t>5142</w:t>
              </w:r>
            </w:hyperlink>
          </w:p>
        </w:tc>
      </w:tr>
      <w:tr w:rsidR="00397CD3" w14:paraId="215996B7" w14:textId="77777777" w:rsidTr="006D0B74">
        <w:trPr>
          <w:trHeight w:val="144"/>
          <w:tblCellSpacing w:w="20" w:type="nil"/>
        </w:trPr>
        <w:tc>
          <w:tcPr>
            <w:tcW w:w="1288" w:type="dxa"/>
            <w:tcMar>
              <w:top w:w="50" w:type="dxa"/>
              <w:left w:w="100" w:type="dxa"/>
            </w:tcMar>
            <w:vAlign w:val="center"/>
          </w:tcPr>
          <w:p w14:paraId="0CBC2043" w14:textId="77777777" w:rsidR="00397CD3" w:rsidRDefault="00397CD3" w:rsidP="006D0B74">
            <w:r>
              <w:rPr>
                <w:color w:val="000000"/>
                <w:sz w:val="24"/>
              </w:rPr>
              <w:t>26</w:t>
            </w:r>
          </w:p>
        </w:tc>
        <w:tc>
          <w:tcPr>
            <w:tcW w:w="3774" w:type="dxa"/>
            <w:tcMar>
              <w:top w:w="50" w:type="dxa"/>
              <w:left w:w="100" w:type="dxa"/>
            </w:tcMar>
            <w:vAlign w:val="center"/>
          </w:tcPr>
          <w:p w14:paraId="282E69A8" w14:textId="77777777" w:rsidR="00397CD3" w:rsidRPr="00AB3280" w:rsidRDefault="00397CD3" w:rsidP="006D0B74">
            <w:pPr>
              <w:ind w:left="135"/>
            </w:pPr>
            <w:r w:rsidRPr="00AB3280">
              <w:rPr>
                <w:color w:val="000000"/>
                <w:sz w:val="24"/>
              </w:rPr>
              <w:t>Общее представление о первых книгах на Руси, знакомство с рукописными книгами</w:t>
            </w:r>
          </w:p>
        </w:tc>
        <w:tc>
          <w:tcPr>
            <w:tcW w:w="992" w:type="dxa"/>
            <w:tcMar>
              <w:top w:w="50" w:type="dxa"/>
              <w:left w:w="100" w:type="dxa"/>
            </w:tcMar>
            <w:vAlign w:val="center"/>
          </w:tcPr>
          <w:p w14:paraId="1798182B"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0E3DDB2" w14:textId="77777777" w:rsidR="00397CD3" w:rsidRDefault="00397CD3" w:rsidP="006D0B74">
            <w:pPr>
              <w:ind w:left="135"/>
              <w:jc w:val="center"/>
            </w:pPr>
          </w:p>
        </w:tc>
        <w:tc>
          <w:tcPr>
            <w:tcW w:w="708" w:type="dxa"/>
            <w:tcMar>
              <w:top w:w="50" w:type="dxa"/>
              <w:left w:w="100" w:type="dxa"/>
            </w:tcMar>
            <w:vAlign w:val="center"/>
          </w:tcPr>
          <w:p w14:paraId="00BCD8B9" w14:textId="77777777" w:rsidR="00397CD3" w:rsidRDefault="00397CD3" w:rsidP="006D0B74">
            <w:pPr>
              <w:ind w:left="135"/>
              <w:jc w:val="center"/>
            </w:pPr>
          </w:p>
        </w:tc>
        <w:tc>
          <w:tcPr>
            <w:tcW w:w="6237" w:type="dxa"/>
            <w:tcMar>
              <w:top w:w="50" w:type="dxa"/>
              <w:left w:w="100" w:type="dxa"/>
            </w:tcMar>
            <w:vAlign w:val="center"/>
          </w:tcPr>
          <w:p w14:paraId="67D2E9A0" w14:textId="77777777" w:rsidR="00397CD3" w:rsidRDefault="00397CD3" w:rsidP="006D0B74">
            <w:pPr>
              <w:ind w:left="135"/>
            </w:pPr>
          </w:p>
        </w:tc>
      </w:tr>
      <w:tr w:rsidR="00397CD3" w14:paraId="33D154C6" w14:textId="77777777" w:rsidTr="006D0B74">
        <w:trPr>
          <w:trHeight w:val="144"/>
          <w:tblCellSpacing w:w="20" w:type="nil"/>
        </w:trPr>
        <w:tc>
          <w:tcPr>
            <w:tcW w:w="1288" w:type="dxa"/>
            <w:tcMar>
              <w:top w:w="50" w:type="dxa"/>
              <w:left w:w="100" w:type="dxa"/>
            </w:tcMar>
            <w:vAlign w:val="center"/>
          </w:tcPr>
          <w:p w14:paraId="04F7A587" w14:textId="77777777" w:rsidR="00397CD3" w:rsidRDefault="00397CD3" w:rsidP="006D0B74">
            <w:r>
              <w:rPr>
                <w:color w:val="000000"/>
                <w:sz w:val="24"/>
              </w:rPr>
              <w:t>27</w:t>
            </w:r>
          </w:p>
        </w:tc>
        <w:tc>
          <w:tcPr>
            <w:tcW w:w="3774" w:type="dxa"/>
            <w:tcMar>
              <w:top w:w="50" w:type="dxa"/>
              <w:left w:w="100" w:type="dxa"/>
            </w:tcMar>
            <w:vAlign w:val="center"/>
          </w:tcPr>
          <w:p w14:paraId="2B95E49E" w14:textId="77777777" w:rsidR="00397CD3" w:rsidRPr="00AB3280" w:rsidRDefault="00397CD3" w:rsidP="006D0B74">
            <w:pPr>
              <w:ind w:left="135"/>
            </w:pPr>
            <w:r w:rsidRPr="00AB3280">
              <w:rPr>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992" w:type="dxa"/>
            <w:tcMar>
              <w:top w:w="50" w:type="dxa"/>
              <w:left w:w="100" w:type="dxa"/>
            </w:tcMar>
            <w:vAlign w:val="center"/>
          </w:tcPr>
          <w:p w14:paraId="30703A32"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C755DDD" w14:textId="77777777" w:rsidR="00397CD3" w:rsidRDefault="00397CD3" w:rsidP="006D0B74">
            <w:pPr>
              <w:ind w:left="135"/>
              <w:jc w:val="center"/>
            </w:pPr>
          </w:p>
        </w:tc>
        <w:tc>
          <w:tcPr>
            <w:tcW w:w="708" w:type="dxa"/>
            <w:tcMar>
              <w:top w:w="50" w:type="dxa"/>
              <w:left w:w="100" w:type="dxa"/>
            </w:tcMar>
            <w:vAlign w:val="center"/>
          </w:tcPr>
          <w:p w14:paraId="1D9ECEFD" w14:textId="77777777" w:rsidR="00397CD3" w:rsidRDefault="00397CD3" w:rsidP="006D0B74">
            <w:pPr>
              <w:ind w:left="135"/>
              <w:jc w:val="center"/>
            </w:pPr>
          </w:p>
        </w:tc>
        <w:tc>
          <w:tcPr>
            <w:tcW w:w="6237" w:type="dxa"/>
            <w:tcMar>
              <w:top w:w="50" w:type="dxa"/>
              <w:left w:w="100" w:type="dxa"/>
            </w:tcMar>
            <w:vAlign w:val="center"/>
          </w:tcPr>
          <w:p w14:paraId="7077825E" w14:textId="77777777" w:rsidR="00397CD3" w:rsidRDefault="00397CD3" w:rsidP="006D0B74">
            <w:pPr>
              <w:ind w:left="135"/>
            </w:pPr>
          </w:p>
        </w:tc>
      </w:tr>
      <w:tr w:rsidR="00397CD3" w:rsidRPr="00E8420B" w14:paraId="7D1331A1" w14:textId="77777777" w:rsidTr="006D0B74">
        <w:trPr>
          <w:trHeight w:val="144"/>
          <w:tblCellSpacing w:w="20" w:type="nil"/>
        </w:trPr>
        <w:tc>
          <w:tcPr>
            <w:tcW w:w="1288" w:type="dxa"/>
            <w:tcMar>
              <w:top w:w="50" w:type="dxa"/>
              <w:left w:w="100" w:type="dxa"/>
            </w:tcMar>
            <w:vAlign w:val="center"/>
          </w:tcPr>
          <w:p w14:paraId="00ADF6E4" w14:textId="77777777" w:rsidR="00397CD3" w:rsidRDefault="00397CD3" w:rsidP="006D0B74">
            <w:r>
              <w:rPr>
                <w:color w:val="000000"/>
                <w:sz w:val="24"/>
              </w:rPr>
              <w:t>28</w:t>
            </w:r>
          </w:p>
        </w:tc>
        <w:tc>
          <w:tcPr>
            <w:tcW w:w="3774" w:type="dxa"/>
            <w:tcMar>
              <w:top w:w="50" w:type="dxa"/>
              <w:left w:w="100" w:type="dxa"/>
            </w:tcMar>
            <w:vAlign w:val="center"/>
          </w:tcPr>
          <w:p w14:paraId="2CE53CD4" w14:textId="77777777" w:rsidR="00397CD3" w:rsidRDefault="00397CD3" w:rsidP="006D0B74">
            <w:pPr>
              <w:ind w:left="135"/>
            </w:pPr>
            <w:r w:rsidRPr="00AB3280">
              <w:rPr>
                <w:color w:val="000000"/>
                <w:sz w:val="24"/>
              </w:rPr>
              <w:t xml:space="preserve">Осознание важности чтения художественной литературы и фольклора. </w:t>
            </w:r>
            <w:r>
              <w:rPr>
                <w:color w:val="000000"/>
                <w:sz w:val="24"/>
              </w:rPr>
              <w:t>Правила юного читателя</w:t>
            </w:r>
          </w:p>
        </w:tc>
        <w:tc>
          <w:tcPr>
            <w:tcW w:w="992" w:type="dxa"/>
            <w:tcMar>
              <w:top w:w="50" w:type="dxa"/>
              <w:left w:w="100" w:type="dxa"/>
            </w:tcMar>
            <w:vAlign w:val="center"/>
          </w:tcPr>
          <w:p w14:paraId="715B6D1A" w14:textId="77777777" w:rsidR="00397CD3" w:rsidRDefault="00397CD3" w:rsidP="006D0B74">
            <w:pPr>
              <w:ind w:left="135"/>
              <w:jc w:val="center"/>
            </w:pPr>
            <w:r>
              <w:rPr>
                <w:color w:val="000000"/>
                <w:sz w:val="24"/>
              </w:rPr>
              <w:t xml:space="preserve"> 1 </w:t>
            </w:r>
          </w:p>
        </w:tc>
        <w:tc>
          <w:tcPr>
            <w:tcW w:w="709" w:type="dxa"/>
            <w:tcMar>
              <w:top w:w="50" w:type="dxa"/>
              <w:left w:w="100" w:type="dxa"/>
            </w:tcMar>
            <w:vAlign w:val="center"/>
          </w:tcPr>
          <w:p w14:paraId="5B756CDA" w14:textId="77777777" w:rsidR="00397CD3" w:rsidRDefault="00397CD3" w:rsidP="006D0B74">
            <w:pPr>
              <w:ind w:left="135"/>
              <w:jc w:val="center"/>
            </w:pPr>
          </w:p>
        </w:tc>
        <w:tc>
          <w:tcPr>
            <w:tcW w:w="708" w:type="dxa"/>
            <w:tcMar>
              <w:top w:w="50" w:type="dxa"/>
              <w:left w:w="100" w:type="dxa"/>
            </w:tcMar>
            <w:vAlign w:val="center"/>
          </w:tcPr>
          <w:p w14:paraId="42DDC6BB" w14:textId="77777777" w:rsidR="00397CD3" w:rsidRDefault="00397CD3" w:rsidP="006D0B74">
            <w:pPr>
              <w:ind w:left="135"/>
              <w:jc w:val="center"/>
            </w:pPr>
          </w:p>
        </w:tc>
        <w:tc>
          <w:tcPr>
            <w:tcW w:w="6237" w:type="dxa"/>
            <w:tcMar>
              <w:top w:w="50" w:type="dxa"/>
              <w:left w:w="100" w:type="dxa"/>
            </w:tcMar>
            <w:vAlign w:val="center"/>
          </w:tcPr>
          <w:p w14:paraId="511DBE1D" w14:textId="77777777" w:rsidR="00397CD3" w:rsidRPr="00AB3280" w:rsidRDefault="00397CD3" w:rsidP="006D0B74">
            <w:pPr>
              <w:ind w:left="135"/>
            </w:pPr>
            <w:r w:rsidRPr="00AB3280">
              <w:rPr>
                <w:color w:val="000000"/>
                <w:sz w:val="24"/>
              </w:rPr>
              <w:t xml:space="preserve">Библиотека ЦОК </w:t>
            </w:r>
            <w:hyperlink r:id="rId65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w:t>
              </w:r>
              <w:r>
                <w:rPr>
                  <w:color w:val="0000FF"/>
                  <w:u w:val="single"/>
                </w:rPr>
                <w:t>f</w:t>
              </w:r>
              <w:r w:rsidRPr="00AB3280">
                <w:rPr>
                  <w:color w:val="0000FF"/>
                  <w:u w:val="single"/>
                </w:rPr>
                <w:t>29</w:t>
              </w:r>
              <w:r>
                <w:rPr>
                  <w:color w:val="0000FF"/>
                  <w:u w:val="single"/>
                </w:rPr>
                <w:t>f</w:t>
              </w:r>
              <w:r w:rsidRPr="00AB3280">
                <w:rPr>
                  <w:color w:val="0000FF"/>
                  <w:u w:val="single"/>
                </w:rPr>
                <w:t>4</w:t>
              </w:r>
              <w:r>
                <w:rPr>
                  <w:color w:val="0000FF"/>
                  <w:u w:val="single"/>
                </w:rPr>
                <w:t>fda</w:t>
              </w:r>
            </w:hyperlink>
          </w:p>
        </w:tc>
      </w:tr>
      <w:tr w:rsidR="00397CD3" w:rsidRPr="00E8420B" w14:paraId="3766A234" w14:textId="77777777" w:rsidTr="006D0B74">
        <w:trPr>
          <w:trHeight w:val="144"/>
          <w:tblCellSpacing w:w="20" w:type="nil"/>
        </w:trPr>
        <w:tc>
          <w:tcPr>
            <w:tcW w:w="1288" w:type="dxa"/>
            <w:tcMar>
              <w:top w:w="50" w:type="dxa"/>
              <w:left w:w="100" w:type="dxa"/>
            </w:tcMar>
            <w:vAlign w:val="center"/>
          </w:tcPr>
          <w:p w14:paraId="6463D82F" w14:textId="77777777" w:rsidR="00397CD3" w:rsidRDefault="00397CD3" w:rsidP="006D0B74">
            <w:r>
              <w:rPr>
                <w:color w:val="000000"/>
                <w:sz w:val="24"/>
              </w:rPr>
              <w:t>29</w:t>
            </w:r>
          </w:p>
        </w:tc>
        <w:tc>
          <w:tcPr>
            <w:tcW w:w="3774" w:type="dxa"/>
            <w:tcMar>
              <w:top w:w="50" w:type="dxa"/>
              <w:left w:w="100" w:type="dxa"/>
            </w:tcMar>
            <w:vAlign w:val="center"/>
          </w:tcPr>
          <w:p w14:paraId="65697616" w14:textId="77777777" w:rsidR="00397CD3" w:rsidRPr="00AB3280" w:rsidRDefault="00397CD3" w:rsidP="006D0B74">
            <w:pPr>
              <w:ind w:left="135"/>
            </w:pPr>
            <w:r w:rsidRPr="00AB3280">
              <w:rPr>
                <w:color w:val="000000"/>
                <w:sz w:val="24"/>
              </w:rPr>
              <w:t>Осознание особенностей басни, как произведения-поучения, которое помогает увидеть свои и чужие недостатки</w:t>
            </w:r>
          </w:p>
        </w:tc>
        <w:tc>
          <w:tcPr>
            <w:tcW w:w="992" w:type="dxa"/>
            <w:tcMar>
              <w:top w:w="50" w:type="dxa"/>
              <w:left w:w="100" w:type="dxa"/>
            </w:tcMar>
            <w:vAlign w:val="center"/>
          </w:tcPr>
          <w:p w14:paraId="19E4233B"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0283DDD" w14:textId="77777777" w:rsidR="00397CD3" w:rsidRDefault="00397CD3" w:rsidP="006D0B74">
            <w:pPr>
              <w:ind w:left="135"/>
              <w:jc w:val="center"/>
            </w:pPr>
          </w:p>
        </w:tc>
        <w:tc>
          <w:tcPr>
            <w:tcW w:w="708" w:type="dxa"/>
            <w:tcMar>
              <w:top w:w="50" w:type="dxa"/>
              <w:left w:w="100" w:type="dxa"/>
            </w:tcMar>
            <w:vAlign w:val="center"/>
          </w:tcPr>
          <w:p w14:paraId="02DA204E" w14:textId="77777777" w:rsidR="00397CD3" w:rsidRDefault="00397CD3" w:rsidP="006D0B74">
            <w:pPr>
              <w:ind w:left="135"/>
              <w:jc w:val="center"/>
            </w:pPr>
          </w:p>
        </w:tc>
        <w:tc>
          <w:tcPr>
            <w:tcW w:w="6237" w:type="dxa"/>
            <w:tcMar>
              <w:top w:w="50" w:type="dxa"/>
              <w:left w:w="100" w:type="dxa"/>
            </w:tcMar>
            <w:vAlign w:val="center"/>
          </w:tcPr>
          <w:p w14:paraId="0515FBB9" w14:textId="77777777" w:rsidR="00397CD3" w:rsidRPr="00AB3280" w:rsidRDefault="00397CD3" w:rsidP="006D0B74">
            <w:pPr>
              <w:ind w:left="135"/>
            </w:pPr>
            <w:r w:rsidRPr="00AB3280">
              <w:rPr>
                <w:color w:val="000000"/>
                <w:sz w:val="24"/>
              </w:rPr>
              <w:t xml:space="preserve">Библиотека ЦОК </w:t>
            </w:r>
            <w:hyperlink r:id="rId65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cd</w:t>
              </w:r>
              <w:r w:rsidRPr="00AB3280">
                <w:rPr>
                  <w:color w:val="0000FF"/>
                  <w:u w:val="single"/>
                </w:rPr>
                <w:t>98</w:t>
              </w:r>
            </w:hyperlink>
          </w:p>
        </w:tc>
      </w:tr>
      <w:tr w:rsidR="00397CD3" w:rsidRPr="00E8420B" w14:paraId="46340DC0" w14:textId="77777777" w:rsidTr="006D0B74">
        <w:trPr>
          <w:trHeight w:val="144"/>
          <w:tblCellSpacing w:w="20" w:type="nil"/>
        </w:trPr>
        <w:tc>
          <w:tcPr>
            <w:tcW w:w="1288" w:type="dxa"/>
            <w:tcMar>
              <w:top w:w="50" w:type="dxa"/>
              <w:left w:w="100" w:type="dxa"/>
            </w:tcMar>
            <w:vAlign w:val="center"/>
          </w:tcPr>
          <w:p w14:paraId="776985FC" w14:textId="77777777" w:rsidR="00397CD3" w:rsidRDefault="00397CD3" w:rsidP="006D0B74">
            <w:r>
              <w:rPr>
                <w:color w:val="000000"/>
                <w:sz w:val="24"/>
              </w:rPr>
              <w:t>30</w:t>
            </w:r>
          </w:p>
        </w:tc>
        <w:tc>
          <w:tcPr>
            <w:tcW w:w="3774" w:type="dxa"/>
            <w:tcMar>
              <w:top w:w="50" w:type="dxa"/>
              <w:left w:w="100" w:type="dxa"/>
            </w:tcMar>
            <w:vAlign w:val="center"/>
          </w:tcPr>
          <w:p w14:paraId="2646150D" w14:textId="77777777" w:rsidR="00397CD3" w:rsidRDefault="00397CD3" w:rsidP="006D0B74">
            <w:pPr>
              <w:ind w:left="135"/>
            </w:pPr>
            <w:r w:rsidRPr="00AB3280">
              <w:rPr>
                <w:color w:val="000000"/>
                <w:sz w:val="24"/>
              </w:rPr>
              <w:t xml:space="preserve">И.А. Крылов - великий русский баснописец. </w:t>
            </w:r>
            <w:r>
              <w:rPr>
                <w:color w:val="000000"/>
                <w:sz w:val="24"/>
              </w:rPr>
              <w:t>Иносказание в его баснях</w:t>
            </w:r>
          </w:p>
        </w:tc>
        <w:tc>
          <w:tcPr>
            <w:tcW w:w="992" w:type="dxa"/>
            <w:tcMar>
              <w:top w:w="50" w:type="dxa"/>
              <w:left w:w="100" w:type="dxa"/>
            </w:tcMar>
            <w:vAlign w:val="center"/>
          </w:tcPr>
          <w:p w14:paraId="69A25AFA" w14:textId="77777777" w:rsidR="00397CD3" w:rsidRDefault="00397CD3" w:rsidP="006D0B74">
            <w:pPr>
              <w:ind w:left="135"/>
              <w:jc w:val="center"/>
            </w:pPr>
            <w:r>
              <w:rPr>
                <w:color w:val="000000"/>
                <w:sz w:val="24"/>
              </w:rPr>
              <w:t xml:space="preserve"> 1 </w:t>
            </w:r>
          </w:p>
        </w:tc>
        <w:tc>
          <w:tcPr>
            <w:tcW w:w="709" w:type="dxa"/>
            <w:tcMar>
              <w:top w:w="50" w:type="dxa"/>
              <w:left w:w="100" w:type="dxa"/>
            </w:tcMar>
            <w:vAlign w:val="center"/>
          </w:tcPr>
          <w:p w14:paraId="14891F0F" w14:textId="77777777" w:rsidR="00397CD3" w:rsidRDefault="00397CD3" w:rsidP="006D0B74">
            <w:pPr>
              <w:ind w:left="135"/>
              <w:jc w:val="center"/>
            </w:pPr>
          </w:p>
        </w:tc>
        <w:tc>
          <w:tcPr>
            <w:tcW w:w="708" w:type="dxa"/>
            <w:tcMar>
              <w:top w:w="50" w:type="dxa"/>
              <w:left w:w="100" w:type="dxa"/>
            </w:tcMar>
            <w:vAlign w:val="center"/>
          </w:tcPr>
          <w:p w14:paraId="6B794E0D" w14:textId="77777777" w:rsidR="00397CD3" w:rsidRDefault="00397CD3" w:rsidP="006D0B74">
            <w:pPr>
              <w:ind w:left="135"/>
              <w:jc w:val="center"/>
            </w:pPr>
          </w:p>
        </w:tc>
        <w:tc>
          <w:tcPr>
            <w:tcW w:w="6237" w:type="dxa"/>
            <w:tcMar>
              <w:top w:w="50" w:type="dxa"/>
              <w:left w:w="100" w:type="dxa"/>
            </w:tcMar>
            <w:vAlign w:val="center"/>
          </w:tcPr>
          <w:p w14:paraId="27B42D21" w14:textId="77777777" w:rsidR="00397CD3" w:rsidRPr="00AB3280" w:rsidRDefault="00397CD3" w:rsidP="006D0B74">
            <w:pPr>
              <w:ind w:left="135"/>
            </w:pPr>
            <w:r w:rsidRPr="00AB3280">
              <w:rPr>
                <w:color w:val="000000"/>
                <w:sz w:val="24"/>
              </w:rPr>
              <w:t xml:space="preserve">Библиотека ЦОК </w:t>
            </w:r>
            <w:hyperlink r:id="rId65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d</w:t>
              </w:r>
              <w:r w:rsidRPr="00AB3280">
                <w:rPr>
                  <w:color w:val="0000FF"/>
                  <w:u w:val="single"/>
                </w:rPr>
                <w:t>194</w:t>
              </w:r>
            </w:hyperlink>
          </w:p>
        </w:tc>
      </w:tr>
      <w:tr w:rsidR="00397CD3" w:rsidRPr="00E8420B" w14:paraId="42B8927B" w14:textId="77777777" w:rsidTr="006D0B74">
        <w:trPr>
          <w:trHeight w:val="144"/>
          <w:tblCellSpacing w:w="20" w:type="nil"/>
        </w:trPr>
        <w:tc>
          <w:tcPr>
            <w:tcW w:w="1288" w:type="dxa"/>
            <w:tcMar>
              <w:top w:w="50" w:type="dxa"/>
              <w:left w:w="100" w:type="dxa"/>
            </w:tcMar>
            <w:vAlign w:val="center"/>
          </w:tcPr>
          <w:p w14:paraId="56005285" w14:textId="77777777" w:rsidR="00397CD3" w:rsidRDefault="00397CD3" w:rsidP="006D0B74">
            <w:r>
              <w:rPr>
                <w:color w:val="000000"/>
                <w:sz w:val="24"/>
              </w:rPr>
              <w:t>31</w:t>
            </w:r>
          </w:p>
        </w:tc>
        <w:tc>
          <w:tcPr>
            <w:tcW w:w="3774" w:type="dxa"/>
            <w:tcMar>
              <w:top w:w="50" w:type="dxa"/>
              <w:left w:w="100" w:type="dxa"/>
            </w:tcMar>
            <w:vAlign w:val="center"/>
          </w:tcPr>
          <w:p w14:paraId="656A9500" w14:textId="77777777" w:rsidR="00397CD3" w:rsidRPr="00AB3280" w:rsidRDefault="00397CD3" w:rsidP="006D0B74">
            <w:pPr>
              <w:ind w:left="135"/>
            </w:pPr>
            <w:r w:rsidRPr="00AB3280">
              <w:rPr>
                <w:color w:val="000000"/>
                <w:sz w:val="24"/>
              </w:rPr>
              <w:t>Знакомство с произведениями И.А. Крылова. Явная и скрытая мораль басен</w:t>
            </w:r>
          </w:p>
        </w:tc>
        <w:tc>
          <w:tcPr>
            <w:tcW w:w="992" w:type="dxa"/>
            <w:tcMar>
              <w:top w:w="50" w:type="dxa"/>
              <w:left w:w="100" w:type="dxa"/>
            </w:tcMar>
            <w:vAlign w:val="center"/>
          </w:tcPr>
          <w:p w14:paraId="44E3154A"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6B48E20" w14:textId="77777777" w:rsidR="00397CD3" w:rsidRDefault="00397CD3" w:rsidP="006D0B74">
            <w:pPr>
              <w:ind w:left="135"/>
              <w:jc w:val="center"/>
            </w:pPr>
          </w:p>
        </w:tc>
        <w:tc>
          <w:tcPr>
            <w:tcW w:w="708" w:type="dxa"/>
            <w:tcMar>
              <w:top w:w="50" w:type="dxa"/>
              <w:left w:w="100" w:type="dxa"/>
            </w:tcMar>
            <w:vAlign w:val="center"/>
          </w:tcPr>
          <w:p w14:paraId="67BD3E16" w14:textId="77777777" w:rsidR="00397CD3" w:rsidRDefault="00397CD3" w:rsidP="006D0B74">
            <w:pPr>
              <w:ind w:left="135"/>
              <w:jc w:val="center"/>
            </w:pPr>
          </w:p>
        </w:tc>
        <w:tc>
          <w:tcPr>
            <w:tcW w:w="6237" w:type="dxa"/>
            <w:tcMar>
              <w:top w:w="50" w:type="dxa"/>
              <w:left w:w="100" w:type="dxa"/>
            </w:tcMar>
            <w:vAlign w:val="center"/>
          </w:tcPr>
          <w:p w14:paraId="6203B160" w14:textId="77777777" w:rsidR="00397CD3" w:rsidRPr="00AB3280" w:rsidRDefault="00397CD3" w:rsidP="006D0B74">
            <w:pPr>
              <w:ind w:left="135"/>
            </w:pPr>
            <w:r w:rsidRPr="00AB3280">
              <w:rPr>
                <w:color w:val="000000"/>
                <w:sz w:val="24"/>
              </w:rPr>
              <w:t xml:space="preserve">Библиотека ЦОК </w:t>
            </w:r>
            <w:hyperlink r:id="rId65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d</w:t>
              </w:r>
              <w:r w:rsidRPr="00AB3280">
                <w:rPr>
                  <w:color w:val="0000FF"/>
                  <w:u w:val="single"/>
                </w:rPr>
                <w:t>298</w:t>
              </w:r>
            </w:hyperlink>
          </w:p>
        </w:tc>
      </w:tr>
      <w:tr w:rsidR="00397CD3" w:rsidRPr="00E8420B" w14:paraId="3E3CFA6C" w14:textId="77777777" w:rsidTr="006D0B74">
        <w:trPr>
          <w:trHeight w:val="144"/>
          <w:tblCellSpacing w:w="20" w:type="nil"/>
        </w:trPr>
        <w:tc>
          <w:tcPr>
            <w:tcW w:w="1288" w:type="dxa"/>
            <w:tcMar>
              <w:top w:w="50" w:type="dxa"/>
              <w:left w:w="100" w:type="dxa"/>
            </w:tcMar>
            <w:vAlign w:val="center"/>
          </w:tcPr>
          <w:p w14:paraId="3DD85406" w14:textId="77777777" w:rsidR="00397CD3" w:rsidRDefault="00397CD3" w:rsidP="006D0B74">
            <w:r>
              <w:rPr>
                <w:color w:val="000000"/>
                <w:sz w:val="24"/>
              </w:rPr>
              <w:t>32</w:t>
            </w:r>
          </w:p>
        </w:tc>
        <w:tc>
          <w:tcPr>
            <w:tcW w:w="3774" w:type="dxa"/>
            <w:tcMar>
              <w:top w:w="50" w:type="dxa"/>
              <w:left w:w="100" w:type="dxa"/>
            </w:tcMar>
            <w:vAlign w:val="center"/>
          </w:tcPr>
          <w:p w14:paraId="2F1C2DC4" w14:textId="77777777" w:rsidR="00397CD3" w:rsidRPr="00AB3280" w:rsidRDefault="00397CD3" w:rsidP="006D0B74">
            <w:pPr>
              <w:ind w:left="135"/>
            </w:pPr>
            <w:r w:rsidRPr="00AB3280">
              <w:rPr>
                <w:color w:val="000000"/>
                <w:sz w:val="24"/>
              </w:rPr>
              <w:t>Работа с басней И.А. Крылова «Ворона и Лисица»: тема, мораль, герои, особенности языка</w:t>
            </w:r>
          </w:p>
        </w:tc>
        <w:tc>
          <w:tcPr>
            <w:tcW w:w="992" w:type="dxa"/>
            <w:tcMar>
              <w:top w:w="50" w:type="dxa"/>
              <w:left w:w="100" w:type="dxa"/>
            </w:tcMar>
            <w:vAlign w:val="center"/>
          </w:tcPr>
          <w:p w14:paraId="67148BE5"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A47CC46" w14:textId="77777777" w:rsidR="00397CD3" w:rsidRDefault="00397CD3" w:rsidP="006D0B74">
            <w:pPr>
              <w:ind w:left="135"/>
              <w:jc w:val="center"/>
            </w:pPr>
          </w:p>
        </w:tc>
        <w:tc>
          <w:tcPr>
            <w:tcW w:w="708" w:type="dxa"/>
            <w:tcMar>
              <w:top w:w="50" w:type="dxa"/>
              <w:left w:w="100" w:type="dxa"/>
            </w:tcMar>
            <w:vAlign w:val="center"/>
          </w:tcPr>
          <w:p w14:paraId="4F746B7A" w14:textId="77777777" w:rsidR="00397CD3" w:rsidRDefault="00397CD3" w:rsidP="006D0B74">
            <w:pPr>
              <w:ind w:left="135"/>
              <w:jc w:val="center"/>
            </w:pPr>
          </w:p>
        </w:tc>
        <w:tc>
          <w:tcPr>
            <w:tcW w:w="6237" w:type="dxa"/>
            <w:tcMar>
              <w:top w:w="50" w:type="dxa"/>
              <w:left w:w="100" w:type="dxa"/>
            </w:tcMar>
            <w:vAlign w:val="center"/>
          </w:tcPr>
          <w:p w14:paraId="404BFD30" w14:textId="77777777" w:rsidR="00397CD3" w:rsidRPr="00AB3280" w:rsidRDefault="00397CD3" w:rsidP="006D0B74">
            <w:pPr>
              <w:ind w:left="135"/>
            </w:pPr>
            <w:r w:rsidRPr="00AB3280">
              <w:rPr>
                <w:color w:val="000000"/>
                <w:sz w:val="24"/>
              </w:rPr>
              <w:t xml:space="preserve">Библиотека ЦОК </w:t>
            </w:r>
            <w:hyperlink r:id="rId65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d</w:t>
              </w:r>
              <w:r w:rsidRPr="00AB3280">
                <w:rPr>
                  <w:color w:val="0000FF"/>
                  <w:u w:val="single"/>
                </w:rPr>
                <w:t>072</w:t>
              </w:r>
            </w:hyperlink>
          </w:p>
        </w:tc>
      </w:tr>
      <w:tr w:rsidR="00397CD3" w:rsidRPr="00E8420B" w14:paraId="51D78400" w14:textId="77777777" w:rsidTr="006D0B74">
        <w:trPr>
          <w:trHeight w:val="144"/>
          <w:tblCellSpacing w:w="20" w:type="nil"/>
        </w:trPr>
        <w:tc>
          <w:tcPr>
            <w:tcW w:w="1288" w:type="dxa"/>
            <w:tcMar>
              <w:top w:w="50" w:type="dxa"/>
              <w:left w:w="100" w:type="dxa"/>
            </w:tcMar>
            <w:vAlign w:val="center"/>
          </w:tcPr>
          <w:p w14:paraId="445FCEDC" w14:textId="77777777" w:rsidR="00397CD3" w:rsidRDefault="00397CD3" w:rsidP="006D0B74">
            <w:r>
              <w:rPr>
                <w:color w:val="000000"/>
                <w:sz w:val="24"/>
              </w:rPr>
              <w:lastRenderedPageBreak/>
              <w:t>33</w:t>
            </w:r>
          </w:p>
        </w:tc>
        <w:tc>
          <w:tcPr>
            <w:tcW w:w="3774" w:type="dxa"/>
            <w:tcMar>
              <w:top w:w="50" w:type="dxa"/>
              <w:left w:w="100" w:type="dxa"/>
            </w:tcMar>
            <w:vAlign w:val="center"/>
          </w:tcPr>
          <w:p w14:paraId="2A8FAEA8" w14:textId="77777777" w:rsidR="00397CD3" w:rsidRPr="00AB3280" w:rsidRDefault="00397CD3" w:rsidP="006D0B74">
            <w:pPr>
              <w:ind w:left="135"/>
            </w:pPr>
            <w:r w:rsidRPr="00AB3280">
              <w:rPr>
                <w:color w:val="000000"/>
                <w:sz w:val="24"/>
              </w:rPr>
              <w:t>А.С. Пушкин - великий русский поэт</w:t>
            </w:r>
          </w:p>
        </w:tc>
        <w:tc>
          <w:tcPr>
            <w:tcW w:w="992" w:type="dxa"/>
            <w:tcMar>
              <w:top w:w="50" w:type="dxa"/>
              <w:left w:w="100" w:type="dxa"/>
            </w:tcMar>
            <w:vAlign w:val="center"/>
          </w:tcPr>
          <w:p w14:paraId="652C299D"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A4549EB" w14:textId="77777777" w:rsidR="00397CD3" w:rsidRDefault="00397CD3" w:rsidP="006D0B74">
            <w:pPr>
              <w:ind w:left="135"/>
              <w:jc w:val="center"/>
            </w:pPr>
          </w:p>
        </w:tc>
        <w:tc>
          <w:tcPr>
            <w:tcW w:w="708" w:type="dxa"/>
            <w:tcMar>
              <w:top w:w="50" w:type="dxa"/>
              <w:left w:w="100" w:type="dxa"/>
            </w:tcMar>
            <w:vAlign w:val="center"/>
          </w:tcPr>
          <w:p w14:paraId="7F31AD0F" w14:textId="77777777" w:rsidR="00397CD3" w:rsidRDefault="00397CD3" w:rsidP="006D0B74">
            <w:pPr>
              <w:ind w:left="135"/>
              <w:jc w:val="center"/>
            </w:pPr>
          </w:p>
        </w:tc>
        <w:tc>
          <w:tcPr>
            <w:tcW w:w="6237" w:type="dxa"/>
            <w:tcMar>
              <w:top w:w="50" w:type="dxa"/>
              <w:left w:w="100" w:type="dxa"/>
            </w:tcMar>
            <w:vAlign w:val="center"/>
          </w:tcPr>
          <w:p w14:paraId="2FC91FD9" w14:textId="77777777" w:rsidR="00397CD3" w:rsidRPr="00AB3280" w:rsidRDefault="00397CD3" w:rsidP="006D0B74">
            <w:pPr>
              <w:ind w:left="135"/>
            </w:pPr>
            <w:r w:rsidRPr="00AB3280">
              <w:rPr>
                <w:color w:val="000000"/>
                <w:sz w:val="24"/>
              </w:rPr>
              <w:t xml:space="preserve">Библиотека ЦОК </w:t>
            </w:r>
            <w:hyperlink r:id="rId65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c</w:t>
              </w:r>
              <w:r w:rsidRPr="00AB3280">
                <w:rPr>
                  <w:color w:val="0000FF"/>
                  <w:u w:val="single"/>
                </w:rPr>
                <w:t>1</w:t>
              </w:r>
              <w:r>
                <w:rPr>
                  <w:color w:val="0000FF"/>
                  <w:u w:val="single"/>
                </w:rPr>
                <w:t>d</w:t>
              </w:r>
              <w:r w:rsidRPr="00AB3280">
                <w:rPr>
                  <w:color w:val="0000FF"/>
                  <w:u w:val="single"/>
                </w:rPr>
                <w:t>6</w:t>
              </w:r>
            </w:hyperlink>
          </w:p>
        </w:tc>
      </w:tr>
      <w:tr w:rsidR="00397CD3" w:rsidRPr="00E8420B" w14:paraId="614506F7" w14:textId="77777777" w:rsidTr="006D0B74">
        <w:trPr>
          <w:trHeight w:val="144"/>
          <w:tblCellSpacing w:w="20" w:type="nil"/>
        </w:trPr>
        <w:tc>
          <w:tcPr>
            <w:tcW w:w="1288" w:type="dxa"/>
            <w:tcMar>
              <w:top w:w="50" w:type="dxa"/>
              <w:left w:w="100" w:type="dxa"/>
            </w:tcMar>
            <w:vAlign w:val="center"/>
          </w:tcPr>
          <w:p w14:paraId="53EFC85E" w14:textId="77777777" w:rsidR="00397CD3" w:rsidRDefault="00397CD3" w:rsidP="006D0B74">
            <w:r>
              <w:rPr>
                <w:color w:val="000000"/>
                <w:sz w:val="24"/>
              </w:rPr>
              <w:t>34</w:t>
            </w:r>
          </w:p>
        </w:tc>
        <w:tc>
          <w:tcPr>
            <w:tcW w:w="3774" w:type="dxa"/>
            <w:tcMar>
              <w:top w:w="50" w:type="dxa"/>
              <w:left w:w="100" w:type="dxa"/>
            </w:tcMar>
            <w:vAlign w:val="center"/>
          </w:tcPr>
          <w:p w14:paraId="30E6AC38" w14:textId="77777777" w:rsidR="00397CD3" w:rsidRPr="00AB3280" w:rsidRDefault="00397CD3" w:rsidP="006D0B74">
            <w:pPr>
              <w:ind w:left="135"/>
            </w:pPr>
            <w:r w:rsidRPr="00AB3280">
              <w:rPr>
                <w:color w:val="000000"/>
                <w:sz w:val="24"/>
              </w:rPr>
              <w:t>Восприятие пейзажной лирики А.С. Пушкина: средства художественной выразительности (сравнение, эпитет), рифма, ритм</w:t>
            </w:r>
          </w:p>
        </w:tc>
        <w:tc>
          <w:tcPr>
            <w:tcW w:w="992" w:type="dxa"/>
            <w:tcMar>
              <w:top w:w="50" w:type="dxa"/>
              <w:left w:w="100" w:type="dxa"/>
            </w:tcMar>
            <w:vAlign w:val="center"/>
          </w:tcPr>
          <w:p w14:paraId="1C69B3AB"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E1E5A00" w14:textId="77777777" w:rsidR="00397CD3" w:rsidRDefault="00397CD3" w:rsidP="006D0B74">
            <w:pPr>
              <w:ind w:left="135"/>
              <w:jc w:val="center"/>
            </w:pPr>
          </w:p>
        </w:tc>
        <w:tc>
          <w:tcPr>
            <w:tcW w:w="708" w:type="dxa"/>
            <w:tcMar>
              <w:top w:w="50" w:type="dxa"/>
              <w:left w:w="100" w:type="dxa"/>
            </w:tcMar>
            <w:vAlign w:val="center"/>
          </w:tcPr>
          <w:p w14:paraId="0D6F724B" w14:textId="77777777" w:rsidR="00397CD3" w:rsidRDefault="00397CD3" w:rsidP="006D0B74">
            <w:pPr>
              <w:ind w:left="135"/>
              <w:jc w:val="center"/>
            </w:pPr>
          </w:p>
        </w:tc>
        <w:tc>
          <w:tcPr>
            <w:tcW w:w="6237" w:type="dxa"/>
            <w:tcMar>
              <w:top w:w="50" w:type="dxa"/>
              <w:left w:w="100" w:type="dxa"/>
            </w:tcMar>
            <w:vAlign w:val="center"/>
          </w:tcPr>
          <w:p w14:paraId="078054E2" w14:textId="77777777" w:rsidR="00397CD3" w:rsidRPr="00AB3280" w:rsidRDefault="00397CD3" w:rsidP="006D0B74">
            <w:pPr>
              <w:ind w:left="135"/>
            </w:pPr>
            <w:r w:rsidRPr="00AB3280">
              <w:rPr>
                <w:color w:val="000000"/>
                <w:sz w:val="24"/>
              </w:rPr>
              <w:t xml:space="preserve">Библиотека ЦОК </w:t>
            </w:r>
            <w:hyperlink r:id="rId66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c</w:t>
              </w:r>
              <w:r w:rsidRPr="00AB3280">
                <w:rPr>
                  <w:color w:val="0000FF"/>
                  <w:u w:val="single"/>
                </w:rPr>
                <w:t>2</w:t>
              </w:r>
              <w:r>
                <w:rPr>
                  <w:color w:val="0000FF"/>
                  <w:u w:val="single"/>
                </w:rPr>
                <w:t>e</w:t>
              </w:r>
              <w:r w:rsidRPr="00AB3280">
                <w:rPr>
                  <w:color w:val="0000FF"/>
                  <w:u w:val="single"/>
                </w:rPr>
                <w:t>4</w:t>
              </w:r>
            </w:hyperlink>
          </w:p>
        </w:tc>
      </w:tr>
      <w:tr w:rsidR="00397CD3" w:rsidRPr="00E8420B" w14:paraId="7752E68A" w14:textId="77777777" w:rsidTr="006D0B74">
        <w:trPr>
          <w:trHeight w:val="144"/>
          <w:tblCellSpacing w:w="20" w:type="nil"/>
        </w:trPr>
        <w:tc>
          <w:tcPr>
            <w:tcW w:w="1288" w:type="dxa"/>
            <w:tcMar>
              <w:top w:w="50" w:type="dxa"/>
              <w:left w:w="100" w:type="dxa"/>
            </w:tcMar>
            <w:vAlign w:val="center"/>
          </w:tcPr>
          <w:p w14:paraId="302919A8" w14:textId="77777777" w:rsidR="00397CD3" w:rsidRDefault="00397CD3" w:rsidP="006D0B74">
            <w:r>
              <w:rPr>
                <w:color w:val="000000"/>
                <w:sz w:val="24"/>
              </w:rPr>
              <w:t>35</w:t>
            </w:r>
          </w:p>
        </w:tc>
        <w:tc>
          <w:tcPr>
            <w:tcW w:w="3774" w:type="dxa"/>
            <w:tcMar>
              <w:top w:w="50" w:type="dxa"/>
              <w:left w:w="100" w:type="dxa"/>
            </w:tcMar>
            <w:vAlign w:val="center"/>
          </w:tcPr>
          <w:p w14:paraId="33CA1966" w14:textId="77777777" w:rsidR="00397CD3" w:rsidRPr="00AB3280" w:rsidRDefault="00397CD3" w:rsidP="006D0B74">
            <w:pPr>
              <w:ind w:left="135"/>
            </w:pPr>
            <w:r w:rsidRPr="00AB3280">
              <w:rPr>
                <w:color w:val="000000"/>
                <w:sz w:val="24"/>
              </w:rPr>
              <w:t>Знакомство с литературной сказкой А.С. Пушкина «Сказка о царе Салтане…»: приём повтора как основа изменения сюжета</w:t>
            </w:r>
          </w:p>
        </w:tc>
        <w:tc>
          <w:tcPr>
            <w:tcW w:w="992" w:type="dxa"/>
            <w:tcMar>
              <w:top w:w="50" w:type="dxa"/>
              <w:left w:w="100" w:type="dxa"/>
            </w:tcMar>
            <w:vAlign w:val="center"/>
          </w:tcPr>
          <w:p w14:paraId="6B3D2FF3"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5656B93" w14:textId="77777777" w:rsidR="00397CD3" w:rsidRDefault="00397CD3" w:rsidP="006D0B74">
            <w:pPr>
              <w:ind w:left="135"/>
              <w:jc w:val="center"/>
            </w:pPr>
          </w:p>
        </w:tc>
        <w:tc>
          <w:tcPr>
            <w:tcW w:w="708" w:type="dxa"/>
            <w:tcMar>
              <w:top w:w="50" w:type="dxa"/>
              <w:left w:w="100" w:type="dxa"/>
            </w:tcMar>
            <w:vAlign w:val="center"/>
          </w:tcPr>
          <w:p w14:paraId="3EDCA844" w14:textId="77777777" w:rsidR="00397CD3" w:rsidRDefault="00397CD3" w:rsidP="006D0B74">
            <w:pPr>
              <w:ind w:left="135"/>
              <w:jc w:val="center"/>
            </w:pPr>
          </w:p>
        </w:tc>
        <w:tc>
          <w:tcPr>
            <w:tcW w:w="6237" w:type="dxa"/>
            <w:tcMar>
              <w:top w:w="50" w:type="dxa"/>
              <w:left w:w="100" w:type="dxa"/>
            </w:tcMar>
            <w:vAlign w:val="center"/>
          </w:tcPr>
          <w:p w14:paraId="32300595" w14:textId="77777777" w:rsidR="00397CD3" w:rsidRPr="00AB3280" w:rsidRDefault="00397CD3" w:rsidP="006D0B74">
            <w:pPr>
              <w:ind w:left="135"/>
            </w:pPr>
            <w:r w:rsidRPr="00AB3280">
              <w:rPr>
                <w:color w:val="000000"/>
                <w:sz w:val="24"/>
              </w:rPr>
              <w:t xml:space="preserve">Библиотека ЦОК </w:t>
            </w:r>
            <w:hyperlink r:id="rId66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c</w:t>
              </w:r>
              <w:r w:rsidRPr="00AB3280">
                <w:rPr>
                  <w:color w:val="0000FF"/>
                  <w:u w:val="single"/>
                </w:rPr>
                <w:t>5</w:t>
              </w:r>
              <w:r>
                <w:rPr>
                  <w:color w:val="0000FF"/>
                  <w:u w:val="single"/>
                </w:rPr>
                <w:t>c</w:t>
              </w:r>
              <w:r w:rsidRPr="00AB3280">
                <w:rPr>
                  <w:color w:val="0000FF"/>
                  <w:u w:val="single"/>
                </w:rPr>
                <w:t>8</w:t>
              </w:r>
            </w:hyperlink>
          </w:p>
        </w:tc>
      </w:tr>
      <w:tr w:rsidR="00397CD3" w:rsidRPr="00E8420B" w14:paraId="65100B39" w14:textId="77777777" w:rsidTr="006D0B74">
        <w:trPr>
          <w:trHeight w:val="144"/>
          <w:tblCellSpacing w:w="20" w:type="nil"/>
        </w:trPr>
        <w:tc>
          <w:tcPr>
            <w:tcW w:w="1288" w:type="dxa"/>
            <w:tcMar>
              <w:top w:w="50" w:type="dxa"/>
              <w:left w:w="100" w:type="dxa"/>
            </w:tcMar>
            <w:vAlign w:val="center"/>
          </w:tcPr>
          <w:p w14:paraId="42632BED" w14:textId="77777777" w:rsidR="00397CD3" w:rsidRDefault="00397CD3" w:rsidP="006D0B74">
            <w:r>
              <w:rPr>
                <w:color w:val="000000"/>
                <w:sz w:val="24"/>
              </w:rPr>
              <w:t>36</w:t>
            </w:r>
          </w:p>
        </w:tc>
        <w:tc>
          <w:tcPr>
            <w:tcW w:w="3774" w:type="dxa"/>
            <w:tcMar>
              <w:top w:w="50" w:type="dxa"/>
              <w:left w:w="100" w:type="dxa"/>
            </w:tcMar>
            <w:vAlign w:val="center"/>
          </w:tcPr>
          <w:p w14:paraId="7198FD3C" w14:textId="77777777" w:rsidR="00397CD3" w:rsidRPr="00AB3280" w:rsidRDefault="00397CD3" w:rsidP="006D0B74">
            <w:pPr>
              <w:ind w:left="135"/>
            </w:pPr>
            <w:r w:rsidRPr="00AB3280">
              <w:rPr>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992" w:type="dxa"/>
            <w:tcMar>
              <w:top w:w="50" w:type="dxa"/>
              <w:left w:w="100" w:type="dxa"/>
            </w:tcMar>
            <w:vAlign w:val="center"/>
          </w:tcPr>
          <w:p w14:paraId="1537D458"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9D9FD07" w14:textId="77777777" w:rsidR="00397CD3" w:rsidRDefault="00397CD3" w:rsidP="006D0B74">
            <w:pPr>
              <w:ind w:left="135"/>
              <w:jc w:val="center"/>
            </w:pPr>
          </w:p>
        </w:tc>
        <w:tc>
          <w:tcPr>
            <w:tcW w:w="708" w:type="dxa"/>
            <w:tcMar>
              <w:top w:w="50" w:type="dxa"/>
              <w:left w:w="100" w:type="dxa"/>
            </w:tcMar>
            <w:vAlign w:val="center"/>
          </w:tcPr>
          <w:p w14:paraId="5ACCACD7" w14:textId="77777777" w:rsidR="00397CD3" w:rsidRDefault="00397CD3" w:rsidP="006D0B74">
            <w:pPr>
              <w:ind w:left="135"/>
              <w:jc w:val="center"/>
            </w:pPr>
          </w:p>
        </w:tc>
        <w:tc>
          <w:tcPr>
            <w:tcW w:w="6237" w:type="dxa"/>
            <w:tcMar>
              <w:top w:w="50" w:type="dxa"/>
              <w:left w:w="100" w:type="dxa"/>
            </w:tcMar>
            <w:vAlign w:val="center"/>
          </w:tcPr>
          <w:p w14:paraId="790F8FE4" w14:textId="77777777" w:rsidR="00397CD3" w:rsidRPr="00AB3280" w:rsidRDefault="00397CD3" w:rsidP="006D0B74">
            <w:pPr>
              <w:ind w:left="135"/>
            </w:pPr>
            <w:r w:rsidRPr="00AB3280">
              <w:rPr>
                <w:color w:val="000000"/>
                <w:sz w:val="24"/>
              </w:rPr>
              <w:t xml:space="preserve">Библиотека ЦОК </w:t>
            </w:r>
            <w:hyperlink r:id="rId66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c</w:t>
              </w:r>
              <w:r w:rsidRPr="00AB3280">
                <w:rPr>
                  <w:color w:val="0000FF"/>
                  <w:u w:val="single"/>
                </w:rPr>
                <w:t>6</w:t>
              </w:r>
              <w:r>
                <w:rPr>
                  <w:color w:val="0000FF"/>
                  <w:u w:val="single"/>
                </w:rPr>
                <w:t>f</w:t>
              </w:r>
              <w:r w:rsidRPr="00AB3280">
                <w:rPr>
                  <w:color w:val="0000FF"/>
                  <w:u w:val="single"/>
                </w:rPr>
                <w:t>4</w:t>
              </w:r>
            </w:hyperlink>
          </w:p>
        </w:tc>
      </w:tr>
      <w:tr w:rsidR="00397CD3" w:rsidRPr="00E8420B" w14:paraId="5128905D" w14:textId="77777777" w:rsidTr="006D0B74">
        <w:trPr>
          <w:trHeight w:val="144"/>
          <w:tblCellSpacing w:w="20" w:type="nil"/>
        </w:trPr>
        <w:tc>
          <w:tcPr>
            <w:tcW w:w="1288" w:type="dxa"/>
            <w:tcMar>
              <w:top w:w="50" w:type="dxa"/>
              <w:left w:w="100" w:type="dxa"/>
            </w:tcMar>
            <w:vAlign w:val="center"/>
          </w:tcPr>
          <w:p w14:paraId="338B6B0A" w14:textId="77777777" w:rsidR="00397CD3" w:rsidRDefault="00397CD3" w:rsidP="006D0B74">
            <w:r>
              <w:rPr>
                <w:color w:val="000000"/>
                <w:sz w:val="24"/>
              </w:rPr>
              <w:t>37</w:t>
            </w:r>
          </w:p>
        </w:tc>
        <w:tc>
          <w:tcPr>
            <w:tcW w:w="3774" w:type="dxa"/>
            <w:tcMar>
              <w:top w:w="50" w:type="dxa"/>
              <w:left w:w="100" w:type="dxa"/>
            </w:tcMar>
            <w:vAlign w:val="center"/>
          </w:tcPr>
          <w:p w14:paraId="0696369A" w14:textId="77777777" w:rsidR="00397CD3" w:rsidRPr="00AB3280" w:rsidRDefault="00397CD3" w:rsidP="006D0B74">
            <w:pPr>
              <w:ind w:left="135"/>
            </w:pPr>
            <w:r w:rsidRPr="00AB3280">
              <w:rPr>
                <w:color w:val="000000"/>
                <w:sz w:val="24"/>
              </w:rPr>
              <w:t>Наблюдение за художественными особенностями текста сказки А.С. Пушкина «Сказка о царе Салтане…»</w:t>
            </w:r>
          </w:p>
        </w:tc>
        <w:tc>
          <w:tcPr>
            <w:tcW w:w="992" w:type="dxa"/>
            <w:tcMar>
              <w:top w:w="50" w:type="dxa"/>
              <w:left w:w="100" w:type="dxa"/>
            </w:tcMar>
            <w:vAlign w:val="center"/>
          </w:tcPr>
          <w:p w14:paraId="4BB96EDD"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3DEE19D" w14:textId="77777777" w:rsidR="00397CD3" w:rsidRDefault="00397CD3" w:rsidP="006D0B74">
            <w:pPr>
              <w:ind w:left="135"/>
              <w:jc w:val="center"/>
            </w:pPr>
          </w:p>
        </w:tc>
        <w:tc>
          <w:tcPr>
            <w:tcW w:w="708" w:type="dxa"/>
            <w:tcMar>
              <w:top w:w="50" w:type="dxa"/>
              <w:left w:w="100" w:type="dxa"/>
            </w:tcMar>
            <w:vAlign w:val="center"/>
          </w:tcPr>
          <w:p w14:paraId="388208E5" w14:textId="77777777" w:rsidR="00397CD3" w:rsidRDefault="00397CD3" w:rsidP="006D0B74">
            <w:pPr>
              <w:ind w:left="135"/>
              <w:jc w:val="center"/>
            </w:pPr>
          </w:p>
        </w:tc>
        <w:tc>
          <w:tcPr>
            <w:tcW w:w="6237" w:type="dxa"/>
            <w:tcMar>
              <w:top w:w="50" w:type="dxa"/>
              <w:left w:w="100" w:type="dxa"/>
            </w:tcMar>
            <w:vAlign w:val="center"/>
          </w:tcPr>
          <w:p w14:paraId="6F9C1041" w14:textId="77777777" w:rsidR="00397CD3" w:rsidRPr="00AB3280" w:rsidRDefault="00397CD3" w:rsidP="006D0B74">
            <w:pPr>
              <w:ind w:left="135"/>
            </w:pPr>
            <w:r w:rsidRPr="00AB3280">
              <w:rPr>
                <w:color w:val="000000"/>
                <w:sz w:val="24"/>
              </w:rPr>
              <w:t xml:space="preserve">Библиотека ЦОК </w:t>
            </w:r>
            <w:hyperlink r:id="rId66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c</w:t>
              </w:r>
              <w:r w:rsidRPr="00AB3280">
                <w:rPr>
                  <w:color w:val="0000FF"/>
                  <w:u w:val="single"/>
                </w:rPr>
                <w:t>80</w:t>
              </w:r>
              <w:r>
                <w:rPr>
                  <w:color w:val="0000FF"/>
                  <w:u w:val="single"/>
                </w:rPr>
                <w:t>c</w:t>
              </w:r>
            </w:hyperlink>
          </w:p>
        </w:tc>
      </w:tr>
      <w:tr w:rsidR="00397CD3" w:rsidRPr="00E8420B" w14:paraId="5AB10617" w14:textId="77777777" w:rsidTr="006D0B74">
        <w:trPr>
          <w:trHeight w:val="144"/>
          <w:tblCellSpacing w:w="20" w:type="nil"/>
        </w:trPr>
        <w:tc>
          <w:tcPr>
            <w:tcW w:w="1288" w:type="dxa"/>
            <w:tcMar>
              <w:top w:w="50" w:type="dxa"/>
              <w:left w:w="100" w:type="dxa"/>
            </w:tcMar>
            <w:vAlign w:val="center"/>
          </w:tcPr>
          <w:p w14:paraId="1C371847" w14:textId="77777777" w:rsidR="00397CD3" w:rsidRDefault="00397CD3" w:rsidP="006D0B74">
            <w:r>
              <w:rPr>
                <w:color w:val="000000"/>
                <w:sz w:val="24"/>
              </w:rPr>
              <w:t>38</w:t>
            </w:r>
          </w:p>
        </w:tc>
        <w:tc>
          <w:tcPr>
            <w:tcW w:w="3774" w:type="dxa"/>
            <w:tcMar>
              <w:top w:w="50" w:type="dxa"/>
              <w:left w:w="100" w:type="dxa"/>
            </w:tcMar>
            <w:vAlign w:val="center"/>
          </w:tcPr>
          <w:p w14:paraId="08AB2321" w14:textId="77777777" w:rsidR="00397CD3" w:rsidRPr="00AB3280" w:rsidRDefault="00397CD3" w:rsidP="006D0B74">
            <w:pPr>
              <w:ind w:left="135"/>
            </w:pPr>
            <w:r w:rsidRPr="00AB3280">
              <w:rPr>
                <w:color w:val="000000"/>
                <w:sz w:val="24"/>
              </w:rPr>
              <w:t>Фольклорная основа литературной сказки А.С. Пушкина «Сказка о царе Салтане…»</w:t>
            </w:r>
          </w:p>
        </w:tc>
        <w:tc>
          <w:tcPr>
            <w:tcW w:w="992" w:type="dxa"/>
            <w:tcMar>
              <w:top w:w="50" w:type="dxa"/>
              <w:left w:w="100" w:type="dxa"/>
            </w:tcMar>
            <w:vAlign w:val="center"/>
          </w:tcPr>
          <w:p w14:paraId="286F5978"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2C81813" w14:textId="77777777" w:rsidR="00397CD3" w:rsidRDefault="00397CD3" w:rsidP="006D0B74">
            <w:pPr>
              <w:ind w:left="135"/>
              <w:jc w:val="center"/>
            </w:pPr>
          </w:p>
        </w:tc>
        <w:tc>
          <w:tcPr>
            <w:tcW w:w="708" w:type="dxa"/>
            <w:tcMar>
              <w:top w:w="50" w:type="dxa"/>
              <w:left w:w="100" w:type="dxa"/>
            </w:tcMar>
            <w:vAlign w:val="center"/>
          </w:tcPr>
          <w:p w14:paraId="615075AE" w14:textId="77777777" w:rsidR="00397CD3" w:rsidRDefault="00397CD3" w:rsidP="006D0B74">
            <w:pPr>
              <w:ind w:left="135"/>
              <w:jc w:val="center"/>
            </w:pPr>
          </w:p>
        </w:tc>
        <w:tc>
          <w:tcPr>
            <w:tcW w:w="6237" w:type="dxa"/>
            <w:tcMar>
              <w:top w:w="50" w:type="dxa"/>
              <w:left w:w="100" w:type="dxa"/>
            </w:tcMar>
            <w:vAlign w:val="center"/>
          </w:tcPr>
          <w:p w14:paraId="66BF79D0" w14:textId="77777777" w:rsidR="00397CD3" w:rsidRPr="00AB3280" w:rsidRDefault="00397CD3" w:rsidP="006D0B74">
            <w:pPr>
              <w:ind w:left="135"/>
            </w:pPr>
            <w:r w:rsidRPr="00AB3280">
              <w:rPr>
                <w:color w:val="000000"/>
                <w:sz w:val="24"/>
              </w:rPr>
              <w:t xml:space="preserve">Библиотека ЦОК </w:t>
            </w:r>
            <w:hyperlink r:id="rId66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c</w:t>
              </w:r>
              <w:r w:rsidRPr="00AB3280">
                <w:rPr>
                  <w:color w:val="0000FF"/>
                  <w:u w:val="single"/>
                </w:rPr>
                <w:t>938</w:t>
              </w:r>
            </w:hyperlink>
          </w:p>
        </w:tc>
      </w:tr>
      <w:tr w:rsidR="00397CD3" w:rsidRPr="00E8420B" w14:paraId="57C7E0DC" w14:textId="77777777" w:rsidTr="006D0B74">
        <w:trPr>
          <w:trHeight w:val="144"/>
          <w:tblCellSpacing w:w="20" w:type="nil"/>
        </w:trPr>
        <w:tc>
          <w:tcPr>
            <w:tcW w:w="1288" w:type="dxa"/>
            <w:tcMar>
              <w:top w:w="50" w:type="dxa"/>
              <w:left w:w="100" w:type="dxa"/>
            </w:tcMar>
            <w:vAlign w:val="center"/>
          </w:tcPr>
          <w:p w14:paraId="54437EEA" w14:textId="77777777" w:rsidR="00397CD3" w:rsidRDefault="00397CD3" w:rsidP="006D0B74">
            <w:r>
              <w:rPr>
                <w:color w:val="000000"/>
                <w:sz w:val="24"/>
              </w:rPr>
              <w:t>39</w:t>
            </w:r>
          </w:p>
        </w:tc>
        <w:tc>
          <w:tcPr>
            <w:tcW w:w="3774" w:type="dxa"/>
            <w:tcMar>
              <w:top w:w="50" w:type="dxa"/>
              <w:left w:w="100" w:type="dxa"/>
            </w:tcMar>
            <w:vAlign w:val="center"/>
          </w:tcPr>
          <w:p w14:paraId="3C68B9B0" w14:textId="77777777" w:rsidR="00397CD3" w:rsidRPr="00AB3280" w:rsidRDefault="00397CD3" w:rsidP="006D0B74">
            <w:pPr>
              <w:ind w:left="135"/>
            </w:pPr>
            <w:r w:rsidRPr="00AB3280">
              <w:rPr>
                <w:color w:val="000000"/>
                <w:sz w:val="24"/>
              </w:rPr>
              <w:t>Составление устного рассказа «Моё любимое произведение А.С. Пушкина»</w:t>
            </w:r>
          </w:p>
        </w:tc>
        <w:tc>
          <w:tcPr>
            <w:tcW w:w="992" w:type="dxa"/>
            <w:tcMar>
              <w:top w:w="50" w:type="dxa"/>
              <w:left w:w="100" w:type="dxa"/>
            </w:tcMar>
            <w:vAlign w:val="center"/>
          </w:tcPr>
          <w:p w14:paraId="18A8773F"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1F36B5B" w14:textId="77777777" w:rsidR="00397CD3" w:rsidRDefault="00397CD3" w:rsidP="006D0B74">
            <w:pPr>
              <w:ind w:left="135"/>
              <w:jc w:val="center"/>
            </w:pPr>
          </w:p>
        </w:tc>
        <w:tc>
          <w:tcPr>
            <w:tcW w:w="708" w:type="dxa"/>
            <w:tcMar>
              <w:top w:w="50" w:type="dxa"/>
              <w:left w:w="100" w:type="dxa"/>
            </w:tcMar>
            <w:vAlign w:val="center"/>
          </w:tcPr>
          <w:p w14:paraId="426A2FC4" w14:textId="77777777" w:rsidR="00397CD3" w:rsidRDefault="00397CD3" w:rsidP="006D0B74">
            <w:pPr>
              <w:ind w:left="135"/>
              <w:jc w:val="center"/>
            </w:pPr>
          </w:p>
        </w:tc>
        <w:tc>
          <w:tcPr>
            <w:tcW w:w="6237" w:type="dxa"/>
            <w:tcMar>
              <w:top w:w="50" w:type="dxa"/>
              <w:left w:w="100" w:type="dxa"/>
            </w:tcMar>
            <w:vAlign w:val="center"/>
          </w:tcPr>
          <w:p w14:paraId="7EB74465" w14:textId="77777777" w:rsidR="00397CD3" w:rsidRPr="00AB3280" w:rsidRDefault="00397CD3" w:rsidP="006D0B74">
            <w:pPr>
              <w:ind w:left="135"/>
            </w:pPr>
            <w:r w:rsidRPr="00AB3280">
              <w:rPr>
                <w:color w:val="000000"/>
                <w:sz w:val="24"/>
              </w:rPr>
              <w:t xml:space="preserve">Библиотека ЦОК </w:t>
            </w:r>
            <w:hyperlink r:id="rId66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cb</w:t>
              </w:r>
              <w:r w:rsidRPr="00AB3280">
                <w:rPr>
                  <w:color w:val="0000FF"/>
                  <w:u w:val="single"/>
                </w:rPr>
                <w:t>68</w:t>
              </w:r>
            </w:hyperlink>
          </w:p>
        </w:tc>
      </w:tr>
      <w:tr w:rsidR="00397CD3" w:rsidRPr="00E8420B" w14:paraId="574A4FF6" w14:textId="77777777" w:rsidTr="006D0B74">
        <w:trPr>
          <w:trHeight w:val="144"/>
          <w:tblCellSpacing w:w="20" w:type="nil"/>
        </w:trPr>
        <w:tc>
          <w:tcPr>
            <w:tcW w:w="1288" w:type="dxa"/>
            <w:tcMar>
              <w:top w:w="50" w:type="dxa"/>
              <w:left w:w="100" w:type="dxa"/>
            </w:tcMar>
            <w:vAlign w:val="center"/>
          </w:tcPr>
          <w:p w14:paraId="2A0A2FAA" w14:textId="77777777" w:rsidR="00397CD3" w:rsidRDefault="00397CD3" w:rsidP="006D0B74">
            <w:r>
              <w:rPr>
                <w:color w:val="000000"/>
                <w:sz w:val="24"/>
              </w:rPr>
              <w:t>40</w:t>
            </w:r>
          </w:p>
        </w:tc>
        <w:tc>
          <w:tcPr>
            <w:tcW w:w="3774" w:type="dxa"/>
            <w:tcMar>
              <w:top w:w="50" w:type="dxa"/>
              <w:left w:w="100" w:type="dxa"/>
            </w:tcMar>
            <w:vAlign w:val="center"/>
          </w:tcPr>
          <w:p w14:paraId="63D35B22" w14:textId="77777777" w:rsidR="00397CD3" w:rsidRPr="00AB3280" w:rsidRDefault="00397CD3" w:rsidP="006D0B74">
            <w:pPr>
              <w:ind w:left="135"/>
            </w:pPr>
            <w:r w:rsidRPr="00AB3280">
              <w:rPr>
                <w:color w:val="000000"/>
                <w:sz w:val="24"/>
              </w:rPr>
              <w:t>Тематическая проверочная работа по итогам раздела «Творчество А.С. Пушкина»</w:t>
            </w:r>
          </w:p>
        </w:tc>
        <w:tc>
          <w:tcPr>
            <w:tcW w:w="992" w:type="dxa"/>
            <w:tcMar>
              <w:top w:w="50" w:type="dxa"/>
              <w:left w:w="100" w:type="dxa"/>
            </w:tcMar>
            <w:vAlign w:val="center"/>
          </w:tcPr>
          <w:p w14:paraId="3E5C010B"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AA0C6BB" w14:textId="77777777" w:rsidR="00397CD3" w:rsidRDefault="00397CD3" w:rsidP="006D0B74">
            <w:pPr>
              <w:ind w:left="135"/>
              <w:jc w:val="center"/>
            </w:pPr>
            <w:r>
              <w:rPr>
                <w:color w:val="000000"/>
                <w:sz w:val="24"/>
              </w:rPr>
              <w:t xml:space="preserve"> 1 </w:t>
            </w:r>
          </w:p>
        </w:tc>
        <w:tc>
          <w:tcPr>
            <w:tcW w:w="708" w:type="dxa"/>
            <w:tcMar>
              <w:top w:w="50" w:type="dxa"/>
              <w:left w:w="100" w:type="dxa"/>
            </w:tcMar>
            <w:vAlign w:val="center"/>
          </w:tcPr>
          <w:p w14:paraId="34F4D591" w14:textId="77777777" w:rsidR="00397CD3" w:rsidRDefault="00397CD3" w:rsidP="006D0B74">
            <w:pPr>
              <w:ind w:left="135"/>
              <w:jc w:val="center"/>
            </w:pPr>
          </w:p>
        </w:tc>
        <w:tc>
          <w:tcPr>
            <w:tcW w:w="6237" w:type="dxa"/>
            <w:tcMar>
              <w:top w:w="50" w:type="dxa"/>
              <w:left w:w="100" w:type="dxa"/>
            </w:tcMar>
            <w:vAlign w:val="center"/>
          </w:tcPr>
          <w:p w14:paraId="2FB1E927" w14:textId="77777777" w:rsidR="00397CD3" w:rsidRPr="00AB3280" w:rsidRDefault="00397CD3" w:rsidP="006D0B74">
            <w:pPr>
              <w:ind w:left="135"/>
            </w:pPr>
            <w:r w:rsidRPr="00AB3280">
              <w:rPr>
                <w:color w:val="000000"/>
                <w:sz w:val="24"/>
              </w:rPr>
              <w:t xml:space="preserve">Библиотека ЦОК </w:t>
            </w:r>
            <w:hyperlink r:id="rId66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ca</w:t>
              </w:r>
              <w:r w:rsidRPr="00AB3280">
                <w:rPr>
                  <w:color w:val="0000FF"/>
                  <w:u w:val="single"/>
                </w:rPr>
                <w:t>64</w:t>
              </w:r>
            </w:hyperlink>
          </w:p>
        </w:tc>
      </w:tr>
      <w:tr w:rsidR="00397CD3" w:rsidRPr="00E8420B" w14:paraId="37216FCD" w14:textId="77777777" w:rsidTr="006D0B74">
        <w:trPr>
          <w:trHeight w:val="144"/>
          <w:tblCellSpacing w:w="20" w:type="nil"/>
        </w:trPr>
        <w:tc>
          <w:tcPr>
            <w:tcW w:w="1288" w:type="dxa"/>
            <w:tcMar>
              <w:top w:w="50" w:type="dxa"/>
              <w:left w:w="100" w:type="dxa"/>
            </w:tcMar>
            <w:vAlign w:val="center"/>
          </w:tcPr>
          <w:p w14:paraId="58EA858E" w14:textId="77777777" w:rsidR="00397CD3" w:rsidRDefault="00397CD3" w:rsidP="006D0B74">
            <w:r>
              <w:rPr>
                <w:color w:val="000000"/>
                <w:sz w:val="24"/>
              </w:rPr>
              <w:t>41</w:t>
            </w:r>
          </w:p>
        </w:tc>
        <w:tc>
          <w:tcPr>
            <w:tcW w:w="3774" w:type="dxa"/>
            <w:tcMar>
              <w:top w:w="50" w:type="dxa"/>
              <w:left w:w="100" w:type="dxa"/>
            </w:tcMar>
            <w:vAlign w:val="center"/>
          </w:tcPr>
          <w:p w14:paraId="381275B9" w14:textId="77777777" w:rsidR="00397CD3" w:rsidRPr="00AB3280" w:rsidRDefault="00397CD3" w:rsidP="006D0B74">
            <w:pPr>
              <w:ind w:left="135"/>
            </w:pPr>
            <w:r w:rsidRPr="00AB3280">
              <w:rPr>
                <w:color w:val="000000"/>
                <w:sz w:val="24"/>
              </w:rPr>
              <w:t>Работа с детскими книгами. И.Я. Билибин – иллюстратор сказок А.С. Пушкина</w:t>
            </w:r>
          </w:p>
        </w:tc>
        <w:tc>
          <w:tcPr>
            <w:tcW w:w="992" w:type="dxa"/>
            <w:tcMar>
              <w:top w:w="50" w:type="dxa"/>
              <w:left w:w="100" w:type="dxa"/>
            </w:tcMar>
            <w:vAlign w:val="center"/>
          </w:tcPr>
          <w:p w14:paraId="373B0B94"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F3810A4" w14:textId="77777777" w:rsidR="00397CD3" w:rsidRDefault="00397CD3" w:rsidP="006D0B74">
            <w:pPr>
              <w:ind w:left="135"/>
              <w:jc w:val="center"/>
            </w:pPr>
          </w:p>
        </w:tc>
        <w:tc>
          <w:tcPr>
            <w:tcW w:w="708" w:type="dxa"/>
            <w:tcMar>
              <w:top w:w="50" w:type="dxa"/>
              <w:left w:w="100" w:type="dxa"/>
            </w:tcMar>
            <w:vAlign w:val="center"/>
          </w:tcPr>
          <w:p w14:paraId="54E368A6" w14:textId="77777777" w:rsidR="00397CD3" w:rsidRDefault="00397CD3" w:rsidP="006D0B74">
            <w:pPr>
              <w:ind w:left="135"/>
              <w:jc w:val="center"/>
            </w:pPr>
          </w:p>
        </w:tc>
        <w:tc>
          <w:tcPr>
            <w:tcW w:w="6237" w:type="dxa"/>
            <w:tcMar>
              <w:top w:w="50" w:type="dxa"/>
              <w:left w:w="100" w:type="dxa"/>
            </w:tcMar>
            <w:vAlign w:val="center"/>
          </w:tcPr>
          <w:p w14:paraId="333298EC" w14:textId="77777777" w:rsidR="00397CD3" w:rsidRPr="00AB3280" w:rsidRDefault="00397CD3" w:rsidP="006D0B74">
            <w:pPr>
              <w:ind w:left="135"/>
            </w:pPr>
            <w:r w:rsidRPr="00AB3280">
              <w:rPr>
                <w:color w:val="000000"/>
                <w:sz w:val="24"/>
              </w:rPr>
              <w:t xml:space="preserve">Библиотека ЦОК </w:t>
            </w:r>
            <w:hyperlink r:id="rId66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cc</w:t>
              </w:r>
              <w:r w:rsidRPr="00AB3280">
                <w:rPr>
                  <w:color w:val="0000FF"/>
                  <w:u w:val="single"/>
                </w:rPr>
                <w:t>80</w:t>
              </w:r>
            </w:hyperlink>
          </w:p>
        </w:tc>
      </w:tr>
      <w:tr w:rsidR="00397CD3" w:rsidRPr="00E8420B" w14:paraId="43588C2A" w14:textId="77777777" w:rsidTr="006D0B74">
        <w:trPr>
          <w:trHeight w:val="144"/>
          <w:tblCellSpacing w:w="20" w:type="nil"/>
        </w:trPr>
        <w:tc>
          <w:tcPr>
            <w:tcW w:w="1288" w:type="dxa"/>
            <w:tcMar>
              <w:top w:w="50" w:type="dxa"/>
              <w:left w:w="100" w:type="dxa"/>
            </w:tcMar>
            <w:vAlign w:val="center"/>
          </w:tcPr>
          <w:p w14:paraId="18CACBB0" w14:textId="77777777" w:rsidR="00397CD3" w:rsidRDefault="00397CD3" w:rsidP="006D0B74">
            <w:r>
              <w:rPr>
                <w:color w:val="000000"/>
                <w:sz w:val="24"/>
              </w:rPr>
              <w:lastRenderedPageBreak/>
              <w:t>42</w:t>
            </w:r>
          </w:p>
        </w:tc>
        <w:tc>
          <w:tcPr>
            <w:tcW w:w="3774" w:type="dxa"/>
            <w:tcMar>
              <w:top w:w="50" w:type="dxa"/>
              <w:left w:w="100" w:type="dxa"/>
            </w:tcMar>
            <w:vAlign w:val="center"/>
          </w:tcPr>
          <w:p w14:paraId="36F4EBF7" w14:textId="77777777" w:rsidR="00397CD3" w:rsidRPr="00AB3280" w:rsidRDefault="00397CD3" w:rsidP="006D0B74">
            <w:pPr>
              <w:ind w:left="135"/>
            </w:pPr>
            <w:r w:rsidRPr="00AB3280">
              <w:rPr>
                <w:color w:val="000000"/>
                <w:sz w:val="24"/>
              </w:rPr>
              <w:t>Описание картин осенней природы в стихотворении Ф.И. Тютчева «Есть в осени первоначальной…» и другие по выбору</w:t>
            </w:r>
          </w:p>
        </w:tc>
        <w:tc>
          <w:tcPr>
            <w:tcW w:w="992" w:type="dxa"/>
            <w:tcMar>
              <w:top w:w="50" w:type="dxa"/>
              <w:left w:w="100" w:type="dxa"/>
            </w:tcMar>
            <w:vAlign w:val="center"/>
          </w:tcPr>
          <w:p w14:paraId="6D0D3214"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E4710D1" w14:textId="77777777" w:rsidR="00397CD3" w:rsidRDefault="00397CD3" w:rsidP="006D0B74">
            <w:pPr>
              <w:ind w:left="135"/>
              <w:jc w:val="center"/>
            </w:pPr>
          </w:p>
        </w:tc>
        <w:tc>
          <w:tcPr>
            <w:tcW w:w="708" w:type="dxa"/>
            <w:tcMar>
              <w:top w:w="50" w:type="dxa"/>
              <w:left w:w="100" w:type="dxa"/>
            </w:tcMar>
            <w:vAlign w:val="center"/>
          </w:tcPr>
          <w:p w14:paraId="775CFCF6" w14:textId="77777777" w:rsidR="00397CD3" w:rsidRDefault="00397CD3" w:rsidP="006D0B74">
            <w:pPr>
              <w:ind w:left="135"/>
              <w:jc w:val="center"/>
            </w:pPr>
          </w:p>
        </w:tc>
        <w:tc>
          <w:tcPr>
            <w:tcW w:w="6237" w:type="dxa"/>
            <w:tcMar>
              <w:top w:w="50" w:type="dxa"/>
              <w:left w:w="100" w:type="dxa"/>
            </w:tcMar>
            <w:vAlign w:val="center"/>
          </w:tcPr>
          <w:p w14:paraId="45615DCE" w14:textId="77777777" w:rsidR="00397CD3" w:rsidRPr="00AB3280" w:rsidRDefault="00397CD3" w:rsidP="006D0B74">
            <w:pPr>
              <w:ind w:left="135"/>
            </w:pPr>
            <w:r w:rsidRPr="00AB3280">
              <w:rPr>
                <w:color w:val="000000"/>
                <w:sz w:val="24"/>
              </w:rPr>
              <w:t xml:space="preserve">Библиотека ЦОК </w:t>
            </w:r>
            <w:hyperlink r:id="rId66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d</w:t>
              </w:r>
              <w:r w:rsidRPr="00AB3280">
                <w:rPr>
                  <w:color w:val="0000FF"/>
                  <w:u w:val="single"/>
                </w:rPr>
                <w:t>43</w:t>
              </w:r>
              <w:r>
                <w:rPr>
                  <w:color w:val="0000FF"/>
                  <w:u w:val="single"/>
                </w:rPr>
                <w:t>c</w:t>
              </w:r>
            </w:hyperlink>
          </w:p>
        </w:tc>
      </w:tr>
      <w:tr w:rsidR="00397CD3" w14:paraId="4849C4D5" w14:textId="77777777" w:rsidTr="006D0B74">
        <w:trPr>
          <w:trHeight w:val="144"/>
          <w:tblCellSpacing w:w="20" w:type="nil"/>
        </w:trPr>
        <w:tc>
          <w:tcPr>
            <w:tcW w:w="1288" w:type="dxa"/>
            <w:tcMar>
              <w:top w:w="50" w:type="dxa"/>
              <w:left w:w="100" w:type="dxa"/>
            </w:tcMar>
            <w:vAlign w:val="center"/>
          </w:tcPr>
          <w:p w14:paraId="3706096A" w14:textId="77777777" w:rsidR="00397CD3" w:rsidRDefault="00397CD3" w:rsidP="006D0B74">
            <w:r>
              <w:rPr>
                <w:color w:val="000000"/>
                <w:sz w:val="24"/>
              </w:rPr>
              <w:t>43</w:t>
            </w:r>
          </w:p>
        </w:tc>
        <w:tc>
          <w:tcPr>
            <w:tcW w:w="3774" w:type="dxa"/>
            <w:tcMar>
              <w:top w:w="50" w:type="dxa"/>
              <w:left w:w="100" w:type="dxa"/>
            </w:tcMar>
            <w:vAlign w:val="center"/>
          </w:tcPr>
          <w:p w14:paraId="7DA3FF65" w14:textId="77777777" w:rsidR="00397CD3" w:rsidRPr="00AB3280" w:rsidRDefault="00397CD3" w:rsidP="006D0B74">
            <w:pPr>
              <w:ind w:left="135"/>
            </w:pPr>
            <w:r w:rsidRPr="00AB3280">
              <w:rPr>
                <w:color w:val="000000"/>
                <w:sz w:val="24"/>
              </w:rPr>
              <w:t>Сравнение стихотворений об осени. На примере произведений Ф.И. Тютчева «Есть в осени первоначальной…» и А.Н. Майкова «Осень»</w:t>
            </w:r>
          </w:p>
        </w:tc>
        <w:tc>
          <w:tcPr>
            <w:tcW w:w="992" w:type="dxa"/>
            <w:tcMar>
              <w:top w:w="50" w:type="dxa"/>
              <w:left w:w="100" w:type="dxa"/>
            </w:tcMar>
            <w:vAlign w:val="center"/>
          </w:tcPr>
          <w:p w14:paraId="1789C85E"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BD88F99" w14:textId="77777777" w:rsidR="00397CD3" w:rsidRDefault="00397CD3" w:rsidP="006D0B74">
            <w:pPr>
              <w:ind w:left="135"/>
              <w:jc w:val="center"/>
            </w:pPr>
          </w:p>
        </w:tc>
        <w:tc>
          <w:tcPr>
            <w:tcW w:w="708" w:type="dxa"/>
            <w:tcMar>
              <w:top w:w="50" w:type="dxa"/>
              <w:left w:w="100" w:type="dxa"/>
            </w:tcMar>
            <w:vAlign w:val="center"/>
          </w:tcPr>
          <w:p w14:paraId="5E09A511" w14:textId="77777777" w:rsidR="00397CD3" w:rsidRDefault="00397CD3" w:rsidP="006D0B74">
            <w:pPr>
              <w:ind w:left="135"/>
              <w:jc w:val="center"/>
            </w:pPr>
          </w:p>
        </w:tc>
        <w:tc>
          <w:tcPr>
            <w:tcW w:w="6237" w:type="dxa"/>
            <w:tcMar>
              <w:top w:w="50" w:type="dxa"/>
              <w:left w:w="100" w:type="dxa"/>
            </w:tcMar>
            <w:vAlign w:val="center"/>
          </w:tcPr>
          <w:p w14:paraId="330E57C4" w14:textId="77777777" w:rsidR="00397CD3" w:rsidRDefault="00397CD3" w:rsidP="006D0B74">
            <w:pPr>
              <w:ind w:left="135"/>
            </w:pPr>
          </w:p>
        </w:tc>
      </w:tr>
      <w:tr w:rsidR="00397CD3" w:rsidRPr="00E8420B" w14:paraId="537FD7EB" w14:textId="77777777" w:rsidTr="006D0B74">
        <w:trPr>
          <w:trHeight w:val="144"/>
          <w:tblCellSpacing w:w="20" w:type="nil"/>
        </w:trPr>
        <w:tc>
          <w:tcPr>
            <w:tcW w:w="1288" w:type="dxa"/>
            <w:tcMar>
              <w:top w:w="50" w:type="dxa"/>
              <w:left w:w="100" w:type="dxa"/>
            </w:tcMar>
            <w:vAlign w:val="center"/>
          </w:tcPr>
          <w:p w14:paraId="5110F5EC" w14:textId="77777777" w:rsidR="00397CD3" w:rsidRDefault="00397CD3" w:rsidP="006D0B74">
            <w:r>
              <w:rPr>
                <w:color w:val="000000"/>
                <w:sz w:val="24"/>
              </w:rPr>
              <w:t>44</w:t>
            </w:r>
          </w:p>
        </w:tc>
        <w:tc>
          <w:tcPr>
            <w:tcW w:w="3774" w:type="dxa"/>
            <w:tcMar>
              <w:top w:w="50" w:type="dxa"/>
              <w:left w:w="100" w:type="dxa"/>
            </w:tcMar>
            <w:vAlign w:val="center"/>
          </w:tcPr>
          <w:p w14:paraId="12B730B6" w14:textId="77777777" w:rsidR="00397CD3" w:rsidRDefault="00397CD3" w:rsidP="006D0B74">
            <w:pPr>
              <w:ind w:left="135"/>
            </w:pPr>
            <w:r w:rsidRPr="00AB3280">
              <w:rPr>
                <w:color w:val="000000"/>
                <w:sz w:val="24"/>
              </w:rPr>
              <w:t xml:space="preserve">Восприятие картин зимнего пейзажа в стихотворениях А.А. Фета «Кот поёт, глаза прищуря», «Мама! </w:t>
            </w:r>
            <w:r>
              <w:rPr>
                <w:color w:val="000000"/>
                <w:sz w:val="24"/>
              </w:rPr>
              <w:t>Глянь-ка из окошка…» и другие по выбору</w:t>
            </w:r>
          </w:p>
        </w:tc>
        <w:tc>
          <w:tcPr>
            <w:tcW w:w="992" w:type="dxa"/>
            <w:tcMar>
              <w:top w:w="50" w:type="dxa"/>
              <w:left w:w="100" w:type="dxa"/>
            </w:tcMar>
            <w:vAlign w:val="center"/>
          </w:tcPr>
          <w:p w14:paraId="18D45EA8" w14:textId="77777777" w:rsidR="00397CD3" w:rsidRDefault="00397CD3" w:rsidP="006D0B74">
            <w:pPr>
              <w:ind w:left="135"/>
              <w:jc w:val="center"/>
            </w:pPr>
            <w:r>
              <w:rPr>
                <w:color w:val="000000"/>
                <w:sz w:val="24"/>
              </w:rPr>
              <w:t xml:space="preserve"> 1 </w:t>
            </w:r>
          </w:p>
        </w:tc>
        <w:tc>
          <w:tcPr>
            <w:tcW w:w="709" w:type="dxa"/>
            <w:tcMar>
              <w:top w:w="50" w:type="dxa"/>
              <w:left w:w="100" w:type="dxa"/>
            </w:tcMar>
            <w:vAlign w:val="center"/>
          </w:tcPr>
          <w:p w14:paraId="264010C6" w14:textId="77777777" w:rsidR="00397CD3" w:rsidRDefault="00397CD3" w:rsidP="006D0B74">
            <w:pPr>
              <w:ind w:left="135"/>
              <w:jc w:val="center"/>
            </w:pPr>
          </w:p>
        </w:tc>
        <w:tc>
          <w:tcPr>
            <w:tcW w:w="708" w:type="dxa"/>
            <w:tcMar>
              <w:top w:w="50" w:type="dxa"/>
              <w:left w:w="100" w:type="dxa"/>
            </w:tcMar>
            <w:vAlign w:val="center"/>
          </w:tcPr>
          <w:p w14:paraId="02D0492F" w14:textId="77777777" w:rsidR="00397CD3" w:rsidRDefault="00397CD3" w:rsidP="006D0B74">
            <w:pPr>
              <w:ind w:left="135"/>
              <w:jc w:val="center"/>
            </w:pPr>
          </w:p>
        </w:tc>
        <w:tc>
          <w:tcPr>
            <w:tcW w:w="6237" w:type="dxa"/>
            <w:tcMar>
              <w:top w:w="50" w:type="dxa"/>
              <w:left w:w="100" w:type="dxa"/>
            </w:tcMar>
            <w:vAlign w:val="center"/>
          </w:tcPr>
          <w:p w14:paraId="0B944DF8" w14:textId="77777777" w:rsidR="00397CD3" w:rsidRPr="00AB3280" w:rsidRDefault="00397CD3" w:rsidP="006D0B74">
            <w:pPr>
              <w:ind w:left="135"/>
            </w:pPr>
            <w:r w:rsidRPr="00AB3280">
              <w:rPr>
                <w:color w:val="000000"/>
                <w:sz w:val="24"/>
              </w:rPr>
              <w:t xml:space="preserve">Библиотека ЦОК </w:t>
            </w:r>
            <w:hyperlink r:id="rId66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e</w:t>
              </w:r>
              <w:r w:rsidRPr="00AB3280">
                <w:rPr>
                  <w:color w:val="0000FF"/>
                  <w:u w:val="single"/>
                </w:rPr>
                <w:t>24</w:t>
              </w:r>
              <w:r>
                <w:rPr>
                  <w:color w:val="0000FF"/>
                  <w:u w:val="single"/>
                </w:rPr>
                <w:t>c</w:t>
              </w:r>
            </w:hyperlink>
          </w:p>
        </w:tc>
      </w:tr>
      <w:tr w:rsidR="00397CD3" w:rsidRPr="00E8420B" w14:paraId="59AD1645" w14:textId="77777777" w:rsidTr="006D0B74">
        <w:trPr>
          <w:trHeight w:val="144"/>
          <w:tblCellSpacing w:w="20" w:type="nil"/>
        </w:trPr>
        <w:tc>
          <w:tcPr>
            <w:tcW w:w="1288" w:type="dxa"/>
            <w:tcMar>
              <w:top w:w="50" w:type="dxa"/>
              <w:left w:w="100" w:type="dxa"/>
            </w:tcMar>
            <w:vAlign w:val="center"/>
          </w:tcPr>
          <w:p w14:paraId="6A8B4560" w14:textId="77777777" w:rsidR="00397CD3" w:rsidRDefault="00397CD3" w:rsidP="006D0B74">
            <w:r>
              <w:rPr>
                <w:color w:val="000000"/>
                <w:sz w:val="24"/>
              </w:rPr>
              <w:t>45</w:t>
            </w:r>
          </w:p>
        </w:tc>
        <w:tc>
          <w:tcPr>
            <w:tcW w:w="3774" w:type="dxa"/>
            <w:tcMar>
              <w:top w:w="50" w:type="dxa"/>
              <w:left w:w="100" w:type="dxa"/>
            </w:tcMar>
            <w:vAlign w:val="center"/>
          </w:tcPr>
          <w:p w14:paraId="7BF15DD2" w14:textId="77777777" w:rsidR="00397CD3" w:rsidRPr="00AB3280" w:rsidRDefault="00397CD3" w:rsidP="006D0B74">
            <w:pPr>
              <w:ind w:left="135"/>
            </w:pPr>
            <w:r w:rsidRPr="00AB3280">
              <w:rPr>
                <w:color w:val="000000"/>
                <w:sz w:val="24"/>
              </w:rPr>
              <w:t>Средства художественной выразительности (эпитет, сравнение) в лирических произведениях поэтов</w:t>
            </w:r>
          </w:p>
        </w:tc>
        <w:tc>
          <w:tcPr>
            <w:tcW w:w="992" w:type="dxa"/>
            <w:tcMar>
              <w:top w:w="50" w:type="dxa"/>
              <w:left w:w="100" w:type="dxa"/>
            </w:tcMar>
            <w:vAlign w:val="center"/>
          </w:tcPr>
          <w:p w14:paraId="75A93B58"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8569B1F" w14:textId="77777777" w:rsidR="00397CD3" w:rsidRDefault="00397CD3" w:rsidP="006D0B74">
            <w:pPr>
              <w:ind w:left="135"/>
              <w:jc w:val="center"/>
            </w:pPr>
          </w:p>
        </w:tc>
        <w:tc>
          <w:tcPr>
            <w:tcW w:w="708" w:type="dxa"/>
            <w:tcMar>
              <w:top w:w="50" w:type="dxa"/>
              <w:left w:w="100" w:type="dxa"/>
            </w:tcMar>
            <w:vAlign w:val="center"/>
          </w:tcPr>
          <w:p w14:paraId="2D89F3B7" w14:textId="77777777" w:rsidR="00397CD3" w:rsidRDefault="00397CD3" w:rsidP="006D0B74">
            <w:pPr>
              <w:ind w:left="135"/>
              <w:jc w:val="center"/>
            </w:pPr>
          </w:p>
        </w:tc>
        <w:tc>
          <w:tcPr>
            <w:tcW w:w="6237" w:type="dxa"/>
            <w:tcMar>
              <w:top w:w="50" w:type="dxa"/>
              <w:left w:w="100" w:type="dxa"/>
            </w:tcMar>
            <w:vAlign w:val="center"/>
          </w:tcPr>
          <w:p w14:paraId="20578C46" w14:textId="77777777" w:rsidR="00397CD3" w:rsidRPr="00AB3280" w:rsidRDefault="00397CD3" w:rsidP="006D0B74">
            <w:pPr>
              <w:ind w:left="135"/>
            </w:pPr>
            <w:r w:rsidRPr="00AB3280">
              <w:rPr>
                <w:color w:val="000000"/>
                <w:sz w:val="24"/>
              </w:rPr>
              <w:t xml:space="preserve">Библиотека ЦОК </w:t>
            </w:r>
            <w:hyperlink r:id="rId67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d</w:t>
              </w:r>
              <w:r w:rsidRPr="00AB3280">
                <w:rPr>
                  <w:color w:val="0000FF"/>
                  <w:u w:val="single"/>
                </w:rPr>
                <w:t>676</w:t>
              </w:r>
            </w:hyperlink>
          </w:p>
        </w:tc>
      </w:tr>
      <w:tr w:rsidR="00397CD3" w:rsidRPr="00E8420B" w14:paraId="1D364056" w14:textId="77777777" w:rsidTr="006D0B74">
        <w:trPr>
          <w:trHeight w:val="144"/>
          <w:tblCellSpacing w:w="20" w:type="nil"/>
        </w:trPr>
        <w:tc>
          <w:tcPr>
            <w:tcW w:w="1288" w:type="dxa"/>
            <w:tcMar>
              <w:top w:w="50" w:type="dxa"/>
              <w:left w:w="100" w:type="dxa"/>
            </w:tcMar>
            <w:vAlign w:val="center"/>
          </w:tcPr>
          <w:p w14:paraId="603C41C9" w14:textId="77777777" w:rsidR="00397CD3" w:rsidRDefault="00397CD3" w:rsidP="006D0B74">
            <w:r>
              <w:rPr>
                <w:color w:val="000000"/>
                <w:sz w:val="24"/>
              </w:rPr>
              <w:t>46</w:t>
            </w:r>
          </w:p>
        </w:tc>
        <w:tc>
          <w:tcPr>
            <w:tcW w:w="3774" w:type="dxa"/>
            <w:tcMar>
              <w:top w:w="50" w:type="dxa"/>
              <w:left w:w="100" w:type="dxa"/>
            </w:tcMar>
            <w:vAlign w:val="center"/>
          </w:tcPr>
          <w:p w14:paraId="02B4AB5E" w14:textId="77777777" w:rsidR="00397CD3" w:rsidRPr="00AB3280" w:rsidRDefault="00397CD3" w:rsidP="006D0B74">
            <w:pPr>
              <w:ind w:left="135"/>
            </w:pPr>
            <w:r w:rsidRPr="00AB3280">
              <w:rPr>
                <w:color w:val="000000"/>
                <w:sz w:val="24"/>
              </w:rPr>
              <w:t>Особенности авторской сказки Л.Н. Толстого «Ореховая ветка»: основные события, главные герои, волшебные помощники</w:t>
            </w:r>
          </w:p>
        </w:tc>
        <w:tc>
          <w:tcPr>
            <w:tcW w:w="992" w:type="dxa"/>
            <w:tcMar>
              <w:top w:w="50" w:type="dxa"/>
              <w:left w:w="100" w:type="dxa"/>
            </w:tcMar>
            <w:vAlign w:val="center"/>
          </w:tcPr>
          <w:p w14:paraId="681EE57A"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456593C" w14:textId="77777777" w:rsidR="00397CD3" w:rsidRDefault="00397CD3" w:rsidP="006D0B74">
            <w:pPr>
              <w:ind w:left="135"/>
              <w:jc w:val="center"/>
            </w:pPr>
          </w:p>
        </w:tc>
        <w:tc>
          <w:tcPr>
            <w:tcW w:w="708" w:type="dxa"/>
            <w:tcMar>
              <w:top w:w="50" w:type="dxa"/>
              <w:left w:w="100" w:type="dxa"/>
            </w:tcMar>
            <w:vAlign w:val="center"/>
          </w:tcPr>
          <w:p w14:paraId="7FAA0A17" w14:textId="77777777" w:rsidR="00397CD3" w:rsidRDefault="00397CD3" w:rsidP="006D0B74">
            <w:pPr>
              <w:ind w:left="135"/>
              <w:jc w:val="center"/>
            </w:pPr>
          </w:p>
        </w:tc>
        <w:tc>
          <w:tcPr>
            <w:tcW w:w="6237" w:type="dxa"/>
            <w:tcMar>
              <w:top w:w="50" w:type="dxa"/>
              <w:left w:w="100" w:type="dxa"/>
            </w:tcMar>
            <w:vAlign w:val="center"/>
          </w:tcPr>
          <w:p w14:paraId="39521682" w14:textId="77777777" w:rsidR="00397CD3" w:rsidRPr="00AB3280" w:rsidRDefault="00397CD3" w:rsidP="006D0B74">
            <w:pPr>
              <w:ind w:left="135"/>
            </w:pPr>
            <w:r w:rsidRPr="00AB3280">
              <w:rPr>
                <w:color w:val="000000"/>
                <w:sz w:val="24"/>
              </w:rPr>
              <w:t xml:space="preserve">Библиотека ЦОК </w:t>
            </w:r>
            <w:hyperlink r:id="rId67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e</w:t>
              </w:r>
              <w:r w:rsidRPr="00AB3280">
                <w:rPr>
                  <w:color w:val="0000FF"/>
                  <w:u w:val="single"/>
                </w:rPr>
                <w:t>35</w:t>
              </w:r>
              <w:r>
                <w:rPr>
                  <w:color w:val="0000FF"/>
                  <w:u w:val="single"/>
                </w:rPr>
                <w:t>a</w:t>
              </w:r>
            </w:hyperlink>
          </w:p>
        </w:tc>
      </w:tr>
      <w:tr w:rsidR="00397CD3" w:rsidRPr="00E8420B" w14:paraId="7DD0FE6D" w14:textId="77777777" w:rsidTr="006D0B74">
        <w:trPr>
          <w:trHeight w:val="144"/>
          <w:tblCellSpacing w:w="20" w:type="nil"/>
        </w:trPr>
        <w:tc>
          <w:tcPr>
            <w:tcW w:w="1288" w:type="dxa"/>
            <w:tcMar>
              <w:top w:w="50" w:type="dxa"/>
              <w:left w:w="100" w:type="dxa"/>
            </w:tcMar>
            <w:vAlign w:val="center"/>
          </w:tcPr>
          <w:p w14:paraId="454EE52E" w14:textId="77777777" w:rsidR="00397CD3" w:rsidRDefault="00397CD3" w:rsidP="006D0B74">
            <w:r>
              <w:rPr>
                <w:color w:val="000000"/>
                <w:sz w:val="24"/>
              </w:rPr>
              <w:t>47</w:t>
            </w:r>
          </w:p>
        </w:tc>
        <w:tc>
          <w:tcPr>
            <w:tcW w:w="3774" w:type="dxa"/>
            <w:tcMar>
              <w:top w:w="50" w:type="dxa"/>
              <w:left w:w="100" w:type="dxa"/>
            </w:tcMar>
            <w:vAlign w:val="center"/>
          </w:tcPr>
          <w:p w14:paraId="7EBAE98D" w14:textId="77777777" w:rsidR="00397CD3" w:rsidRDefault="00397CD3" w:rsidP="006D0B74">
            <w:pPr>
              <w:ind w:left="135"/>
            </w:pPr>
            <w:r w:rsidRPr="00AB3280">
              <w:rPr>
                <w:color w:val="000000"/>
                <w:sz w:val="24"/>
              </w:rPr>
              <w:t xml:space="preserve">Работа с баснями Л.Н. Толстого: выделение жанровых особенностей. </w:t>
            </w:r>
            <w:r>
              <w:rPr>
                <w:color w:val="000000"/>
                <w:sz w:val="24"/>
              </w:rPr>
              <w:t>На примере басни «Белка и волк»</w:t>
            </w:r>
          </w:p>
        </w:tc>
        <w:tc>
          <w:tcPr>
            <w:tcW w:w="992" w:type="dxa"/>
            <w:tcMar>
              <w:top w:w="50" w:type="dxa"/>
              <w:left w:w="100" w:type="dxa"/>
            </w:tcMar>
            <w:vAlign w:val="center"/>
          </w:tcPr>
          <w:p w14:paraId="639ED03D" w14:textId="77777777" w:rsidR="00397CD3" w:rsidRDefault="00397CD3" w:rsidP="006D0B74">
            <w:pPr>
              <w:ind w:left="135"/>
              <w:jc w:val="center"/>
            </w:pPr>
            <w:r>
              <w:rPr>
                <w:color w:val="000000"/>
                <w:sz w:val="24"/>
              </w:rPr>
              <w:t xml:space="preserve"> 1 </w:t>
            </w:r>
          </w:p>
        </w:tc>
        <w:tc>
          <w:tcPr>
            <w:tcW w:w="709" w:type="dxa"/>
            <w:tcMar>
              <w:top w:w="50" w:type="dxa"/>
              <w:left w:w="100" w:type="dxa"/>
            </w:tcMar>
            <w:vAlign w:val="center"/>
          </w:tcPr>
          <w:p w14:paraId="5EA7A47A" w14:textId="77777777" w:rsidR="00397CD3" w:rsidRDefault="00397CD3" w:rsidP="006D0B74">
            <w:pPr>
              <w:ind w:left="135"/>
              <w:jc w:val="center"/>
            </w:pPr>
          </w:p>
        </w:tc>
        <w:tc>
          <w:tcPr>
            <w:tcW w:w="708" w:type="dxa"/>
            <w:tcMar>
              <w:top w:w="50" w:type="dxa"/>
              <w:left w:w="100" w:type="dxa"/>
            </w:tcMar>
            <w:vAlign w:val="center"/>
          </w:tcPr>
          <w:p w14:paraId="605DC0DF" w14:textId="77777777" w:rsidR="00397CD3" w:rsidRDefault="00397CD3" w:rsidP="006D0B74">
            <w:pPr>
              <w:ind w:left="135"/>
              <w:jc w:val="center"/>
            </w:pPr>
          </w:p>
        </w:tc>
        <w:tc>
          <w:tcPr>
            <w:tcW w:w="6237" w:type="dxa"/>
            <w:tcMar>
              <w:top w:w="50" w:type="dxa"/>
              <w:left w:w="100" w:type="dxa"/>
            </w:tcMar>
            <w:vAlign w:val="center"/>
          </w:tcPr>
          <w:p w14:paraId="07BD2214" w14:textId="77777777" w:rsidR="00397CD3" w:rsidRPr="00AB3280" w:rsidRDefault="00397CD3" w:rsidP="006D0B74">
            <w:pPr>
              <w:ind w:left="135"/>
            </w:pPr>
            <w:r w:rsidRPr="00AB3280">
              <w:rPr>
                <w:color w:val="000000"/>
                <w:sz w:val="24"/>
              </w:rPr>
              <w:t xml:space="preserve">Библиотека ЦОК </w:t>
            </w:r>
            <w:hyperlink r:id="rId67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f</w:t>
              </w:r>
              <w:r w:rsidRPr="00AB3280">
                <w:rPr>
                  <w:color w:val="0000FF"/>
                  <w:u w:val="single"/>
                </w:rPr>
                <w:t>066</w:t>
              </w:r>
            </w:hyperlink>
          </w:p>
        </w:tc>
      </w:tr>
      <w:tr w:rsidR="00397CD3" w:rsidRPr="00E8420B" w14:paraId="43B91996" w14:textId="77777777" w:rsidTr="006D0B74">
        <w:trPr>
          <w:trHeight w:val="144"/>
          <w:tblCellSpacing w:w="20" w:type="nil"/>
        </w:trPr>
        <w:tc>
          <w:tcPr>
            <w:tcW w:w="1288" w:type="dxa"/>
            <w:tcMar>
              <w:top w:w="50" w:type="dxa"/>
              <w:left w:w="100" w:type="dxa"/>
            </w:tcMar>
            <w:vAlign w:val="center"/>
          </w:tcPr>
          <w:p w14:paraId="55BD9F65" w14:textId="77777777" w:rsidR="00397CD3" w:rsidRDefault="00397CD3" w:rsidP="006D0B74">
            <w:r>
              <w:rPr>
                <w:color w:val="000000"/>
                <w:sz w:val="24"/>
              </w:rPr>
              <w:t>48</w:t>
            </w:r>
          </w:p>
        </w:tc>
        <w:tc>
          <w:tcPr>
            <w:tcW w:w="3774" w:type="dxa"/>
            <w:tcMar>
              <w:top w:w="50" w:type="dxa"/>
              <w:left w:w="100" w:type="dxa"/>
            </w:tcMar>
            <w:vAlign w:val="center"/>
          </w:tcPr>
          <w:p w14:paraId="6698D302" w14:textId="77777777" w:rsidR="00397CD3" w:rsidRPr="00AB3280" w:rsidRDefault="00397CD3" w:rsidP="006D0B74">
            <w:pPr>
              <w:ind w:left="135"/>
            </w:pPr>
            <w:r w:rsidRPr="00AB3280">
              <w:rPr>
                <w:color w:val="000000"/>
                <w:sz w:val="24"/>
              </w:rPr>
              <w:t>Наблюдение за художественными особенностями рассказа-описания Л.Н. Толстого «Лебеди»</w:t>
            </w:r>
          </w:p>
        </w:tc>
        <w:tc>
          <w:tcPr>
            <w:tcW w:w="992" w:type="dxa"/>
            <w:tcMar>
              <w:top w:w="50" w:type="dxa"/>
              <w:left w:w="100" w:type="dxa"/>
            </w:tcMar>
            <w:vAlign w:val="center"/>
          </w:tcPr>
          <w:p w14:paraId="0FE3F475"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725E23A" w14:textId="77777777" w:rsidR="00397CD3" w:rsidRDefault="00397CD3" w:rsidP="006D0B74">
            <w:pPr>
              <w:ind w:left="135"/>
              <w:jc w:val="center"/>
            </w:pPr>
          </w:p>
        </w:tc>
        <w:tc>
          <w:tcPr>
            <w:tcW w:w="708" w:type="dxa"/>
            <w:tcMar>
              <w:top w:w="50" w:type="dxa"/>
              <w:left w:w="100" w:type="dxa"/>
            </w:tcMar>
            <w:vAlign w:val="center"/>
          </w:tcPr>
          <w:p w14:paraId="4364ADFA" w14:textId="77777777" w:rsidR="00397CD3" w:rsidRDefault="00397CD3" w:rsidP="006D0B74">
            <w:pPr>
              <w:ind w:left="135"/>
              <w:jc w:val="center"/>
            </w:pPr>
          </w:p>
        </w:tc>
        <w:tc>
          <w:tcPr>
            <w:tcW w:w="6237" w:type="dxa"/>
            <w:tcMar>
              <w:top w:w="50" w:type="dxa"/>
              <w:left w:w="100" w:type="dxa"/>
            </w:tcMar>
            <w:vAlign w:val="center"/>
          </w:tcPr>
          <w:p w14:paraId="087320AC" w14:textId="77777777" w:rsidR="00397CD3" w:rsidRPr="00AB3280" w:rsidRDefault="00397CD3" w:rsidP="006D0B74">
            <w:pPr>
              <w:ind w:left="135"/>
            </w:pPr>
            <w:r w:rsidRPr="00AB3280">
              <w:rPr>
                <w:color w:val="000000"/>
                <w:sz w:val="24"/>
              </w:rPr>
              <w:t xml:space="preserve">Библиотека ЦОК </w:t>
            </w:r>
            <w:hyperlink r:id="rId67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ea</w:t>
              </w:r>
              <w:r w:rsidRPr="00AB3280">
                <w:rPr>
                  <w:color w:val="0000FF"/>
                  <w:u w:val="single"/>
                </w:rPr>
                <w:t>8</w:t>
              </w:r>
              <w:r>
                <w:rPr>
                  <w:color w:val="0000FF"/>
                  <w:u w:val="single"/>
                </w:rPr>
                <w:t>a</w:t>
              </w:r>
            </w:hyperlink>
          </w:p>
        </w:tc>
      </w:tr>
      <w:tr w:rsidR="00397CD3" w:rsidRPr="00E8420B" w14:paraId="70D3D7F8" w14:textId="77777777" w:rsidTr="006D0B74">
        <w:trPr>
          <w:trHeight w:val="144"/>
          <w:tblCellSpacing w:w="20" w:type="nil"/>
        </w:trPr>
        <w:tc>
          <w:tcPr>
            <w:tcW w:w="1288" w:type="dxa"/>
            <w:tcMar>
              <w:top w:w="50" w:type="dxa"/>
              <w:left w:w="100" w:type="dxa"/>
            </w:tcMar>
            <w:vAlign w:val="center"/>
          </w:tcPr>
          <w:p w14:paraId="2F1764B0" w14:textId="77777777" w:rsidR="00397CD3" w:rsidRDefault="00397CD3" w:rsidP="006D0B74">
            <w:r>
              <w:rPr>
                <w:color w:val="000000"/>
                <w:sz w:val="24"/>
              </w:rPr>
              <w:t>49</w:t>
            </w:r>
          </w:p>
        </w:tc>
        <w:tc>
          <w:tcPr>
            <w:tcW w:w="3774" w:type="dxa"/>
            <w:tcMar>
              <w:top w:w="50" w:type="dxa"/>
              <w:left w:w="100" w:type="dxa"/>
            </w:tcMar>
            <w:vAlign w:val="center"/>
          </w:tcPr>
          <w:p w14:paraId="2F7E7B92" w14:textId="77777777" w:rsidR="00397CD3" w:rsidRPr="00AB3280" w:rsidRDefault="00397CD3" w:rsidP="006D0B74">
            <w:pPr>
              <w:ind w:left="135"/>
            </w:pPr>
            <w:r w:rsidRPr="00AB3280">
              <w:rPr>
                <w:color w:val="000000"/>
                <w:sz w:val="24"/>
              </w:rPr>
              <w:t xml:space="preserve">Различение художественного и научно-познавательного текстов </w:t>
            </w:r>
            <w:r w:rsidRPr="00AB3280">
              <w:rPr>
                <w:color w:val="000000"/>
                <w:sz w:val="24"/>
              </w:rPr>
              <w:lastRenderedPageBreak/>
              <w:t>«Лебеди» и «Зайцы» Л.Н. Толстого</w:t>
            </w:r>
          </w:p>
        </w:tc>
        <w:tc>
          <w:tcPr>
            <w:tcW w:w="992" w:type="dxa"/>
            <w:tcMar>
              <w:top w:w="50" w:type="dxa"/>
              <w:left w:w="100" w:type="dxa"/>
            </w:tcMar>
            <w:vAlign w:val="center"/>
          </w:tcPr>
          <w:p w14:paraId="22575C65" w14:textId="77777777" w:rsidR="00397CD3" w:rsidRDefault="00397CD3" w:rsidP="006D0B74">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0C8045B1" w14:textId="77777777" w:rsidR="00397CD3" w:rsidRDefault="00397CD3" w:rsidP="006D0B74">
            <w:pPr>
              <w:ind w:left="135"/>
              <w:jc w:val="center"/>
            </w:pPr>
          </w:p>
        </w:tc>
        <w:tc>
          <w:tcPr>
            <w:tcW w:w="708" w:type="dxa"/>
            <w:tcMar>
              <w:top w:w="50" w:type="dxa"/>
              <w:left w:w="100" w:type="dxa"/>
            </w:tcMar>
            <w:vAlign w:val="center"/>
          </w:tcPr>
          <w:p w14:paraId="2FFE5737" w14:textId="77777777" w:rsidR="00397CD3" w:rsidRDefault="00397CD3" w:rsidP="006D0B74">
            <w:pPr>
              <w:ind w:left="135"/>
              <w:jc w:val="center"/>
            </w:pPr>
          </w:p>
        </w:tc>
        <w:tc>
          <w:tcPr>
            <w:tcW w:w="6237" w:type="dxa"/>
            <w:tcMar>
              <w:top w:w="50" w:type="dxa"/>
              <w:left w:w="100" w:type="dxa"/>
            </w:tcMar>
            <w:vAlign w:val="center"/>
          </w:tcPr>
          <w:p w14:paraId="4B64B07F" w14:textId="77777777" w:rsidR="00397CD3" w:rsidRPr="00AB3280" w:rsidRDefault="00397CD3" w:rsidP="006D0B74">
            <w:pPr>
              <w:ind w:left="135"/>
            </w:pPr>
            <w:r w:rsidRPr="00AB3280">
              <w:rPr>
                <w:color w:val="000000"/>
                <w:sz w:val="24"/>
              </w:rPr>
              <w:t xml:space="preserve">Библиотека ЦОК </w:t>
            </w:r>
            <w:hyperlink r:id="rId67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e</w:t>
              </w:r>
              <w:r w:rsidRPr="00AB3280">
                <w:rPr>
                  <w:color w:val="0000FF"/>
                  <w:u w:val="single"/>
                </w:rPr>
                <w:t>684</w:t>
              </w:r>
            </w:hyperlink>
          </w:p>
        </w:tc>
      </w:tr>
      <w:tr w:rsidR="00397CD3" w:rsidRPr="00E8420B" w14:paraId="05CF1C94" w14:textId="77777777" w:rsidTr="006D0B74">
        <w:trPr>
          <w:trHeight w:val="144"/>
          <w:tblCellSpacing w:w="20" w:type="nil"/>
        </w:trPr>
        <w:tc>
          <w:tcPr>
            <w:tcW w:w="1288" w:type="dxa"/>
            <w:tcMar>
              <w:top w:w="50" w:type="dxa"/>
              <w:left w:w="100" w:type="dxa"/>
            </w:tcMar>
            <w:vAlign w:val="center"/>
          </w:tcPr>
          <w:p w14:paraId="0A112B26" w14:textId="77777777" w:rsidR="00397CD3" w:rsidRDefault="00397CD3" w:rsidP="006D0B74">
            <w:r>
              <w:rPr>
                <w:color w:val="000000"/>
                <w:sz w:val="24"/>
              </w:rPr>
              <w:t>50</w:t>
            </w:r>
          </w:p>
        </w:tc>
        <w:tc>
          <w:tcPr>
            <w:tcW w:w="3774" w:type="dxa"/>
            <w:tcMar>
              <w:top w:w="50" w:type="dxa"/>
              <w:left w:w="100" w:type="dxa"/>
            </w:tcMar>
            <w:vAlign w:val="center"/>
          </w:tcPr>
          <w:p w14:paraId="4FB11391" w14:textId="77777777" w:rsidR="00397CD3" w:rsidRPr="00AB3280" w:rsidRDefault="00397CD3" w:rsidP="006D0B74">
            <w:pPr>
              <w:ind w:left="135"/>
            </w:pPr>
            <w:r w:rsidRPr="00AB3280">
              <w:rPr>
                <w:color w:val="000000"/>
                <w:sz w:val="24"/>
              </w:rPr>
              <w:t>Осознание связи содержания произведения с реальным событием. На примере были «Прыжок» Л.Н. Толстого</w:t>
            </w:r>
          </w:p>
        </w:tc>
        <w:tc>
          <w:tcPr>
            <w:tcW w:w="992" w:type="dxa"/>
            <w:tcMar>
              <w:top w:w="50" w:type="dxa"/>
              <w:left w:w="100" w:type="dxa"/>
            </w:tcMar>
            <w:vAlign w:val="center"/>
          </w:tcPr>
          <w:p w14:paraId="57487572"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1CE731A" w14:textId="77777777" w:rsidR="00397CD3" w:rsidRDefault="00397CD3" w:rsidP="006D0B74">
            <w:pPr>
              <w:ind w:left="135"/>
              <w:jc w:val="center"/>
            </w:pPr>
          </w:p>
        </w:tc>
        <w:tc>
          <w:tcPr>
            <w:tcW w:w="708" w:type="dxa"/>
            <w:tcMar>
              <w:top w:w="50" w:type="dxa"/>
              <w:left w:w="100" w:type="dxa"/>
            </w:tcMar>
            <w:vAlign w:val="center"/>
          </w:tcPr>
          <w:p w14:paraId="38227A5F" w14:textId="77777777" w:rsidR="00397CD3" w:rsidRDefault="00397CD3" w:rsidP="006D0B74">
            <w:pPr>
              <w:ind w:left="135"/>
              <w:jc w:val="center"/>
            </w:pPr>
          </w:p>
        </w:tc>
        <w:tc>
          <w:tcPr>
            <w:tcW w:w="6237" w:type="dxa"/>
            <w:tcMar>
              <w:top w:w="50" w:type="dxa"/>
              <w:left w:w="100" w:type="dxa"/>
            </w:tcMar>
            <w:vAlign w:val="center"/>
          </w:tcPr>
          <w:p w14:paraId="1DBD64C2" w14:textId="77777777" w:rsidR="00397CD3" w:rsidRPr="00AB3280" w:rsidRDefault="00397CD3" w:rsidP="006D0B74">
            <w:pPr>
              <w:ind w:left="135"/>
            </w:pPr>
            <w:r w:rsidRPr="00AB3280">
              <w:rPr>
                <w:color w:val="000000"/>
                <w:sz w:val="24"/>
              </w:rPr>
              <w:t xml:space="preserve">Библиотека ЦОК </w:t>
            </w:r>
            <w:hyperlink r:id="rId67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eb</w:t>
              </w:r>
              <w:r w:rsidRPr="00AB3280">
                <w:rPr>
                  <w:color w:val="0000FF"/>
                  <w:u w:val="single"/>
                </w:rPr>
                <w:t>98</w:t>
              </w:r>
            </w:hyperlink>
          </w:p>
        </w:tc>
      </w:tr>
      <w:tr w:rsidR="00397CD3" w:rsidRPr="00E8420B" w14:paraId="351B3886" w14:textId="77777777" w:rsidTr="006D0B74">
        <w:trPr>
          <w:trHeight w:val="144"/>
          <w:tblCellSpacing w:w="20" w:type="nil"/>
        </w:trPr>
        <w:tc>
          <w:tcPr>
            <w:tcW w:w="1288" w:type="dxa"/>
            <w:tcMar>
              <w:top w:w="50" w:type="dxa"/>
              <w:left w:w="100" w:type="dxa"/>
            </w:tcMar>
            <w:vAlign w:val="center"/>
          </w:tcPr>
          <w:p w14:paraId="758812C8" w14:textId="77777777" w:rsidR="00397CD3" w:rsidRDefault="00397CD3" w:rsidP="006D0B74">
            <w:r>
              <w:rPr>
                <w:color w:val="000000"/>
                <w:sz w:val="24"/>
              </w:rPr>
              <w:t>51</w:t>
            </w:r>
          </w:p>
        </w:tc>
        <w:tc>
          <w:tcPr>
            <w:tcW w:w="3774" w:type="dxa"/>
            <w:tcMar>
              <w:top w:w="50" w:type="dxa"/>
              <w:left w:w="100" w:type="dxa"/>
            </w:tcMar>
            <w:vAlign w:val="center"/>
          </w:tcPr>
          <w:p w14:paraId="00458BA1" w14:textId="77777777" w:rsidR="00397CD3" w:rsidRPr="00AB3280" w:rsidRDefault="00397CD3" w:rsidP="006D0B74">
            <w:pPr>
              <w:ind w:left="135"/>
            </w:pPr>
            <w:r w:rsidRPr="00AB3280">
              <w:rPr>
                <w:color w:val="000000"/>
                <w:sz w:val="24"/>
              </w:rPr>
              <w:t>Анализ сюжета были «Прыжок» Л.Н. Толстого: главные герои, отдельные эпизоды, составление плана</w:t>
            </w:r>
          </w:p>
        </w:tc>
        <w:tc>
          <w:tcPr>
            <w:tcW w:w="992" w:type="dxa"/>
            <w:tcMar>
              <w:top w:w="50" w:type="dxa"/>
              <w:left w:w="100" w:type="dxa"/>
            </w:tcMar>
            <w:vAlign w:val="center"/>
          </w:tcPr>
          <w:p w14:paraId="070A5477"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2571CD2" w14:textId="77777777" w:rsidR="00397CD3" w:rsidRDefault="00397CD3" w:rsidP="006D0B74">
            <w:pPr>
              <w:ind w:left="135"/>
              <w:jc w:val="center"/>
            </w:pPr>
          </w:p>
        </w:tc>
        <w:tc>
          <w:tcPr>
            <w:tcW w:w="708" w:type="dxa"/>
            <w:tcMar>
              <w:top w:w="50" w:type="dxa"/>
              <w:left w:w="100" w:type="dxa"/>
            </w:tcMar>
            <w:vAlign w:val="center"/>
          </w:tcPr>
          <w:p w14:paraId="52F95FFF" w14:textId="77777777" w:rsidR="00397CD3" w:rsidRDefault="00397CD3" w:rsidP="006D0B74">
            <w:pPr>
              <w:ind w:left="135"/>
              <w:jc w:val="center"/>
            </w:pPr>
          </w:p>
        </w:tc>
        <w:tc>
          <w:tcPr>
            <w:tcW w:w="6237" w:type="dxa"/>
            <w:tcMar>
              <w:top w:w="50" w:type="dxa"/>
              <w:left w:w="100" w:type="dxa"/>
            </w:tcMar>
            <w:vAlign w:val="center"/>
          </w:tcPr>
          <w:p w14:paraId="43E4A1AD" w14:textId="77777777" w:rsidR="00397CD3" w:rsidRPr="00AB3280" w:rsidRDefault="00397CD3" w:rsidP="006D0B74">
            <w:pPr>
              <w:ind w:left="135"/>
            </w:pPr>
            <w:r w:rsidRPr="00AB3280">
              <w:rPr>
                <w:color w:val="000000"/>
                <w:sz w:val="24"/>
              </w:rPr>
              <w:t xml:space="preserve">Библиотека ЦОК </w:t>
            </w:r>
            <w:hyperlink r:id="rId67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e</w:t>
              </w:r>
              <w:r w:rsidRPr="00AB3280">
                <w:rPr>
                  <w:color w:val="0000FF"/>
                  <w:u w:val="single"/>
                </w:rPr>
                <w:t>576</w:t>
              </w:r>
            </w:hyperlink>
          </w:p>
        </w:tc>
      </w:tr>
      <w:tr w:rsidR="00397CD3" w:rsidRPr="00E8420B" w14:paraId="76F0654C" w14:textId="77777777" w:rsidTr="006D0B74">
        <w:trPr>
          <w:trHeight w:val="144"/>
          <w:tblCellSpacing w:w="20" w:type="nil"/>
        </w:trPr>
        <w:tc>
          <w:tcPr>
            <w:tcW w:w="1288" w:type="dxa"/>
            <w:tcMar>
              <w:top w:w="50" w:type="dxa"/>
              <w:left w:w="100" w:type="dxa"/>
            </w:tcMar>
            <w:vAlign w:val="center"/>
          </w:tcPr>
          <w:p w14:paraId="70543BE0" w14:textId="77777777" w:rsidR="00397CD3" w:rsidRDefault="00397CD3" w:rsidP="006D0B74">
            <w:r>
              <w:rPr>
                <w:color w:val="000000"/>
                <w:sz w:val="24"/>
              </w:rPr>
              <w:t>52</w:t>
            </w:r>
          </w:p>
        </w:tc>
        <w:tc>
          <w:tcPr>
            <w:tcW w:w="3774" w:type="dxa"/>
            <w:tcMar>
              <w:top w:w="50" w:type="dxa"/>
              <w:left w:w="100" w:type="dxa"/>
            </w:tcMar>
            <w:vAlign w:val="center"/>
          </w:tcPr>
          <w:p w14:paraId="6A8A005A" w14:textId="77777777" w:rsidR="00397CD3" w:rsidRPr="00AB3280" w:rsidRDefault="00397CD3" w:rsidP="006D0B74">
            <w:pPr>
              <w:ind w:left="135"/>
            </w:pPr>
            <w:r w:rsidRPr="00AB3280">
              <w:rPr>
                <w:color w:val="000000"/>
                <w:sz w:val="24"/>
              </w:rPr>
              <w:t>Различение рассказчика и автора произведения в рассказе Л.Н. Толстого «Акула» и других по выбору</w:t>
            </w:r>
          </w:p>
        </w:tc>
        <w:tc>
          <w:tcPr>
            <w:tcW w:w="992" w:type="dxa"/>
            <w:tcMar>
              <w:top w:w="50" w:type="dxa"/>
              <w:left w:w="100" w:type="dxa"/>
            </w:tcMar>
            <w:vAlign w:val="center"/>
          </w:tcPr>
          <w:p w14:paraId="4B3C5FD3"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6350767" w14:textId="77777777" w:rsidR="00397CD3" w:rsidRDefault="00397CD3" w:rsidP="006D0B74">
            <w:pPr>
              <w:ind w:left="135"/>
              <w:jc w:val="center"/>
            </w:pPr>
          </w:p>
        </w:tc>
        <w:tc>
          <w:tcPr>
            <w:tcW w:w="708" w:type="dxa"/>
            <w:tcMar>
              <w:top w:w="50" w:type="dxa"/>
              <w:left w:w="100" w:type="dxa"/>
            </w:tcMar>
            <w:vAlign w:val="center"/>
          </w:tcPr>
          <w:p w14:paraId="1B69EDE3" w14:textId="77777777" w:rsidR="00397CD3" w:rsidRDefault="00397CD3" w:rsidP="006D0B74">
            <w:pPr>
              <w:ind w:left="135"/>
              <w:jc w:val="center"/>
            </w:pPr>
          </w:p>
        </w:tc>
        <w:tc>
          <w:tcPr>
            <w:tcW w:w="6237" w:type="dxa"/>
            <w:tcMar>
              <w:top w:w="50" w:type="dxa"/>
              <w:left w:w="100" w:type="dxa"/>
            </w:tcMar>
            <w:vAlign w:val="center"/>
          </w:tcPr>
          <w:p w14:paraId="49D7CD6B" w14:textId="77777777" w:rsidR="00397CD3" w:rsidRPr="00AB3280" w:rsidRDefault="00397CD3" w:rsidP="006D0B74">
            <w:pPr>
              <w:ind w:left="135"/>
            </w:pPr>
            <w:r w:rsidRPr="00AB3280">
              <w:rPr>
                <w:color w:val="000000"/>
                <w:sz w:val="24"/>
              </w:rPr>
              <w:t xml:space="preserve">Библиотека ЦОК </w:t>
            </w:r>
            <w:hyperlink r:id="rId67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e</w:t>
              </w:r>
              <w:r w:rsidRPr="00AB3280">
                <w:rPr>
                  <w:color w:val="0000FF"/>
                  <w:u w:val="single"/>
                </w:rPr>
                <w:t>972</w:t>
              </w:r>
            </w:hyperlink>
          </w:p>
        </w:tc>
      </w:tr>
      <w:tr w:rsidR="00397CD3" w:rsidRPr="00E8420B" w14:paraId="683B908B" w14:textId="77777777" w:rsidTr="006D0B74">
        <w:trPr>
          <w:trHeight w:val="144"/>
          <w:tblCellSpacing w:w="20" w:type="nil"/>
        </w:trPr>
        <w:tc>
          <w:tcPr>
            <w:tcW w:w="1288" w:type="dxa"/>
            <w:tcMar>
              <w:top w:w="50" w:type="dxa"/>
              <w:left w:w="100" w:type="dxa"/>
            </w:tcMar>
            <w:vAlign w:val="center"/>
          </w:tcPr>
          <w:p w14:paraId="7F6B163B" w14:textId="77777777" w:rsidR="00397CD3" w:rsidRDefault="00397CD3" w:rsidP="006D0B74">
            <w:r>
              <w:rPr>
                <w:color w:val="000000"/>
                <w:sz w:val="24"/>
              </w:rPr>
              <w:t>53</w:t>
            </w:r>
          </w:p>
        </w:tc>
        <w:tc>
          <w:tcPr>
            <w:tcW w:w="3774" w:type="dxa"/>
            <w:tcMar>
              <w:top w:w="50" w:type="dxa"/>
              <w:left w:w="100" w:type="dxa"/>
            </w:tcMar>
            <w:vAlign w:val="center"/>
          </w:tcPr>
          <w:p w14:paraId="4A40DEED" w14:textId="77777777" w:rsidR="00397CD3" w:rsidRPr="00AB3280" w:rsidRDefault="00397CD3" w:rsidP="006D0B74">
            <w:pPr>
              <w:ind w:left="135"/>
            </w:pPr>
            <w:r w:rsidRPr="00AB3280">
              <w:rPr>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992" w:type="dxa"/>
            <w:tcMar>
              <w:top w:w="50" w:type="dxa"/>
              <w:left w:w="100" w:type="dxa"/>
            </w:tcMar>
            <w:vAlign w:val="center"/>
          </w:tcPr>
          <w:p w14:paraId="35B50FED"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E30CB2A" w14:textId="77777777" w:rsidR="00397CD3" w:rsidRDefault="00397CD3" w:rsidP="006D0B74">
            <w:pPr>
              <w:ind w:left="135"/>
              <w:jc w:val="center"/>
            </w:pPr>
          </w:p>
        </w:tc>
        <w:tc>
          <w:tcPr>
            <w:tcW w:w="708" w:type="dxa"/>
            <w:tcMar>
              <w:top w:w="50" w:type="dxa"/>
              <w:left w:w="100" w:type="dxa"/>
            </w:tcMar>
            <w:vAlign w:val="center"/>
          </w:tcPr>
          <w:p w14:paraId="30EF02D2" w14:textId="77777777" w:rsidR="00397CD3" w:rsidRDefault="00397CD3" w:rsidP="006D0B74">
            <w:pPr>
              <w:ind w:left="135"/>
              <w:jc w:val="center"/>
            </w:pPr>
          </w:p>
        </w:tc>
        <w:tc>
          <w:tcPr>
            <w:tcW w:w="6237" w:type="dxa"/>
            <w:tcMar>
              <w:top w:w="50" w:type="dxa"/>
              <w:left w:w="100" w:type="dxa"/>
            </w:tcMar>
            <w:vAlign w:val="center"/>
          </w:tcPr>
          <w:p w14:paraId="5C4BEFCE" w14:textId="77777777" w:rsidR="00397CD3" w:rsidRPr="00AB3280" w:rsidRDefault="00397CD3" w:rsidP="006D0B74">
            <w:pPr>
              <w:ind w:left="135"/>
            </w:pPr>
            <w:r w:rsidRPr="00AB3280">
              <w:rPr>
                <w:color w:val="000000"/>
                <w:sz w:val="24"/>
              </w:rPr>
              <w:t xml:space="preserve">Библиотека ЦОК </w:t>
            </w:r>
            <w:hyperlink r:id="rId67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e</w:t>
              </w:r>
              <w:r w:rsidRPr="00AB3280">
                <w:rPr>
                  <w:color w:val="0000FF"/>
                  <w:u w:val="single"/>
                </w:rPr>
                <w:t>45</w:t>
              </w:r>
              <w:r>
                <w:rPr>
                  <w:color w:val="0000FF"/>
                  <w:u w:val="single"/>
                </w:rPr>
                <w:t>e</w:t>
              </w:r>
            </w:hyperlink>
          </w:p>
        </w:tc>
      </w:tr>
      <w:tr w:rsidR="00397CD3" w:rsidRPr="00E8420B" w14:paraId="6167ED99" w14:textId="77777777" w:rsidTr="006D0B74">
        <w:trPr>
          <w:trHeight w:val="144"/>
          <w:tblCellSpacing w:w="20" w:type="nil"/>
        </w:trPr>
        <w:tc>
          <w:tcPr>
            <w:tcW w:w="1288" w:type="dxa"/>
            <w:tcMar>
              <w:top w:w="50" w:type="dxa"/>
              <w:left w:w="100" w:type="dxa"/>
            </w:tcMar>
            <w:vAlign w:val="center"/>
          </w:tcPr>
          <w:p w14:paraId="5025151D" w14:textId="77777777" w:rsidR="00397CD3" w:rsidRDefault="00397CD3" w:rsidP="006D0B74">
            <w:r>
              <w:rPr>
                <w:color w:val="000000"/>
                <w:sz w:val="24"/>
              </w:rPr>
              <w:t>54</w:t>
            </w:r>
          </w:p>
        </w:tc>
        <w:tc>
          <w:tcPr>
            <w:tcW w:w="3774" w:type="dxa"/>
            <w:tcMar>
              <w:top w:w="50" w:type="dxa"/>
              <w:left w:w="100" w:type="dxa"/>
            </w:tcMar>
            <w:vAlign w:val="center"/>
          </w:tcPr>
          <w:p w14:paraId="39A7D39A" w14:textId="77777777" w:rsidR="00397CD3" w:rsidRPr="00AB3280" w:rsidRDefault="00397CD3" w:rsidP="006D0B74">
            <w:pPr>
              <w:ind w:left="135"/>
            </w:pPr>
            <w:r w:rsidRPr="00AB3280">
              <w:rPr>
                <w:color w:val="000000"/>
                <w:sz w:val="24"/>
              </w:rPr>
              <w:t>Тематическая проверочная работа по итогам раздела «Творчество Л.Н. Толстого»</w:t>
            </w:r>
          </w:p>
        </w:tc>
        <w:tc>
          <w:tcPr>
            <w:tcW w:w="992" w:type="dxa"/>
            <w:tcMar>
              <w:top w:w="50" w:type="dxa"/>
              <w:left w:w="100" w:type="dxa"/>
            </w:tcMar>
            <w:vAlign w:val="center"/>
          </w:tcPr>
          <w:p w14:paraId="766D7B28"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11AA0EB" w14:textId="77777777" w:rsidR="00397CD3" w:rsidRDefault="00397CD3" w:rsidP="006D0B74">
            <w:pPr>
              <w:ind w:left="135"/>
              <w:jc w:val="center"/>
            </w:pPr>
            <w:r>
              <w:rPr>
                <w:color w:val="000000"/>
                <w:sz w:val="24"/>
              </w:rPr>
              <w:t xml:space="preserve"> 1 </w:t>
            </w:r>
          </w:p>
        </w:tc>
        <w:tc>
          <w:tcPr>
            <w:tcW w:w="708" w:type="dxa"/>
            <w:tcMar>
              <w:top w:w="50" w:type="dxa"/>
              <w:left w:w="100" w:type="dxa"/>
            </w:tcMar>
            <w:vAlign w:val="center"/>
          </w:tcPr>
          <w:p w14:paraId="559C4D15" w14:textId="77777777" w:rsidR="00397CD3" w:rsidRDefault="00397CD3" w:rsidP="006D0B74">
            <w:pPr>
              <w:ind w:left="135"/>
              <w:jc w:val="center"/>
            </w:pPr>
          </w:p>
        </w:tc>
        <w:tc>
          <w:tcPr>
            <w:tcW w:w="6237" w:type="dxa"/>
            <w:tcMar>
              <w:top w:w="50" w:type="dxa"/>
              <w:left w:w="100" w:type="dxa"/>
            </w:tcMar>
            <w:vAlign w:val="center"/>
          </w:tcPr>
          <w:p w14:paraId="6846062D" w14:textId="77777777" w:rsidR="00397CD3" w:rsidRPr="00AB3280" w:rsidRDefault="00397CD3" w:rsidP="006D0B74">
            <w:pPr>
              <w:ind w:left="135"/>
            </w:pPr>
            <w:r w:rsidRPr="00AB3280">
              <w:rPr>
                <w:color w:val="000000"/>
                <w:sz w:val="24"/>
              </w:rPr>
              <w:t xml:space="preserve">Библиотека ЦОК </w:t>
            </w:r>
            <w:hyperlink r:id="rId67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eecc</w:t>
              </w:r>
            </w:hyperlink>
          </w:p>
        </w:tc>
      </w:tr>
      <w:tr w:rsidR="00397CD3" w:rsidRPr="00E8420B" w14:paraId="66726443" w14:textId="77777777" w:rsidTr="006D0B74">
        <w:trPr>
          <w:trHeight w:val="144"/>
          <w:tblCellSpacing w:w="20" w:type="nil"/>
        </w:trPr>
        <w:tc>
          <w:tcPr>
            <w:tcW w:w="1288" w:type="dxa"/>
            <w:tcMar>
              <w:top w:w="50" w:type="dxa"/>
              <w:left w:w="100" w:type="dxa"/>
            </w:tcMar>
            <w:vAlign w:val="center"/>
          </w:tcPr>
          <w:p w14:paraId="6B12ED15" w14:textId="77777777" w:rsidR="00397CD3" w:rsidRDefault="00397CD3" w:rsidP="006D0B74">
            <w:r>
              <w:rPr>
                <w:color w:val="000000"/>
                <w:sz w:val="24"/>
              </w:rPr>
              <w:t>55</w:t>
            </w:r>
          </w:p>
        </w:tc>
        <w:tc>
          <w:tcPr>
            <w:tcW w:w="3774" w:type="dxa"/>
            <w:tcMar>
              <w:top w:w="50" w:type="dxa"/>
              <w:left w:w="100" w:type="dxa"/>
            </w:tcMar>
            <w:vAlign w:val="center"/>
          </w:tcPr>
          <w:p w14:paraId="501E2B0D" w14:textId="77777777" w:rsidR="00397CD3" w:rsidRPr="00AB3280" w:rsidRDefault="00397CD3" w:rsidP="006D0B74">
            <w:pPr>
              <w:ind w:left="135"/>
            </w:pPr>
            <w:r w:rsidRPr="00AB3280">
              <w:rPr>
                <w:color w:val="000000"/>
                <w:sz w:val="24"/>
              </w:rPr>
              <w:t>Работа с детскими книгами: жанровое многообразие произведений Л.Н. Толстого</w:t>
            </w:r>
          </w:p>
        </w:tc>
        <w:tc>
          <w:tcPr>
            <w:tcW w:w="992" w:type="dxa"/>
            <w:tcMar>
              <w:top w:w="50" w:type="dxa"/>
              <w:left w:w="100" w:type="dxa"/>
            </w:tcMar>
            <w:vAlign w:val="center"/>
          </w:tcPr>
          <w:p w14:paraId="30666545"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347CFD9" w14:textId="77777777" w:rsidR="00397CD3" w:rsidRDefault="00397CD3" w:rsidP="006D0B74">
            <w:pPr>
              <w:ind w:left="135"/>
              <w:jc w:val="center"/>
            </w:pPr>
          </w:p>
        </w:tc>
        <w:tc>
          <w:tcPr>
            <w:tcW w:w="708" w:type="dxa"/>
            <w:tcMar>
              <w:top w:w="50" w:type="dxa"/>
              <w:left w:w="100" w:type="dxa"/>
            </w:tcMar>
            <w:vAlign w:val="center"/>
          </w:tcPr>
          <w:p w14:paraId="54FD921F" w14:textId="77777777" w:rsidR="00397CD3" w:rsidRDefault="00397CD3" w:rsidP="006D0B74">
            <w:pPr>
              <w:ind w:left="135"/>
              <w:jc w:val="center"/>
            </w:pPr>
          </w:p>
        </w:tc>
        <w:tc>
          <w:tcPr>
            <w:tcW w:w="6237" w:type="dxa"/>
            <w:tcMar>
              <w:top w:w="50" w:type="dxa"/>
              <w:left w:w="100" w:type="dxa"/>
            </w:tcMar>
            <w:vAlign w:val="center"/>
          </w:tcPr>
          <w:p w14:paraId="1EDB8462" w14:textId="77777777" w:rsidR="00397CD3" w:rsidRPr="00AB3280" w:rsidRDefault="00397CD3" w:rsidP="006D0B74">
            <w:pPr>
              <w:ind w:left="135"/>
            </w:pPr>
            <w:r w:rsidRPr="00AB3280">
              <w:rPr>
                <w:color w:val="000000"/>
                <w:sz w:val="24"/>
              </w:rPr>
              <w:t xml:space="preserve">Библиотека ЦОК </w:t>
            </w:r>
            <w:hyperlink r:id="rId68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ed</w:t>
              </w:r>
              <w:r w:rsidRPr="00AB3280">
                <w:rPr>
                  <w:color w:val="0000FF"/>
                  <w:u w:val="single"/>
                </w:rPr>
                <w:t>00</w:t>
              </w:r>
            </w:hyperlink>
          </w:p>
        </w:tc>
      </w:tr>
      <w:tr w:rsidR="00397CD3" w:rsidRPr="00E8420B" w14:paraId="62F76083" w14:textId="77777777" w:rsidTr="006D0B74">
        <w:trPr>
          <w:trHeight w:val="144"/>
          <w:tblCellSpacing w:w="20" w:type="nil"/>
        </w:trPr>
        <w:tc>
          <w:tcPr>
            <w:tcW w:w="1288" w:type="dxa"/>
            <w:tcMar>
              <w:top w:w="50" w:type="dxa"/>
              <w:left w:w="100" w:type="dxa"/>
            </w:tcMar>
            <w:vAlign w:val="center"/>
          </w:tcPr>
          <w:p w14:paraId="4D7D552D" w14:textId="77777777" w:rsidR="00397CD3" w:rsidRDefault="00397CD3" w:rsidP="006D0B74">
            <w:r>
              <w:rPr>
                <w:color w:val="000000"/>
                <w:sz w:val="24"/>
              </w:rPr>
              <w:t>56</w:t>
            </w:r>
          </w:p>
        </w:tc>
        <w:tc>
          <w:tcPr>
            <w:tcW w:w="3774" w:type="dxa"/>
            <w:tcMar>
              <w:top w:w="50" w:type="dxa"/>
              <w:left w:w="100" w:type="dxa"/>
            </w:tcMar>
            <w:vAlign w:val="center"/>
          </w:tcPr>
          <w:p w14:paraId="5C397C55" w14:textId="77777777" w:rsidR="00397CD3" w:rsidRDefault="00397CD3" w:rsidP="006D0B74">
            <w:pPr>
              <w:ind w:left="135"/>
            </w:pPr>
            <w:r w:rsidRPr="00AB3280">
              <w:rPr>
                <w:color w:val="000000"/>
                <w:sz w:val="24"/>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color w:val="000000"/>
                <w:sz w:val="24"/>
              </w:rPr>
              <w:t>(отрывок)</w:t>
            </w:r>
          </w:p>
        </w:tc>
        <w:tc>
          <w:tcPr>
            <w:tcW w:w="992" w:type="dxa"/>
            <w:tcMar>
              <w:top w:w="50" w:type="dxa"/>
              <w:left w:w="100" w:type="dxa"/>
            </w:tcMar>
            <w:vAlign w:val="center"/>
          </w:tcPr>
          <w:p w14:paraId="2463B2AE" w14:textId="77777777" w:rsidR="00397CD3" w:rsidRDefault="00397CD3" w:rsidP="006D0B74">
            <w:pPr>
              <w:ind w:left="135"/>
              <w:jc w:val="center"/>
            </w:pPr>
            <w:r>
              <w:rPr>
                <w:color w:val="000000"/>
                <w:sz w:val="24"/>
              </w:rPr>
              <w:t xml:space="preserve"> 1 </w:t>
            </w:r>
          </w:p>
        </w:tc>
        <w:tc>
          <w:tcPr>
            <w:tcW w:w="709" w:type="dxa"/>
            <w:tcMar>
              <w:top w:w="50" w:type="dxa"/>
              <w:left w:w="100" w:type="dxa"/>
            </w:tcMar>
            <w:vAlign w:val="center"/>
          </w:tcPr>
          <w:p w14:paraId="1FCA82F9" w14:textId="77777777" w:rsidR="00397CD3" w:rsidRDefault="00397CD3" w:rsidP="006D0B74">
            <w:pPr>
              <w:ind w:left="135"/>
              <w:jc w:val="center"/>
            </w:pPr>
          </w:p>
        </w:tc>
        <w:tc>
          <w:tcPr>
            <w:tcW w:w="708" w:type="dxa"/>
            <w:tcMar>
              <w:top w:w="50" w:type="dxa"/>
              <w:left w:w="100" w:type="dxa"/>
            </w:tcMar>
            <w:vAlign w:val="center"/>
          </w:tcPr>
          <w:p w14:paraId="370F420E" w14:textId="77777777" w:rsidR="00397CD3" w:rsidRDefault="00397CD3" w:rsidP="006D0B74">
            <w:pPr>
              <w:ind w:left="135"/>
              <w:jc w:val="center"/>
            </w:pPr>
          </w:p>
        </w:tc>
        <w:tc>
          <w:tcPr>
            <w:tcW w:w="6237" w:type="dxa"/>
            <w:tcMar>
              <w:top w:w="50" w:type="dxa"/>
              <w:left w:w="100" w:type="dxa"/>
            </w:tcMar>
            <w:vAlign w:val="center"/>
          </w:tcPr>
          <w:p w14:paraId="5F65E462" w14:textId="77777777" w:rsidR="00397CD3" w:rsidRPr="00AB3280" w:rsidRDefault="00397CD3" w:rsidP="006D0B74">
            <w:pPr>
              <w:ind w:left="135"/>
            </w:pPr>
            <w:r w:rsidRPr="00AB3280">
              <w:rPr>
                <w:color w:val="000000"/>
                <w:sz w:val="24"/>
              </w:rPr>
              <w:t xml:space="preserve">Библиотека ЦОК </w:t>
            </w:r>
            <w:hyperlink r:id="rId68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d</w:t>
              </w:r>
              <w:r w:rsidRPr="00AB3280">
                <w:rPr>
                  <w:color w:val="0000FF"/>
                  <w:u w:val="single"/>
                </w:rPr>
                <w:t>784</w:t>
              </w:r>
            </w:hyperlink>
          </w:p>
        </w:tc>
      </w:tr>
      <w:tr w:rsidR="00397CD3" w:rsidRPr="00E8420B" w14:paraId="25137410" w14:textId="77777777" w:rsidTr="006D0B74">
        <w:trPr>
          <w:trHeight w:val="144"/>
          <w:tblCellSpacing w:w="20" w:type="nil"/>
        </w:trPr>
        <w:tc>
          <w:tcPr>
            <w:tcW w:w="1288" w:type="dxa"/>
            <w:tcMar>
              <w:top w:w="50" w:type="dxa"/>
              <w:left w:w="100" w:type="dxa"/>
            </w:tcMar>
            <w:vAlign w:val="center"/>
          </w:tcPr>
          <w:p w14:paraId="473E646C" w14:textId="77777777" w:rsidR="00397CD3" w:rsidRDefault="00397CD3" w:rsidP="006D0B74">
            <w:r>
              <w:rPr>
                <w:color w:val="000000"/>
                <w:sz w:val="24"/>
              </w:rPr>
              <w:t>57</w:t>
            </w:r>
          </w:p>
        </w:tc>
        <w:tc>
          <w:tcPr>
            <w:tcW w:w="3774" w:type="dxa"/>
            <w:tcMar>
              <w:top w:w="50" w:type="dxa"/>
              <w:left w:w="100" w:type="dxa"/>
            </w:tcMar>
            <w:vAlign w:val="center"/>
          </w:tcPr>
          <w:p w14:paraId="3F9F4D1D" w14:textId="77777777" w:rsidR="00397CD3" w:rsidRPr="00AB3280" w:rsidRDefault="00397CD3" w:rsidP="006D0B74">
            <w:pPr>
              <w:ind w:left="135"/>
            </w:pPr>
            <w:r w:rsidRPr="00AB3280">
              <w:rPr>
                <w:color w:val="000000"/>
                <w:sz w:val="24"/>
              </w:rPr>
              <w:t xml:space="preserve">Поэты о красоте родной природы. На примере произведения Н.А. Некрасова </w:t>
            </w:r>
            <w:r w:rsidRPr="00AB3280">
              <w:rPr>
                <w:color w:val="000000"/>
                <w:sz w:val="24"/>
              </w:rPr>
              <w:lastRenderedPageBreak/>
              <w:t>«Железная дорога» (отрывок)</w:t>
            </w:r>
          </w:p>
        </w:tc>
        <w:tc>
          <w:tcPr>
            <w:tcW w:w="992" w:type="dxa"/>
            <w:tcMar>
              <w:top w:w="50" w:type="dxa"/>
              <w:left w:w="100" w:type="dxa"/>
            </w:tcMar>
            <w:vAlign w:val="center"/>
          </w:tcPr>
          <w:p w14:paraId="5D5E2F1E" w14:textId="77777777" w:rsidR="00397CD3" w:rsidRDefault="00397CD3" w:rsidP="006D0B74">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01428D16" w14:textId="77777777" w:rsidR="00397CD3" w:rsidRDefault="00397CD3" w:rsidP="006D0B74">
            <w:pPr>
              <w:ind w:left="135"/>
              <w:jc w:val="center"/>
            </w:pPr>
          </w:p>
        </w:tc>
        <w:tc>
          <w:tcPr>
            <w:tcW w:w="708" w:type="dxa"/>
            <w:tcMar>
              <w:top w:w="50" w:type="dxa"/>
              <w:left w:w="100" w:type="dxa"/>
            </w:tcMar>
            <w:vAlign w:val="center"/>
          </w:tcPr>
          <w:p w14:paraId="712B29C8" w14:textId="77777777" w:rsidR="00397CD3" w:rsidRDefault="00397CD3" w:rsidP="006D0B74">
            <w:pPr>
              <w:ind w:left="135"/>
              <w:jc w:val="center"/>
            </w:pPr>
          </w:p>
        </w:tc>
        <w:tc>
          <w:tcPr>
            <w:tcW w:w="6237" w:type="dxa"/>
            <w:tcMar>
              <w:top w:w="50" w:type="dxa"/>
              <w:left w:w="100" w:type="dxa"/>
            </w:tcMar>
            <w:vAlign w:val="center"/>
          </w:tcPr>
          <w:p w14:paraId="1FEEBE9E" w14:textId="77777777" w:rsidR="00397CD3" w:rsidRPr="00AB3280" w:rsidRDefault="00397CD3" w:rsidP="006D0B74">
            <w:pPr>
              <w:ind w:left="135"/>
            </w:pPr>
            <w:r w:rsidRPr="00AB3280">
              <w:rPr>
                <w:color w:val="000000"/>
                <w:sz w:val="24"/>
              </w:rPr>
              <w:t xml:space="preserve">Библиотека ЦОК </w:t>
            </w:r>
            <w:hyperlink r:id="rId68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d</w:t>
              </w:r>
              <w:r w:rsidRPr="00AB3280">
                <w:rPr>
                  <w:color w:val="0000FF"/>
                  <w:u w:val="single"/>
                </w:rPr>
                <w:t>8</w:t>
              </w:r>
              <w:r>
                <w:rPr>
                  <w:color w:val="0000FF"/>
                  <w:u w:val="single"/>
                </w:rPr>
                <w:t>a</w:t>
              </w:r>
              <w:r w:rsidRPr="00AB3280">
                <w:rPr>
                  <w:color w:val="0000FF"/>
                  <w:u w:val="single"/>
                </w:rPr>
                <w:t>6</w:t>
              </w:r>
            </w:hyperlink>
          </w:p>
        </w:tc>
      </w:tr>
      <w:tr w:rsidR="00397CD3" w:rsidRPr="00E8420B" w14:paraId="52AE77C4" w14:textId="77777777" w:rsidTr="006D0B74">
        <w:trPr>
          <w:trHeight w:val="144"/>
          <w:tblCellSpacing w:w="20" w:type="nil"/>
        </w:trPr>
        <w:tc>
          <w:tcPr>
            <w:tcW w:w="1288" w:type="dxa"/>
            <w:tcMar>
              <w:top w:w="50" w:type="dxa"/>
              <w:left w:w="100" w:type="dxa"/>
            </w:tcMar>
            <w:vAlign w:val="center"/>
          </w:tcPr>
          <w:p w14:paraId="76585A48" w14:textId="77777777" w:rsidR="00397CD3" w:rsidRDefault="00397CD3" w:rsidP="006D0B74">
            <w:r>
              <w:rPr>
                <w:color w:val="000000"/>
                <w:sz w:val="24"/>
              </w:rPr>
              <w:t>58</w:t>
            </w:r>
          </w:p>
        </w:tc>
        <w:tc>
          <w:tcPr>
            <w:tcW w:w="3774" w:type="dxa"/>
            <w:tcMar>
              <w:top w:w="50" w:type="dxa"/>
              <w:left w:w="100" w:type="dxa"/>
            </w:tcMar>
            <w:vAlign w:val="center"/>
          </w:tcPr>
          <w:p w14:paraId="368C7F82" w14:textId="77777777" w:rsidR="00397CD3" w:rsidRPr="00AB3280" w:rsidRDefault="00397CD3" w:rsidP="006D0B74">
            <w:pPr>
              <w:ind w:left="135"/>
            </w:pPr>
            <w:r w:rsidRPr="00AB3280">
              <w:rPr>
                <w:color w:val="000000"/>
                <w:sz w:val="24"/>
              </w:rPr>
              <w:t>Олицетворение как одно из средств выразительности лирического произведения</w:t>
            </w:r>
          </w:p>
        </w:tc>
        <w:tc>
          <w:tcPr>
            <w:tcW w:w="992" w:type="dxa"/>
            <w:tcMar>
              <w:top w:w="50" w:type="dxa"/>
              <w:left w:w="100" w:type="dxa"/>
            </w:tcMar>
            <w:vAlign w:val="center"/>
          </w:tcPr>
          <w:p w14:paraId="470461BD"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E265C64" w14:textId="77777777" w:rsidR="00397CD3" w:rsidRDefault="00397CD3" w:rsidP="006D0B74">
            <w:pPr>
              <w:ind w:left="135"/>
              <w:jc w:val="center"/>
            </w:pPr>
          </w:p>
        </w:tc>
        <w:tc>
          <w:tcPr>
            <w:tcW w:w="708" w:type="dxa"/>
            <w:tcMar>
              <w:top w:w="50" w:type="dxa"/>
              <w:left w:w="100" w:type="dxa"/>
            </w:tcMar>
            <w:vAlign w:val="center"/>
          </w:tcPr>
          <w:p w14:paraId="70B31BCD" w14:textId="77777777" w:rsidR="00397CD3" w:rsidRDefault="00397CD3" w:rsidP="006D0B74">
            <w:pPr>
              <w:ind w:left="135"/>
              <w:jc w:val="center"/>
            </w:pPr>
          </w:p>
        </w:tc>
        <w:tc>
          <w:tcPr>
            <w:tcW w:w="6237" w:type="dxa"/>
            <w:tcMar>
              <w:top w:w="50" w:type="dxa"/>
              <w:left w:w="100" w:type="dxa"/>
            </w:tcMar>
            <w:vAlign w:val="center"/>
          </w:tcPr>
          <w:p w14:paraId="223E7F83" w14:textId="77777777" w:rsidR="00397CD3" w:rsidRPr="00AB3280" w:rsidRDefault="00397CD3" w:rsidP="006D0B74">
            <w:pPr>
              <w:ind w:left="135"/>
            </w:pPr>
            <w:r w:rsidRPr="00AB3280">
              <w:rPr>
                <w:color w:val="000000"/>
                <w:sz w:val="24"/>
              </w:rPr>
              <w:t xml:space="preserve">Библиотека ЦОК </w:t>
            </w:r>
            <w:hyperlink r:id="rId68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e</w:t>
              </w:r>
              <w:r w:rsidRPr="00AB3280">
                <w:rPr>
                  <w:color w:val="0000FF"/>
                  <w:u w:val="single"/>
                </w:rPr>
                <w:t>0</w:t>
              </w:r>
              <w:r>
                <w:rPr>
                  <w:color w:val="0000FF"/>
                  <w:u w:val="single"/>
                </w:rPr>
                <w:t>f</w:t>
              </w:r>
              <w:r w:rsidRPr="00AB3280">
                <w:rPr>
                  <w:color w:val="0000FF"/>
                  <w:u w:val="single"/>
                </w:rPr>
                <w:t>8</w:t>
              </w:r>
            </w:hyperlink>
          </w:p>
        </w:tc>
      </w:tr>
      <w:tr w:rsidR="00397CD3" w:rsidRPr="00E8420B" w14:paraId="7CD4FBFF" w14:textId="77777777" w:rsidTr="006D0B74">
        <w:trPr>
          <w:trHeight w:val="144"/>
          <w:tblCellSpacing w:w="20" w:type="nil"/>
        </w:trPr>
        <w:tc>
          <w:tcPr>
            <w:tcW w:w="1288" w:type="dxa"/>
            <w:tcMar>
              <w:top w:w="50" w:type="dxa"/>
              <w:left w:w="100" w:type="dxa"/>
            </w:tcMar>
            <w:vAlign w:val="center"/>
          </w:tcPr>
          <w:p w14:paraId="0A35765E" w14:textId="77777777" w:rsidR="00397CD3" w:rsidRDefault="00397CD3" w:rsidP="006D0B74">
            <w:r>
              <w:rPr>
                <w:color w:val="000000"/>
                <w:sz w:val="24"/>
              </w:rPr>
              <w:t>59</w:t>
            </w:r>
          </w:p>
        </w:tc>
        <w:tc>
          <w:tcPr>
            <w:tcW w:w="3774" w:type="dxa"/>
            <w:tcMar>
              <w:top w:w="50" w:type="dxa"/>
              <w:left w:w="100" w:type="dxa"/>
            </w:tcMar>
            <w:vAlign w:val="center"/>
          </w:tcPr>
          <w:p w14:paraId="400AB7A9" w14:textId="77777777" w:rsidR="00397CD3" w:rsidRPr="00AB3280" w:rsidRDefault="00397CD3" w:rsidP="006D0B74">
            <w:pPr>
              <w:ind w:left="135"/>
            </w:pPr>
            <w:r w:rsidRPr="00AB3280">
              <w:rPr>
                <w:color w:val="000000"/>
                <w:sz w:val="24"/>
              </w:rPr>
              <w:t>Описание природы (пейзаж) в художественном произведении. На примере произведения А.П.Чехова «Степь» (отрывок)</w:t>
            </w:r>
          </w:p>
        </w:tc>
        <w:tc>
          <w:tcPr>
            <w:tcW w:w="992" w:type="dxa"/>
            <w:tcMar>
              <w:top w:w="50" w:type="dxa"/>
              <w:left w:w="100" w:type="dxa"/>
            </w:tcMar>
            <w:vAlign w:val="center"/>
          </w:tcPr>
          <w:p w14:paraId="76349B1E"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B2FCE19" w14:textId="77777777" w:rsidR="00397CD3" w:rsidRDefault="00397CD3" w:rsidP="006D0B74">
            <w:pPr>
              <w:ind w:left="135"/>
              <w:jc w:val="center"/>
            </w:pPr>
          </w:p>
        </w:tc>
        <w:tc>
          <w:tcPr>
            <w:tcW w:w="708" w:type="dxa"/>
            <w:tcMar>
              <w:top w:w="50" w:type="dxa"/>
              <w:left w:w="100" w:type="dxa"/>
            </w:tcMar>
            <w:vAlign w:val="center"/>
          </w:tcPr>
          <w:p w14:paraId="54028D31" w14:textId="77777777" w:rsidR="00397CD3" w:rsidRDefault="00397CD3" w:rsidP="006D0B74">
            <w:pPr>
              <w:ind w:left="135"/>
              <w:jc w:val="center"/>
            </w:pPr>
          </w:p>
        </w:tc>
        <w:tc>
          <w:tcPr>
            <w:tcW w:w="6237" w:type="dxa"/>
            <w:tcMar>
              <w:top w:w="50" w:type="dxa"/>
              <w:left w:w="100" w:type="dxa"/>
            </w:tcMar>
            <w:vAlign w:val="center"/>
          </w:tcPr>
          <w:p w14:paraId="00EF712A" w14:textId="77777777" w:rsidR="00397CD3" w:rsidRPr="00AB3280" w:rsidRDefault="00397CD3" w:rsidP="006D0B74">
            <w:pPr>
              <w:ind w:left="135"/>
            </w:pPr>
            <w:r w:rsidRPr="00AB3280">
              <w:rPr>
                <w:color w:val="000000"/>
                <w:sz w:val="24"/>
              </w:rPr>
              <w:t xml:space="preserve">Библиотека ЦОК </w:t>
            </w:r>
            <w:hyperlink r:id="rId68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d</w:t>
              </w:r>
              <w:r w:rsidRPr="00AB3280">
                <w:rPr>
                  <w:color w:val="0000FF"/>
                  <w:u w:val="single"/>
                </w:rPr>
                <w:t>554</w:t>
              </w:r>
            </w:hyperlink>
          </w:p>
        </w:tc>
      </w:tr>
      <w:tr w:rsidR="00397CD3" w:rsidRPr="00E8420B" w14:paraId="4C6AC9B7" w14:textId="77777777" w:rsidTr="006D0B74">
        <w:trPr>
          <w:trHeight w:val="144"/>
          <w:tblCellSpacing w:w="20" w:type="nil"/>
        </w:trPr>
        <w:tc>
          <w:tcPr>
            <w:tcW w:w="1288" w:type="dxa"/>
            <w:tcMar>
              <w:top w:w="50" w:type="dxa"/>
              <w:left w:w="100" w:type="dxa"/>
            </w:tcMar>
            <w:vAlign w:val="center"/>
          </w:tcPr>
          <w:p w14:paraId="11D45822" w14:textId="77777777" w:rsidR="00397CD3" w:rsidRDefault="00397CD3" w:rsidP="006D0B74">
            <w:r>
              <w:rPr>
                <w:color w:val="000000"/>
                <w:sz w:val="24"/>
              </w:rPr>
              <w:t>60</w:t>
            </w:r>
          </w:p>
        </w:tc>
        <w:tc>
          <w:tcPr>
            <w:tcW w:w="3774" w:type="dxa"/>
            <w:tcMar>
              <w:top w:w="50" w:type="dxa"/>
              <w:left w:w="100" w:type="dxa"/>
            </w:tcMar>
            <w:vAlign w:val="center"/>
          </w:tcPr>
          <w:p w14:paraId="1A45BDFC" w14:textId="77777777" w:rsidR="00397CD3" w:rsidRPr="00AB3280" w:rsidRDefault="00397CD3" w:rsidP="006D0B74">
            <w:pPr>
              <w:ind w:left="135"/>
            </w:pPr>
            <w:r w:rsidRPr="00AB3280">
              <w:rPr>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992" w:type="dxa"/>
            <w:tcMar>
              <w:top w:w="50" w:type="dxa"/>
              <w:left w:w="100" w:type="dxa"/>
            </w:tcMar>
            <w:vAlign w:val="center"/>
          </w:tcPr>
          <w:p w14:paraId="009637C7"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DE68EDC" w14:textId="77777777" w:rsidR="00397CD3" w:rsidRDefault="00397CD3" w:rsidP="006D0B74">
            <w:pPr>
              <w:ind w:left="135"/>
              <w:jc w:val="center"/>
            </w:pPr>
          </w:p>
        </w:tc>
        <w:tc>
          <w:tcPr>
            <w:tcW w:w="708" w:type="dxa"/>
            <w:tcMar>
              <w:top w:w="50" w:type="dxa"/>
              <w:left w:w="100" w:type="dxa"/>
            </w:tcMar>
            <w:vAlign w:val="center"/>
          </w:tcPr>
          <w:p w14:paraId="31033EED" w14:textId="77777777" w:rsidR="00397CD3" w:rsidRDefault="00397CD3" w:rsidP="006D0B74">
            <w:pPr>
              <w:ind w:left="135"/>
              <w:jc w:val="center"/>
            </w:pPr>
          </w:p>
        </w:tc>
        <w:tc>
          <w:tcPr>
            <w:tcW w:w="6237" w:type="dxa"/>
            <w:tcMar>
              <w:top w:w="50" w:type="dxa"/>
              <w:left w:w="100" w:type="dxa"/>
            </w:tcMar>
            <w:vAlign w:val="center"/>
          </w:tcPr>
          <w:p w14:paraId="6491E77E" w14:textId="77777777" w:rsidR="00397CD3" w:rsidRPr="00AB3280" w:rsidRDefault="00397CD3" w:rsidP="006D0B74">
            <w:pPr>
              <w:ind w:left="135"/>
            </w:pPr>
            <w:r w:rsidRPr="00AB3280">
              <w:rPr>
                <w:color w:val="000000"/>
                <w:sz w:val="24"/>
              </w:rPr>
              <w:t xml:space="preserve">Библиотека ЦОК </w:t>
            </w:r>
            <w:hyperlink r:id="rId68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dc</w:t>
              </w:r>
              <w:r w:rsidRPr="00AB3280">
                <w:rPr>
                  <w:color w:val="0000FF"/>
                  <w:u w:val="single"/>
                </w:rPr>
                <w:t>98</w:t>
              </w:r>
            </w:hyperlink>
          </w:p>
        </w:tc>
      </w:tr>
      <w:tr w:rsidR="00397CD3" w:rsidRPr="00E8420B" w14:paraId="5C3FE1AE" w14:textId="77777777" w:rsidTr="006D0B74">
        <w:trPr>
          <w:trHeight w:val="144"/>
          <w:tblCellSpacing w:w="20" w:type="nil"/>
        </w:trPr>
        <w:tc>
          <w:tcPr>
            <w:tcW w:w="1288" w:type="dxa"/>
            <w:tcMar>
              <w:top w:w="50" w:type="dxa"/>
              <w:left w:w="100" w:type="dxa"/>
            </w:tcMar>
            <w:vAlign w:val="center"/>
          </w:tcPr>
          <w:p w14:paraId="37C95A15" w14:textId="77777777" w:rsidR="00397CD3" w:rsidRDefault="00397CD3" w:rsidP="006D0B74">
            <w:r>
              <w:rPr>
                <w:color w:val="000000"/>
                <w:sz w:val="24"/>
              </w:rPr>
              <w:t>61</w:t>
            </w:r>
          </w:p>
        </w:tc>
        <w:tc>
          <w:tcPr>
            <w:tcW w:w="3774" w:type="dxa"/>
            <w:tcMar>
              <w:top w:w="50" w:type="dxa"/>
              <w:left w:w="100" w:type="dxa"/>
            </w:tcMar>
            <w:vAlign w:val="center"/>
          </w:tcPr>
          <w:p w14:paraId="4291A0FC" w14:textId="77777777" w:rsidR="00397CD3" w:rsidRPr="00AB3280" w:rsidRDefault="00397CD3" w:rsidP="006D0B74">
            <w:pPr>
              <w:ind w:left="135"/>
            </w:pPr>
            <w:r w:rsidRPr="00AB3280">
              <w:rPr>
                <w:color w:val="000000"/>
                <w:sz w:val="24"/>
              </w:rPr>
              <w:t>Характеристика героя сказки В.М. Гаршина «Лягушка-путешественница»</w:t>
            </w:r>
          </w:p>
        </w:tc>
        <w:tc>
          <w:tcPr>
            <w:tcW w:w="992" w:type="dxa"/>
            <w:tcMar>
              <w:top w:w="50" w:type="dxa"/>
              <w:left w:w="100" w:type="dxa"/>
            </w:tcMar>
            <w:vAlign w:val="center"/>
          </w:tcPr>
          <w:p w14:paraId="67D9B6B7"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6437C26" w14:textId="77777777" w:rsidR="00397CD3" w:rsidRDefault="00397CD3" w:rsidP="006D0B74">
            <w:pPr>
              <w:ind w:left="135"/>
              <w:jc w:val="center"/>
            </w:pPr>
          </w:p>
        </w:tc>
        <w:tc>
          <w:tcPr>
            <w:tcW w:w="708" w:type="dxa"/>
            <w:tcMar>
              <w:top w:w="50" w:type="dxa"/>
              <w:left w:w="100" w:type="dxa"/>
            </w:tcMar>
            <w:vAlign w:val="center"/>
          </w:tcPr>
          <w:p w14:paraId="05FE8657" w14:textId="77777777" w:rsidR="00397CD3" w:rsidRDefault="00397CD3" w:rsidP="006D0B74">
            <w:pPr>
              <w:ind w:left="135"/>
              <w:jc w:val="center"/>
            </w:pPr>
          </w:p>
        </w:tc>
        <w:tc>
          <w:tcPr>
            <w:tcW w:w="6237" w:type="dxa"/>
            <w:tcMar>
              <w:top w:w="50" w:type="dxa"/>
              <w:left w:w="100" w:type="dxa"/>
            </w:tcMar>
            <w:vAlign w:val="center"/>
          </w:tcPr>
          <w:p w14:paraId="1074647E" w14:textId="77777777" w:rsidR="00397CD3" w:rsidRPr="00AB3280" w:rsidRDefault="00397CD3" w:rsidP="006D0B74">
            <w:pPr>
              <w:ind w:left="135"/>
            </w:pPr>
            <w:r w:rsidRPr="00AB3280">
              <w:rPr>
                <w:color w:val="000000"/>
                <w:sz w:val="24"/>
              </w:rPr>
              <w:t xml:space="preserve">Библиотека ЦОК </w:t>
            </w:r>
            <w:hyperlink r:id="rId68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f</w:t>
              </w:r>
              <w:r w:rsidRPr="00AB3280">
                <w:rPr>
                  <w:color w:val="0000FF"/>
                  <w:u w:val="single"/>
                </w:rPr>
                <w:t>1</w:t>
              </w:r>
              <w:r>
                <w:rPr>
                  <w:color w:val="0000FF"/>
                  <w:u w:val="single"/>
                </w:rPr>
                <w:t>c</w:t>
              </w:r>
              <w:r w:rsidRPr="00AB3280">
                <w:rPr>
                  <w:color w:val="0000FF"/>
                  <w:u w:val="single"/>
                </w:rPr>
                <w:t>4</w:t>
              </w:r>
            </w:hyperlink>
          </w:p>
        </w:tc>
      </w:tr>
      <w:tr w:rsidR="00397CD3" w:rsidRPr="00E8420B" w14:paraId="66F9D66C" w14:textId="77777777" w:rsidTr="006D0B74">
        <w:trPr>
          <w:trHeight w:val="144"/>
          <w:tblCellSpacing w:w="20" w:type="nil"/>
        </w:trPr>
        <w:tc>
          <w:tcPr>
            <w:tcW w:w="1288" w:type="dxa"/>
            <w:tcMar>
              <w:top w:w="50" w:type="dxa"/>
              <w:left w:w="100" w:type="dxa"/>
            </w:tcMar>
            <w:vAlign w:val="center"/>
          </w:tcPr>
          <w:p w14:paraId="19C1BAFD" w14:textId="77777777" w:rsidR="00397CD3" w:rsidRDefault="00397CD3" w:rsidP="006D0B74">
            <w:r>
              <w:rPr>
                <w:color w:val="000000"/>
                <w:sz w:val="24"/>
              </w:rPr>
              <w:t>62</w:t>
            </w:r>
          </w:p>
        </w:tc>
        <w:tc>
          <w:tcPr>
            <w:tcW w:w="3774" w:type="dxa"/>
            <w:tcMar>
              <w:top w:w="50" w:type="dxa"/>
              <w:left w:w="100" w:type="dxa"/>
            </w:tcMar>
            <w:vAlign w:val="center"/>
          </w:tcPr>
          <w:p w14:paraId="382F292B" w14:textId="77777777" w:rsidR="00397CD3" w:rsidRPr="00AB3280" w:rsidRDefault="00397CD3" w:rsidP="006D0B74">
            <w:pPr>
              <w:ind w:left="135"/>
            </w:pPr>
            <w:r w:rsidRPr="00AB3280">
              <w:rPr>
                <w:color w:val="000000"/>
                <w:sz w:val="24"/>
              </w:rPr>
              <w:t>Особенности литературной сказки В.М. Гаршина «Лягушка-путешественница»: анализ сюжета, композиции</w:t>
            </w:r>
          </w:p>
        </w:tc>
        <w:tc>
          <w:tcPr>
            <w:tcW w:w="992" w:type="dxa"/>
            <w:tcMar>
              <w:top w:w="50" w:type="dxa"/>
              <w:left w:w="100" w:type="dxa"/>
            </w:tcMar>
            <w:vAlign w:val="center"/>
          </w:tcPr>
          <w:p w14:paraId="044B2560"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1E583AE" w14:textId="77777777" w:rsidR="00397CD3" w:rsidRDefault="00397CD3" w:rsidP="006D0B74">
            <w:pPr>
              <w:ind w:left="135"/>
              <w:jc w:val="center"/>
            </w:pPr>
          </w:p>
        </w:tc>
        <w:tc>
          <w:tcPr>
            <w:tcW w:w="708" w:type="dxa"/>
            <w:tcMar>
              <w:top w:w="50" w:type="dxa"/>
              <w:left w:w="100" w:type="dxa"/>
            </w:tcMar>
            <w:vAlign w:val="center"/>
          </w:tcPr>
          <w:p w14:paraId="6CF97FB4" w14:textId="77777777" w:rsidR="00397CD3" w:rsidRDefault="00397CD3" w:rsidP="006D0B74">
            <w:pPr>
              <w:ind w:left="135"/>
              <w:jc w:val="center"/>
            </w:pPr>
          </w:p>
        </w:tc>
        <w:tc>
          <w:tcPr>
            <w:tcW w:w="6237" w:type="dxa"/>
            <w:tcMar>
              <w:top w:w="50" w:type="dxa"/>
              <w:left w:w="100" w:type="dxa"/>
            </w:tcMar>
            <w:vAlign w:val="center"/>
          </w:tcPr>
          <w:p w14:paraId="3AA4FFE5" w14:textId="77777777" w:rsidR="00397CD3" w:rsidRPr="00AB3280" w:rsidRDefault="00397CD3" w:rsidP="006D0B74">
            <w:pPr>
              <w:ind w:left="135"/>
            </w:pPr>
            <w:r w:rsidRPr="00AB3280">
              <w:rPr>
                <w:color w:val="000000"/>
                <w:sz w:val="24"/>
              </w:rPr>
              <w:t xml:space="preserve">Библиотека ЦОК </w:t>
            </w:r>
            <w:hyperlink r:id="rId68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f</w:t>
              </w:r>
              <w:r w:rsidRPr="00AB3280">
                <w:rPr>
                  <w:color w:val="0000FF"/>
                  <w:u w:val="single"/>
                </w:rPr>
                <w:t>548</w:t>
              </w:r>
            </w:hyperlink>
          </w:p>
        </w:tc>
      </w:tr>
      <w:tr w:rsidR="00397CD3" w:rsidRPr="00E8420B" w14:paraId="05DE3374" w14:textId="77777777" w:rsidTr="006D0B74">
        <w:trPr>
          <w:trHeight w:val="144"/>
          <w:tblCellSpacing w:w="20" w:type="nil"/>
        </w:trPr>
        <w:tc>
          <w:tcPr>
            <w:tcW w:w="1288" w:type="dxa"/>
            <w:tcMar>
              <w:top w:w="50" w:type="dxa"/>
              <w:left w:w="100" w:type="dxa"/>
            </w:tcMar>
            <w:vAlign w:val="center"/>
          </w:tcPr>
          <w:p w14:paraId="19A3CC19" w14:textId="77777777" w:rsidR="00397CD3" w:rsidRDefault="00397CD3" w:rsidP="006D0B74">
            <w:r>
              <w:rPr>
                <w:color w:val="000000"/>
                <w:sz w:val="24"/>
              </w:rPr>
              <w:t>63</w:t>
            </w:r>
          </w:p>
        </w:tc>
        <w:tc>
          <w:tcPr>
            <w:tcW w:w="3774" w:type="dxa"/>
            <w:tcMar>
              <w:top w:w="50" w:type="dxa"/>
              <w:left w:w="100" w:type="dxa"/>
            </w:tcMar>
            <w:vAlign w:val="center"/>
          </w:tcPr>
          <w:p w14:paraId="3BD98CE9" w14:textId="77777777" w:rsidR="00397CD3" w:rsidRPr="00AB3280" w:rsidRDefault="00397CD3" w:rsidP="006D0B74">
            <w:pPr>
              <w:ind w:left="135"/>
            </w:pPr>
            <w:r w:rsidRPr="00AB3280">
              <w:rPr>
                <w:color w:val="000000"/>
                <w:sz w:val="24"/>
              </w:rPr>
              <w:t>Осознание главной мысли (идеи) сказки В.М. Гаршина «Лягушка-путешественница»</w:t>
            </w:r>
          </w:p>
        </w:tc>
        <w:tc>
          <w:tcPr>
            <w:tcW w:w="992" w:type="dxa"/>
            <w:tcMar>
              <w:top w:w="50" w:type="dxa"/>
              <w:left w:w="100" w:type="dxa"/>
            </w:tcMar>
            <w:vAlign w:val="center"/>
          </w:tcPr>
          <w:p w14:paraId="23FF9878"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F88F48F" w14:textId="77777777" w:rsidR="00397CD3" w:rsidRDefault="00397CD3" w:rsidP="006D0B74">
            <w:pPr>
              <w:ind w:left="135"/>
              <w:jc w:val="center"/>
            </w:pPr>
          </w:p>
        </w:tc>
        <w:tc>
          <w:tcPr>
            <w:tcW w:w="708" w:type="dxa"/>
            <w:tcMar>
              <w:top w:w="50" w:type="dxa"/>
              <w:left w:w="100" w:type="dxa"/>
            </w:tcMar>
            <w:vAlign w:val="center"/>
          </w:tcPr>
          <w:p w14:paraId="641AD7EE" w14:textId="77777777" w:rsidR="00397CD3" w:rsidRDefault="00397CD3" w:rsidP="006D0B74">
            <w:pPr>
              <w:ind w:left="135"/>
              <w:jc w:val="center"/>
            </w:pPr>
          </w:p>
        </w:tc>
        <w:tc>
          <w:tcPr>
            <w:tcW w:w="6237" w:type="dxa"/>
            <w:tcMar>
              <w:top w:w="50" w:type="dxa"/>
              <w:left w:w="100" w:type="dxa"/>
            </w:tcMar>
            <w:vAlign w:val="center"/>
          </w:tcPr>
          <w:p w14:paraId="74DAB853" w14:textId="77777777" w:rsidR="00397CD3" w:rsidRPr="00AB3280" w:rsidRDefault="00397CD3" w:rsidP="006D0B74">
            <w:pPr>
              <w:ind w:left="135"/>
            </w:pPr>
            <w:r w:rsidRPr="00AB3280">
              <w:rPr>
                <w:color w:val="000000"/>
                <w:sz w:val="24"/>
              </w:rPr>
              <w:t xml:space="preserve">Библиотека ЦОК </w:t>
            </w:r>
            <w:hyperlink r:id="rId68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f</w:t>
              </w:r>
              <w:r w:rsidRPr="00AB3280">
                <w:rPr>
                  <w:color w:val="0000FF"/>
                  <w:u w:val="single"/>
                </w:rPr>
                <w:t>69</w:t>
              </w:r>
              <w:r>
                <w:rPr>
                  <w:color w:val="0000FF"/>
                  <w:u w:val="single"/>
                </w:rPr>
                <w:t>c</w:t>
              </w:r>
            </w:hyperlink>
          </w:p>
        </w:tc>
      </w:tr>
      <w:tr w:rsidR="00397CD3" w:rsidRPr="00E8420B" w14:paraId="5FEABC53" w14:textId="77777777" w:rsidTr="006D0B74">
        <w:trPr>
          <w:trHeight w:val="144"/>
          <w:tblCellSpacing w:w="20" w:type="nil"/>
        </w:trPr>
        <w:tc>
          <w:tcPr>
            <w:tcW w:w="1288" w:type="dxa"/>
            <w:tcMar>
              <w:top w:w="50" w:type="dxa"/>
              <w:left w:w="100" w:type="dxa"/>
            </w:tcMar>
            <w:vAlign w:val="center"/>
          </w:tcPr>
          <w:p w14:paraId="3868A0D0" w14:textId="77777777" w:rsidR="00397CD3" w:rsidRDefault="00397CD3" w:rsidP="006D0B74">
            <w:r>
              <w:rPr>
                <w:color w:val="000000"/>
                <w:sz w:val="24"/>
              </w:rPr>
              <w:t>64</w:t>
            </w:r>
          </w:p>
        </w:tc>
        <w:tc>
          <w:tcPr>
            <w:tcW w:w="3774" w:type="dxa"/>
            <w:tcMar>
              <w:top w:w="50" w:type="dxa"/>
              <w:left w:w="100" w:type="dxa"/>
            </w:tcMar>
            <w:vAlign w:val="center"/>
          </w:tcPr>
          <w:p w14:paraId="20EE23D5" w14:textId="77777777" w:rsidR="00397CD3" w:rsidRPr="00AB3280" w:rsidRDefault="00397CD3" w:rsidP="006D0B74">
            <w:pPr>
              <w:ind w:left="135"/>
            </w:pPr>
            <w:r w:rsidRPr="00AB3280">
              <w:rPr>
                <w:color w:val="000000"/>
                <w:sz w:val="24"/>
              </w:rPr>
              <w:t>Работа с детскими книгами «Литературные сказки писателей»: составление аннотации</w:t>
            </w:r>
          </w:p>
        </w:tc>
        <w:tc>
          <w:tcPr>
            <w:tcW w:w="992" w:type="dxa"/>
            <w:tcMar>
              <w:top w:w="50" w:type="dxa"/>
              <w:left w:w="100" w:type="dxa"/>
            </w:tcMar>
            <w:vAlign w:val="center"/>
          </w:tcPr>
          <w:p w14:paraId="6AE154CE"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17F460A" w14:textId="77777777" w:rsidR="00397CD3" w:rsidRDefault="00397CD3" w:rsidP="006D0B74">
            <w:pPr>
              <w:ind w:left="135"/>
              <w:jc w:val="center"/>
            </w:pPr>
          </w:p>
        </w:tc>
        <w:tc>
          <w:tcPr>
            <w:tcW w:w="708" w:type="dxa"/>
            <w:tcMar>
              <w:top w:w="50" w:type="dxa"/>
              <w:left w:w="100" w:type="dxa"/>
            </w:tcMar>
            <w:vAlign w:val="center"/>
          </w:tcPr>
          <w:p w14:paraId="6AAEDA5A" w14:textId="77777777" w:rsidR="00397CD3" w:rsidRDefault="00397CD3" w:rsidP="006D0B74">
            <w:pPr>
              <w:ind w:left="135"/>
              <w:jc w:val="center"/>
            </w:pPr>
          </w:p>
        </w:tc>
        <w:tc>
          <w:tcPr>
            <w:tcW w:w="6237" w:type="dxa"/>
            <w:tcMar>
              <w:top w:w="50" w:type="dxa"/>
              <w:left w:w="100" w:type="dxa"/>
            </w:tcMar>
            <w:vAlign w:val="center"/>
          </w:tcPr>
          <w:p w14:paraId="50FB9E0A" w14:textId="77777777" w:rsidR="00397CD3" w:rsidRPr="00AB3280" w:rsidRDefault="00397CD3" w:rsidP="006D0B74">
            <w:pPr>
              <w:ind w:left="135"/>
            </w:pPr>
            <w:r w:rsidRPr="00AB3280">
              <w:rPr>
                <w:color w:val="000000"/>
                <w:sz w:val="24"/>
              </w:rPr>
              <w:t xml:space="preserve">Библиотека ЦОК </w:t>
            </w:r>
            <w:hyperlink r:id="rId68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f</w:t>
              </w:r>
              <w:r w:rsidRPr="00AB3280">
                <w:rPr>
                  <w:color w:val="0000FF"/>
                  <w:u w:val="single"/>
                </w:rPr>
                <w:t>82</w:t>
              </w:r>
              <w:r>
                <w:rPr>
                  <w:color w:val="0000FF"/>
                  <w:u w:val="single"/>
                </w:rPr>
                <w:t>c</w:t>
              </w:r>
            </w:hyperlink>
          </w:p>
        </w:tc>
      </w:tr>
      <w:tr w:rsidR="00397CD3" w:rsidRPr="00E8420B" w14:paraId="7635DA8F" w14:textId="77777777" w:rsidTr="006D0B74">
        <w:trPr>
          <w:trHeight w:val="144"/>
          <w:tblCellSpacing w:w="20" w:type="nil"/>
        </w:trPr>
        <w:tc>
          <w:tcPr>
            <w:tcW w:w="1288" w:type="dxa"/>
            <w:tcMar>
              <w:top w:w="50" w:type="dxa"/>
              <w:left w:w="100" w:type="dxa"/>
            </w:tcMar>
            <w:vAlign w:val="center"/>
          </w:tcPr>
          <w:p w14:paraId="4B479C0F" w14:textId="77777777" w:rsidR="00397CD3" w:rsidRDefault="00397CD3" w:rsidP="006D0B74">
            <w:r>
              <w:rPr>
                <w:color w:val="000000"/>
                <w:sz w:val="24"/>
              </w:rPr>
              <w:t>65</w:t>
            </w:r>
          </w:p>
        </w:tc>
        <w:tc>
          <w:tcPr>
            <w:tcW w:w="3774" w:type="dxa"/>
            <w:tcMar>
              <w:top w:w="50" w:type="dxa"/>
              <w:left w:w="100" w:type="dxa"/>
            </w:tcMar>
            <w:vAlign w:val="center"/>
          </w:tcPr>
          <w:p w14:paraId="153AD879" w14:textId="77777777" w:rsidR="00397CD3" w:rsidRPr="00AB3280" w:rsidRDefault="00397CD3" w:rsidP="006D0B74">
            <w:pPr>
              <w:ind w:left="135"/>
            </w:pPr>
            <w:r w:rsidRPr="00AB3280">
              <w:rPr>
                <w:color w:val="000000"/>
                <w:sz w:val="24"/>
              </w:rPr>
              <w:t>Животные в литературных сказках. На примере произведения И.С. Соколова-Микитова «Листопадничек»</w:t>
            </w:r>
          </w:p>
        </w:tc>
        <w:tc>
          <w:tcPr>
            <w:tcW w:w="992" w:type="dxa"/>
            <w:tcMar>
              <w:top w:w="50" w:type="dxa"/>
              <w:left w:w="100" w:type="dxa"/>
            </w:tcMar>
            <w:vAlign w:val="center"/>
          </w:tcPr>
          <w:p w14:paraId="0D8F5873"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F40F9FC" w14:textId="77777777" w:rsidR="00397CD3" w:rsidRDefault="00397CD3" w:rsidP="006D0B74">
            <w:pPr>
              <w:ind w:left="135"/>
              <w:jc w:val="center"/>
            </w:pPr>
          </w:p>
        </w:tc>
        <w:tc>
          <w:tcPr>
            <w:tcW w:w="708" w:type="dxa"/>
            <w:tcMar>
              <w:top w:w="50" w:type="dxa"/>
              <w:left w:w="100" w:type="dxa"/>
            </w:tcMar>
            <w:vAlign w:val="center"/>
          </w:tcPr>
          <w:p w14:paraId="0AC319F5" w14:textId="77777777" w:rsidR="00397CD3" w:rsidRDefault="00397CD3" w:rsidP="006D0B74">
            <w:pPr>
              <w:ind w:left="135"/>
              <w:jc w:val="center"/>
            </w:pPr>
          </w:p>
        </w:tc>
        <w:tc>
          <w:tcPr>
            <w:tcW w:w="6237" w:type="dxa"/>
            <w:tcMar>
              <w:top w:w="50" w:type="dxa"/>
              <w:left w:w="100" w:type="dxa"/>
            </w:tcMar>
            <w:vAlign w:val="center"/>
          </w:tcPr>
          <w:p w14:paraId="79C78492" w14:textId="77777777" w:rsidR="00397CD3" w:rsidRPr="00AB3280" w:rsidRDefault="00397CD3" w:rsidP="006D0B74">
            <w:pPr>
              <w:ind w:left="135"/>
            </w:pPr>
            <w:r w:rsidRPr="00AB3280">
              <w:rPr>
                <w:color w:val="000000"/>
                <w:sz w:val="24"/>
              </w:rPr>
              <w:t xml:space="preserve">Библиотека ЦОК </w:t>
            </w:r>
            <w:hyperlink r:id="rId69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f</w:t>
              </w:r>
              <w:r w:rsidRPr="00AB3280">
                <w:rPr>
                  <w:color w:val="0000FF"/>
                  <w:u w:val="single"/>
                </w:rPr>
                <w:t>958</w:t>
              </w:r>
            </w:hyperlink>
          </w:p>
        </w:tc>
      </w:tr>
      <w:tr w:rsidR="00397CD3" w:rsidRPr="00E8420B" w14:paraId="4611863F" w14:textId="77777777" w:rsidTr="006D0B74">
        <w:trPr>
          <w:trHeight w:val="144"/>
          <w:tblCellSpacing w:w="20" w:type="nil"/>
        </w:trPr>
        <w:tc>
          <w:tcPr>
            <w:tcW w:w="1288" w:type="dxa"/>
            <w:tcMar>
              <w:top w:w="50" w:type="dxa"/>
              <w:left w:w="100" w:type="dxa"/>
            </w:tcMar>
            <w:vAlign w:val="center"/>
          </w:tcPr>
          <w:p w14:paraId="0B0E942B" w14:textId="77777777" w:rsidR="00397CD3" w:rsidRDefault="00397CD3" w:rsidP="006D0B74">
            <w:r>
              <w:rPr>
                <w:color w:val="000000"/>
                <w:sz w:val="24"/>
              </w:rPr>
              <w:t>66</w:t>
            </w:r>
          </w:p>
        </w:tc>
        <w:tc>
          <w:tcPr>
            <w:tcW w:w="3774" w:type="dxa"/>
            <w:tcMar>
              <w:top w:w="50" w:type="dxa"/>
              <w:left w:w="100" w:type="dxa"/>
            </w:tcMar>
            <w:vAlign w:val="center"/>
          </w:tcPr>
          <w:p w14:paraId="4956DE9B" w14:textId="77777777" w:rsidR="00397CD3" w:rsidRPr="00AB3280" w:rsidRDefault="00397CD3" w:rsidP="006D0B74">
            <w:pPr>
              <w:ind w:left="135"/>
            </w:pPr>
            <w:r w:rsidRPr="00AB3280">
              <w:rPr>
                <w:color w:val="000000"/>
                <w:sz w:val="24"/>
              </w:rPr>
              <w:t xml:space="preserve">Научно-естественные сведения о </w:t>
            </w:r>
            <w:r w:rsidRPr="00AB3280">
              <w:rPr>
                <w:color w:val="000000"/>
                <w:sz w:val="24"/>
              </w:rPr>
              <w:lastRenderedPageBreak/>
              <w:t>природе в сказке И.С. Соколова-Микитова «Листопадничек»</w:t>
            </w:r>
          </w:p>
        </w:tc>
        <w:tc>
          <w:tcPr>
            <w:tcW w:w="992" w:type="dxa"/>
            <w:tcMar>
              <w:top w:w="50" w:type="dxa"/>
              <w:left w:w="100" w:type="dxa"/>
            </w:tcMar>
            <w:vAlign w:val="center"/>
          </w:tcPr>
          <w:p w14:paraId="24A6C7DD" w14:textId="77777777" w:rsidR="00397CD3" w:rsidRDefault="00397CD3" w:rsidP="006D0B74">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2D4E1DD0" w14:textId="77777777" w:rsidR="00397CD3" w:rsidRDefault="00397CD3" w:rsidP="006D0B74">
            <w:pPr>
              <w:ind w:left="135"/>
              <w:jc w:val="center"/>
            </w:pPr>
          </w:p>
        </w:tc>
        <w:tc>
          <w:tcPr>
            <w:tcW w:w="708" w:type="dxa"/>
            <w:tcMar>
              <w:top w:w="50" w:type="dxa"/>
              <w:left w:w="100" w:type="dxa"/>
            </w:tcMar>
            <w:vAlign w:val="center"/>
          </w:tcPr>
          <w:p w14:paraId="28DA74B4" w14:textId="77777777" w:rsidR="00397CD3" w:rsidRDefault="00397CD3" w:rsidP="006D0B74">
            <w:pPr>
              <w:ind w:left="135"/>
              <w:jc w:val="center"/>
            </w:pPr>
          </w:p>
        </w:tc>
        <w:tc>
          <w:tcPr>
            <w:tcW w:w="6237" w:type="dxa"/>
            <w:tcMar>
              <w:top w:w="50" w:type="dxa"/>
              <w:left w:w="100" w:type="dxa"/>
            </w:tcMar>
            <w:vAlign w:val="center"/>
          </w:tcPr>
          <w:p w14:paraId="5FBBE372" w14:textId="77777777" w:rsidR="00397CD3" w:rsidRPr="00AB3280" w:rsidRDefault="00397CD3" w:rsidP="006D0B74">
            <w:pPr>
              <w:ind w:left="135"/>
            </w:pPr>
            <w:r w:rsidRPr="00AB3280">
              <w:rPr>
                <w:color w:val="000000"/>
                <w:sz w:val="24"/>
              </w:rPr>
              <w:t xml:space="preserve">Библиотека ЦОК </w:t>
            </w:r>
            <w:hyperlink r:id="rId69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fc</w:t>
              </w:r>
              <w:r w:rsidRPr="00AB3280">
                <w:rPr>
                  <w:color w:val="0000FF"/>
                  <w:u w:val="single"/>
                </w:rPr>
                <w:t>6</w:t>
              </w:r>
              <w:r>
                <w:rPr>
                  <w:color w:val="0000FF"/>
                  <w:u w:val="single"/>
                </w:rPr>
                <w:t>e</w:t>
              </w:r>
            </w:hyperlink>
          </w:p>
        </w:tc>
      </w:tr>
      <w:tr w:rsidR="00397CD3" w:rsidRPr="00E8420B" w14:paraId="34910DE7" w14:textId="77777777" w:rsidTr="006D0B74">
        <w:trPr>
          <w:trHeight w:val="144"/>
          <w:tblCellSpacing w:w="20" w:type="nil"/>
        </w:trPr>
        <w:tc>
          <w:tcPr>
            <w:tcW w:w="1288" w:type="dxa"/>
            <w:tcMar>
              <w:top w:w="50" w:type="dxa"/>
              <w:left w:w="100" w:type="dxa"/>
            </w:tcMar>
            <w:vAlign w:val="center"/>
          </w:tcPr>
          <w:p w14:paraId="29580611" w14:textId="77777777" w:rsidR="00397CD3" w:rsidRDefault="00397CD3" w:rsidP="006D0B74">
            <w:r>
              <w:rPr>
                <w:color w:val="000000"/>
                <w:sz w:val="24"/>
              </w:rPr>
              <w:t>67</w:t>
            </w:r>
          </w:p>
        </w:tc>
        <w:tc>
          <w:tcPr>
            <w:tcW w:w="3774" w:type="dxa"/>
            <w:tcMar>
              <w:top w:w="50" w:type="dxa"/>
              <w:left w:w="100" w:type="dxa"/>
            </w:tcMar>
            <w:vAlign w:val="center"/>
          </w:tcPr>
          <w:p w14:paraId="30ED7239" w14:textId="77777777" w:rsidR="00397CD3" w:rsidRPr="00AB3280" w:rsidRDefault="00397CD3" w:rsidP="006D0B74">
            <w:pPr>
              <w:ind w:left="135"/>
            </w:pPr>
            <w:r w:rsidRPr="00AB3280">
              <w:rPr>
                <w:color w:val="000000"/>
                <w:sz w:val="24"/>
              </w:rPr>
              <w:t>Создание образов героев-животных в литературных сказках. На примере произведения Д.Н. Мамин-Сибиряка «Умнее всех»</w:t>
            </w:r>
          </w:p>
        </w:tc>
        <w:tc>
          <w:tcPr>
            <w:tcW w:w="992" w:type="dxa"/>
            <w:tcMar>
              <w:top w:w="50" w:type="dxa"/>
              <w:left w:w="100" w:type="dxa"/>
            </w:tcMar>
            <w:vAlign w:val="center"/>
          </w:tcPr>
          <w:p w14:paraId="2043C974"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3942B53" w14:textId="77777777" w:rsidR="00397CD3" w:rsidRDefault="00397CD3" w:rsidP="006D0B74">
            <w:pPr>
              <w:ind w:left="135"/>
              <w:jc w:val="center"/>
            </w:pPr>
          </w:p>
        </w:tc>
        <w:tc>
          <w:tcPr>
            <w:tcW w:w="708" w:type="dxa"/>
            <w:tcMar>
              <w:top w:w="50" w:type="dxa"/>
              <w:left w:w="100" w:type="dxa"/>
            </w:tcMar>
            <w:vAlign w:val="center"/>
          </w:tcPr>
          <w:p w14:paraId="464EF43B" w14:textId="77777777" w:rsidR="00397CD3" w:rsidRDefault="00397CD3" w:rsidP="006D0B74">
            <w:pPr>
              <w:ind w:left="135"/>
              <w:jc w:val="center"/>
            </w:pPr>
          </w:p>
        </w:tc>
        <w:tc>
          <w:tcPr>
            <w:tcW w:w="6237" w:type="dxa"/>
            <w:tcMar>
              <w:top w:w="50" w:type="dxa"/>
              <w:left w:w="100" w:type="dxa"/>
            </w:tcMar>
            <w:vAlign w:val="center"/>
          </w:tcPr>
          <w:p w14:paraId="5DFC568B" w14:textId="77777777" w:rsidR="00397CD3" w:rsidRPr="00AB3280" w:rsidRDefault="00397CD3" w:rsidP="006D0B74">
            <w:pPr>
              <w:ind w:left="135"/>
            </w:pPr>
            <w:r w:rsidRPr="00AB3280">
              <w:rPr>
                <w:color w:val="000000"/>
                <w:sz w:val="24"/>
              </w:rPr>
              <w:t xml:space="preserve">Библиотека ЦОК </w:t>
            </w:r>
            <w:hyperlink r:id="rId69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fe</w:t>
              </w:r>
              <w:r w:rsidRPr="00AB3280">
                <w:rPr>
                  <w:color w:val="0000FF"/>
                  <w:u w:val="single"/>
                </w:rPr>
                <w:t>30</w:t>
              </w:r>
            </w:hyperlink>
          </w:p>
        </w:tc>
      </w:tr>
      <w:tr w:rsidR="00397CD3" w:rsidRPr="00E8420B" w14:paraId="2F30B803" w14:textId="77777777" w:rsidTr="006D0B74">
        <w:trPr>
          <w:trHeight w:val="144"/>
          <w:tblCellSpacing w:w="20" w:type="nil"/>
        </w:trPr>
        <w:tc>
          <w:tcPr>
            <w:tcW w:w="1288" w:type="dxa"/>
            <w:tcMar>
              <w:top w:w="50" w:type="dxa"/>
              <w:left w:w="100" w:type="dxa"/>
            </w:tcMar>
            <w:vAlign w:val="center"/>
          </w:tcPr>
          <w:p w14:paraId="3BCF36FA" w14:textId="77777777" w:rsidR="00397CD3" w:rsidRDefault="00397CD3" w:rsidP="006D0B74">
            <w:r>
              <w:rPr>
                <w:color w:val="000000"/>
                <w:sz w:val="24"/>
              </w:rPr>
              <w:t>68</w:t>
            </w:r>
          </w:p>
        </w:tc>
        <w:tc>
          <w:tcPr>
            <w:tcW w:w="3774" w:type="dxa"/>
            <w:tcMar>
              <w:top w:w="50" w:type="dxa"/>
              <w:left w:w="100" w:type="dxa"/>
            </w:tcMar>
            <w:vAlign w:val="center"/>
          </w:tcPr>
          <w:p w14:paraId="177CE96B" w14:textId="77777777" w:rsidR="00397CD3" w:rsidRPr="00AB3280" w:rsidRDefault="00397CD3" w:rsidP="006D0B74">
            <w:pPr>
              <w:ind w:left="135"/>
            </w:pPr>
            <w:r w:rsidRPr="00AB3280">
              <w:rPr>
                <w:color w:val="000000"/>
                <w:sz w:val="24"/>
              </w:rPr>
              <w:t>Поучительный смысл сказок о животных. На примере произведения Д.Н. Мамин-Сибиряка «Умнее всех»</w:t>
            </w:r>
          </w:p>
        </w:tc>
        <w:tc>
          <w:tcPr>
            <w:tcW w:w="992" w:type="dxa"/>
            <w:tcMar>
              <w:top w:w="50" w:type="dxa"/>
              <w:left w:w="100" w:type="dxa"/>
            </w:tcMar>
            <w:vAlign w:val="center"/>
          </w:tcPr>
          <w:p w14:paraId="2E13641F"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8F4C038" w14:textId="77777777" w:rsidR="00397CD3" w:rsidRDefault="00397CD3" w:rsidP="006D0B74">
            <w:pPr>
              <w:ind w:left="135"/>
              <w:jc w:val="center"/>
            </w:pPr>
          </w:p>
        </w:tc>
        <w:tc>
          <w:tcPr>
            <w:tcW w:w="708" w:type="dxa"/>
            <w:tcMar>
              <w:top w:w="50" w:type="dxa"/>
              <w:left w:w="100" w:type="dxa"/>
            </w:tcMar>
            <w:vAlign w:val="center"/>
          </w:tcPr>
          <w:p w14:paraId="207EFEB6" w14:textId="77777777" w:rsidR="00397CD3" w:rsidRDefault="00397CD3" w:rsidP="006D0B74">
            <w:pPr>
              <w:ind w:left="135"/>
              <w:jc w:val="center"/>
            </w:pPr>
          </w:p>
        </w:tc>
        <w:tc>
          <w:tcPr>
            <w:tcW w:w="6237" w:type="dxa"/>
            <w:tcMar>
              <w:top w:w="50" w:type="dxa"/>
              <w:left w:w="100" w:type="dxa"/>
            </w:tcMar>
            <w:vAlign w:val="center"/>
          </w:tcPr>
          <w:p w14:paraId="42FE41D7" w14:textId="77777777" w:rsidR="00397CD3" w:rsidRPr="00AB3280" w:rsidRDefault="00397CD3" w:rsidP="006D0B74">
            <w:pPr>
              <w:ind w:left="135"/>
            </w:pPr>
            <w:r w:rsidRPr="00AB3280">
              <w:rPr>
                <w:color w:val="000000"/>
                <w:sz w:val="24"/>
              </w:rPr>
              <w:t xml:space="preserve">Библиотека ЦОК </w:t>
            </w:r>
            <w:hyperlink r:id="rId69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4</w:t>
              </w:r>
              <w:r>
                <w:rPr>
                  <w:color w:val="0000FF"/>
                  <w:u w:val="single"/>
                </w:rPr>
                <w:t>ff</w:t>
              </w:r>
              <w:r w:rsidRPr="00AB3280">
                <w:rPr>
                  <w:color w:val="0000FF"/>
                  <w:u w:val="single"/>
                </w:rPr>
                <w:t>70</w:t>
              </w:r>
            </w:hyperlink>
          </w:p>
        </w:tc>
      </w:tr>
      <w:tr w:rsidR="00397CD3" w:rsidRPr="00E8420B" w14:paraId="01959FB2" w14:textId="77777777" w:rsidTr="006D0B74">
        <w:trPr>
          <w:trHeight w:val="144"/>
          <w:tblCellSpacing w:w="20" w:type="nil"/>
        </w:trPr>
        <w:tc>
          <w:tcPr>
            <w:tcW w:w="1288" w:type="dxa"/>
            <w:tcMar>
              <w:top w:w="50" w:type="dxa"/>
              <w:left w:w="100" w:type="dxa"/>
            </w:tcMar>
            <w:vAlign w:val="center"/>
          </w:tcPr>
          <w:p w14:paraId="7B101BEF" w14:textId="77777777" w:rsidR="00397CD3" w:rsidRDefault="00397CD3" w:rsidP="006D0B74">
            <w:r>
              <w:rPr>
                <w:color w:val="000000"/>
                <w:sz w:val="24"/>
              </w:rPr>
              <w:t>69</w:t>
            </w:r>
          </w:p>
        </w:tc>
        <w:tc>
          <w:tcPr>
            <w:tcW w:w="3774" w:type="dxa"/>
            <w:tcMar>
              <w:top w:w="50" w:type="dxa"/>
              <w:left w:w="100" w:type="dxa"/>
            </w:tcMar>
            <w:vAlign w:val="center"/>
          </w:tcPr>
          <w:p w14:paraId="340C9FA7" w14:textId="77777777" w:rsidR="00397CD3" w:rsidRPr="00AB3280" w:rsidRDefault="00397CD3" w:rsidP="006D0B74">
            <w:pPr>
              <w:ind w:left="135"/>
            </w:pPr>
            <w:r w:rsidRPr="00AB3280">
              <w:rPr>
                <w:color w:val="000000"/>
                <w:sz w:val="24"/>
              </w:rPr>
              <w:t>Составление устного рассказа «Моя любимая книга»</w:t>
            </w:r>
          </w:p>
        </w:tc>
        <w:tc>
          <w:tcPr>
            <w:tcW w:w="992" w:type="dxa"/>
            <w:tcMar>
              <w:top w:w="50" w:type="dxa"/>
              <w:left w:w="100" w:type="dxa"/>
            </w:tcMar>
            <w:vAlign w:val="center"/>
          </w:tcPr>
          <w:p w14:paraId="63559F02"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6C20BA8" w14:textId="77777777" w:rsidR="00397CD3" w:rsidRDefault="00397CD3" w:rsidP="006D0B74">
            <w:pPr>
              <w:ind w:left="135"/>
              <w:jc w:val="center"/>
            </w:pPr>
          </w:p>
        </w:tc>
        <w:tc>
          <w:tcPr>
            <w:tcW w:w="708" w:type="dxa"/>
            <w:tcMar>
              <w:top w:w="50" w:type="dxa"/>
              <w:left w:w="100" w:type="dxa"/>
            </w:tcMar>
            <w:vAlign w:val="center"/>
          </w:tcPr>
          <w:p w14:paraId="3D461681" w14:textId="77777777" w:rsidR="00397CD3" w:rsidRDefault="00397CD3" w:rsidP="006D0B74">
            <w:pPr>
              <w:ind w:left="135"/>
              <w:jc w:val="center"/>
            </w:pPr>
          </w:p>
        </w:tc>
        <w:tc>
          <w:tcPr>
            <w:tcW w:w="6237" w:type="dxa"/>
            <w:tcMar>
              <w:top w:w="50" w:type="dxa"/>
              <w:left w:w="100" w:type="dxa"/>
            </w:tcMar>
            <w:vAlign w:val="center"/>
          </w:tcPr>
          <w:p w14:paraId="44DA30F9" w14:textId="77777777" w:rsidR="00397CD3" w:rsidRPr="00AB3280" w:rsidRDefault="00397CD3" w:rsidP="006D0B74">
            <w:pPr>
              <w:ind w:left="135"/>
            </w:pPr>
            <w:r w:rsidRPr="00AB3280">
              <w:rPr>
                <w:color w:val="000000"/>
                <w:sz w:val="24"/>
              </w:rPr>
              <w:t xml:space="preserve">Библиотека ЦОК </w:t>
            </w:r>
            <w:hyperlink r:id="rId69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50358</w:t>
              </w:r>
            </w:hyperlink>
          </w:p>
        </w:tc>
      </w:tr>
      <w:tr w:rsidR="00397CD3" w:rsidRPr="00E8420B" w14:paraId="0A5CA390" w14:textId="77777777" w:rsidTr="006D0B74">
        <w:trPr>
          <w:trHeight w:val="144"/>
          <w:tblCellSpacing w:w="20" w:type="nil"/>
        </w:trPr>
        <w:tc>
          <w:tcPr>
            <w:tcW w:w="1288" w:type="dxa"/>
            <w:tcMar>
              <w:top w:w="50" w:type="dxa"/>
              <w:left w:w="100" w:type="dxa"/>
            </w:tcMar>
            <w:vAlign w:val="center"/>
          </w:tcPr>
          <w:p w14:paraId="641C1DF8" w14:textId="77777777" w:rsidR="00397CD3" w:rsidRDefault="00397CD3" w:rsidP="006D0B74">
            <w:r>
              <w:rPr>
                <w:color w:val="000000"/>
                <w:sz w:val="24"/>
              </w:rPr>
              <w:t>70</w:t>
            </w:r>
          </w:p>
        </w:tc>
        <w:tc>
          <w:tcPr>
            <w:tcW w:w="3774" w:type="dxa"/>
            <w:tcMar>
              <w:top w:w="50" w:type="dxa"/>
              <w:left w:w="100" w:type="dxa"/>
            </w:tcMar>
            <w:vAlign w:val="center"/>
          </w:tcPr>
          <w:p w14:paraId="25B696AD" w14:textId="77777777" w:rsidR="00397CD3" w:rsidRPr="00AB3280" w:rsidRDefault="00397CD3" w:rsidP="006D0B74">
            <w:pPr>
              <w:ind w:left="135"/>
            </w:pPr>
            <w:r w:rsidRPr="00AB3280">
              <w:rPr>
                <w:color w:val="000000"/>
                <w:sz w:val="24"/>
              </w:rPr>
              <w:t>Наблюдение за описанием зимнего пейзажа. На примере стихотворения С.Д. Дрожжина «Зимний день»</w:t>
            </w:r>
          </w:p>
        </w:tc>
        <w:tc>
          <w:tcPr>
            <w:tcW w:w="992" w:type="dxa"/>
            <w:tcMar>
              <w:top w:w="50" w:type="dxa"/>
              <w:left w:w="100" w:type="dxa"/>
            </w:tcMar>
            <w:vAlign w:val="center"/>
          </w:tcPr>
          <w:p w14:paraId="68BF3925"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B003987" w14:textId="77777777" w:rsidR="00397CD3" w:rsidRDefault="00397CD3" w:rsidP="006D0B74">
            <w:pPr>
              <w:ind w:left="135"/>
              <w:jc w:val="center"/>
            </w:pPr>
          </w:p>
        </w:tc>
        <w:tc>
          <w:tcPr>
            <w:tcW w:w="708" w:type="dxa"/>
            <w:tcMar>
              <w:top w:w="50" w:type="dxa"/>
              <w:left w:w="100" w:type="dxa"/>
            </w:tcMar>
            <w:vAlign w:val="center"/>
          </w:tcPr>
          <w:p w14:paraId="22ABB7E7" w14:textId="77777777" w:rsidR="00397CD3" w:rsidRDefault="00397CD3" w:rsidP="006D0B74">
            <w:pPr>
              <w:ind w:left="135"/>
              <w:jc w:val="center"/>
            </w:pPr>
          </w:p>
        </w:tc>
        <w:tc>
          <w:tcPr>
            <w:tcW w:w="6237" w:type="dxa"/>
            <w:tcMar>
              <w:top w:w="50" w:type="dxa"/>
              <w:left w:w="100" w:type="dxa"/>
            </w:tcMar>
            <w:vAlign w:val="center"/>
          </w:tcPr>
          <w:p w14:paraId="30BAD3D0" w14:textId="77777777" w:rsidR="00397CD3" w:rsidRPr="00AB3280" w:rsidRDefault="00397CD3" w:rsidP="006D0B74">
            <w:pPr>
              <w:ind w:left="135"/>
            </w:pPr>
            <w:r w:rsidRPr="00AB3280">
              <w:rPr>
                <w:color w:val="000000"/>
                <w:sz w:val="24"/>
              </w:rPr>
              <w:t xml:space="preserve">Библиотека ЦОК </w:t>
            </w:r>
            <w:hyperlink r:id="rId69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504</w:t>
              </w:r>
              <w:r>
                <w:rPr>
                  <w:color w:val="0000FF"/>
                  <w:u w:val="single"/>
                </w:rPr>
                <w:t>ac</w:t>
              </w:r>
            </w:hyperlink>
          </w:p>
        </w:tc>
      </w:tr>
      <w:tr w:rsidR="00397CD3" w:rsidRPr="00E8420B" w14:paraId="66046600" w14:textId="77777777" w:rsidTr="006D0B74">
        <w:trPr>
          <w:trHeight w:val="144"/>
          <w:tblCellSpacing w:w="20" w:type="nil"/>
        </w:trPr>
        <w:tc>
          <w:tcPr>
            <w:tcW w:w="1288" w:type="dxa"/>
            <w:tcMar>
              <w:top w:w="50" w:type="dxa"/>
              <w:left w:w="100" w:type="dxa"/>
            </w:tcMar>
            <w:vAlign w:val="center"/>
          </w:tcPr>
          <w:p w14:paraId="1EFB8C5A" w14:textId="77777777" w:rsidR="00397CD3" w:rsidRDefault="00397CD3" w:rsidP="006D0B74">
            <w:r>
              <w:rPr>
                <w:color w:val="000000"/>
                <w:sz w:val="24"/>
              </w:rPr>
              <w:t>71</w:t>
            </w:r>
          </w:p>
        </w:tc>
        <w:tc>
          <w:tcPr>
            <w:tcW w:w="3774" w:type="dxa"/>
            <w:tcMar>
              <w:top w:w="50" w:type="dxa"/>
              <w:left w:w="100" w:type="dxa"/>
            </w:tcMar>
            <w:vAlign w:val="center"/>
          </w:tcPr>
          <w:p w14:paraId="334425A6" w14:textId="77777777" w:rsidR="00397CD3" w:rsidRPr="00AB3280" w:rsidRDefault="00397CD3" w:rsidP="006D0B74">
            <w:pPr>
              <w:ind w:left="135"/>
            </w:pPr>
            <w:r w:rsidRPr="00AB3280">
              <w:rPr>
                <w:color w:val="000000"/>
                <w:sz w:val="24"/>
              </w:rPr>
              <w:t>Оценка чувств и настроения, вызываемых лирическим произведением</w:t>
            </w:r>
          </w:p>
        </w:tc>
        <w:tc>
          <w:tcPr>
            <w:tcW w:w="992" w:type="dxa"/>
            <w:tcMar>
              <w:top w:w="50" w:type="dxa"/>
              <w:left w:w="100" w:type="dxa"/>
            </w:tcMar>
            <w:vAlign w:val="center"/>
          </w:tcPr>
          <w:p w14:paraId="586519AF"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9973A3F" w14:textId="77777777" w:rsidR="00397CD3" w:rsidRDefault="00397CD3" w:rsidP="006D0B74">
            <w:pPr>
              <w:ind w:left="135"/>
              <w:jc w:val="center"/>
            </w:pPr>
          </w:p>
        </w:tc>
        <w:tc>
          <w:tcPr>
            <w:tcW w:w="708" w:type="dxa"/>
            <w:tcMar>
              <w:top w:w="50" w:type="dxa"/>
              <w:left w:w="100" w:type="dxa"/>
            </w:tcMar>
            <w:vAlign w:val="center"/>
          </w:tcPr>
          <w:p w14:paraId="79A25D66" w14:textId="77777777" w:rsidR="00397CD3" w:rsidRDefault="00397CD3" w:rsidP="006D0B74">
            <w:pPr>
              <w:ind w:left="135"/>
              <w:jc w:val="center"/>
            </w:pPr>
          </w:p>
        </w:tc>
        <w:tc>
          <w:tcPr>
            <w:tcW w:w="6237" w:type="dxa"/>
            <w:tcMar>
              <w:top w:w="50" w:type="dxa"/>
              <w:left w:w="100" w:type="dxa"/>
            </w:tcMar>
            <w:vAlign w:val="center"/>
          </w:tcPr>
          <w:p w14:paraId="64E5FC14" w14:textId="77777777" w:rsidR="00397CD3" w:rsidRPr="00AB3280" w:rsidRDefault="00397CD3" w:rsidP="006D0B74">
            <w:pPr>
              <w:ind w:left="135"/>
            </w:pPr>
            <w:r w:rsidRPr="00AB3280">
              <w:rPr>
                <w:color w:val="000000"/>
                <w:sz w:val="24"/>
              </w:rPr>
              <w:t xml:space="preserve">Библиотека ЦОК </w:t>
            </w:r>
            <w:hyperlink r:id="rId69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5072</w:t>
              </w:r>
              <w:r>
                <w:rPr>
                  <w:color w:val="0000FF"/>
                  <w:u w:val="single"/>
                </w:rPr>
                <w:t>c</w:t>
              </w:r>
            </w:hyperlink>
          </w:p>
        </w:tc>
      </w:tr>
      <w:tr w:rsidR="00397CD3" w:rsidRPr="00E8420B" w14:paraId="78BBE8B2" w14:textId="77777777" w:rsidTr="006D0B74">
        <w:trPr>
          <w:trHeight w:val="144"/>
          <w:tblCellSpacing w:w="20" w:type="nil"/>
        </w:trPr>
        <w:tc>
          <w:tcPr>
            <w:tcW w:w="1288" w:type="dxa"/>
            <w:tcMar>
              <w:top w:w="50" w:type="dxa"/>
              <w:left w:w="100" w:type="dxa"/>
            </w:tcMar>
            <w:vAlign w:val="center"/>
          </w:tcPr>
          <w:p w14:paraId="51CA0CEE" w14:textId="77777777" w:rsidR="00397CD3" w:rsidRDefault="00397CD3" w:rsidP="006D0B74">
            <w:r>
              <w:rPr>
                <w:color w:val="000000"/>
                <w:sz w:val="24"/>
              </w:rPr>
              <w:t>72</w:t>
            </w:r>
          </w:p>
        </w:tc>
        <w:tc>
          <w:tcPr>
            <w:tcW w:w="3774" w:type="dxa"/>
            <w:tcMar>
              <w:top w:w="50" w:type="dxa"/>
              <w:left w:w="100" w:type="dxa"/>
            </w:tcMar>
            <w:vAlign w:val="center"/>
          </w:tcPr>
          <w:p w14:paraId="4F5ED4C3" w14:textId="77777777" w:rsidR="00397CD3" w:rsidRPr="00AB3280" w:rsidRDefault="00397CD3" w:rsidP="006D0B74">
            <w:pPr>
              <w:ind w:left="135"/>
            </w:pPr>
            <w:r w:rsidRPr="00AB3280">
              <w:rPr>
                <w:color w:val="000000"/>
                <w:sz w:val="24"/>
              </w:rPr>
              <w:t>Работа со стихотворением С.А. Есенина «Берёза»: средства выразительности в произведении</w:t>
            </w:r>
          </w:p>
        </w:tc>
        <w:tc>
          <w:tcPr>
            <w:tcW w:w="992" w:type="dxa"/>
            <w:tcMar>
              <w:top w:w="50" w:type="dxa"/>
              <w:left w:w="100" w:type="dxa"/>
            </w:tcMar>
            <w:vAlign w:val="center"/>
          </w:tcPr>
          <w:p w14:paraId="04150F91"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702CF2B" w14:textId="77777777" w:rsidR="00397CD3" w:rsidRDefault="00397CD3" w:rsidP="006D0B74">
            <w:pPr>
              <w:ind w:left="135"/>
              <w:jc w:val="center"/>
            </w:pPr>
          </w:p>
        </w:tc>
        <w:tc>
          <w:tcPr>
            <w:tcW w:w="708" w:type="dxa"/>
            <w:tcMar>
              <w:top w:w="50" w:type="dxa"/>
              <w:left w:w="100" w:type="dxa"/>
            </w:tcMar>
            <w:vAlign w:val="center"/>
          </w:tcPr>
          <w:p w14:paraId="01D285E2" w14:textId="77777777" w:rsidR="00397CD3" w:rsidRDefault="00397CD3" w:rsidP="006D0B74">
            <w:pPr>
              <w:ind w:left="135"/>
              <w:jc w:val="center"/>
            </w:pPr>
          </w:p>
        </w:tc>
        <w:tc>
          <w:tcPr>
            <w:tcW w:w="6237" w:type="dxa"/>
            <w:tcMar>
              <w:top w:w="50" w:type="dxa"/>
              <w:left w:w="100" w:type="dxa"/>
            </w:tcMar>
            <w:vAlign w:val="center"/>
          </w:tcPr>
          <w:p w14:paraId="0466D9BD" w14:textId="77777777" w:rsidR="00397CD3" w:rsidRPr="00AB3280" w:rsidRDefault="00397CD3" w:rsidP="006D0B74">
            <w:pPr>
              <w:ind w:left="135"/>
            </w:pPr>
            <w:r w:rsidRPr="00AB3280">
              <w:rPr>
                <w:color w:val="000000"/>
                <w:sz w:val="24"/>
              </w:rPr>
              <w:t xml:space="preserve">Библиотека ЦОК </w:t>
            </w:r>
            <w:hyperlink r:id="rId69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50876</w:t>
              </w:r>
            </w:hyperlink>
          </w:p>
        </w:tc>
      </w:tr>
      <w:tr w:rsidR="00397CD3" w:rsidRPr="00E8420B" w14:paraId="5F4CDBE2" w14:textId="77777777" w:rsidTr="006D0B74">
        <w:trPr>
          <w:trHeight w:val="144"/>
          <w:tblCellSpacing w:w="20" w:type="nil"/>
        </w:trPr>
        <w:tc>
          <w:tcPr>
            <w:tcW w:w="1288" w:type="dxa"/>
            <w:tcMar>
              <w:top w:w="50" w:type="dxa"/>
              <w:left w:w="100" w:type="dxa"/>
            </w:tcMar>
            <w:vAlign w:val="center"/>
          </w:tcPr>
          <w:p w14:paraId="5BDAFEF9" w14:textId="77777777" w:rsidR="00397CD3" w:rsidRDefault="00397CD3" w:rsidP="006D0B74">
            <w:r>
              <w:rPr>
                <w:color w:val="000000"/>
                <w:sz w:val="24"/>
              </w:rPr>
              <w:t>73</w:t>
            </w:r>
          </w:p>
        </w:tc>
        <w:tc>
          <w:tcPr>
            <w:tcW w:w="3774" w:type="dxa"/>
            <w:tcMar>
              <w:top w:w="50" w:type="dxa"/>
              <w:left w:w="100" w:type="dxa"/>
            </w:tcMar>
            <w:vAlign w:val="center"/>
          </w:tcPr>
          <w:p w14:paraId="7B746CFF" w14:textId="77777777" w:rsidR="00397CD3" w:rsidRPr="00AB3280" w:rsidRDefault="00397CD3" w:rsidP="006D0B74">
            <w:pPr>
              <w:ind w:left="135"/>
            </w:pPr>
            <w:r w:rsidRPr="00AB3280">
              <w:rPr>
                <w:color w:val="000000"/>
                <w:sz w:val="24"/>
              </w:rPr>
              <w:t>Восприятие картин природы в стихотворениях С.А. Есенина</w:t>
            </w:r>
          </w:p>
        </w:tc>
        <w:tc>
          <w:tcPr>
            <w:tcW w:w="992" w:type="dxa"/>
            <w:tcMar>
              <w:top w:w="50" w:type="dxa"/>
              <w:left w:w="100" w:type="dxa"/>
            </w:tcMar>
            <w:vAlign w:val="center"/>
          </w:tcPr>
          <w:p w14:paraId="3C866AF9"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BC2A183" w14:textId="77777777" w:rsidR="00397CD3" w:rsidRDefault="00397CD3" w:rsidP="006D0B74">
            <w:pPr>
              <w:ind w:left="135"/>
              <w:jc w:val="center"/>
            </w:pPr>
          </w:p>
        </w:tc>
        <w:tc>
          <w:tcPr>
            <w:tcW w:w="708" w:type="dxa"/>
            <w:tcMar>
              <w:top w:w="50" w:type="dxa"/>
              <w:left w:w="100" w:type="dxa"/>
            </w:tcMar>
            <w:vAlign w:val="center"/>
          </w:tcPr>
          <w:p w14:paraId="44BAC3E7" w14:textId="77777777" w:rsidR="00397CD3" w:rsidRDefault="00397CD3" w:rsidP="006D0B74">
            <w:pPr>
              <w:ind w:left="135"/>
              <w:jc w:val="center"/>
            </w:pPr>
          </w:p>
        </w:tc>
        <w:tc>
          <w:tcPr>
            <w:tcW w:w="6237" w:type="dxa"/>
            <w:tcMar>
              <w:top w:w="50" w:type="dxa"/>
              <w:left w:w="100" w:type="dxa"/>
            </w:tcMar>
            <w:vAlign w:val="center"/>
          </w:tcPr>
          <w:p w14:paraId="4BFA604A" w14:textId="77777777" w:rsidR="00397CD3" w:rsidRPr="00AB3280" w:rsidRDefault="00397CD3" w:rsidP="006D0B74">
            <w:pPr>
              <w:ind w:left="135"/>
            </w:pPr>
            <w:r w:rsidRPr="00AB3280">
              <w:rPr>
                <w:color w:val="000000"/>
                <w:sz w:val="24"/>
              </w:rPr>
              <w:t xml:space="preserve">Библиотека ЦОК </w:t>
            </w:r>
            <w:hyperlink r:id="rId69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50984</w:t>
              </w:r>
            </w:hyperlink>
          </w:p>
        </w:tc>
      </w:tr>
      <w:tr w:rsidR="00397CD3" w:rsidRPr="00E8420B" w14:paraId="0D48E913" w14:textId="77777777" w:rsidTr="006D0B74">
        <w:trPr>
          <w:trHeight w:val="144"/>
          <w:tblCellSpacing w:w="20" w:type="nil"/>
        </w:trPr>
        <w:tc>
          <w:tcPr>
            <w:tcW w:w="1288" w:type="dxa"/>
            <w:tcMar>
              <w:top w:w="50" w:type="dxa"/>
              <w:left w:w="100" w:type="dxa"/>
            </w:tcMar>
            <w:vAlign w:val="center"/>
          </w:tcPr>
          <w:p w14:paraId="229C679D" w14:textId="77777777" w:rsidR="00397CD3" w:rsidRDefault="00397CD3" w:rsidP="006D0B74">
            <w:r>
              <w:rPr>
                <w:color w:val="000000"/>
                <w:sz w:val="24"/>
              </w:rPr>
              <w:t>74</w:t>
            </w:r>
          </w:p>
        </w:tc>
        <w:tc>
          <w:tcPr>
            <w:tcW w:w="3774" w:type="dxa"/>
            <w:tcMar>
              <w:top w:w="50" w:type="dxa"/>
              <w:left w:w="100" w:type="dxa"/>
            </w:tcMar>
            <w:vAlign w:val="center"/>
          </w:tcPr>
          <w:p w14:paraId="653FA4D6" w14:textId="77777777" w:rsidR="00397CD3" w:rsidRPr="00AB3280" w:rsidRDefault="00397CD3" w:rsidP="006D0B74">
            <w:pPr>
              <w:ind w:left="135"/>
            </w:pPr>
            <w:r w:rsidRPr="00AB3280">
              <w:rPr>
                <w:color w:val="000000"/>
                <w:sz w:val="24"/>
              </w:rPr>
              <w:t>Живописные полотна как иллюстрация к лирическому произведению: пейзаж</w:t>
            </w:r>
          </w:p>
        </w:tc>
        <w:tc>
          <w:tcPr>
            <w:tcW w:w="992" w:type="dxa"/>
            <w:tcMar>
              <w:top w:w="50" w:type="dxa"/>
              <w:left w:w="100" w:type="dxa"/>
            </w:tcMar>
            <w:vAlign w:val="center"/>
          </w:tcPr>
          <w:p w14:paraId="55A3856D"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D427EB6" w14:textId="77777777" w:rsidR="00397CD3" w:rsidRDefault="00397CD3" w:rsidP="006D0B74">
            <w:pPr>
              <w:ind w:left="135"/>
              <w:jc w:val="center"/>
            </w:pPr>
          </w:p>
        </w:tc>
        <w:tc>
          <w:tcPr>
            <w:tcW w:w="708" w:type="dxa"/>
            <w:tcMar>
              <w:top w:w="50" w:type="dxa"/>
              <w:left w:w="100" w:type="dxa"/>
            </w:tcMar>
            <w:vAlign w:val="center"/>
          </w:tcPr>
          <w:p w14:paraId="7B03FD55" w14:textId="77777777" w:rsidR="00397CD3" w:rsidRDefault="00397CD3" w:rsidP="006D0B74">
            <w:pPr>
              <w:ind w:left="135"/>
              <w:jc w:val="center"/>
            </w:pPr>
          </w:p>
        </w:tc>
        <w:tc>
          <w:tcPr>
            <w:tcW w:w="6237" w:type="dxa"/>
            <w:tcMar>
              <w:top w:w="50" w:type="dxa"/>
              <w:left w:w="100" w:type="dxa"/>
            </w:tcMar>
            <w:vAlign w:val="center"/>
          </w:tcPr>
          <w:p w14:paraId="631A9166" w14:textId="77777777" w:rsidR="00397CD3" w:rsidRPr="00AB3280" w:rsidRDefault="00397CD3" w:rsidP="006D0B74">
            <w:pPr>
              <w:ind w:left="135"/>
            </w:pPr>
            <w:r w:rsidRPr="00AB3280">
              <w:rPr>
                <w:color w:val="000000"/>
                <w:sz w:val="24"/>
              </w:rPr>
              <w:t xml:space="preserve">Библиотека ЦОК </w:t>
            </w:r>
            <w:hyperlink r:id="rId69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50</w:t>
              </w:r>
              <w:r>
                <w:rPr>
                  <w:color w:val="0000FF"/>
                  <w:u w:val="single"/>
                </w:rPr>
                <w:t>aa</w:t>
              </w:r>
              <w:r w:rsidRPr="00AB3280">
                <w:rPr>
                  <w:color w:val="0000FF"/>
                  <w:u w:val="single"/>
                </w:rPr>
                <w:t>6</w:t>
              </w:r>
            </w:hyperlink>
          </w:p>
        </w:tc>
      </w:tr>
      <w:tr w:rsidR="00397CD3" w:rsidRPr="00E8420B" w14:paraId="0D23DC5B" w14:textId="77777777" w:rsidTr="006D0B74">
        <w:trPr>
          <w:trHeight w:val="144"/>
          <w:tblCellSpacing w:w="20" w:type="nil"/>
        </w:trPr>
        <w:tc>
          <w:tcPr>
            <w:tcW w:w="1288" w:type="dxa"/>
            <w:tcMar>
              <w:top w:w="50" w:type="dxa"/>
              <w:left w:w="100" w:type="dxa"/>
            </w:tcMar>
            <w:vAlign w:val="center"/>
          </w:tcPr>
          <w:p w14:paraId="41222A69" w14:textId="77777777" w:rsidR="00397CD3" w:rsidRDefault="00397CD3" w:rsidP="006D0B74">
            <w:r>
              <w:rPr>
                <w:color w:val="000000"/>
                <w:sz w:val="24"/>
              </w:rPr>
              <w:t>75</w:t>
            </w:r>
          </w:p>
        </w:tc>
        <w:tc>
          <w:tcPr>
            <w:tcW w:w="3774" w:type="dxa"/>
            <w:tcMar>
              <w:top w:w="50" w:type="dxa"/>
              <w:left w:w="100" w:type="dxa"/>
            </w:tcMar>
            <w:vAlign w:val="center"/>
          </w:tcPr>
          <w:p w14:paraId="56C1D3F0" w14:textId="77777777" w:rsidR="00397CD3" w:rsidRPr="00AB3280" w:rsidRDefault="00397CD3" w:rsidP="006D0B74">
            <w:pPr>
              <w:ind w:left="135"/>
            </w:pPr>
            <w:r w:rsidRPr="00AB3280">
              <w:rPr>
                <w:color w:val="000000"/>
                <w:sz w:val="24"/>
              </w:rPr>
              <w:t>Взаимоотношения человека и животных – тема произведения Д.Н. Мамин-Сибиряка «Приёмыш»</w:t>
            </w:r>
          </w:p>
        </w:tc>
        <w:tc>
          <w:tcPr>
            <w:tcW w:w="992" w:type="dxa"/>
            <w:tcMar>
              <w:top w:w="50" w:type="dxa"/>
              <w:left w:w="100" w:type="dxa"/>
            </w:tcMar>
            <w:vAlign w:val="center"/>
          </w:tcPr>
          <w:p w14:paraId="64EC7733"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EA5D7A3" w14:textId="77777777" w:rsidR="00397CD3" w:rsidRDefault="00397CD3" w:rsidP="006D0B74">
            <w:pPr>
              <w:ind w:left="135"/>
              <w:jc w:val="center"/>
            </w:pPr>
          </w:p>
        </w:tc>
        <w:tc>
          <w:tcPr>
            <w:tcW w:w="708" w:type="dxa"/>
            <w:tcMar>
              <w:top w:w="50" w:type="dxa"/>
              <w:left w:w="100" w:type="dxa"/>
            </w:tcMar>
            <w:vAlign w:val="center"/>
          </w:tcPr>
          <w:p w14:paraId="1B4E6893" w14:textId="77777777" w:rsidR="00397CD3" w:rsidRDefault="00397CD3" w:rsidP="006D0B74">
            <w:pPr>
              <w:ind w:left="135"/>
              <w:jc w:val="center"/>
            </w:pPr>
          </w:p>
        </w:tc>
        <w:tc>
          <w:tcPr>
            <w:tcW w:w="6237" w:type="dxa"/>
            <w:tcMar>
              <w:top w:w="50" w:type="dxa"/>
              <w:left w:w="100" w:type="dxa"/>
            </w:tcMar>
            <w:vAlign w:val="center"/>
          </w:tcPr>
          <w:p w14:paraId="2A0E9982" w14:textId="77777777" w:rsidR="00397CD3" w:rsidRPr="00AB3280" w:rsidRDefault="00397CD3" w:rsidP="006D0B74">
            <w:pPr>
              <w:ind w:left="135"/>
            </w:pPr>
            <w:r w:rsidRPr="00AB3280">
              <w:rPr>
                <w:color w:val="000000"/>
                <w:sz w:val="24"/>
              </w:rPr>
              <w:t xml:space="preserve">Библиотека ЦОК </w:t>
            </w:r>
            <w:hyperlink r:id="rId70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513</w:t>
              </w:r>
              <w:r>
                <w:rPr>
                  <w:color w:val="0000FF"/>
                  <w:u w:val="single"/>
                </w:rPr>
                <w:t>ac</w:t>
              </w:r>
            </w:hyperlink>
          </w:p>
        </w:tc>
      </w:tr>
      <w:tr w:rsidR="00397CD3" w:rsidRPr="00E8420B" w14:paraId="1FDB7B2C" w14:textId="77777777" w:rsidTr="006D0B74">
        <w:trPr>
          <w:trHeight w:val="144"/>
          <w:tblCellSpacing w:w="20" w:type="nil"/>
        </w:trPr>
        <w:tc>
          <w:tcPr>
            <w:tcW w:w="1288" w:type="dxa"/>
            <w:tcMar>
              <w:top w:w="50" w:type="dxa"/>
              <w:left w:w="100" w:type="dxa"/>
            </w:tcMar>
            <w:vAlign w:val="center"/>
          </w:tcPr>
          <w:p w14:paraId="33C95784" w14:textId="77777777" w:rsidR="00397CD3" w:rsidRDefault="00397CD3" w:rsidP="006D0B74">
            <w:r>
              <w:rPr>
                <w:color w:val="000000"/>
                <w:sz w:val="24"/>
              </w:rPr>
              <w:t>76</w:t>
            </w:r>
          </w:p>
        </w:tc>
        <w:tc>
          <w:tcPr>
            <w:tcW w:w="3774" w:type="dxa"/>
            <w:tcMar>
              <w:top w:w="50" w:type="dxa"/>
              <w:left w:w="100" w:type="dxa"/>
            </w:tcMar>
            <w:vAlign w:val="center"/>
          </w:tcPr>
          <w:p w14:paraId="4E2F2F3B" w14:textId="77777777" w:rsidR="00397CD3" w:rsidRPr="00AB3280" w:rsidRDefault="00397CD3" w:rsidP="006D0B74">
            <w:pPr>
              <w:ind w:left="135"/>
            </w:pPr>
            <w:r w:rsidRPr="00AB3280">
              <w:rPr>
                <w:color w:val="000000"/>
                <w:sz w:val="24"/>
              </w:rPr>
              <w:t xml:space="preserve">Соотнесение заглавия и главной </w:t>
            </w:r>
            <w:r w:rsidRPr="00AB3280">
              <w:rPr>
                <w:color w:val="000000"/>
                <w:sz w:val="24"/>
              </w:rPr>
              <w:lastRenderedPageBreak/>
              <w:t>мысли рассказа Д.Н. Мамин-Сибиряка «Приёмыш»</w:t>
            </w:r>
          </w:p>
        </w:tc>
        <w:tc>
          <w:tcPr>
            <w:tcW w:w="992" w:type="dxa"/>
            <w:tcMar>
              <w:top w:w="50" w:type="dxa"/>
              <w:left w:w="100" w:type="dxa"/>
            </w:tcMar>
            <w:vAlign w:val="center"/>
          </w:tcPr>
          <w:p w14:paraId="0333C0D4" w14:textId="77777777" w:rsidR="00397CD3" w:rsidRDefault="00397CD3" w:rsidP="006D0B74">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7379490C" w14:textId="77777777" w:rsidR="00397CD3" w:rsidRDefault="00397CD3" w:rsidP="006D0B74">
            <w:pPr>
              <w:ind w:left="135"/>
              <w:jc w:val="center"/>
            </w:pPr>
          </w:p>
        </w:tc>
        <w:tc>
          <w:tcPr>
            <w:tcW w:w="708" w:type="dxa"/>
            <w:tcMar>
              <w:top w:w="50" w:type="dxa"/>
              <w:left w:w="100" w:type="dxa"/>
            </w:tcMar>
            <w:vAlign w:val="center"/>
          </w:tcPr>
          <w:p w14:paraId="0EF44EDF" w14:textId="77777777" w:rsidR="00397CD3" w:rsidRDefault="00397CD3" w:rsidP="006D0B74">
            <w:pPr>
              <w:ind w:left="135"/>
              <w:jc w:val="center"/>
            </w:pPr>
          </w:p>
        </w:tc>
        <w:tc>
          <w:tcPr>
            <w:tcW w:w="6237" w:type="dxa"/>
            <w:tcMar>
              <w:top w:w="50" w:type="dxa"/>
              <w:left w:w="100" w:type="dxa"/>
            </w:tcMar>
            <w:vAlign w:val="center"/>
          </w:tcPr>
          <w:p w14:paraId="4D826EA4" w14:textId="77777777" w:rsidR="00397CD3" w:rsidRPr="00AB3280" w:rsidRDefault="00397CD3" w:rsidP="006D0B74">
            <w:pPr>
              <w:ind w:left="135"/>
            </w:pPr>
            <w:r w:rsidRPr="00AB3280">
              <w:rPr>
                <w:color w:val="000000"/>
                <w:sz w:val="24"/>
              </w:rPr>
              <w:t xml:space="preserve">Библиотека ЦОК </w:t>
            </w:r>
            <w:hyperlink r:id="rId70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514</w:t>
              </w:r>
              <w:r>
                <w:rPr>
                  <w:color w:val="0000FF"/>
                  <w:u w:val="single"/>
                </w:rPr>
                <w:t>ba</w:t>
              </w:r>
            </w:hyperlink>
          </w:p>
        </w:tc>
      </w:tr>
      <w:tr w:rsidR="00397CD3" w:rsidRPr="00E8420B" w14:paraId="75867ACE" w14:textId="77777777" w:rsidTr="006D0B74">
        <w:trPr>
          <w:trHeight w:val="144"/>
          <w:tblCellSpacing w:w="20" w:type="nil"/>
        </w:trPr>
        <w:tc>
          <w:tcPr>
            <w:tcW w:w="1288" w:type="dxa"/>
            <w:tcMar>
              <w:top w:w="50" w:type="dxa"/>
              <w:left w:w="100" w:type="dxa"/>
            </w:tcMar>
            <w:vAlign w:val="center"/>
          </w:tcPr>
          <w:p w14:paraId="4211088C" w14:textId="77777777" w:rsidR="00397CD3" w:rsidRDefault="00397CD3" w:rsidP="006D0B74">
            <w:r>
              <w:rPr>
                <w:color w:val="000000"/>
                <w:sz w:val="24"/>
              </w:rPr>
              <w:t>77</w:t>
            </w:r>
          </w:p>
        </w:tc>
        <w:tc>
          <w:tcPr>
            <w:tcW w:w="3774" w:type="dxa"/>
            <w:tcMar>
              <w:top w:w="50" w:type="dxa"/>
              <w:left w:w="100" w:type="dxa"/>
            </w:tcMar>
            <w:vAlign w:val="center"/>
          </w:tcPr>
          <w:p w14:paraId="2281BA3A" w14:textId="77777777" w:rsidR="00397CD3" w:rsidRPr="00AB3280" w:rsidRDefault="00397CD3" w:rsidP="006D0B74">
            <w:pPr>
              <w:ind w:left="135"/>
            </w:pPr>
            <w:r w:rsidRPr="00AB3280">
              <w:rPr>
                <w:color w:val="000000"/>
                <w:sz w:val="24"/>
              </w:rPr>
              <w:t>Отражение темы дружба животных в рассказах писателей. На примере произведения А.И. Куприна «Барбос и Жулька»</w:t>
            </w:r>
          </w:p>
        </w:tc>
        <w:tc>
          <w:tcPr>
            <w:tcW w:w="992" w:type="dxa"/>
            <w:tcMar>
              <w:top w:w="50" w:type="dxa"/>
              <w:left w:w="100" w:type="dxa"/>
            </w:tcMar>
            <w:vAlign w:val="center"/>
          </w:tcPr>
          <w:p w14:paraId="65D214F7"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77B3606" w14:textId="77777777" w:rsidR="00397CD3" w:rsidRDefault="00397CD3" w:rsidP="006D0B74">
            <w:pPr>
              <w:ind w:left="135"/>
              <w:jc w:val="center"/>
            </w:pPr>
          </w:p>
        </w:tc>
        <w:tc>
          <w:tcPr>
            <w:tcW w:w="708" w:type="dxa"/>
            <w:tcMar>
              <w:top w:w="50" w:type="dxa"/>
              <w:left w:w="100" w:type="dxa"/>
            </w:tcMar>
            <w:vAlign w:val="center"/>
          </w:tcPr>
          <w:p w14:paraId="5CD46C67" w14:textId="77777777" w:rsidR="00397CD3" w:rsidRDefault="00397CD3" w:rsidP="006D0B74">
            <w:pPr>
              <w:ind w:left="135"/>
              <w:jc w:val="center"/>
            </w:pPr>
          </w:p>
        </w:tc>
        <w:tc>
          <w:tcPr>
            <w:tcW w:w="6237" w:type="dxa"/>
            <w:tcMar>
              <w:top w:w="50" w:type="dxa"/>
              <w:left w:w="100" w:type="dxa"/>
            </w:tcMar>
            <w:vAlign w:val="center"/>
          </w:tcPr>
          <w:p w14:paraId="5C4F9EA8" w14:textId="77777777" w:rsidR="00397CD3" w:rsidRPr="00AB3280" w:rsidRDefault="00397CD3" w:rsidP="006D0B74">
            <w:pPr>
              <w:ind w:left="135"/>
            </w:pPr>
            <w:r w:rsidRPr="00AB3280">
              <w:rPr>
                <w:color w:val="000000"/>
                <w:sz w:val="24"/>
              </w:rPr>
              <w:t xml:space="preserve">Библиотека ЦОК </w:t>
            </w:r>
            <w:hyperlink r:id="rId70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5169</w:t>
              </w:r>
              <w:r>
                <w:rPr>
                  <w:color w:val="0000FF"/>
                  <w:u w:val="single"/>
                </w:rPr>
                <w:t>a</w:t>
              </w:r>
            </w:hyperlink>
          </w:p>
        </w:tc>
      </w:tr>
      <w:tr w:rsidR="00397CD3" w:rsidRPr="00E8420B" w14:paraId="29739066" w14:textId="77777777" w:rsidTr="006D0B74">
        <w:trPr>
          <w:trHeight w:val="144"/>
          <w:tblCellSpacing w:w="20" w:type="nil"/>
        </w:trPr>
        <w:tc>
          <w:tcPr>
            <w:tcW w:w="1288" w:type="dxa"/>
            <w:tcMar>
              <w:top w:w="50" w:type="dxa"/>
              <w:left w:w="100" w:type="dxa"/>
            </w:tcMar>
            <w:vAlign w:val="center"/>
          </w:tcPr>
          <w:p w14:paraId="432220A1" w14:textId="77777777" w:rsidR="00397CD3" w:rsidRDefault="00397CD3" w:rsidP="006D0B74">
            <w:r>
              <w:rPr>
                <w:color w:val="000000"/>
                <w:sz w:val="24"/>
              </w:rPr>
              <w:t>78</w:t>
            </w:r>
          </w:p>
        </w:tc>
        <w:tc>
          <w:tcPr>
            <w:tcW w:w="3774" w:type="dxa"/>
            <w:tcMar>
              <w:top w:w="50" w:type="dxa"/>
              <w:left w:w="100" w:type="dxa"/>
            </w:tcMar>
            <w:vAlign w:val="center"/>
          </w:tcPr>
          <w:p w14:paraId="0F4A9AA1" w14:textId="77777777" w:rsidR="00397CD3" w:rsidRDefault="00397CD3" w:rsidP="006D0B74">
            <w:pPr>
              <w:ind w:left="135"/>
            </w:pPr>
            <w:r w:rsidRPr="00AB3280">
              <w:rPr>
                <w:color w:val="000000"/>
                <w:sz w:val="24"/>
              </w:rPr>
              <w:t xml:space="preserve">Характеристика героев-животных, их портрет в рассказах писателей. </w:t>
            </w:r>
            <w:r>
              <w:rPr>
                <w:color w:val="000000"/>
                <w:sz w:val="24"/>
              </w:rPr>
              <w:t>На примере рассказа А.И. Куприна «Барбос и Жулька»</w:t>
            </w:r>
          </w:p>
        </w:tc>
        <w:tc>
          <w:tcPr>
            <w:tcW w:w="992" w:type="dxa"/>
            <w:tcMar>
              <w:top w:w="50" w:type="dxa"/>
              <w:left w:w="100" w:type="dxa"/>
            </w:tcMar>
            <w:vAlign w:val="center"/>
          </w:tcPr>
          <w:p w14:paraId="3C1AD9AC" w14:textId="77777777" w:rsidR="00397CD3" w:rsidRDefault="00397CD3" w:rsidP="006D0B74">
            <w:pPr>
              <w:ind w:left="135"/>
              <w:jc w:val="center"/>
            </w:pPr>
            <w:r>
              <w:rPr>
                <w:color w:val="000000"/>
                <w:sz w:val="24"/>
              </w:rPr>
              <w:t xml:space="preserve"> 1 </w:t>
            </w:r>
          </w:p>
        </w:tc>
        <w:tc>
          <w:tcPr>
            <w:tcW w:w="709" w:type="dxa"/>
            <w:tcMar>
              <w:top w:w="50" w:type="dxa"/>
              <w:left w:w="100" w:type="dxa"/>
            </w:tcMar>
            <w:vAlign w:val="center"/>
          </w:tcPr>
          <w:p w14:paraId="6D1D6463" w14:textId="77777777" w:rsidR="00397CD3" w:rsidRDefault="00397CD3" w:rsidP="006D0B74">
            <w:pPr>
              <w:ind w:left="135"/>
              <w:jc w:val="center"/>
            </w:pPr>
          </w:p>
        </w:tc>
        <w:tc>
          <w:tcPr>
            <w:tcW w:w="708" w:type="dxa"/>
            <w:tcMar>
              <w:top w:w="50" w:type="dxa"/>
              <w:left w:w="100" w:type="dxa"/>
            </w:tcMar>
            <w:vAlign w:val="center"/>
          </w:tcPr>
          <w:p w14:paraId="1BA1200E" w14:textId="77777777" w:rsidR="00397CD3" w:rsidRDefault="00397CD3" w:rsidP="006D0B74">
            <w:pPr>
              <w:ind w:left="135"/>
              <w:jc w:val="center"/>
            </w:pPr>
          </w:p>
        </w:tc>
        <w:tc>
          <w:tcPr>
            <w:tcW w:w="6237" w:type="dxa"/>
            <w:tcMar>
              <w:top w:w="50" w:type="dxa"/>
              <w:left w:w="100" w:type="dxa"/>
            </w:tcMar>
            <w:vAlign w:val="center"/>
          </w:tcPr>
          <w:p w14:paraId="0F5776C1" w14:textId="77777777" w:rsidR="00397CD3" w:rsidRPr="00AB3280" w:rsidRDefault="00397CD3" w:rsidP="006D0B74">
            <w:pPr>
              <w:ind w:left="135"/>
            </w:pPr>
            <w:r w:rsidRPr="00AB3280">
              <w:rPr>
                <w:color w:val="000000"/>
                <w:sz w:val="24"/>
              </w:rPr>
              <w:t xml:space="preserve">Библиотека ЦОК </w:t>
            </w:r>
            <w:hyperlink r:id="rId70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518</w:t>
              </w:r>
              <w:r>
                <w:rPr>
                  <w:color w:val="0000FF"/>
                  <w:u w:val="single"/>
                </w:rPr>
                <w:t>de</w:t>
              </w:r>
            </w:hyperlink>
          </w:p>
        </w:tc>
      </w:tr>
      <w:tr w:rsidR="00397CD3" w:rsidRPr="00E8420B" w14:paraId="7A55EFB1" w14:textId="77777777" w:rsidTr="006D0B74">
        <w:trPr>
          <w:trHeight w:val="144"/>
          <w:tblCellSpacing w:w="20" w:type="nil"/>
        </w:trPr>
        <w:tc>
          <w:tcPr>
            <w:tcW w:w="1288" w:type="dxa"/>
            <w:tcMar>
              <w:top w:w="50" w:type="dxa"/>
              <w:left w:w="100" w:type="dxa"/>
            </w:tcMar>
            <w:vAlign w:val="center"/>
          </w:tcPr>
          <w:p w14:paraId="51775B11" w14:textId="77777777" w:rsidR="00397CD3" w:rsidRDefault="00397CD3" w:rsidP="006D0B74">
            <w:r>
              <w:rPr>
                <w:color w:val="000000"/>
                <w:sz w:val="24"/>
              </w:rPr>
              <w:t>79</w:t>
            </w:r>
          </w:p>
        </w:tc>
        <w:tc>
          <w:tcPr>
            <w:tcW w:w="3774" w:type="dxa"/>
            <w:tcMar>
              <w:top w:w="50" w:type="dxa"/>
              <w:left w:w="100" w:type="dxa"/>
            </w:tcMar>
            <w:vAlign w:val="center"/>
          </w:tcPr>
          <w:p w14:paraId="6AED75FD" w14:textId="77777777" w:rsidR="00397CD3" w:rsidRPr="00AB3280" w:rsidRDefault="00397CD3" w:rsidP="006D0B74">
            <w:pPr>
              <w:ind w:left="135"/>
            </w:pPr>
            <w:r w:rsidRPr="00AB3280">
              <w:rPr>
                <w:color w:val="000000"/>
                <w:sz w:val="24"/>
              </w:rPr>
              <w:t>Отражение нравственно-этических понятий (любовь и забота о животных) в рассказах писателей</w:t>
            </w:r>
          </w:p>
        </w:tc>
        <w:tc>
          <w:tcPr>
            <w:tcW w:w="992" w:type="dxa"/>
            <w:tcMar>
              <w:top w:w="50" w:type="dxa"/>
              <w:left w:w="100" w:type="dxa"/>
            </w:tcMar>
            <w:vAlign w:val="center"/>
          </w:tcPr>
          <w:p w14:paraId="32D44A72"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538C1AC" w14:textId="77777777" w:rsidR="00397CD3" w:rsidRDefault="00397CD3" w:rsidP="006D0B74">
            <w:pPr>
              <w:ind w:left="135"/>
              <w:jc w:val="center"/>
            </w:pPr>
          </w:p>
        </w:tc>
        <w:tc>
          <w:tcPr>
            <w:tcW w:w="708" w:type="dxa"/>
            <w:tcMar>
              <w:top w:w="50" w:type="dxa"/>
              <w:left w:w="100" w:type="dxa"/>
            </w:tcMar>
            <w:vAlign w:val="center"/>
          </w:tcPr>
          <w:p w14:paraId="3D6A972F" w14:textId="77777777" w:rsidR="00397CD3" w:rsidRDefault="00397CD3" w:rsidP="006D0B74">
            <w:pPr>
              <w:ind w:left="135"/>
              <w:jc w:val="center"/>
            </w:pPr>
          </w:p>
        </w:tc>
        <w:tc>
          <w:tcPr>
            <w:tcW w:w="6237" w:type="dxa"/>
            <w:tcMar>
              <w:top w:w="50" w:type="dxa"/>
              <w:left w:w="100" w:type="dxa"/>
            </w:tcMar>
            <w:vAlign w:val="center"/>
          </w:tcPr>
          <w:p w14:paraId="3D36CCA7" w14:textId="77777777" w:rsidR="00397CD3" w:rsidRPr="00AB3280" w:rsidRDefault="00397CD3" w:rsidP="006D0B74">
            <w:pPr>
              <w:ind w:left="135"/>
            </w:pPr>
            <w:r w:rsidRPr="00AB3280">
              <w:rPr>
                <w:color w:val="000000"/>
                <w:sz w:val="24"/>
              </w:rPr>
              <w:t xml:space="preserve">Библиотека ЦОК </w:t>
            </w:r>
            <w:hyperlink r:id="rId70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519</w:t>
              </w:r>
              <w:r>
                <w:rPr>
                  <w:color w:val="0000FF"/>
                  <w:u w:val="single"/>
                </w:rPr>
                <w:t>f</w:t>
              </w:r>
              <w:r w:rsidRPr="00AB3280">
                <w:rPr>
                  <w:color w:val="0000FF"/>
                  <w:u w:val="single"/>
                </w:rPr>
                <w:t>6</w:t>
              </w:r>
            </w:hyperlink>
          </w:p>
        </w:tc>
      </w:tr>
      <w:tr w:rsidR="00397CD3" w:rsidRPr="00E8420B" w14:paraId="23D7C321" w14:textId="77777777" w:rsidTr="006D0B74">
        <w:trPr>
          <w:trHeight w:val="144"/>
          <w:tblCellSpacing w:w="20" w:type="nil"/>
        </w:trPr>
        <w:tc>
          <w:tcPr>
            <w:tcW w:w="1288" w:type="dxa"/>
            <w:tcMar>
              <w:top w:w="50" w:type="dxa"/>
              <w:left w:w="100" w:type="dxa"/>
            </w:tcMar>
            <w:vAlign w:val="center"/>
          </w:tcPr>
          <w:p w14:paraId="4DD94F03" w14:textId="77777777" w:rsidR="00397CD3" w:rsidRDefault="00397CD3" w:rsidP="006D0B74">
            <w:r>
              <w:rPr>
                <w:color w:val="000000"/>
                <w:sz w:val="24"/>
              </w:rPr>
              <w:t>80</w:t>
            </w:r>
          </w:p>
        </w:tc>
        <w:tc>
          <w:tcPr>
            <w:tcW w:w="3774" w:type="dxa"/>
            <w:tcMar>
              <w:top w:w="50" w:type="dxa"/>
              <w:left w:w="100" w:type="dxa"/>
            </w:tcMar>
            <w:vAlign w:val="center"/>
          </w:tcPr>
          <w:p w14:paraId="24B90DB8" w14:textId="77777777" w:rsidR="00397CD3" w:rsidRPr="00AB3280" w:rsidRDefault="00397CD3" w:rsidP="006D0B74">
            <w:pPr>
              <w:ind w:left="135"/>
            </w:pPr>
            <w:r w:rsidRPr="00AB3280">
              <w:rPr>
                <w:color w:val="000000"/>
                <w:sz w:val="24"/>
              </w:rPr>
              <w:t>Осознание понятий верность и преданность животных</w:t>
            </w:r>
          </w:p>
        </w:tc>
        <w:tc>
          <w:tcPr>
            <w:tcW w:w="992" w:type="dxa"/>
            <w:tcMar>
              <w:top w:w="50" w:type="dxa"/>
              <w:left w:w="100" w:type="dxa"/>
            </w:tcMar>
            <w:vAlign w:val="center"/>
          </w:tcPr>
          <w:p w14:paraId="6A500756"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B3650A0" w14:textId="77777777" w:rsidR="00397CD3" w:rsidRDefault="00397CD3" w:rsidP="006D0B74">
            <w:pPr>
              <w:ind w:left="135"/>
              <w:jc w:val="center"/>
            </w:pPr>
          </w:p>
        </w:tc>
        <w:tc>
          <w:tcPr>
            <w:tcW w:w="708" w:type="dxa"/>
            <w:tcMar>
              <w:top w:w="50" w:type="dxa"/>
              <w:left w:w="100" w:type="dxa"/>
            </w:tcMar>
            <w:vAlign w:val="center"/>
          </w:tcPr>
          <w:p w14:paraId="0DBFD090" w14:textId="77777777" w:rsidR="00397CD3" w:rsidRDefault="00397CD3" w:rsidP="006D0B74">
            <w:pPr>
              <w:ind w:left="135"/>
              <w:jc w:val="center"/>
            </w:pPr>
          </w:p>
        </w:tc>
        <w:tc>
          <w:tcPr>
            <w:tcW w:w="6237" w:type="dxa"/>
            <w:tcMar>
              <w:top w:w="50" w:type="dxa"/>
              <w:left w:w="100" w:type="dxa"/>
            </w:tcMar>
            <w:vAlign w:val="center"/>
          </w:tcPr>
          <w:p w14:paraId="12B0CDE7" w14:textId="77777777" w:rsidR="00397CD3" w:rsidRPr="00AB3280" w:rsidRDefault="00397CD3" w:rsidP="006D0B74">
            <w:pPr>
              <w:ind w:left="135"/>
            </w:pPr>
            <w:r w:rsidRPr="00AB3280">
              <w:rPr>
                <w:color w:val="000000"/>
                <w:sz w:val="24"/>
              </w:rPr>
              <w:t xml:space="preserve">Библиотека ЦОК </w:t>
            </w:r>
            <w:hyperlink r:id="rId70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51</w:t>
              </w:r>
              <w:r>
                <w:rPr>
                  <w:color w:val="0000FF"/>
                  <w:u w:val="single"/>
                </w:rPr>
                <w:t>b</w:t>
              </w:r>
              <w:r w:rsidRPr="00AB3280">
                <w:rPr>
                  <w:color w:val="0000FF"/>
                  <w:u w:val="single"/>
                </w:rPr>
                <w:t>04</w:t>
              </w:r>
            </w:hyperlink>
          </w:p>
        </w:tc>
      </w:tr>
      <w:tr w:rsidR="00397CD3" w:rsidRPr="00E8420B" w14:paraId="423B273E" w14:textId="77777777" w:rsidTr="006D0B74">
        <w:trPr>
          <w:trHeight w:val="144"/>
          <w:tblCellSpacing w:w="20" w:type="nil"/>
        </w:trPr>
        <w:tc>
          <w:tcPr>
            <w:tcW w:w="1288" w:type="dxa"/>
            <w:tcMar>
              <w:top w:w="50" w:type="dxa"/>
              <w:left w:w="100" w:type="dxa"/>
            </w:tcMar>
            <w:vAlign w:val="center"/>
          </w:tcPr>
          <w:p w14:paraId="276582E9" w14:textId="77777777" w:rsidR="00397CD3" w:rsidRDefault="00397CD3" w:rsidP="006D0B74">
            <w:r>
              <w:rPr>
                <w:color w:val="000000"/>
                <w:sz w:val="24"/>
              </w:rPr>
              <w:t>81</w:t>
            </w:r>
          </w:p>
        </w:tc>
        <w:tc>
          <w:tcPr>
            <w:tcW w:w="3774" w:type="dxa"/>
            <w:tcMar>
              <w:top w:w="50" w:type="dxa"/>
              <w:left w:w="100" w:type="dxa"/>
            </w:tcMar>
            <w:vAlign w:val="center"/>
          </w:tcPr>
          <w:p w14:paraId="7C5BE7C7" w14:textId="77777777" w:rsidR="00397CD3" w:rsidRPr="00AB3280" w:rsidRDefault="00397CD3" w:rsidP="006D0B74">
            <w:pPr>
              <w:ind w:left="135"/>
            </w:pPr>
            <w:r w:rsidRPr="00AB3280">
              <w:rPr>
                <w:color w:val="000000"/>
                <w:sz w:val="24"/>
              </w:rPr>
              <w:t>Работа с детскими книгами о братьях наших меньших: написание отзыва</w:t>
            </w:r>
          </w:p>
        </w:tc>
        <w:tc>
          <w:tcPr>
            <w:tcW w:w="992" w:type="dxa"/>
            <w:tcMar>
              <w:top w:w="50" w:type="dxa"/>
              <w:left w:w="100" w:type="dxa"/>
            </w:tcMar>
            <w:vAlign w:val="center"/>
          </w:tcPr>
          <w:p w14:paraId="6CD7B3E7"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A1D9370" w14:textId="77777777" w:rsidR="00397CD3" w:rsidRDefault="00397CD3" w:rsidP="006D0B74">
            <w:pPr>
              <w:ind w:left="135"/>
              <w:jc w:val="center"/>
            </w:pPr>
          </w:p>
        </w:tc>
        <w:tc>
          <w:tcPr>
            <w:tcW w:w="708" w:type="dxa"/>
            <w:tcMar>
              <w:top w:w="50" w:type="dxa"/>
              <w:left w:w="100" w:type="dxa"/>
            </w:tcMar>
            <w:vAlign w:val="center"/>
          </w:tcPr>
          <w:p w14:paraId="4BAE0687" w14:textId="77777777" w:rsidR="00397CD3" w:rsidRDefault="00397CD3" w:rsidP="006D0B74">
            <w:pPr>
              <w:ind w:left="135"/>
              <w:jc w:val="center"/>
            </w:pPr>
          </w:p>
        </w:tc>
        <w:tc>
          <w:tcPr>
            <w:tcW w:w="6237" w:type="dxa"/>
            <w:tcMar>
              <w:top w:w="50" w:type="dxa"/>
              <w:left w:w="100" w:type="dxa"/>
            </w:tcMar>
            <w:vAlign w:val="center"/>
          </w:tcPr>
          <w:p w14:paraId="6E3D56E3" w14:textId="77777777" w:rsidR="00397CD3" w:rsidRPr="00AB3280" w:rsidRDefault="00397CD3" w:rsidP="006D0B74">
            <w:pPr>
              <w:ind w:left="135"/>
            </w:pPr>
            <w:r w:rsidRPr="00AB3280">
              <w:rPr>
                <w:color w:val="000000"/>
                <w:sz w:val="24"/>
              </w:rPr>
              <w:t xml:space="preserve">Библиотека ЦОК </w:t>
            </w:r>
            <w:hyperlink r:id="rId70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524</w:t>
              </w:r>
              <w:r>
                <w:rPr>
                  <w:color w:val="0000FF"/>
                  <w:u w:val="single"/>
                </w:rPr>
                <w:t>d</w:t>
              </w:r>
              <w:r w:rsidRPr="00AB3280">
                <w:rPr>
                  <w:color w:val="0000FF"/>
                  <w:u w:val="single"/>
                </w:rPr>
                <w:t>2</w:t>
              </w:r>
            </w:hyperlink>
          </w:p>
        </w:tc>
      </w:tr>
      <w:tr w:rsidR="00397CD3" w:rsidRPr="00E8420B" w14:paraId="33FBED3E" w14:textId="77777777" w:rsidTr="006D0B74">
        <w:trPr>
          <w:trHeight w:val="144"/>
          <w:tblCellSpacing w:w="20" w:type="nil"/>
        </w:trPr>
        <w:tc>
          <w:tcPr>
            <w:tcW w:w="1288" w:type="dxa"/>
            <w:tcMar>
              <w:top w:w="50" w:type="dxa"/>
              <w:left w:w="100" w:type="dxa"/>
            </w:tcMar>
            <w:vAlign w:val="center"/>
          </w:tcPr>
          <w:p w14:paraId="725D5B33" w14:textId="77777777" w:rsidR="00397CD3" w:rsidRDefault="00397CD3" w:rsidP="006D0B74">
            <w:r>
              <w:rPr>
                <w:color w:val="000000"/>
                <w:sz w:val="24"/>
              </w:rPr>
              <w:t>82</w:t>
            </w:r>
          </w:p>
        </w:tc>
        <w:tc>
          <w:tcPr>
            <w:tcW w:w="3774" w:type="dxa"/>
            <w:tcMar>
              <w:top w:w="50" w:type="dxa"/>
              <w:left w:w="100" w:type="dxa"/>
            </w:tcMar>
            <w:vAlign w:val="center"/>
          </w:tcPr>
          <w:p w14:paraId="0280A007" w14:textId="77777777" w:rsidR="00397CD3" w:rsidRPr="00AB3280" w:rsidRDefault="00397CD3" w:rsidP="006D0B74">
            <w:pPr>
              <w:ind w:left="135"/>
            </w:pPr>
            <w:r w:rsidRPr="00AB3280">
              <w:rPr>
                <w:color w:val="000000"/>
                <w:sz w:val="24"/>
              </w:rPr>
              <w:t>Создание картин природы в произведениях поэтов. На примере стихотворения И.А.Бунина «Первый снег»</w:t>
            </w:r>
          </w:p>
        </w:tc>
        <w:tc>
          <w:tcPr>
            <w:tcW w:w="992" w:type="dxa"/>
            <w:tcMar>
              <w:top w:w="50" w:type="dxa"/>
              <w:left w:w="100" w:type="dxa"/>
            </w:tcMar>
            <w:vAlign w:val="center"/>
          </w:tcPr>
          <w:p w14:paraId="1B87E09F"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6C0F075" w14:textId="77777777" w:rsidR="00397CD3" w:rsidRDefault="00397CD3" w:rsidP="006D0B74">
            <w:pPr>
              <w:ind w:left="135"/>
              <w:jc w:val="center"/>
            </w:pPr>
          </w:p>
        </w:tc>
        <w:tc>
          <w:tcPr>
            <w:tcW w:w="708" w:type="dxa"/>
            <w:tcMar>
              <w:top w:w="50" w:type="dxa"/>
              <w:left w:w="100" w:type="dxa"/>
            </w:tcMar>
            <w:vAlign w:val="center"/>
          </w:tcPr>
          <w:p w14:paraId="72D587ED" w14:textId="77777777" w:rsidR="00397CD3" w:rsidRDefault="00397CD3" w:rsidP="006D0B74">
            <w:pPr>
              <w:ind w:left="135"/>
              <w:jc w:val="center"/>
            </w:pPr>
          </w:p>
        </w:tc>
        <w:tc>
          <w:tcPr>
            <w:tcW w:w="6237" w:type="dxa"/>
            <w:tcMar>
              <w:top w:w="50" w:type="dxa"/>
              <w:left w:w="100" w:type="dxa"/>
            </w:tcMar>
            <w:vAlign w:val="center"/>
          </w:tcPr>
          <w:p w14:paraId="04CC7D9F" w14:textId="77777777" w:rsidR="00397CD3" w:rsidRPr="00AB3280" w:rsidRDefault="00397CD3" w:rsidP="006D0B74">
            <w:pPr>
              <w:ind w:left="135"/>
            </w:pPr>
            <w:r w:rsidRPr="00AB3280">
              <w:rPr>
                <w:color w:val="000000"/>
                <w:sz w:val="24"/>
              </w:rPr>
              <w:t xml:space="preserve">Библиотека ЦОК </w:t>
            </w:r>
            <w:hyperlink r:id="rId70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50</w:t>
              </w:r>
              <w:r>
                <w:rPr>
                  <w:color w:val="0000FF"/>
                  <w:u w:val="single"/>
                </w:rPr>
                <w:t>e</w:t>
              </w:r>
              <w:r w:rsidRPr="00AB3280">
                <w:rPr>
                  <w:color w:val="0000FF"/>
                  <w:u w:val="single"/>
                </w:rPr>
                <w:t>34</w:t>
              </w:r>
            </w:hyperlink>
          </w:p>
        </w:tc>
      </w:tr>
      <w:tr w:rsidR="00397CD3" w:rsidRPr="00E8420B" w14:paraId="05CAB090" w14:textId="77777777" w:rsidTr="006D0B74">
        <w:trPr>
          <w:trHeight w:val="144"/>
          <w:tblCellSpacing w:w="20" w:type="nil"/>
        </w:trPr>
        <w:tc>
          <w:tcPr>
            <w:tcW w:w="1288" w:type="dxa"/>
            <w:tcMar>
              <w:top w:w="50" w:type="dxa"/>
              <w:left w:w="100" w:type="dxa"/>
            </w:tcMar>
            <w:vAlign w:val="center"/>
          </w:tcPr>
          <w:p w14:paraId="62C92B01" w14:textId="77777777" w:rsidR="00397CD3" w:rsidRDefault="00397CD3" w:rsidP="006D0B74">
            <w:r>
              <w:rPr>
                <w:color w:val="000000"/>
                <w:sz w:val="24"/>
              </w:rPr>
              <w:t>83</w:t>
            </w:r>
          </w:p>
        </w:tc>
        <w:tc>
          <w:tcPr>
            <w:tcW w:w="3774" w:type="dxa"/>
            <w:tcMar>
              <w:top w:w="50" w:type="dxa"/>
              <w:left w:w="100" w:type="dxa"/>
            </w:tcMar>
            <w:vAlign w:val="center"/>
          </w:tcPr>
          <w:p w14:paraId="5A83AA24" w14:textId="77777777" w:rsidR="00397CD3" w:rsidRPr="00AB3280" w:rsidRDefault="00397CD3" w:rsidP="006D0B74">
            <w:pPr>
              <w:ind w:left="135"/>
            </w:pPr>
            <w:r w:rsidRPr="00AB3280">
              <w:rPr>
                <w:color w:val="000000"/>
                <w:sz w:val="24"/>
              </w:rPr>
              <w:t>Звукопись, её выразительное значение в лирических произведениях</w:t>
            </w:r>
          </w:p>
        </w:tc>
        <w:tc>
          <w:tcPr>
            <w:tcW w:w="992" w:type="dxa"/>
            <w:tcMar>
              <w:top w:w="50" w:type="dxa"/>
              <w:left w:w="100" w:type="dxa"/>
            </w:tcMar>
            <w:vAlign w:val="center"/>
          </w:tcPr>
          <w:p w14:paraId="08230CAF"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3AA54BD" w14:textId="77777777" w:rsidR="00397CD3" w:rsidRDefault="00397CD3" w:rsidP="006D0B74">
            <w:pPr>
              <w:ind w:left="135"/>
              <w:jc w:val="center"/>
            </w:pPr>
          </w:p>
        </w:tc>
        <w:tc>
          <w:tcPr>
            <w:tcW w:w="708" w:type="dxa"/>
            <w:tcMar>
              <w:top w:w="50" w:type="dxa"/>
              <w:left w:w="100" w:type="dxa"/>
            </w:tcMar>
            <w:vAlign w:val="center"/>
          </w:tcPr>
          <w:p w14:paraId="7881B537" w14:textId="77777777" w:rsidR="00397CD3" w:rsidRDefault="00397CD3" w:rsidP="006D0B74">
            <w:pPr>
              <w:ind w:left="135"/>
              <w:jc w:val="center"/>
            </w:pPr>
          </w:p>
        </w:tc>
        <w:tc>
          <w:tcPr>
            <w:tcW w:w="6237" w:type="dxa"/>
            <w:tcMar>
              <w:top w:w="50" w:type="dxa"/>
              <w:left w:w="100" w:type="dxa"/>
            </w:tcMar>
            <w:vAlign w:val="center"/>
          </w:tcPr>
          <w:p w14:paraId="23120807" w14:textId="77777777" w:rsidR="00397CD3" w:rsidRPr="00AB3280" w:rsidRDefault="00397CD3" w:rsidP="006D0B74">
            <w:pPr>
              <w:ind w:left="135"/>
            </w:pPr>
            <w:r w:rsidRPr="00AB3280">
              <w:rPr>
                <w:color w:val="000000"/>
                <w:sz w:val="24"/>
              </w:rPr>
              <w:t xml:space="preserve">Библиотека ЦОК </w:t>
            </w:r>
            <w:hyperlink r:id="rId70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50</w:t>
              </w:r>
              <w:r>
                <w:rPr>
                  <w:color w:val="0000FF"/>
                  <w:u w:val="single"/>
                </w:rPr>
                <w:t>f</w:t>
              </w:r>
              <w:r w:rsidRPr="00AB3280">
                <w:rPr>
                  <w:color w:val="0000FF"/>
                  <w:u w:val="single"/>
                </w:rPr>
                <w:t>6</w:t>
              </w:r>
              <w:r>
                <w:rPr>
                  <w:color w:val="0000FF"/>
                  <w:u w:val="single"/>
                </w:rPr>
                <w:t>a</w:t>
              </w:r>
            </w:hyperlink>
          </w:p>
        </w:tc>
      </w:tr>
      <w:tr w:rsidR="00397CD3" w:rsidRPr="00E8420B" w14:paraId="082AEBF2" w14:textId="77777777" w:rsidTr="006D0B74">
        <w:trPr>
          <w:trHeight w:val="144"/>
          <w:tblCellSpacing w:w="20" w:type="nil"/>
        </w:trPr>
        <w:tc>
          <w:tcPr>
            <w:tcW w:w="1288" w:type="dxa"/>
            <w:tcMar>
              <w:top w:w="50" w:type="dxa"/>
              <w:left w:w="100" w:type="dxa"/>
            </w:tcMar>
            <w:vAlign w:val="center"/>
          </w:tcPr>
          <w:p w14:paraId="4BE44ABF" w14:textId="77777777" w:rsidR="00397CD3" w:rsidRDefault="00397CD3" w:rsidP="006D0B74">
            <w:r>
              <w:rPr>
                <w:color w:val="000000"/>
                <w:sz w:val="24"/>
              </w:rPr>
              <w:t>84</w:t>
            </w:r>
          </w:p>
        </w:tc>
        <w:tc>
          <w:tcPr>
            <w:tcW w:w="3774" w:type="dxa"/>
            <w:tcMar>
              <w:top w:w="50" w:type="dxa"/>
              <w:left w:w="100" w:type="dxa"/>
            </w:tcMar>
            <w:vAlign w:val="center"/>
          </w:tcPr>
          <w:p w14:paraId="10145157" w14:textId="77777777" w:rsidR="00397CD3" w:rsidRDefault="00397CD3" w:rsidP="006D0B74">
            <w:pPr>
              <w:ind w:left="135"/>
            </w:pPr>
            <w:r>
              <w:rPr>
                <w:color w:val="000000"/>
                <w:sz w:val="24"/>
              </w:rPr>
              <w:t>Поэтические картины родной природы</w:t>
            </w:r>
          </w:p>
        </w:tc>
        <w:tc>
          <w:tcPr>
            <w:tcW w:w="992" w:type="dxa"/>
            <w:tcMar>
              <w:top w:w="50" w:type="dxa"/>
              <w:left w:w="100" w:type="dxa"/>
            </w:tcMar>
            <w:vAlign w:val="center"/>
          </w:tcPr>
          <w:p w14:paraId="768122CF" w14:textId="77777777" w:rsidR="00397CD3" w:rsidRDefault="00397CD3" w:rsidP="006D0B74">
            <w:pPr>
              <w:ind w:left="135"/>
              <w:jc w:val="center"/>
            </w:pPr>
            <w:r>
              <w:rPr>
                <w:color w:val="000000"/>
                <w:sz w:val="24"/>
              </w:rPr>
              <w:t xml:space="preserve"> 1 </w:t>
            </w:r>
          </w:p>
        </w:tc>
        <w:tc>
          <w:tcPr>
            <w:tcW w:w="709" w:type="dxa"/>
            <w:tcMar>
              <w:top w:w="50" w:type="dxa"/>
              <w:left w:w="100" w:type="dxa"/>
            </w:tcMar>
            <w:vAlign w:val="center"/>
          </w:tcPr>
          <w:p w14:paraId="532165D8" w14:textId="77777777" w:rsidR="00397CD3" w:rsidRDefault="00397CD3" w:rsidP="006D0B74">
            <w:pPr>
              <w:ind w:left="135"/>
              <w:jc w:val="center"/>
            </w:pPr>
          </w:p>
        </w:tc>
        <w:tc>
          <w:tcPr>
            <w:tcW w:w="708" w:type="dxa"/>
            <w:tcMar>
              <w:top w:w="50" w:type="dxa"/>
              <w:left w:w="100" w:type="dxa"/>
            </w:tcMar>
            <w:vAlign w:val="center"/>
          </w:tcPr>
          <w:p w14:paraId="434CF90B" w14:textId="77777777" w:rsidR="00397CD3" w:rsidRDefault="00397CD3" w:rsidP="006D0B74">
            <w:pPr>
              <w:ind w:left="135"/>
              <w:jc w:val="center"/>
            </w:pPr>
          </w:p>
        </w:tc>
        <w:tc>
          <w:tcPr>
            <w:tcW w:w="6237" w:type="dxa"/>
            <w:tcMar>
              <w:top w:w="50" w:type="dxa"/>
              <w:left w:w="100" w:type="dxa"/>
            </w:tcMar>
            <w:vAlign w:val="center"/>
          </w:tcPr>
          <w:p w14:paraId="7AFAF236" w14:textId="77777777" w:rsidR="00397CD3" w:rsidRPr="00AB3280" w:rsidRDefault="00397CD3" w:rsidP="006D0B74">
            <w:pPr>
              <w:ind w:left="135"/>
            </w:pPr>
            <w:r w:rsidRPr="00AB3280">
              <w:rPr>
                <w:color w:val="000000"/>
                <w:sz w:val="24"/>
              </w:rPr>
              <w:t xml:space="preserve">Библиотека ЦОК </w:t>
            </w:r>
            <w:hyperlink r:id="rId70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51096</w:t>
              </w:r>
            </w:hyperlink>
          </w:p>
        </w:tc>
      </w:tr>
      <w:tr w:rsidR="00397CD3" w:rsidRPr="00E8420B" w14:paraId="407C52FB" w14:textId="77777777" w:rsidTr="006D0B74">
        <w:trPr>
          <w:trHeight w:val="144"/>
          <w:tblCellSpacing w:w="20" w:type="nil"/>
        </w:trPr>
        <w:tc>
          <w:tcPr>
            <w:tcW w:w="1288" w:type="dxa"/>
            <w:tcMar>
              <w:top w:w="50" w:type="dxa"/>
              <w:left w:w="100" w:type="dxa"/>
            </w:tcMar>
            <w:vAlign w:val="center"/>
          </w:tcPr>
          <w:p w14:paraId="71AA4CCC" w14:textId="77777777" w:rsidR="00397CD3" w:rsidRDefault="00397CD3" w:rsidP="006D0B74">
            <w:r>
              <w:rPr>
                <w:color w:val="000000"/>
                <w:sz w:val="24"/>
              </w:rPr>
              <w:t>85</w:t>
            </w:r>
          </w:p>
        </w:tc>
        <w:tc>
          <w:tcPr>
            <w:tcW w:w="3774" w:type="dxa"/>
            <w:tcMar>
              <w:top w:w="50" w:type="dxa"/>
              <w:left w:w="100" w:type="dxa"/>
            </w:tcMar>
            <w:vAlign w:val="center"/>
          </w:tcPr>
          <w:p w14:paraId="2D511C8E" w14:textId="77777777" w:rsidR="00397CD3" w:rsidRPr="00AB3280" w:rsidRDefault="00397CD3" w:rsidP="006D0B74">
            <w:pPr>
              <w:ind w:left="135"/>
            </w:pPr>
            <w:r w:rsidRPr="00AB3280">
              <w:rPr>
                <w:color w:val="000000"/>
                <w:sz w:val="24"/>
              </w:rPr>
              <w:t>Составление устного рассказа «Красота родной природы» по изученным текстам</w:t>
            </w:r>
          </w:p>
        </w:tc>
        <w:tc>
          <w:tcPr>
            <w:tcW w:w="992" w:type="dxa"/>
            <w:tcMar>
              <w:top w:w="50" w:type="dxa"/>
              <w:left w:w="100" w:type="dxa"/>
            </w:tcMar>
            <w:vAlign w:val="center"/>
          </w:tcPr>
          <w:p w14:paraId="1BC14389"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048B157" w14:textId="77777777" w:rsidR="00397CD3" w:rsidRDefault="00397CD3" w:rsidP="006D0B74">
            <w:pPr>
              <w:ind w:left="135"/>
              <w:jc w:val="center"/>
            </w:pPr>
          </w:p>
        </w:tc>
        <w:tc>
          <w:tcPr>
            <w:tcW w:w="708" w:type="dxa"/>
            <w:tcMar>
              <w:top w:w="50" w:type="dxa"/>
              <w:left w:w="100" w:type="dxa"/>
            </w:tcMar>
            <w:vAlign w:val="center"/>
          </w:tcPr>
          <w:p w14:paraId="5FC836E3" w14:textId="77777777" w:rsidR="00397CD3" w:rsidRDefault="00397CD3" w:rsidP="006D0B74">
            <w:pPr>
              <w:ind w:left="135"/>
              <w:jc w:val="center"/>
            </w:pPr>
          </w:p>
        </w:tc>
        <w:tc>
          <w:tcPr>
            <w:tcW w:w="6237" w:type="dxa"/>
            <w:tcMar>
              <w:top w:w="50" w:type="dxa"/>
              <w:left w:w="100" w:type="dxa"/>
            </w:tcMar>
            <w:vAlign w:val="center"/>
          </w:tcPr>
          <w:p w14:paraId="1EEE8BF7" w14:textId="77777777" w:rsidR="00397CD3" w:rsidRPr="00AB3280" w:rsidRDefault="00397CD3" w:rsidP="006D0B74">
            <w:pPr>
              <w:ind w:left="135"/>
            </w:pPr>
            <w:r w:rsidRPr="00AB3280">
              <w:rPr>
                <w:color w:val="000000"/>
                <w:sz w:val="24"/>
              </w:rPr>
              <w:t xml:space="preserve">Библиотека ЦОК </w:t>
            </w:r>
            <w:hyperlink r:id="rId71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522</w:t>
              </w:r>
              <w:r>
                <w:rPr>
                  <w:color w:val="0000FF"/>
                  <w:u w:val="single"/>
                </w:rPr>
                <w:t>a</w:t>
              </w:r>
              <w:r w:rsidRPr="00AB3280">
                <w:rPr>
                  <w:color w:val="0000FF"/>
                  <w:u w:val="single"/>
                </w:rPr>
                <w:t>2</w:t>
              </w:r>
            </w:hyperlink>
          </w:p>
        </w:tc>
      </w:tr>
      <w:tr w:rsidR="00397CD3" w14:paraId="2E7F3498" w14:textId="77777777" w:rsidTr="006D0B74">
        <w:trPr>
          <w:trHeight w:val="144"/>
          <w:tblCellSpacing w:w="20" w:type="nil"/>
        </w:trPr>
        <w:tc>
          <w:tcPr>
            <w:tcW w:w="1288" w:type="dxa"/>
            <w:tcMar>
              <w:top w:w="50" w:type="dxa"/>
              <w:left w:w="100" w:type="dxa"/>
            </w:tcMar>
            <w:vAlign w:val="center"/>
          </w:tcPr>
          <w:p w14:paraId="7C882F43" w14:textId="77777777" w:rsidR="00397CD3" w:rsidRDefault="00397CD3" w:rsidP="006D0B74">
            <w:r>
              <w:rPr>
                <w:color w:val="000000"/>
                <w:sz w:val="24"/>
              </w:rPr>
              <w:t>86</w:t>
            </w:r>
          </w:p>
        </w:tc>
        <w:tc>
          <w:tcPr>
            <w:tcW w:w="3774" w:type="dxa"/>
            <w:tcMar>
              <w:top w:w="50" w:type="dxa"/>
              <w:left w:w="100" w:type="dxa"/>
            </w:tcMar>
            <w:vAlign w:val="center"/>
          </w:tcPr>
          <w:p w14:paraId="0F8A1381" w14:textId="77777777" w:rsidR="00397CD3" w:rsidRPr="00AB3280" w:rsidRDefault="00397CD3" w:rsidP="006D0B74">
            <w:pPr>
              <w:ind w:left="135"/>
            </w:pPr>
            <w:r w:rsidRPr="00AB3280">
              <w:rPr>
                <w:color w:val="000000"/>
                <w:sz w:val="24"/>
              </w:rPr>
              <w:t xml:space="preserve">Тематическая проверочная </w:t>
            </w:r>
            <w:r w:rsidRPr="00AB3280">
              <w:rPr>
                <w:color w:val="000000"/>
                <w:sz w:val="24"/>
              </w:rPr>
              <w:lastRenderedPageBreak/>
              <w:t>работа по итогам раздела «Картины природы в произведениях поэтов и писателей Х</w:t>
            </w:r>
            <w:r>
              <w:rPr>
                <w:color w:val="000000"/>
                <w:sz w:val="24"/>
              </w:rPr>
              <w:t>I</w:t>
            </w:r>
            <w:r w:rsidRPr="00AB3280">
              <w:rPr>
                <w:color w:val="000000"/>
                <w:sz w:val="24"/>
              </w:rPr>
              <w:t>Х – ХХ века»</w:t>
            </w:r>
          </w:p>
        </w:tc>
        <w:tc>
          <w:tcPr>
            <w:tcW w:w="992" w:type="dxa"/>
            <w:tcMar>
              <w:top w:w="50" w:type="dxa"/>
              <w:left w:w="100" w:type="dxa"/>
            </w:tcMar>
            <w:vAlign w:val="center"/>
          </w:tcPr>
          <w:p w14:paraId="3F1B0093" w14:textId="77777777" w:rsidR="00397CD3" w:rsidRDefault="00397CD3" w:rsidP="006D0B74">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09F1D089" w14:textId="77777777" w:rsidR="00397CD3" w:rsidRDefault="00397CD3" w:rsidP="006D0B74">
            <w:pPr>
              <w:ind w:left="135"/>
              <w:jc w:val="center"/>
            </w:pPr>
            <w:r>
              <w:rPr>
                <w:color w:val="000000"/>
                <w:sz w:val="24"/>
              </w:rPr>
              <w:t xml:space="preserve"> 1 </w:t>
            </w:r>
          </w:p>
        </w:tc>
        <w:tc>
          <w:tcPr>
            <w:tcW w:w="708" w:type="dxa"/>
            <w:tcMar>
              <w:top w:w="50" w:type="dxa"/>
              <w:left w:w="100" w:type="dxa"/>
            </w:tcMar>
            <w:vAlign w:val="center"/>
          </w:tcPr>
          <w:p w14:paraId="1CD9D60A" w14:textId="77777777" w:rsidR="00397CD3" w:rsidRDefault="00397CD3" w:rsidP="006D0B74">
            <w:pPr>
              <w:ind w:left="135"/>
              <w:jc w:val="center"/>
            </w:pPr>
          </w:p>
        </w:tc>
        <w:tc>
          <w:tcPr>
            <w:tcW w:w="6237" w:type="dxa"/>
            <w:tcMar>
              <w:top w:w="50" w:type="dxa"/>
              <w:left w:w="100" w:type="dxa"/>
            </w:tcMar>
            <w:vAlign w:val="center"/>
          </w:tcPr>
          <w:p w14:paraId="6BF4EEEF" w14:textId="77777777" w:rsidR="00397CD3" w:rsidRDefault="00397CD3" w:rsidP="006D0B74">
            <w:pPr>
              <w:ind w:left="135"/>
            </w:pPr>
          </w:p>
        </w:tc>
      </w:tr>
      <w:tr w:rsidR="00397CD3" w:rsidRPr="00E8420B" w14:paraId="7122CEFE" w14:textId="77777777" w:rsidTr="006D0B74">
        <w:trPr>
          <w:trHeight w:val="144"/>
          <w:tblCellSpacing w:w="20" w:type="nil"/>
        </w:trPr>
        <w:tc>
          <w:tcPr>
            <w:tcW w:w="1288" w:type="dxa"/>
            <w:tcMar>
              <w:top w:w="50" w:type="dxa"/>
              <w:left w:w="100" w:type="dxa"/>
            </w:tcMar>
            <w:vAlign w:val="center"/>
          </w:tcPr>
          <w:p w14:paraId="6111891A" w14:textId="77777777" w:rsidR="00397CD3" w:rsidRDefault="00397CD3" w:rsidP="006D0B74">
            <w:r>
              <w:rPr>
                <w:color w:val="000000"/>
                <w:sz w:val="24"/>
              </w:rPr>
              <w:t>87</w:t>
            </w:r>
          </w:p>
        </w:tc>
        <w:tc>
          <w:tcPr>
            <w:tcW w:w="3774" w:type="dxa"/>
            <w:tcMar>
              <w:top w:w="50" w:type="dxa"/>
              <w:left w:w="100" w:type="dxa"/>
            </w:tcMar>
            <w:vAlign w:val="center"/>
          </w:tcPr>
          <w:p w14:paraId="78C59B22" w14:textId="77777777" w:rsidR="00397CD3" w:rsidRDefault="00397CD3" w:rsidP="006D0B74">
            <w:pPr>
              <w:ind w:left="135"/>
            </w:pPr>
            <w:r>
              <w:rPr>
                <w:color w:val="000000"/>
                <w:sz w:val="24"/>
              </w:rPr>
              <w:t>Дети – герои произведений</w:t>
            </w:r>
          </w:p>
        </w:tc>
        <w:tc>
          <w:tcPr>
            <w:tcW w:w="992" w:type="dxa"/>
            <w:tcMar>
              <w:top w:w="50" w:type="dxa"/>
              <w:left w:w="100" w:type="dxa"/>
            </w:tcMar>
            <w:vAlign w:val="center"/>
          </w:tcPr>
          <w:p w14:paraId="4FDD6EBF" w14:textId="77777777" w:rsidR="00397CD3" w:rsidRDefault="00397CD3" w:rsidP="006D0B74">
            <w:pPr>
              <w:ind w:left="135"/>
              <w:jc w:val="center"/>
            </w:pPr>
            <w:r>
              <w:rPr>
                <w:color w:val="000000"/>
                <w:sz w:val="24"/>
              </w:rPr>
              <w:t xml:space="preserve"> 1 </w:t>
            </w:r>
          </w:p>
        </w:tc>
        <w:tc>
          <w:tcPr>
            <w:tcW w:w="709" w:type="dxa"/>
            <w:tcMar>
              <w:top w:w="50" w:type="dxa"/>
              <w:left w:w="100" w:type="dxa"/>
            </w:tcMar>
            <w:vAlign w:val="center"/>
          </w:tcPr>
          <w:p w14:paraId="7CEE77EA" w14:textId="77777777" w:rsidR="00397CD3" w:rsidRDefault="00397CD3" w:rsidP="006D0B74">
            <w:pPr>
              <w:ind w:left="135"/>
              <w:jc w:val="center"/>
            </w:pPr>
          </w:p>
        </w:tc>
        <w:tc>
          <w:tcPr>
            <w:tcW w:w="708" w:type="dxa"/>
            <w:tcMar>
              <w:top w:w="50" w:type="dxa"/>
              <w:left w:w="100" w:type="dxa"/>
            </w:tcMar>
            <w:vAlign w:val="center"/>
          </w:tcPr>
          <w:p w14:paraId="637B46BD" w14:textId="77777777" w:rsidR="00397CD3" w:rsidRDefault="00397CD3" w:rsidP="006D0B74">
            <w:pPr>
              <w:ind w:left="135"/>
              <w:jc w:val="center"/>
            </w:pPr>
          </w:p>
        </w:tc>
        <w:tc>
          <w:tcPr>
            <w:tcW w:w="6237" w:type="dxa"/>
            <w:tcMar>
              <w:top w:w="50" w:type="dxa"/>
              <w:left w:w="100" w:type="dxa"/>
            </w:tcMar>
            <w:vAlign w:val="center"/>
          </w:tcPr>
          <w:p w14:paraId="0B55AEE2" w14:textId="77777777" w:rsidR="00397CD3" w:rsidRPr="00AB3280" w:rsidRDefault="00397CD3" w:rsidP="006D0B74">
            <w:pPr>
              <w:ind w:left="135"/>
            </w:pPr>
            <w:r w:rsidRPr="00AB3280">
              <w:rPr>
                <w:color w:val="000000"/>
                <w:sz w:val="24"/>
              </w:rPr>
              <w:t xml:space="preserve">Библиотека ЦОК </w:t>
            </w:r>
            <w:hyperlink r:id="rId71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52806</w:t>
              </w:r>
            </w:hyperlink>
          </w:p>
        </w:tc>
      </w:tr>
      <w:tr w:rsidR="00397CD3" w:rsidRPr="00E8420B" w14:paraId="191DC4BC" w14:textId="77777777" w:rsidTr="006D0B74">
        <w:trPr>
          <w:trHeight w:val="144"/>
          <w:tblCellSpacing w:w="20" w:type="nil"/>
        </w:trPr>
        <w:tc>
          <w:tcPr>
            <w:tcW w:w="1288" w:type="dxa"/>
            <w:tcMar>
              <w:top w:w="50" w:type="dxa"/>
              <w:left w:w="100" w:type="dxa"/>
            </w:tcMar>
            <w:vAlign w:val="center"/>
          </w:tcPr>
          <w:p w14:paraId="5F6BDDA2" w14:textId="77777777" w:rsidR="00397CD3" w:rsidRDefault="00397CD3" w:rsidP="006D0B74">
            <w:r>
              <w:rPr>
                <w:color w:val="000000"/>
                <w:sz w:val="24"/>
              </w:rPr>
              <w:t>88</w:t>
            </w:r>
          </w:p>
        </w:tc>
        <w:tc>
          <w:tcPr>
            <w:tcW w:w="3774" w:type="dxa"/>
            <w:tcMar>
              <w:top w:w="50" w:type="dxa"/>
              <w:left w:w="100" w:type="dxa"/>
            </w:tcMar>
            <w:vAlign w:val="center"/>
          </w:tcPr>
          <w:p w14:paraId="48227754" w14:textId="77777777" w:rsidR="00397CD3" w:rsidRPr="00AB3280" w:rsidRDefault="00397CD3" w:rsidP="006D0B74">
            <w:pPr>
              <w:ind w:left="135"/>
            </w:pPr>
            <w:r w:rsidRPr="00AB3280">
              <w:rPr>
                <w:color w:val="000000"/>
                <w:sz w:val="24"/>
              </w:rPr>
              <w:t>Историческая обстановка как фон создания произведения</w:t>
            </w:r>
          </w:p>
        </w:tc>
        <w:tc>
          <w:tcPr>
            <w:tcW w:w="992" w:type="dxa"/>
            <w:tcMar>
              <w:top w:w="50" w:type="dxa"/>
              <w:left w:w="100" w:type="dxa"/>
            </w:tcMar>
            <w:vAlign w:val="center"/>
          </w:tcPr>
          <w:p w14:paraId="6D48A56F"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6FF7DF3" w14:textId="77777777" w:rsidR="00397CD3" w:rsidRDefault="00397CD3" w:rsidP="006D0B74">
            <w:pPr>
              <w:ind w:left="135"/>
              <w:jc w:val="center"/>
            </w:pPr>
          </w:p>
        </w:tc>
        <w:tc>
          <w:tcPr>
            <w:tcW w:w="708" w:type="dxa"/>
            <w:tcMar>
              <w:top w:w="50" w:type="dxa"/>
              <w:left w:w="100" w:type="dxa"/>
            </w:tcMar>
            <w:vAlign w:val="center"/>
          </w:tcPr>
          <w:p w14:paraId="628F9909" w14:textId="77777777" w:rsidR="00397CD3" w:rsidRDefault="00397CD3" w:rsidP="006D0B74">
            <w:pPr>
              <w:ind w:left="135"/>
              <w:jc w:val="center"/>
            </w:pPr>
          </w:p>
        </w:tc>
        <w:tc>
          <w:tcPr>
            <w:tcW w:w="6237" w:type="dxa"/>
            <w:tcMar>
              <w:top w:w="50" w:type="dxa"/>
              <w:left w:w="100" w:type="dxa"/>
            </w:tcMar>
            <w:vAlign w:val="center"/>
          </w:tcPr>
          <w:p w14:paraId="39EECC3B" w14:textId="77777777" w:rsidR="00397CD3" w:rsidRPr="00AB3280" w:rsidRDefault="00397CD3" w:rsidP="006D0B74">
            <w:pPr>
              <w:ind w:left="135"/>
            </w:pPr>
            <w:r w:rsidRPr="00AB3280">
              <w:rPr>
                <w:color w:val="000000"/>
                <w:sz w:val="24"/>
              </w:rPr>
              <w:t xml:space="preserve">Библиотека ЦОК </w:t>
            </w:r>
            <w:hyperlink r:id="rId71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52</w:t>
              </w:r>
              <w:r>
                <w:rPr>
                  <w:color w:val="0000FF"/>
                  <w:u w:val="single"/>
                </w:rPr>
                <w:t>bd</w:t>
              </w:r>
              <w:r w:rsidRPr="00AB3280">
                <w:rPr>
                  <w:color w:val="0000FF"/>
                  <w:u w:val="single"/>
                </w:rPr>
                <w:t>0</w:t>
              </w:r>
            </w:hyperlink>
          </w:p>
        </w:tc>
      </w:tr>
      <w:tr w:rsidR="00397CD3" w:rsidRPr="00E8420B" w14:paraId="0E583D53" w14:textId="77777777" w:rsidTr="006D0B74">
        <w:trPr>
          <w:trHeight w:val="144"/>
          <w:tblCellSpacing w:w="20" w:type="nil"/>
        </w:trPr>
        <w:tc>
          <w:tcPr>
            <w:tcW w:w="1288" w:type="dxa"/>
            <w:tcMar>
              <w:top w:w="50" w:type="dxa"/>
              <w:left w:w="100" w:type="dxa"/>
            </w:tcMar>
            <w:vAlign w:val="center"/>
          </w:tcPr>
          <w:p w14:paraId="261116D9" w14:textId="77777777" w:rsidR="00397CD3" w:rsidRDefault="00397CD3" w:rsidP="006D0B74">
            <w:r>
              <w:rPr>
                <w:color w:val="000000"/>
                <w:sz w:val="24"/>
              </w:rPr>
              <w:t>89</w:t>
            </w:r>
          </w:p>
        </w:tc>
        <w:tc>
          <w:tcPr>
            <w:tcW w:w="3774" w:type="dxa"/>
            <w:tcMar>
              <w:top w:w="50" w:type="dxa"/>
              <w:left w:w="100" w:type="dxa"/>
            </w:tcMar>
            <w:vAlign w:val="center"/>
          </w:tcPr>
          <w:p w14:paraId="78A63F4C" w14:textId="77777777" w:rsidR="00397CD3" w:rsidRPr="00AB3280" w:rsidRDefault="00397CD3" w:rsidP="006D0B74">
            <w:pPr>
              <w:ind w:left="135"/>
            </w:pPr>
            <w:r w:rsidRPr="00AB3280">
              <w:rPr>
                <w:color w:val="000000"/>
                <w:sz w:val="24"/>
              </w:rPr>
              <w:t>Судьбы крестьянских детей в произведениях писателей. На примере рассказа А.П. Чехова «Ванька»</w:t>
            </w:r>
          </w:p>
        </w:tc>
        <w:tc>
          <w:tcPr>
            <w:tcW w:w="992" w:type="dxa"/>
            <w:tcMar>
              <w:top w:w="50" w:type="dxa"/>
              <w:left w:w="100" w:type="dxa"/>
            </w:tcMar>
            <w:vAlign w:val="center"/>
          </w:tcPr>
          <w:p w14:paraId="1CD736DB"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76026EF" w14:textId="77777777" w:rsidR="00397CD3" w:rsidRDefault="00397CD3" w:rsidP="006D0B74">
            <w:pPr>
              <w:ind w:left="135"/>
              <w:jc w:val="center"/>
            </w:pPr>
          </w:p>
        </w:tc>
        <w:tc>
          <w:tcPr>
            <w:tcW w:w="708" w:type="dxa"/>
            <w:tcMar>
              <w:top w:w="50" w:type="dxa"/>
              <w:left w:w="100" w:type="dxa"/>
            </w:tcMar>
            <w:vAlign w:val="center"/>
          </w:tcPr>
          <w:p w14:paraId="0EC25B38" w14:textId="77777777" w:rsidR="00397CD3" w:rsidRDefault="00397CD3" w:rsidP="006D0B74">
            <w:pPr>
              <w:ind w:left="135"/>
              <w:jc w:val="center"/>
            </w:pPr>
          </w:p>
        </w:tc>
        <w:tc>
          <w:tcPr>
            <w:tcW w:w="6237" w:type="dxa"/>
            <w:tcMar>
              <w:top w:w="50" w:type="dxa"/>
              <w:left w:w="100" w:type="dxa"/>
            </w:tcMar>
            <w:vAlign w:val="center"/>
          </w:tcPr>
          <w:p w14:paraId="51323641" w14:textId="77777777" w:rsidR="00397CD3" w:rsidRPr="00AB3280" w:rsidRDefault="00397CD3" w:rsidP="006D0B74">
            <w:pPr>
              <w:ind w:left="135"/>
            </w:pPr>
            <w:r w:rsidRPr="00AB3280">
              <w:rPr>
                <w:color w:val="000000"/>
                <w:sz w:val="24"/>
              </w:rPr>
              <w:t xml:space="preserve">Библиотека ЦОК </w:t>
            </w:r>
            <w:hyperlink r:id="rId71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52</w:t>
              </w:r>
              <w:r>
                <w:rPr>
                  <w:color w:val="0000FF"/>
                  <w:u w:val="single"/>
                </w:rPr>
                <w:t>da</w:t>
              </w:r>
              <w:r w:rsidRPr="00AB3280">
                <w:rPr>
                  <w:color w:val="0000FF"/>
                  <w:u w:val="single"/>
                </w:rPr>
                <w:t>6</w:t>
              </w:r>
            </w:hyperlink>
          </w:p>
        </w:tc>
      </w:tr>
      <w:tr w:rsidR="00397CD3" w:rsidRPr="00E8420B" w14:paraId="571948D9" w14:textId="77777777" w:rsidTr="006D0B74">
        <w:trPr>
          <w:trHeight w:val="144"/>
          <w:tblCellSpacing w:w="20" w:type="nil"/>
        </w:trPr>
        <w:tc>
          <w:tcPr>
            <w:tcW w:w="1288" w:type="dxa"/>
            <w:tcMar>
              <w:top w:w="50" w:type="dxa"/>
              <w:left w:w="100" w:type="dxa"/>
            </w:tcMar>
            <w:vAlign w:val="center"/>
          </w:tcPr>
          <w:p w14:paraId="6A35473B" w14:textId="77777777" w:rsidR="00397CD3" w:rsidRDefault="00397CD3" w:rsidP="006D0B74">
            <w:r>
              <w:rPr>
                <w:color w:val="000000"/>
                <w:sz w:val="24"/>
              </w:rPr>
              <w:t>90</w:t>
            </w:r>
          </w:p>
        </w:tc>
        <w:tc>
          <w:tcPr>
            <w:tcW w:w="3774" w:type="dxa"/>
            <w:tcMar>
              <w:top w:w="50" w:type="dxa"/>
              <w:left w:w="100" w:type="dxa"/>
            </w:tcMar>
            <w:vAlign w:val="center"/>
          </w:tcPr>
          <w:p w14:paraId="18FA9779" w14:textId="77777777" w:rsidR="00397CD3" w:rsidRPr="00AB3280" w:rsidRDefault="00397CD3" w:rsidP="006D0B74">
            <w:pPr>
              <w:ind w:left="135"/>
            </w:pPr>
            <w:r w:rsidRPr="00AB3280">
              <w:rPr>
                <w:color w:val="000000"/>
                <w:sz w:val="24"/>
              </w:rPr>
              <w:t>Особенности внешнего вида и характера героя-ребёнка. На примере рассказа А.П. Чехова «Ванька»</w:t>
            </w:r>
          </w:p>
        </w:tc>
        <w:tc>
          <w:tcPr>
            <w:tcW w:w="992" w:type="dxa"/>
            <w:tcMar>
              <w:top w:w="50" w:type="dxa"/>
              <w:left w:w="100" w:type="dxa"/>
            </w:tcMar>
            <w:vAlign w:val="center"/>
          </w:tcPr>
          <w:p w14:paraId="6091CC28"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451F425" w14:textId="77777777" w:rsidR="00397CD3" w:rsidRDefault="00397CD3" w:rsidP="006D0B74">
            <w:pPr>
              <w:ind w:left="135"/>
              <w:jc w:val="center"/>
            </w:pPr>
          </w:p>
        </w:tc>
        <w:tc>
          <w:tcPr>
            <w:tcW w:w="708" w:type="dxa"/>
            <w:tcMar>
              <w:top w:w="50" w:type="dxa"/>
              <w:left w:w="100" w:type="dxa"/>
            </w:tcMar>
            <w:vAlign w:val="center"/>
          </w:tcPr>
          <w:p w14:paraId="67101292" w14:textId="77777777" w:rsidR="00397CD3" w:rsidRDefault="00397CD3" w:rsidP="006D0B74">
            <w:pPr>
              <w:ind w:left="135"/>
              <w:jc w:val="center"/>
            </w:pPr>
          </w:p>
        </w:tc>
        <w:tc>
          <w:tcPr>
            <w:tcW w:w="6237" w:type="dxa"/>
            <w:tcMar>
              <w:top w:w="50" w:type="dxa"/>
              <w:left w:w="100" w:type="dxa"/>
            </w:tcMar>
            <w:vAlign w:val="center"/>
          </w:tcPr>
          <w:p w14:paraId="6EA550CA" w14:textId="77777777" w:rsidR="00397CD3" w:rsidRPr="00AB3280" w:rsidRDefault="00397CD3" w:rsidP="006D0B74">
            <w:pPr>
              <w:ind w:left="135"/>
            </w:pPr>
            <w:r w:rsidRPr="00AB3280">
              <w:rPr>
                <w:color w:val="000000"/>
                <w:sz w:val="24"/>
              </w:rPr>
              <w:t xml:space="preserve">Библиотека ЦОК </w:t>
            </w:r>
            <w:hyperlink r:id="rId71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52928</w:t>
              </w:r>
            </w:hyperlink>
          </w:p>
        </w:tc>
      </w:tr>
      <w:tr w:rsidR="00397CD3" w:rsidRPr="00E8420B" w14:paraId="1FA6BD0C" w14:textId="77777777" w:rsidTr="006D0B74">
        <w:trPr>
          <w:trHeight w:val="144"/>
          <w:tblCellSpacing w:w="20" w:type="nil"/>
        </w:trPr>
        <w:tc>
          <w:tcPr>
            <w:tcW w:w="1288" w:type="dxa"/>
            <w:tcMar>
              <w:top w:w="50" w:type="dxa"/>
              <w:left w:w="100" w:type="dxa"/>
            </w:tcMar>
            <w:vAlign w:val="center"/>
          </w:tcPr>
          <w:p w14:paraId="000C833B" w14:textId="77777777" w:rsidR="00397CD3" w:rsidRDefault="00397CD3" w:rsidP="006D0B74">
            <w:r>
              <w:rPr>
                <w:color w:val="000000"/>
                <w:sz w:val="24"/>
              </w:rPr>
              <w:t>91</w:t>
            </w:r>
          </w:p>
        </w:tc>
        <w:tc>
          <w:tcPr>
            <w:tcW w:w="3774" w:type="dxa"/>
            <w:tcMar>
              <w:top w:w="50" w:type="dxa"/>
              <w:left w:w="100" w:type="dxa"/>
            </w:tcMar>
            <w:vAlign w:val="center"/>
          </w:tcPr>
          <w:p w14:paraId="7B130C1A" w14:textId="77777777" w:rsidR="00397CD3" w:rsidRDefault="00397CD3" w:rsidP="006D0B74">
            <w:pPr>
              <w:ind w:left="135"/>
            </w:pPr>
            <w:r w:rsidRPr="00AB3280">
              <w:rPr>
                <w:color w:val="000000"/>
                <w:sz w:val="24"/>
              </w:rPr>
              <w:t xml:space="preserve">Отражение в произведении важных человеческих качеств: честности, стойкости, ответственности. </w:t>
            </w:r>
            <w:r>
              <w:rPr>
                <w:color w:val="000000"/>
                <w:sz w:val="24"/>
              </w:rPr>
              <w:t>На примере рассказа Л. Пантелеева «Честное слово»</w:t>
            </w:r>
          </w:p>
        </w:tc>
        <w:tc>
          <w:tcPr>
            <w:tcW w:w="992" w:type="dxa"/>
            <w:tcMar>
              <w:top w:w="50" w:type="dxa"/>
              <w:left w:w="100" w:type="dxa"/>
            </w:tcMar>
            <w:vAlign w:val="center"/>
          </w:tcPr>
          <w:p w14:paraId="24C43EF4" w14:textId="77777777" w:rsidR="00397CD3" w:rsidRDefault="00397CD3" w:rsidP="006D0B74">
            <w:pPr>
              <w:ind w:left="135"/>
              <w:jc w:val="center"/>
            </w:pPr>
            <w:r>
              <w:rPr>
                <w:color w:val="000000"/>
                <w:sz w:val="24"/>
              </w:rPr>
              <w:t xml:space="preserve"> 1 </w:t>
            </w:r>
          </w:p>
        </w:tc>
        <w:tc>
          <w:tcPr>
            <w:tcW w:w="709" w:type="dxa"/>
            <w:tcMar>
              <w:top w:w="50" w:type="dxa"/>
              <w:left w:w="100" w:type="dxa"/>
            </w:tcMar>
            <w:vAlign w:val="center"/>
          </w:tcPr>
          <w:p w14:paraId="17AFE159" w14:textId="77777777" w:rsidR="00397CD3" w:rsidRDefault="00397CD3" w:rsidP="006D0B74">
            <w:pPr>
              <w:ind w:left="135"/>
              <w:jc w:val="center"/>
            </w:pPr>
          </w:p>
        </w:tc>
        <w:tc>
          <w:tcPr>
            <w:tcW w:w="708" w:type="dxa"/>
            <w:tcMar>
              <w:top w:w="50" w:type="dxa"/>
              <w:left w:w="100" w:type="dxa"/>
            </w:tcMar>
            <w:vAlign w:val="center"/>
          </w:tcPr>
          <w:p w14:paraId="5164CA7B" w14:textId="77777777" w:rsidR="00397CD3" w:rsidRDefault="00397CD3" w:rsidP="006D0B74">
            <w:pPr>
              <w:ind w:left="135"/>
              <w:jc w:val="center"/>
            </w:pPr>
          </w:p>
        </w:tc>
        <w:tc>
          <w:tcPr>
            <w:tcW w:w="6237" w:type="dxa"/>
            <w:tcMar>
              <w:top w:w="50" w:type="dxa"/>
              <w:left w:w="100" w:type="dxa"/>
            </w:tcMar>
            <w:vAlign w:val="center"/>
          </w:tcPr>
          <w:p w14:paraId="22B89E89" w14:textId="77777777" w:rsidR="00397CD3" w:rsidRPr="00AB3280" w:rsidRDefault="00397CD3" w:rsidP="006D0B74">
            <w:pPr>
              <w:ind w:left="135"/>
            </w:pPr>
            <w:r w:rsidRPr="00AB3280">
              <w:rPr>
                <w:color w:val="000000"/>
                <w:sz w:val="24"/>
              </w:rPr>
              <w:t xml:space="preserve">Библиотека ЦОК </w:t>
            </w:r>
            <w:hyperlink r:id="rId71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52</w:t>
              </w:r>
              <w:r>
                <w:rPr>
                  <w:color w:val="0000FF"/>
                  <w:u w:val="single"/>
                </w:rPr>
                <w:t>a</w:t>
              </w:r>
              <w:r w:rsidRPr="00AB3280">
                <w:rPr>
                  <w:color w:val="0000FF"/>
                  <w:u w:val="single"/>
                </w:rPr>
                <w:t>40</w:t>
              </w:r>
            </w:hyperlink>
          </w:p>
        </w:tc>
      </w:tr>
      <w:tr w:rsidR="00397CD3" w:rsidRPr="00E8420B" w14:paraId="5C95730B" w14:textId="77777777" w:rsidTr="006D0B74">
        <w:trPr>
          <w:trHeight w:val="144"/>
          <w:tblCellSpacing w:w="20" w:type="nil"/>
        </w:trPr>
        <w:tc>
          <w:tcPr>
            <w:tcW w:w="1288" w:type="dxa"/>
            <w:tcMar>
              <w:top w:w="50" w:type="dxa"/>
              <w:left w:w="100" w:type="dxa"/>
            </w:tcMar>
            <w:vAlign w:val="center"/>
          </w:tcPr>
          <w:p w14:paraId="5AAF2F94" w14:textId="77777777" w:rsidR="00397CD3" w:rsidRDefault="00397CD3" w:rsidP="006D0B74">
            <w:r>
              <w:rPr>
                <w:color w:val="000000"/>
                <w:sz w:val="24"/>
              </w:rPr>
              <w:t>92</w:t>
            </w:r>
          </w:p>
        </w:tc>
        <w:tc>
          <w:tcPr>
            <w:tcW w:w="3774" w:type="dxa"/>
            <w:tcMar>
              <w:top w:w="50" w:type="dxa"/>
              <w:left w:w="100" w:type="dxa"/>
            </w:tcMar>
            <w:vAlign w:val="center"/>
          </w:tcPr>
          <w:p w14:paraId="0DC11FC7" w14:textId="77777777" w:rsidR="00397CD3" w:rsidRPr="00AB3280" w:rsidRDefault="00397CD3" w:rsidP="006D0B74">
            <w:pPr>
              <w:ind w:left="135"/>
            </w:pPr>
            <w:r w:rsidRPr="00AB3280">
              <w:rPr>
                <w:color w:val="000000"/>
                <w:sz w:val="24"/>
              </w:rPr>
              <w:t>Деление текста на части, составление плана, выявление главной мысли (идеи) рассказа Л.Пантелеева «Честное слово»</w:t>
            </w:r>
          </w:p>
        </w:tc>
        <w:tc>
          <w:tcPr>
            <w:tcW w:w="992" w:type="dxa"/>
            <w:tcMar>
              <w:top w:w="50" w:type="dxa"/>
              <w:left w:w="100" w:type="dxa"/>
            </w:tcMar>
            <w:vAlign w:val="center"/>
          </w:tcPr>
          <w:p w14:paraId="44ECD50F"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4CB66A07" w14:textId="77777777" w:rsidR="00397CD3" w:rsidRDefault="00397CD3" w:rsidP="006D0B74">
            <w:pPr>
              <w:ind w:left="135"/>
              <w:jc w:val="center"/>
            </w:pPr>
          </w:p>
        </w:tc>
        <w:tc>
          <w:tcPr>
            <w:tcW w:w="708" w:type="dxa"/>
            <w:tcMar>
              <w:top w:w="50" w:type="dxa"/>
              <w:left w:w="100" w:type="dxa"/>
            </w:tcMar>
            <w:vAlign w:val="center"/>
          </w:tcPr>
          <w:p w14:paraId="0D0E769F" w14:textId="77777777" w:rsidR="00397CD3" w:rsidRDefault="00397CD3" w:rsidP="006D0B74">
            <w:pPr>
              <w:ind w:left="135"/>
              <w:jc w:val="center"/>
            </w:pPr>
          </w:p>
        </w:tc>
        <w:tc>
          <w:tcPr>
            <w:tcW w:w="6237" w:type="dxa"/>
            <w:tcMar>
              <w:top w:w="50" w:type="dxa"/>
              <w:left w:w="100" w:type="dxa"/>
            </w:tcMar>
            <w:vAlign w:val="center"/>
          </w:tcPr>
          <w:p w14:paraId="7EE970B3" w14:textId="77777777" w:rsidR="00397CD3" w:rsidRPr="00AB3280" w:rsidRDefault="00397CD3" w:rsidP="006D0B74">
            <w:pPr>
              <w:ind w:left="135"/>
            </w:pPr>
            <w:r w:rsidRPr="00AB3280">
              <w:rPr>
                <w:color w:val="000000"/>
                <w:sz w:val="24"/>
              </w:rPr>
              <w:t xml:space="preserve">Библиотека ЦОК </w:t>
            </w:r>
            <w:hyperlink r:id="rId71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52</w:t>
              </w:r>
              <w:r>
                <w:rPr>
                  <w:color w:val="0000FF"/>
                  <w:u w:val="single"/>
                </w:rPr>
                <w:t>ebe</w:t>
              </w:r>
            </w:hyperlink>
          </w:p>
        </w:tc>
      </w:tr>
      <w:tr w:rsidR="00397CD3" w:rsidRPr="00E8420B" w14:paraId="5C9BFDF3" w14:textId="77777777" w:rsidTr="006D0B74">
        <w:trPr>
          <w:trHeight w:val="144"/>
          <w:tblCellSpacing w:w="20" w:type="nil"/>
        </w:trPr>
        <w:tc>
          <w:tcPr>
            <w:tcW w:w="1288" w:type="dxa"/>
            <w:tcMar>
              <w:top w:w="50" w:type="dxa"/>
              <w:left w:w="100" w:type="dxa"/>
            </w:tcMar>
            <w:vAlign w:val="center"/>
          </w:tcPr>
          <w:p w14:paraId="6C6B5C1D" w14:textId="77777777" w:rsidR="00397CD3" w:rsidRDefault="00397CD3" w:rsidP="006D0B74">
            <w:r>
              <w:rPr>
                <w:color w:val="000000"/>
                <w:sz w:val="24"/>
              </w:rPr>
              <w:t>93</w:t>
            </w:r>
          </w:p>
        </w:tc>
        <w:tc>
          <w:tcPr>
            <w:tcW w:w="3774" w:type="dxa"/>
            <w:tcMar>
              <w:top w:w="50" w:type="dxa"/>
              <w:left w:w="100" w:type="dxa"/>
            </w:tcMar>
            <w:vAlign w:val="center"/>
          </w:tcPr>
          <w:p w14:paraId="6DB9ACAF" w14:textId="77777777" w:rsidR="00397CD3" w:rsidRPr="00AB3280" w:rsidRDefault="00397CD3" w:rsidP="006D0B74">
            <w:pPr>
              <w:ind w:left="135"/>
            </w:pPr>
            <w:r w:rsidRPr="00AB3280">
              <w:rPr>
                <w:color w:val="000000"/>
                <w:sz w:val="24"/>
              </w:rPr>
              <w:t>Представление темы «Дети на войне» в рассказе Л. Пантелеева «На ялике»</w:t>
            </w:r>
          </w:p>
        </w:tc>
        <w:tc>
          <w:tcPr>
            <w:tcW w:w="992" w:type="dxa"/>
            <w:tcMar>
              <w:top w:w="50" w:type="dxa"/>
              <w:left w:w="100" w:type="dxa"/>
            </w:tcMar>
            <w:vAlign w:val="center"/>
          </w:tcPr>
          <w:p w14:paraId="0722A200"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6AD872E" w14:textId="77777777" w:rsidR="00397CD3" w:rsidRDefault="00397CD3" w:rsidP="006D0B74">
            <w:pPr>
              <w:ind w:left="135"/>
              <w:jc w:val="center"/>
            </w:pPr>
          </w:p>
        </w:tc>
        <w:tc>
          <w:tcPr>
            <w:tcW w:w="708" w:type="dxa"/>
            <w:tcMar>
              <w:top w:w="50" w:type="dxa"/>
              <w:left w:w="100" w:type="dxa"/>
            </w:tcMar>
            <w:vAlign w:val="center"/>
          </w:tcPr>
          <w:p w14:paraId="5A27DDDB" w14:textId="77777777" w:rsidR="00397CD3" w:rsidRDefault="00397CD3" w:rsidP="006D0B74">
            <w:pPr>
              <w:ind w:left="135"/>
              <w:jc w:val="center"/>
            </w:pPr>
          </w:p>
        </w:tc>
        <w:tc>
          <w:tcPr>
            <w:tcW w:w="6237" w:type="dxa"/>
            <w:tcMar>
              <w:top w:w="50" w:type="dxa"/>
              <w:left w:w="100" w:type="dxa"/>
            </w:tcMar>
            <w:vAlign w:val="center"/>
          </w:tcPr>
          <w:p w14:paraId="4676F4D9" w14:textId="77777777" w:rsidR="00397CD3" w:rsidRPr="00AB3280" w:rsidRDefault="00397CD3" w:rsidP="006D0B74">
            <w:pPr>
              <w:ind w:left="135"/>
            </w:pPr>
            <w:r w:rsidRPr="00AB3280">
              <w:rPr>
                <w:color w:val="000000"/>
                <w:sz w:val="24"/>
              </w:rPr>
              <w:t xml:space="preserve">Библиотека ЦОК </w:t>
            </w:r>
            <w:hyperlink r:id="rId71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52</w:t>
              </w:r>
              <w:r>
                <w:rPr>
                  <w:color w:val="0000FF"/>
                  <w:u w:val="single"/>
                </w:rPr>
                <w:t>fd</w:t>
              </w:r>
              <w:r w:rsidRPr="00AB3280">
                <w:rPr>
                  <w:color w:val="0000FF"/>
                  <w:u w:val="single"/>
                </w:rPr>
                <w:t>6</w:t>
              </w:r>
            </w:hyperlink>
          </w:p>
        </w:tc>
      </w:tr>
      <w:tr w:rsidR="00397CD3" w:rsidRPr="00E8420B" w14:paraId="7246A573" w14:textId="77777777" w:rsidTr="006D0B74">
        <w:trPr>
          <w:trHeight w:val="144"/>
          <w:tblCellSpacing w:w="20" w:type="nil"/>
        </w:trPr>
        <w:tc>
          <w:tcPr>
            <w:tcW w:w="1288" w:type="dxa"/>
            <w:tcMar>
              <w:top w:w="50" w:type="dxa"/>
              <w:left w:w="100" w:type="dxa"/>
            </w:tcMar>
            <w:vAlign w:val="center"/>
          </w:tcPr>
          <w:p w14:paraId="676A3A4D" w14:textId="77777777" w:rsidR="00397CD3" w:rsidRDefault="00397CD3" w:rsidP="006D0B74">
            <w:r>
              <w:rPr>
                <w:color w:val="000000"/>
                <w:sz w:val="24"/>
              </w:rPr>
              <w:t>94</w:t>
            </w:r>
          </w:p>
        </w:tc>
        <w:tc>
          <w:tcPr>
            <w:tcW w:w="3774" w:type="dxa"/>
            <w:tcMar>
              <w:top w:w="50" w:type="dxa"/>
              <w:left w:w="100" w:type="dxa"/>
            </w:tcMar>
            <w:vAlign w:val="center"/>
          </w:tcPr>
          <w:p w14:paraId="714B92CE" w14:textId="77777777" w:rsidR="00397CD3" w:rsidRPr="00AB3280" w:rsidRDefault="00397CD3" w:rsidP="006D0B74">
            <w:pPr>
              <w:ind w:left="135"/>
            </w:pPr>
            <w:r w:rsidRPr="00AB3280">
              <w:rPr>
                <w:color w:val="000000"/>
                <w:sz w:val="24"/>
              </w:rPr>
              <w:t>Мужество и бесстрашие – качества, проявляемые детьми в военное время</w:t>
            </w:r>
          </w:p>
        </w:tc>
        <w:tc>
          <w:tcPr>
            <w:tcW w:w="992" w:type="dxa"/>
            <w:tcMar>
              <w:top w:w="50" w:type="dxa"/>
              <w:left w:w="100" w:type="dxa"/>
            </w:tcMar>
            <w:vAlign w:val="center"/>
          </w:tcPr>
          <w:p w14:paraId="7B4BEC2F"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AB0B0F3" w14:textId="77777777" w:rsidR="00397CD3" w:rsidRDefault="00397CD3" w:rsidP="006D0B74">
            <w:pPr>
              <w:ind w:left="135"/>
              <w:jc w:val="center"/>
            </w:pPr>
          </w:p>
        </w:tc>
        <w:tc>
          <w:tcPr>
            <w:tcW w:w="708" w:type="dxa"/>
            <w:tcMar>
              <w:top w:w="50" w:type="dxa"/>
              <w:left w:w="100" w:type="dxa"/>
            </w:tcMar>
            <w:vAlign w:val="center"/>
          </w:tcPr>
          <w:p w14:paraId="57812714" w14:textId="77777777" w:rsidR="00397CD3" w:rsidRDefault="00397CD3" w:rsidP="006D0B74">
            <w:pPr>
              <w:ind w:left="135"/>
              <w:jc w:val="center"/>
            </w:pPr>
          </w:p>
        </w:tc>
        <w:tc>
          <w:tcPr>
            <w:tcW w:w="6237" w:type="dxa"/>
            <w:tcMar>
              <w:top w:w="50" w:type="dxa"/>
              <w:left w:w="100" w:type="dxa"/>
            </w:tcMar>
            <w:vAlign w:val="center"/>
          </w:tcPr>
          <w:p w14:paraId="10C50B14" w14:textId="77777777" w:rsidR="00397CD3" w:rsidRPr="00AB3280" w:rsidRDefault="00397CD3" w:rsidP="006D0B74">
            <w:pPr>
              <w:ind w:left="135"/>
            </w:pPr>
            <w:r w:rsidRPr="00AB3280">
              <w:rPr>
                <w:color w:val="000000"/>
                <w:sz w:val="24"/>
              </w:rPr>
              <w:t xml:space="preserve">Библиотека ЦОК </w:t>
            </w:r>
            <w:hyperlink r:id="rId71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53242</w:t>
              </w:r>
            </w:hyperlink>
          </w:p>
        </w:tc>
      </w:tr>
      <w:tr w:rsidR="00397CD3" w:rsidRPr="00E8420B" w14:paraId="58F0C2D2" w14:textId="77777777" w:rsidTr="006D0B74">
        <w:trPr>
          <w:trHeight w:val="144"/>
          <w:tblCellSpacing w:w="20" w:type="nil"/>
        </w:trPr>
        <w:tc>
          <w:tcPr>
            <w:tcW w:w="1288" w:type="dxa"/>
            <w:tcMar>
              <w:top w:w="50" w:type="dxa"/>
              <w:left w:w="100" w:type="dxa"/>
            </w:tcMar>
            <w:vAlign w:val="center"/>
          </w:tcPr>
          <w:p w14:paraId="1B462CE8" w14:textId="77777777" w:rsidR="00397CD3" w:rsidRDefault="00397CD3" w:rsidP="006D0B74">
            <w:r>
              <w:rPr>
                <w:color w:val="000000"/>
                <w:sz w:val="24"/>
              </w:rPr>
              <w:t>95</w:t>
            </w:r>
          </w:p>
        </w:tc>
        <w:tc>
          <w:tcPr>
            <w:tcW w:w="3774" w:type="dxa"/>
            <w:tcMar>
              <w:top w:w="50" w:type="dxa"/>
              <w:left w:w="100" w:type="dxa"/>
            </w:tcMar>
            <w:vAlign w:val="center"/>
          </w:tcPr>
          <w:p w14:paraId="6E358B22" w14:textId="77777777" w:rsidR="00397CD3" w:rsidRPr="00AB3280" w:rsidRDefault="00397CD3" w:rsidP="006D0B74">
            <w:pPr>
              <w:ind w:left="135"/>
            </w:pPr>
            <w:r w:rsidRPr="00AB3280">
              <w:rPr>
                <w:color w:val="000000"/>
                <w:sz w:val="24"/>
              </w:rPr>
              <w:t xml:space="preserve">Составление портрета главного героя рассказа Л.А. Кассиля </w:t>
            </w:r>
            <w:r w:rsidRPr="00AB3280">
              <w:rPr>
                <w:color w:val="000000"/>
                <w:sz w:val="24"/>
              </w:rPr>
              <w:lastRenderedPageBreak/>
              <w:t>«Алексей Андреевич»</w:t>
            </w:r>
          </w:p>
        </w:tc>
        <w:tc>
          <w:tcPr>
            <w:tcW w:w="992" w:type="dxa"/>
            <w:tcMar>
              <w:top w:w="50" w:type="dxa"/>
              <w:left w:w="100" w:type="dxa"/>
            </w:tcMar>
            <w:vAlign w:val="center"/>
          </w:tcPr>
          <w:p w14:paraId="172782CD" w14:textId="77777777" w:rsidR="00397CD3" w:rsidRDefault="00397CD3" w:rsidP="006D0B74">
            <w:pPr>
              <w:ind w:left="135"/>
              <w:jc w:val="center"/>
            </w:pPr>
            <w:r w:rsidRPr="00AB3280">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61D1B83B" w14:textId="77777777" w:rsidR="00397CD3" w:rsidRDefault="00397CD3" w:rsidP="006D0B74">
            <w:pPr>
              <w:ind w:left="135"/>
              <w:jc w:val="center"/>
            </w:pPr>
          </w:p>
        </w:tc>
        <w:tc>
          <w:tcPr>
            <w:tcW w:w="708" w:type="dxa"/>
            <w:tcMar>
              <w:top w:w="50" w:type="dxa"/>
              <w:left w:w="100" w:type="dxa"/>
            </w:tcMar>
            <w:vAlign w:val="center"/>
          </w:tcPr>
          <w:p w14:paraId="45958D65" w14:textId="77777777" w:rsidR="00397CD3" w:rsidRDefault="00397CD3" w:rsidP="006D0B74">
            <w:pPr>
              <w:ind w:left="135"/>
              <w:jc w:val="center"/>
            </w:pPr>
          </w:p>
        </w:tc>
        <w:tc>
          <w:tcPr>
            <w:tcW w:w="6237" w:type="dxa"/>
            <w:tcMar>
              <w:top w:w="50" w:type="dxa"/>
              <w:left w:w="100" w:type="dxa"/>
            </w:tcMar>
            <w:vAlign w:val="center"/>
          </w:tcPr>
          <w:p w14:paraId="155E2CFE" w14:textId="77777777" w:rsidR="00397CD3" w:rsidRPr="00AB3280" w:rsidRDefault="00397CD3" w:rsidP="006D0B74">
            <w:pPr>
              <w:ind w:left="135"/>
            </w:pPr>
            <w:r w:rsidRPr="00AB3280">
              <w:rPr>
                <w:color w:val="000000"/>
                <w:sz w:val="24"/>
              </w:rPr>
              <w:t xml:space="preserve">Библиотека ЦОК </w:t>
            </w:r>
            <w:hyperlink r:id="rId71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53364</w:t>
              </w:r>
            </w:hyperlink>
          </w:p>
        </w:tc>
      </w:tr>
      <w:tr w:rsidR="00397CD3" w:rsidRPr="00E8420B" w14:paraId="165EF102" w14:textId="77777777" w:rsidTr="006D0B74">
        <w:trPr>
          <w:trHeight w:val="144"/>
          <w:tblCellSpacing w:w="20" w:type="nil"/>
        </w:trPr>
        <w:tc>
          <w:tcPr>
            <w:tcW w:w="1288" w:type="dxa"/>
            <w:tcMar>
              <w:top w:w="50" w:type="dxa"/>
              <w:left w:w="100" w:type="dxa"/>
            </w:tcMar>
            <w:vAlign w:val="center"/>
          </w:tcPr>
          <w:p w14:paraId="276ED51F" w14:textId="77777777" w:rsidR="00397CD3" w:rsidRDefault="00397CD3" w:rsidP="006D0B74">
            <w:r>
              <w:rPr>
                <w:color w:val="000000"/>
                <w:sz w:val="24"/>
              </w:rPr>
              <w:t>96</w:t>
            </w:r>
          </w:p>
        </w:tc>
        <w:tc>
          <w:tcPr>
            <w:tcW w:w="3774" w:type="dxa"/>
            <w:tcMar>
              <w:top w:w="50" w:type="dxa"/>
              <w:left w:w="100" w:type="dxa"/>
            </w:tcMar>
            <w:vAlign w:val="center"/>
          </w:tcPr>
          <w:p w14:paraId="61F2D024" w14:textId="77777777" w:rsidR="00397CD3" w:rsidRPr="00AB3280" w:rsidRDefault="00397CD3" w:rsidP="006D0B74">
            <w:pPr>
              <w:ind w:left="135"/>
            </w:pPr>
            <w:r w:rsidRPr="00AB3280">
              <w:rPr>
                <w:color w:val="000000"/>
                <w:sz w:val="24"/>
              </w:rPr>
              <w:t>Осмысление поступков и поведения главного героя рассказа Л.А. Кассиля «Алексей Андреевич»</w:t>
            </w:r>
          </w:p>
        </w:tc>
        <w:tc>
          <w:tcPr>
            <w:tcW w:w="992" w:type="dxa"/>
            <w:tcMar>
              <w:top w:w="50" w:type="dxa"/>
              <w:left w:w="100" w:type="dxa"/>
            </w:tcMar>
            <w:vAlign w:val="center"/>
          </w:tcPr>
          <w:p w14:paraId="3B27D2AA"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01C99895" w14:textId="77777777" w:rsidR="00397CD3" w:rsidRDefault="00397CD3" w:rsidP="006D0B74">
            <w:pPr>
              <w:ind w:left="135"/>
              <w:jc w:val="center"/>
            </w:pPr>
          </w:p>
        </w:tc>
        <w:tc>
          <w:tcPr>
            <w:tcW w:w="708" w:type="dxa"/>
            <w:tcMar>
              <w:top w:w="50" w:type="dxa"/>
              <w:left w:w="100" w:type="dxa"/>
            </w:tcMar>
            <w:vAlign w:val="center"/>
          </w:tcPr>
          <w:p w14:paraId="2DEF30EC" w14:textId="77777777" w:rsidR="00397CD3" w:rsidRDefault="00397CD3" w:rsidP="006D0B74">
            <w:pPr>
              <w:ind w:left="135"/>
              <w:jc w:val="center"/>
            </w:pPr>
          </w:p>
        </w:tc>
        <w:tc>
          <w:tcPr>
            <w:tcW w:w="6237" w:type="dxa"/>
            <w:tcMar>
              <w:top w:w="50" w:type="dxa"/>
              <w:left w:w="100" w:type="dxa"/>
            </w:tcMar>
            <w:vAlign w:val="center"/>
          </w:tcPr>
          <w:p w14:paraId="4C348855" w14:textId="77777777" w:rsidR="00397CD3" w:rsidRPr="00AB3280" w:rsidRDefault="00397CD3" w:rsidP="006D0B74">
            <w:pPr>
              <w:ind w:left="135"/>
            </w:pPr>
            <w:r w:rsidRPr="00AB3280">
              <w:rPr>
                <w:color w:val="000000"/>
                <w:sz w:val="24"/>
              </w:rPr>
              <w:t xml:space="preserve">Библиотека ЦОК </w:t>
            </w:r>
            <w:hyperlink r:id="rId72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5347</w:t>
              </w:r>
              <w:r>
                <w:rPr>
                  <w:color w:val="0000FF"/>
                  <w:u w:val="single"/>
                </w:rPr>
                <w:t>c</w:t>
              </w:r>
            </w:hyperlink>
          </w:p>
        </w:tc>
      </w:tr>
      <w:tr w:rsidR="00397CD3" w:rsidRPr="00E8420B" w14:paraId="2C213DB9" w14:textId="77777777" w:rsidTr="006D0B74">
        <w:trPr>
          <w:trHeight w:val="144"/>
          <w:tblCellSpacing w:w="20" w:type="nil"/>
        </w:trPr>
        <w:tc>
          <w:tcPr>
            <w:tcW w:w="1288" w:type="dxa"/>
            <w:tcMar>
              <w:top w:w="50" w:type="dxa"/>
              <w:left w:w="100" w:type="dxa"/>
            </w:tcMar>
            <w:vAlign w:val="center"/>
          </w:tcPr>
          <w:p w14:paraId="5350A22E" w14:textId="77777777" w:rsidR="00397CD3" w:rsidRDefault="00397CD3" w:rsidP="006D0B74">
            <w:r>
              <w:rPr>
                <w:color w:val="000000"/>
                <w:sz w:val="24"/>
              </w:rPr>
              <w:t>97</w:t>
            </w:r>
          </w:p>
        </w:tc>
        <w:tc>
          <w:tcPr>
            <w:tcW w:w="3774" w:type="dxa"/>
            <w:tcMar>
              <w:top w:w="50" w:type="dxa"/>
              <w:left w:w="100" w:type="dxa"/>
            </w:tcMar>
            <w:vAlign w:val="center"/>
          </w:tcPr>
          <w:p w14:paraId="576AB15A" w14:textId="77777777" w:rsidR="00397CD3" w:rsidRPr="00AB3280" w:rsidRDefault="00397CD3" w:rsidP="006D0B74">
            <w:pPr>
              <w:ind w:left="135"/>
            </w:pPr>
            <w:r w:rsidRPr="00AB3280">
              <w:rPr>
                <w:color w:val="000000"/>
                <w:sz w:val="24"/>
              </w:rPr>
              <w:t>Отличие автора от героя и рассказчика. На примере рассказа А.П. Гайдара «Горячий камень»</w:t>
            </w:r>
          </w:p>
        </w:tc>
        <w:tc>
          <w:tcPr>
            <w:tcW w:w="992" w:type="dxa"/>
            <w:tcMar>
              <w:top w:w="50" w:type="dxa"/>
              <w:left w:w="100" w:type="dxa"/>
            </w:tcMar>
            <w:vAlign w:val="center"/>
          </w:tcPr>
          <w:p w14:paraId="3322A017"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2645664" w14:textId="77777777" w:rsidR="00397CD3" w:rsidRDefault="00397CD3" w:rsidP="006D0B74">
            <w:pPr>
              <w:ind w:left="135"/>
              <w:jc w:val="center"/>
            </w:pPr>
          </w:p>
        </w:tc>
        <w:tc>
          <w:tcPr>
            <w:tcW w:w="708" w:type="dxa"/>
            <w:tcMar>
              <w:top w:w="50" w:type="dxa"/>
              <w:left w:w="100" w:type="dxa"/>
            </w:tcMar>
            <w:vAlign w:val="center"/>
          </w:tcPr>
          <w:p w14:paraId="6E531178" w14:textId="77777777" w:rsidR="00397CD3" w:rsidRDefault="00397CD3" w:rsidP="006D0B74">
            <w:pPr>
              <w:ind w:left="135"/>
              <w:jc w:val="center"/>
            </w:pPr>
          </w:p>
        </w:tc>
        <w:tc>
          <w:tcPr>
            <w:tcW w:w="6237" w:type="dxa"/>
            <w:tcMar>
              <w:top w:w="50" w:type="dxa"/>
              <w:left w:w="100" w:type="dxa"/>
            </w:tcMar>
            <w:vAlign w:val="center"/>
          </w:tcPr>
          <w:p w14:paraId="03D20BF4" w14:textId="77777777" w:rsidR="00397CD3" w:rsidRPr="00AB3280" w:rsidRDefault="00397CD3" w:rsidP="006D0B74">
            <w:pPr>
              <w:ind w:left="135"/>
            </w:pPr>
            <w:r w:rsidRPr="00AB3280">
              <w:rPr>
                <w:color w:val="000000"/>
                <w:sz w:val="24"/>
              </w:rPr>
              <w:t xml:space="preserve">Библиотека ЦОК </w:t>
            </w:r>
            <w:hyperlink r:id="rId72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53710</w:t>
              </w:r>
            </w:hyperlink>
          </w:p>
        </w:tc>
      </w:tr>
      <w:tr w:rsidR="00397CD3" w:rsidRPr="00E8420B" w14:paraId="6B41982A" w14:textId="77777777" w:rsidTr="006D0B74">
        <w:trPr>
          <w:trHeight w:val="144"/>
          <w:tblCellSpacing w:w="20" w:type="nil"/>
        </w:trPr>
        <w:tc>
          <w:tcPr>
            <w:tcW w:w="1288" w:type="dxa"/>
            <w:tcMar>
              <w:top w:w="50" w:type="dxa"/>
              <w:left w:w="100" w:type="dxa"/>
            </w:tcMar>
            <w:vAlign w:val="center"/>
          </w:tcPr>
          <w:p w14:paraId="1249B0E3" w14:textId="77777777" w:rsidR="00397CD3" w:rsidRDefault="00397CD3" w:rsidP="006D0B74">
            <w:r>
              <w:rPr>
                <w:color w:val="000000"/>
                <w:sz w:val="24"/>
              </w:rPr>
              <w:t>98</w:t>
            </w:r>
          </w:p>
        </w:tc>
        <w:tc>
          <w:tcPr>
            <w:tcW w:w="3774" w:type="dxa"/>
            <w:tcMar>
              <w:top w:w="50" w:type="dxa"/>
              <w:left w:w="100" w:type="dxa"/>
            </w:tcMar>
            <w:vAlign w:val="center"/>
          </w:tcPr>
          <w:p w14:paraId="30139D4D" w14:textId="77777777" w:rsidR="00397CD3" w:rsidRPr="00AB3280" w:rsidRDefault="00397CD3" w:rsidP="006D0B74">
            <w:pPr>
              <w:ind w:left="135"/>
            </w:pPr>
            <w:r w:rsidRPr="00AB3280">
              <w:rPr>
                <w:color w:val="000000"/>
                <w:sz w:val="24"/>
              </w:rPr>
              <w:t>Выделение главной мысли (идеи) произведения о детях. На примере рассказа А.П. Гайдара «Горячий камень»</w:t>
            </w:r>
          </w:p>
        </w:tc>
        <w:tc>
          <w:tcPr>
            <w:tcW w:w="992" w:type="dxa"/>
            <w:tcMar>
              <w:top w:w="50" w:type="dxa"/>
              <w:left w:w="100" w:type="dxa"/>
            </w:tcMar>
            <w:vAlign w:val="center"/>
          </w:tcPr>
          <w:p w14:paraId="7B866C95"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F00999F" w14:textId="77777777" w:rsidR="00397CD3" w:rsidRDefault="00397CD3" w:rsidP="006D0B74">
            <w:pPr>
              <w:ind w:left="135"/>
              <w:jc w:val="center"/>
            </w:pPr>
          </w:p>
        </w:tc>
        <w:tc>
          <w:tcPr>
            <w:tcW w:w="708" w:type="dxa"/>
            <w:tcMar>
              <w:top w:w="50" w:type="dxa"/>
              <w:left w:w="100" w:type="dxa"/>
            </w:tcMar>
            <w:vAlign w:val="center"/>
          </w:tcPr>
          <w:p w14:paraId="05124E98" w14:textId="77777777" w:rsidR="00397CD3" w:rsidRDefault="00397CD3" w:rsidP="006D0B74">
            <w:pPr>
              <w:ind w:left="135"/>
              <w:jc w:val="center"/>
            </w:pPr>
          </w:p>
        </w:tc>
        <w:tc>
          <w:tcPr>
            <w:tcW w:w="6237" w:type="dxa"/>
            <w:tcMar>
              <w:top w:w="50" w:type="dxa"/>
              <w:left w:w="100" w:type="dxa"/>
            </w:tcMar>
            <w:vAlign w:val="center"/>
          </w:tcPr>
          <w:p w14:paraId="2A5DCB00" w14:textId="77777777" w:rsidR="00397CD3" w:rsidRPr="00AB3280" w:rsidRDefault="00397CD3" w:rsidP="006D0B74">
            <w:pPr>
              <w:ind w:left="135"/>
            </w:pPr>
            <w:r w:rsidRPr="00AB3280">
              <w:rPr>
                <w:color w:val="000000"/>
                <w:sz w:val="24"/>
              </w:rPr>
              <w:t xml:space="preserve">Библиотека ЦОК </w:t>
            </w:r>
            <w:hyperlink r:id="rId72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53850</w:t>
              </w:r>
            </w:hyperlink>
          </w:p>
        </w:tc>
      </w:tr>
      <w:tr w:rsidR="00397CD3" w:rsidRPr="00E8420B" w14:paraId="63DAFE61" w14:textId="77777777" w:rsidTr="006D0B74">
        <w:trPr>
          <w:trHeight w:val="144"/>
          <w:tblCellSpacing w:w="20" w:type="nil"/>
        </w:trPr>
        <w:tc>
          <w:tcPr>
            <w:tcW w:w="1288" w:type="dxa"/>
            <w:tcMar>
              <w:top w:w="50" w:type="dxa"/>
              <w:left w:w="100" w:type="dxa"/>
            </w:tcMar>
            <w:vAlign w:val="center"/>
          </w:tcPr>
          <w:p w14:paraId="4E7762F1" w14:textId="77777777" w:rsidR="00397CD3" w:rsidRDefault="00397CD3" w:rsidP="006D0B74">
            <w:r>
              <w:rPr>
                <w:color w:val="000000"/>
                <w:sz w:val="24"/>
              </w:rPr>
              <w:t>99</w:t>
            </w:r>
          </w:p>
        </w:tc>
        <w:tc>
          <w:tcPr>
            <w:tcW w:w="3774" w:type="dxa"/>
            <w:tcMar>
              <w:top w:w="50" w:type="dxa"/>
              <w:left w:w="100" w:type="dxa"/>
            </w:tcMar>
            <w:vAlign w:val="center"/>
          </w:tcPr>
          <w:p w14:paraId="551B8FBE" w14:textId="77777777" w:rsidR="00397CD3" w:rsidRPr="00AB3280" w:rsidRDefault="00397CD3" w:rsidP="006D0B74">
            <w:pPr>
              <w:ind w:left="135"/>
            </w:pPr>
            <w:r w:rsidRPr="00AB3280">
              <w:rPr>
                <w:color w:val="000000"/>
                <w:sz w:val="24"/>
              </w:rPr>
              <w:t>Основные события сюжета произведения А.П.Гайдара «Тимур и его команда» (отрывки)</w:t>
            </w:r>
          </w:p>
        </w:tc>
        <w:tc>
          <w:tcPr>
            <w:tcW w:w="992" w:type="dxa"/>
            <w:tcMar>
              <w:top w:w="50" w:type="dxa"/>
              <w:left w:w="100" w:type="dxa"/>
            </w:tcMar>
            <w:vAlign w:val="center"/>
          </w:tcPr>
          <w:p w14:paraId="1D663DD9"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765F6ECB" w14:textId="77777777" w:rsidR="00397CD3" w:rsidRDefault="00397CD3" w:rsidP="006D0B74">
            <w:pPr>
              <w:ind w:left="135"/>
              <w:jc w:val="center"/>
            </w:pPr>
          </w:p>
        </w:tc>
        <w:tc>
          <w:tcPr>
            <w:tcW w:w="708" w:type="dxa"/>
            <w:tcMar>
              <w:top w:w="50" w:type="dxa"/>
              <w:left w:w="100" w:type="dxa"/>
            </w:tcMar>
            <w:vAlign w:val="center"/>
          </w:tcPr>
          <w:p w14:paraId="462A4E18" w14:textId="77777777" w:rsidR="00397CD3" w:rsidRDefault="00397CD3" w:rsidP="006D0B74">
            <w:pPr>
              <w:ind w:left="135"/>
              <w:jc w:val="center"/>
            </w:pPr>
          </w:p>
        </w:tc>
        <w:tc>
          <w:tcPr>
            <w:tcW w:w="6237" w:type="dxa"/>
            <w:tcMar>
              <w:top w:w="50" w:type="dxa"/>
              <w:left w:w="100" w:type="dxa"/>
            </w:tcMar>
            <w:vAlign w:val="center"/>
          </w:tcPr>
          <w:p w14:paraId="6002BB5E" w14:textId="77777777" w:rsidR="00397CD3" w:rsidRPr="00AB3280" w:rsidRDefault="00397CD3" w:rsidP="006D0B74">
            <w:pPr>
              <w:ind w:left="135"/>
            </w:pPr>
            <w:r w:rsidRPr="00AB3280">
              <w:rPr>
                <w:color w:val="000000"/>
                <w:sz w:val="24"/>
              </w:rPr>
              <w:t xml:space="preserve">Библиотека ЦОК </w:t>
            </w:r>
            <w:hyperlink r:id="rId72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53</w:t>
              </w:r>
              <w:r>
                <w:rPr>
                  <w:color w:val="0000FF"/>
                  <w:u w:val="single"/>
                </w:rPr>
                <w:t>a</w:t>
              </w:r>
              <w:r w:rsidRPr="00AB3280">
                <w:rPr>
                  <w:color w:val="0000FF"/>
                  <w:u w:val="single"/>
                </w:rPr>
                <w:t>12</w:t>
              </w:r>
            </w:hyperlink>
          </w:p>
        </w:tc>
      </w:tr>
      <w:tr w:rsidR="00397CD3" w:rsidRPr="00E8420B" w14:paraId="73DC91F0" w14:textId="77777777" w:rsidTr="006D0B74">
        <w:trPr>
          <w:trHeight w:val="144"/>
          <w:tblCellSpacing w:w="20" w:type="nil"/>
        </w:trPr>
        <w:tc>
          <w:tcPr>
            <w:tcW w:w="1288" w:type="dxa"/>
            <w:tcMar>
              <w:top w:w="50" w:type="dxa"/>
              <w:left w:w="100" w:type="dxa"/>
            </w:tcMar>
            <w:vAlign w:val="center"/>
          </w:tcPr>
          <w:p w14:paraId="635DCB65" w14:textId="77777777" w:rsidR="00397CD3" w:rsidRDefault="00397CD3" w:rsidP="006D0B74">
            <w:r>
              <w:rPr>
                <w:color w:val="000000"/>
                <w:sz w:val="24"/>
              </w:rPr>
              <w:t>100</w:t>
            </w:r>
          </w:p>
        </w:tc>
        <w:tc>
          <w:tcPr>
            <w:tcW w:w="3774" w:type="dxa"/>
            <w:tcMar>
              <w:top w:w="50" w:type="dxa"/>
              <w:left w:w="100" w:type="dxa"/>
            </w:tcMar>
            <w:vAlign w:val="center"/>
          </w:tcPr>
          <w:p w14:paraId="2050BAB5" w14:textId="77777777" w:rsidR="00397CD3" w:rsidRPr="00AB3280" w:rsidRDefault="00397CD3" w:rsidP="006D0B74">
            <w:pPr>
              <w:ind w:left="135"/>
            </w:pPr>
            <w:r w:rsidRPr="00AB3280">
              <w:rPr>
                <w:color w:val="000000"/>
                <w:sz w:val="24"/>
              </w:rPr>
              <w:t>Роль интерьера (описание штаба) в создании образов героев произведения А.П. Гайдара «Тимур и его команда» (отрывки)</w:t>
            </w:r>
          </w:p>
        </w:tc>
        <w:tc>
          <w:tcPr>
            <w:tcW w:w="992" w:type="dxa"/>
            <w:tcMar>
              <w:top w:w="50" w:type="dxa"/>
              <w:left w:w="100" w:type="dxa"/>
            </w:tcMar>
            <w:vAlign w:val="center"/>
          </w:tcPr>
          <w:p w14:paraId="54178380"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51CA5DC" w14:textId="77777777" w:rsidR="00397CD3" w:rsidRDefault="00397CD3" w:rsidP="006D0B74">
            <w:pPr>
              <w:ind w:left="135"/>
              <w:jc w:val="center"/>
            </w:pPr>
          </w:p>
        </w:tc>
        <w:tc>
          <w:tcPr>
            <w:tcW w:w="708" w:type="dxa"/>
            <w:tcMar>
              <w:top w:w="50" w:type="dxa"/>
              <w:left w:w="100" w:type="dxa"/>
            </w:tcMar>
            <w:vAlign w:val="center"/>
          </w:tcPr>
          <w:p w14:paraId="5713B306" w14:textId="77777777" w:rsidR="00397CD3" w:rsidRDefault="00397CD3" w:rsidP="006D0B74">
            <w:pPr>
              <w:ind w:left="135"/>
              <w:jc w:val="center"/>
            </w:pPr>
          </w:p>
        </w:tc>
        <w:tc>
          <w:tcPr>
            <w:tcW w:w="6237" w:type="dxa"/>
            <w:tcMar>
              <w:top w:w="50" w:type="dxa"/>
              <w:left w:w="100" w:type="dxa"/>
            </w:tcMar>
            <w:vAlign w:val="center"/>
          </w:tcPr>
          <w:p w14:paraId="29C7DFAC" w14:textId="77777777" w:rsidR="00397CD3" w:rsidRPr="00AB3280" w:rsidRDefault="00397CD3" w:rsidP="006D0B74">
            <w:pPr>
              <w:ind w:left="135"/>
            </w:pPr>
            <w:r w:rsidRPr="00AB3280">
              <w:rPr>
                <w:color w:val="000000"/>
                <w:sz w:val="24"/>
              </w:rPr>
              <w:t xml:space="preserve">Библиотека ЦОК </w:t>
            </w:r>
            <w:hyperlink r:id="rId72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541</w:t>
              </w:r>
              <w:r>
                <w:rPr>
                  <w:color w:val="0000FF"/>
                  <w:u w:val="single"/>
                </w:rPr>
                <w:t>a</w:t>
              </w:r>
              <w:r w:rsidRPr="00AB3280">
                <w:rPr>
                  <w:color w:val="0000FF"/>
                  <w:u w:val="single"/>
                </w:rPr>
                <w:t>6</w:t>
              </w:r>
            </w:hyperlink>
          </w:p>
        </w:tc>
      </w:tr>
      <w:tr w:rsidR="00397CD3" w:rsidRPr="00E8420B" w14:paraId="53B5AB04" w14:textId="77777777" w:rsidTr="006D0B74">
        <w:trPr>
          <w:trHeight w:val="144"/>
          <w:tblCellSpacing w:w="20" w:type="nil"/>
        </w:trPr>
        <w:tc>
          <w:tcPr>
            <w:tcW w:w="1288" w:type="dxa"/>
            <w:tcMar>
              <w:top w:w="50" w:type="dxa"/>
              <w:left w:w="100" w:type="dxa"/>
            </w:tcMar>
            <w:vAlign w:val="center"/>
          </w:tcPr>
          <w:p w14:paraId="6FD796D3" w14:textId="77777777" w:rsidR="00397CD3" w:rsidRDefault="00397CD3" w:rsidP="006D0B74">
            <w:r>
              <w:rPr>
                <w:color w:val="000000"/>
                <w:sz w:val="24"/>
              </w:rPr>
              <w:t>101</w:t>
            </w:r>
          </w:p>
        </w:tc>
        <w:tc>
          <w:tcPr>
            <w:tcW w:w="3774" w:type="dxa"/>
            <w:tcMar>
              <w:top w:w="50" w:type="dxa"/>
              <w:left w:w="100" w:type="dxa"/>
            </w:tcMar>
            <w:vAlign w:val="center"/>
          </w:tcPr>
          <w:p w14:paraId="3CC2198F" w14:textId="77777777" w:rsidR="00397CD3" w:rsidRPr="00AB3280" w:rsidRDefault="00397CD3" w:rsidP="006D0B74">
            <w:pPr>
              <w:ind w:left="135"/>
            </w:pPr>
            <w:r w:rsidRPr="00AB3280">
              <w:rPr>
                <w:color w:val="000000"/>
                <w:sz w:val="24"/>
              </w:rPr>
              <w:t>Нравственная оценка ситуаций, поведения и поступков героев произведения А.П. Гайдара «Тимур и его команда» (отрывки)</w:t>
            </w:r>
          </w:p>
        </w:tc>
        <w:tc>
          <w:tcPr>
            <w:tcW w:w="992" w:type="dxa"/>
            <w:tcMar>
              <w:top w:w="50" w:type="dxa"/>
              <w:left w:w="100" w:type="dxa"/>
            </w:tcMar>
            <w:vAlign w:val="center"/>
          </w:tcPr>
          <w:p w14:paraId="7D5B54FE"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3D89081" w14:textId="77777777" w:rsidR="00397CD3" w:rsidRDefault="00397CD3" w:rsidP="006D0B74">
            <w:pPr>
              <w:ind w:left="135"/>
              <w:jc w:val="center"/>
            </w:pPr>
          </w:p>
        </w:tc>
        <w:tc>
          <w:tcPr>
            <w:tcW w:w="708" w:type="dxa"/>
            <w:tcMar>
              <w:top w:w="50" w:type="dxa"/>
              <w:left w:w="100" w:type="dxa"/>
            </w:tcMar>
            <w:vAlign w:val="center"/>
          </w:tcPr>
          <w:p w14:paraId="162C8500" w14:textId="77777777" w:rsidR="00397CD3" w:rsidRDefault="00397CD3" w:rsidP="006D0B74">
            <w:pPr>
              <w:ind w:left="135"/>
              <w:jc w:val="center"/>
            </w:pPr>
          </w:p>
        </w:tc>
        <w:tc>
          <w:tcPr>
            <w:tcW w:w="6237" w:type="dxa"/>
            <w:tcMar>
              <w:top w:w="50" w:type="dxa"/>
              <w:left w:w="100" w:type="dxa"/>
            </w:tcMar>
            <w:vAlign w:val="center"/>
          </w:tcPr>
          <w:p w14:paraId="44F70633" w14:textId="77777777" w:rsidR="00397CD3" w:rsidRPr="00AB3280" w:rsidRDefault="00397CD3" w:rsidP="006D0B74">
            <w:pPr>
              <w:ind w:left="135"/>
            </w:pPr>
            <w:r w:rsidRPr="00AB3280">
              <w:rPr>
                <w:color w:val="000000"/>
                <w:sz w:val="24"/>
              </w:rPr>
              <w:t xml:space="preserve">Библиотека ЦОК </w:t>
            </w:r>
            <w:hyperlink r:id="rId725">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5434</w:t>
              </w:r>
              <w:r>
                <w:rPr>
                  <w:color w:val="0000FF"/>
                  <w:u w:val="single"/>
                </w:rPr>
                <w:t>a</w:t>
              </w:r>
            </w:hyperlink>
          </w:p>
        </w:tc>
      </w:tr>
      <w:tr w:rsidR="00397CD3" w:rsidRPr="00E8420B" w14:paraId="448F01DF" w14:textId="77777777" w:rsidTr="006D0B74">
        <w:trPr>
          <w:trHeight w:val="144"/>
          <w:tblCellSpacing w:w="20" w:type="nil"/>
        </w:trPr>
        <w:tc>
          <w:tcPr>
            <w:tcW w:w="1288" w:type="dxa"/>
            <w:tcMar>
              <w:top w:w="50" w:type="dxa"/>
              <w:left w:w="100" w:type="dxa"/>
            </w:tcMar>
            <w:vAlign w:val="center"/>
          </w:tcPr>
          <w:p w14:paraId="7B6EA625" w14:textId="77777777" w:rsidR="00397CD3" w:rsidRDefault="00397CD3" w:rsidP="006D0B74">
            <w:r>
              <w:rPr>
                <w:color w:val="000000"/>
                <w:sz w:val="24"/>
              </w:rPr>
              <w:t>102</w:t>
            </w:r>
          </w:p>
        </w:tc>
        <w:tc>
          <w:tcPr>
            <w:tcW w:w="3774" w:type="dxa"/>
            <w:tcMar>
              <w:top w:w="50" w:type="dxa"/>
              <w:left w:w="100" w:type="dxa"/>
            </w:tcMar>
            <w:vAlign w:val="center"/>
          </w:tcPr>
          <w:p w14:paraId="5EE8D6A5" w14:textId="77777777" w:rsidR="00397CD3" w:rsidRPr="00AB3280" w:rsidRDefault="00397CD3" w:rsidP="006D0B74">
            <w:pPr>
              <w:ind w:left="135"/>
            </w:pPr>
            <w:r w:rsidRPr="00AB3280">
              <w:rPr>
                <w:color w:val="000000"/>
                <w:sz w:val="24"/>
              </w:rPr>
              <w:t>Раскрытие темы «Разные детские судьбы» в произведениях писателей</w:t>
            </w:r>
          </w:p>
        </w:tc>
        <w:tc>
          <w:tcPr>
            <w:tcW w:w="992" w:type="dxa"/>
            <w:tcMar>
              <w:top w:w="50" w:type="dxa"/>
              <w:left w:w="100" w:type="dxa"/>
            </w:tcMar>
            <w:vAlign w:val="center"/>
          </w:tcPr>
          <w:p w14:paraId="257F65DD"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237394AC" w14:textId="77777777" w:rsidR="00397CD3" w:rsidRDefault="00397CD3" w:rsidP="006D0B74">
            <w:pPr>
              <w:ind w:left="135"/>
              <w:jc w:val="center"/>
            </w:pPr>
          </w:p>
        </w:tc>
        <w:tc>
          <w:tcPr>
            <w:tcW w:w="708" w:type="dxa"/>
            <w:tcMar>
              <w:top w:w="50" w:type="dxa"/>
              <w:left w:w="100" w:type="dxa"/>
            </w:tcMar>
            <w:vAlign w:val="center"/>
          </w:tcPr>
          <w:p w14:paraId="241B459B" w14:textId="77777777" w:rsidR="00397CD3" w:rsidRDefault="00397CD3" w:rsidP="006D0B74">
            <w:pPr>
              <w:ind w:left="135"/>
              <w:jc w:val="center"/>
            </w:pPr>
          </w:p>
        </w:tc>
        <w:tc>
          <w:tcPr>
            <w:tcW w:w="6237" w:type="dxa"/>
            <w:tcMar>
              <w:top w:w="50" w:type="dxa"/>
              <w:left w:w="100" w:type="dxa"/>
            </w:tcMar>
            <w:vAlign w:val="center"/>
          </w:tcPr>
          <w:p w14:paraId="454A0AD9" w14:textId="77777777" w:rsidR="00397CD3" w:rsidRPr="00AB3280" w:rsidRDefault="00397CD3" w:rsidP="006D0B74">
            <w:pPr>
              <w:ind w:left="135"/>
            </w:pPr>
            <w:r w:rsidRPr="00AB3280">
              <w:rPr>
                <w:color w:val="000000"/>
                <w:sz w:val="24"/>
              </w:rPr>
              <w:t xml:space="preserve">Библиотека ЦОК </w:t>
            </w:r>
            <w:hyperlink r:id="rId726">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53</w:t>
              </w:r>
              <w:r>
                <w:rPr>
                  <w:color w:val="0000FF"/>
                  <w:u w:val="single"/>
                </w:rPr>
                <w:t>bca</w:t>
              </w:r>
            </w:hyperlink>
          </w:p>
        </w:tc>
      </w:tr>
      <w:tr w:rsidR="00397CD3" w:rsidRPr="00E8420B" w14:paraId="2DDB1E4A" w14:textId="77777777" w:rsidTr="006D0B74">
        <w:trPr>
          <w:trHeight w:val="144"/>
          <w:tblCellSpacing w:w="20" w:type="nil"/>
        </w:trPr>
        <w:tc>
          <w:tcPr>
            <w:tcW w:w="1288" w:type="dxa"/>
            <w:tcMar>
              <w:top w:w="50" w:type="dxa"/>
              <w:left w:w="100" w:type="dxa"/>
            </w:tcMar>
            <w:vAlign w:val="center"/>
          </w:tcPr>
          <w:p w14:paraId="3D479616" w14:textId="77777777" w:rsidR="00397CD3" w:rsidRDefault="00397CD3" w:rsidP="006D0B74">
            <w:r>
              <w:rPr>
                <w:color w:val="000000"/>
                <w:sz w:val="24"/>
              </w:rPr>
              <w:t>103</w:t>
            </w:r>
          </w:p>
        </w:tc>
        <w:tc>
          <w:tcPr>
            <w:tcW w:w="3774" w:type="dxa"/>
            <w:tcMar>
              <w:top w:w="50" w:type="dxa"/>
              <w:left w:w="100" w:type="dxa"/>
            </w:tcMar>
            <w:vAlign w:val="center"/>
          </w:tcPr>
          <w:p w14:paraId="7E55AE2B" w14:textId="77777777" w:rsidR="00397CD3" w:rsidRPr="00AB3280" w:rsidRDefault="00397CD3" w:rsidP="006D0B74">
            <w:pPr>
              <w:ind w:left="135"/>
            </w:pPr>
            <w:r w:rsidRPr="00AB3280">
              <w:rPr>
                <w:color w:val="000000"/>
                <w:sz w:val="24"/>
              </w:rPr>
              <w:t>Тематическая проверочная работа по итогам раздела «Произведения о детях»</w:t>
            </w:r>
          </w:p>
        </w:tc>
        <w:tc>
          <w:tcPr>
            <w:tcW w:w="992" w:type="dxa"/>
            <w:tcMar>
              <w:top w:w="50" w:type="dxa"/>
              <w:left w:w="100" w:type="dxa"/>
            </w:tcMar>
            <w:vAlign w:val="center"/>
          </w:tcPr>
          <w:p w14:paraId="3807A234"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7E68507" w14:textId="77777777" w:rsidR="00397CD3" w:rsidRDefault="00397CD3" w:rsidP="006D0B74">
            <w:pPr>
              <w:ind w:left="135"/>
              <w:jc w:val="center"/>
            </w:pPr>
            <w:r>
              <w:rPr>
                <w:color w:val="000000"/>
                <w:sz w:val="24"/>
              </w:rPr>
              <w:t xml:space="preserve"> 1 </w:t>
            </w:r>
          </w:p>
        </w:tc>
        <w:tc>
          <w:tcPr>
            <w:tcW w:w="708" w:type="dxa"/>
            <w:tcMar>
              <w:top w:w="50" w:type="dxa"/>
              <w:left w:w="100" w:type="dxa"/>
            </w:tcMar>
            <w:vAlign w:val="center"/>
          </w:tcPr>
          <w:p w14:paraId="018A12BF" w14:textId="77777777" w:rsidR="00397CD3" w:rsidRDefault="00397CD3" w:rsidP="006D0B74">
            <w:pPr>
              <w:ind w:left="135"/>
              <w:jc w:val="center"/>
            </w:pPr>
          </w:p>
        </w:tc>
        <w:tc>
          <w:tcPr>
            <w:tcW w:w="6237" w:type="dxa"/>
            <w:tcMar>
              <w:top w:w="50" w:type="dxa"/>
              <w:left w:w="100" w:type="dxa"/>
            </w:tcMar>
            <w:vAlign w:val="center"/>
          </w:tcPr>
          <w:p w14:paraId="28FDDB84" w14:textId="77777777" w:rsidR="00397CD3" w:rsidRPr="00AB3280" w:rsidRDefault="00397CD3" w:rsidP="006D0B74">
            <w:pPr>
              <w:ind w:left="135"/>
            </w:pPr>
            <w:r w:rsidRPr="00AB3280">
              <w:rPr>
                <w:color w:val="000000"/>
                <w:sz w:val="24"/>
              </w:rPr>
              <w:t xml:space="preserve">Библиотека ЦОК </w:t>
            </w:r>
            <w:hyperlink r:id="rId727">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544</w:t>
              </w:r>
              <w:r>
                <w:rPr>
                  <w:color w:val="0000FF"/>
                  <w:u w:val="single"/>
                </w:rPr>
                <w:t>a</w:t>
              </w:r>
              <w:r w:rsidRPr="00AB3280">
                <w:rPr>
                  <w:color w:val="0000FF"/>
                  <w:u w:val="single"/>
                </w:rPr>
                <w:t>8</w:t>
              </w:r>
            </w:hyperlink>
          </w:p>
        </w:tc>
      </w:tr>
      <w:tr w:rsidR="00397CD3" w:rsidRPr="00E8420B" w14:paraId="06FAC715" w14:textId="77777777" w:rsidTr="006D0B74">
        <w:trPr>
          <w:trHeight w:val="144"/>
          <w:tblCellSpacing w:w="20" w:type="nil"/>
        </w:trPr>
        <w:tc>
          <w:tcPr>
            <w:tcW w:w="1288" w:type="dxa"/>
            <w:tcMar>
              <w:top w:w="50" w:type="dxa"/>
              <w:left w:w="100" w:type="dxa"/>
            </w:tcMar>
            <w:vAlign w:val="center"/>
          </w:tcPr>
          <w:p w14:paraId="4A25B8DD" w14:textId="77777777" w:rsidR="00397CD3" w:rsidRDefault="00397CD3" w:rsidP="006D0B74">
            <w:r>
              <w:rPr>
                <w:color w:val="000000"/>
                <w:sz w:val="24"/>
              </w:rPr>
              <w:lastRenderedPageBreak/>
              <w:t>104</w:t>
            </w:r>
          </w:p>
        </w:tc>
        <w:tc>
          <w:tcPr>
            <w:tcW w:w="3774" w:type="dxa"/>
            <w:tcMar>
              <w:top w:w="50" w:type="dxa"/>
              <w:left w:w="100" w:type="dxa"/>
            </w:tcMar>
            <w:vAlign w:val="center"/>
          </w:tcPr>
          <w:p w14:paraId="2431CC6B" w14:textId="77777777" w:rsidR="00397CD3" w:rsidRPr="00AB3280" w:rsidRDefault="00397CD3" w:rsidP="006D0B74">
            <w:pPr>
              <w:ind w:left="135"/>
            </w:pPr>
            <w:r w:rsidRPr="00AB3280">
              <w:rPr>
                <w:color w:val="000000"/>
                <w:sz w:val="24"/>
              </w:rPr>
              <w:t>Работа с книгами о детях: составление аннотации</w:t>
            </w:r>
          </w:p>
        </w:tc>
        <w:tc>
          <w:tcPr>
            <w:tcW w:w="992" w:type="dxa"/>
            <w:tcMar>
              <w:top w:w="50" w:type="dxa"/>
              <w:left w:w="100" w:type="dxa"/>
            </w:tcMar>
            <w:vAlign w:val="center"/>
          </w:tcPr>
          <w:p w14:paraId="257BE3AA"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CD9AC7A" w14:textId="77777777" w:rsidR="00397CD3" w:rsidRDefault="00397CD3" w:rsidP="006D0B74">
            <w:pPr>
              <w:ind w:left="135"/>
              <w:jc w:val="center"/>
            </w:pPr>
          </w:p>
        </w:tc>
        <w:tc>
          <w:tcPr>
            <w:tcW w:w="708" w:type="dxa"/>
            <w:tcMar>
              <w:top w:w="50" w:type="dxa"/>
              <w:left w:w="100" w:type="dxa"/>
            </w:tcMar>
            <w:vAlign w:val="center"/>
          </w:tcPr>
          <w:p w14:paraId="65BA953E" w14:textId="77777777" w:rsidR="00397CD3" w:rsidRDefault="00397CD3" w:rsidP="006D0B74">
            <w:pPr>
              <w:ind w:left="135"/>
              <w:jc w:val="center"/>
            </w:pPr>
          </w:p>
        </w:tc>
        <w:tc>
          <w:tcPr>
            <w:tcW w:w="6237" w:type="dxa"/>
            <w:tcMar>
              <w:top w:w="50" w:type="dxa"/>
              <w:left w:w="100" w:type="dxa"/>
            </w:tcMar>
            <w:vAlign w:val="center"/>
          </w:tcPr>
          <w:p w14:paraId="41FC4BF5" w14:textId="77777777" w:rsidR="00397CD3" w:rsidRPr="00AB3280" w:rsidRDefault="00397CD3" w:rsidP="006D0B74">
            <w:pPr>
              <w:ind w:left="135"/>
            </w:pPr>
            <w:r w:rsidRPr="00AB3280">
              <w:rPr>
                <w:color w:val="000000"/>
                <w:sz w:val="24"/>
              </w:rPr>
              <w:t xml:space="preserve">Библиотека ЦОК </w:t>
            </w:r>
            <w:hyperlink r:id="rId728">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w:t>
              </w:r>
              <w:r>
                <w:rPr>
                  <w:color w:val="0000FF"/>
                  <w:u w:val="single"/>
                </w:rPr>
                <w:t>f</w:t>
              </w:r>
              <w:r w:rsidRPr="00AB3280">
                <w:rPr>
                  <w:color w:val="0000FF"/>
                  <w:u w:val="single"/>
                </w:rPr>
                <w:t>29</w:t>
              </w:r>
              <w:r>
                <w:rPr>
                  <w:color w:val="0000FF"/>
                  <w:u w:val="single"/>
                </w:rPr>
                <w:t>f</w:t>
              </w:r>
              <w:r w:rsidRPr="00AB3280">
                <w:rPr>
                  <w:color w:val="0000FF"/>
                  <w:u w:val="single"/>
                </w:rPr>
                <w:t>3630</w:t>
              </w:r>
            </w:hyperlink>
          </w:p>
        </w:tc>
      </w:tr>
      <w:tr w:rsidR="00397CD3" w:rsidRPr="00E8420B" w14:paraId="087CDA20" w14:textId="77777777" w:rsidTr="006D0B74">
        <w:trPr>
          <w:trHeight w:val="144"/>
          <w:tblCellSpacing w:w="20" w:type="nil"/>
        </w:trPr>
        <w:tc>
          <w:tcPr>
            <w:tcW w:w="1288" w:type="dxa"/>
            <w:tcMar>
              <w:top w:w="50" w:type="dxa"/>
              <w:left w:w="100" w:type="dxa"/>
            </w:tcMar>
            <w:vAlign w:val="center"/>
          </w:tcPr>
          <w:p w14:paraId="5DB41245" w14:textId="77777777" w:rsidR="00397CD3" w:rsidRDefault="00397CD3" w:rsidP="006D0B74">
            <w:r>
              <w:rPr>
                <w:color w:val="000000"/>
                <w:sz w:val="24"/>
              </w:rPr>
              <w:t>105</w:t>
            </w:r>
          </w:p>
        </w:tc>
        <w:tc>
          <w:tcPr>
            <w:tcW w:w="3774" w:type="dxa"/>
            <w:tcMar>
              <w:top w:w="50" w:type="dxa"/>
              <w:left w:w="100" w:type="dxa"/>
            </w:tcMar>
            <w:vAlign w:val="center"/>
          </w:tcPr>
          <w:p w14:paraId="602DD042" w14:textId="77777777" w:rsidR="00397CD3" w:rsidRPr="00AB3280" w:rsidRDefault="00397CD3" w:rsidP="006D0B74">
            <w:pPr>
              <w:ind w:left="135"/>
            </w:pPr>
            <w:r w:rsidRPr="00AB3280">
              <w:rPr>
                <w:color w:val="000000"/>
                <w:sz w:val="24"/>
              </w:rPr>
              <w:t>Произведения Паустовского К.Г. о природе и животных. Главная мысль (идея) рассказа «Барсучий нос»</w:t>
            </w:r>
          </w:p>
        </w:tc>
        <w:tc>
          <w:tcPr>
            <w:tcW w:w="992" w:type="dxa"/>
            <w:tcMar>
              <w:top w:w="50" w:type="dxa"/>
              <w:left w:w="100" w:type="dxa"/>
            </w:tcMar>
            <w:vAlign w:val="center"/>
          </w:tcPr>
          <w:p w14:paraId="589B6318"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C3577DE" w14:textId="77777777" w:rsidR="00397CD3" w:rsidRDefault="00397CD3" w:rsidP="006D0B74">
            <w:pPr>
              <w:ind w:left="135"/>
              <w:jc w:val="center"/>
            </w:pPr>
          </w:p>
        </w:tc>
        <w:tc>
          <w:tcPr>
            <w:tcW w:w="708" w:type="dxa"/>
            <w:tcMar>
              <w:top w:w="50" w:type="dxa"/>
              <w:left w:w="100" w:type="dxa"/>
            </w:tcMar>
            <w:vAlign w:val="center"/>
          </w:tcPr>
          <w:p w14:paraId="0A446BEC" w14:textId="77777777" w:rsidR="00397CD3" w:rsidRDefault="00397CD3" w:rsidP="006D0B74">
            <w:pPr>
              <w:ind w:left="135"/>
              <w:jc w:val="center"/>
            </w:pPr>
          </w:p>
        </w:tc>
        <w:tc>
          <w:tcPr>
            <w:tcW w:w="6237" w:type="dxa"/>
            <w:tcMar>
              <w:top w:w="50" w:type="dxa"/>
              <w:left w:w="100" w:type="dxa"/>
            </w:tcMar>
            <w:vAlign w:val="center"/>
          </w:tcPr>
          <w:p w14:paraId="7DED0244" w14:textId="77777777" w:rsidR="00397CD3" w:rsidRPr="00AB3280" w:rsidRDefault="00397CD3" w:rsidP="006D0B74">
            <w:pPr>
              <w:ind w:left="135"/>
            </w:pPr>
            <w:r w:rsidRPr="00AB3280">
              <w:rPr>
                <w:color w:val="000000"/>
                <w:sz w:val="24"/>
              </w:rPr>
              <w:t xml:space="preserve">Библиотека ЦОК </w:t>
            </w:r>
            <w:hyperlink r:id="rId729">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51</w:t>
              </w:r>
              <w:r>
                <w:rPr>
                  <w:color w:val="0000FF"/>
                  <w:u w:val="single"/>
                </w:rPr>
                <w:t>c</w:t>
              </w:r>
              <w:r w:rsidRPr="00AB3280">
                <w:rPr>
                  <w:color w:val="0000FF"/>
                  <w:u w:val="single"/>
                </w:rPr>
                <w:t>12</w:t>
              </w:r>
            </w:hyperlink>
          </w:p>
        </w:tc>
      </w:tr>
      <w:tr w:rsidR="00397CD3" w:rsidRPr="00E8420B" w14:paraId="020A7BD2" w14:textId="77777777" w:rsidTr="006D0B74">
        <w:trPr>
          <w:trHeight w:val="144"/>
          <w:tblCellSpacing w:w="20" w:type="nil"/>
        </w:trPr>
        <w:tc>
          <w:tcPr>
            <w:tcW w:w="1288" w:type="dxa"/>
            <w:tcMar>
              <w:top w:w="50" w:type="dxa"/>
              <w:left w:w="100" w:type="dxa"/>
            </w:tcMar>
            <w:vAlign w:val="center"/>
          </w:tcPr>
          <w:p w14:paraId="38C8B4FF" w14:textId="77777777" w:rsidR="00397CD3" w:rsidRDefault="00397CD3" w:rsidP="006D0B74">
            <w:r>
              <w:rPr>
                <w:color w:val="000000"/>
                <w:sz w:val="24"/>
              </w:rPr>
              <w:t>106</w:t>
            </w:r>
          </w:p>
        </w:tc>
        <w:tc>
          <w:tcPr>
            <w:tcW w:w="3774" w:type="dxa"/>
            <w:tcMar>
              <w:top w:w="50" w:type="dxa"/>
              <w:left w:w="100" w:type="dxa"/>
            </w:tcMar>
            <w:vAlign w:val="center"/>
          </w:tcPr>
          <w:p w14:paraId="06D47D65" w14:textId="77777777" w:rsidR="00397CD3" w:rsidRPr="00AB3280" w:rsidRDefault="00397CD3" w:rsidP="006D0B74">
            <w:pPr>
              <w:ind w:left="135"/>
            </w:pPr>
            <w:r w:rsidRPr="00AB3280">
              <w:rPr>
                <w:color w:val="000000"/>
                <w:sz w:val="24"/>
              </w:rPr>
              <w:t>Работа с рассказом Паустовского К.Г. «Кот-ворюга»: анализ композиции, составление плана</w:t>
            </w:r>
          </w:p>
        </w:tc>
        <w:tc>
          <w:tcPr>
            <w:tcW w:w="992" w:type="dxa"/>
            <w:tcMar>
              <w:top w:w="50" w:type="dxa"/>
              <w:left w:w="100" w:type="dxa"/>
            </w:tcMar>
            <w:vAlign w:val="center"/>
          </w:tcPr>
          <w:p w14:paraId="20DB4E9B"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8634BA8" w14:textId="77777777" w:rsidR="00397CD3" w:rsidRDefault="00397CD3" w:rsidP="006D0B74">
            <w:pPr>
              <w:ind w:left="135"/>
              <w:jc w:val="center"/>
            </w:pPr>
          </w:p>
        </w:tc>
        <w:tc>
          <w:tcPr>
            <w:tcW w:w="708" w:type="dxa"/>
            <w:tcMar>
              <w:top w:w="50" w:type="dxa"/>
              <w:left w:w="100" w:type="dxa"/>
            </w:tcMar>
            <w:vAlign w:val="center"/>
          </w:tcPr>
          <w:p w14:paraId="345A1A1D" w14:textId="77777777" w:rsidR="00397CD3" w:rsidRDefault="00397CD3" w:rsidP="006D0B74">
            <w:pPr>
              <w:ind w:left="135"/>
              <w:jc w:val="center"/>
            </w:pPr>
          </w:p>
        </w:tc>
        <w:tc>
          <w:tcPr>
            <w:tcW w:w="6237" w:type="dxa"/>
            <w:tcMar>
              <w:top w:w="50" w:type="dxa"/>
              <w:left w:w="100" w:type="dxa"/>
            </w:tcMar>
            <w:vAlign w:val="center"/>
          </w:tcPr>
          <w:p w14:paraId="7FA89935" w14:textId="77777777" w:rsidR="00397CD3" w:rsidRPr="00AB3280" w:rsidRDefault="00397CD3" w:rsidP="006D0B74">
            <w:pPr>
              <w:ind w:left="135"/>
            </w:pPr>
            <w:r w:rsidRPr="00AB3280">
              <w:rPr>
                <w:color w:val="000000"/>
                <w:sz w:val="24"/>
              </w:rPr>
              <w:t xml:space="preserve">Библиотека ЦОК </w:t>
            </w:r>
            <w:hyperlink r:id="rId730">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51</w:t>
              </w:r>
              <w:r>
                <w:rPr>
                  <w:color w:val="0000FF"/>
                  <w:u w:val="single"/>
                </w:rPr>
                <w:t>e</w:t>
              </w:r>
              <w:r w:rsidRPr="00AB3280">
                <w:rPr>
                  <w:color w:val="0000FF"/>
                  <w:u w:val="single"/>
                </w:rPr>
                <w:t>24</w:t>
              </w:r>
            </w:hyperlink>
          </w:p>
        </w:tc>
      </w:tr>
      <w:tr w:rsidR="00397CD3" w:rsidRPr="00E8420B" w14:paraId="0A82E3A9" w14:textId="77777777" w:rsidTr="006D0B74">
        <w:trPr>
          <w:trHeight w:val="144"/>
          <w:tblCellSpacing w:w="20" w:type="nil"/>
        </w:trPr>
        <w:tc>
          <w:tcPr>
            <w:tcW w:w="1288" w:type="dxa"/>
            <w:tcMar>
              <w:top w:w="50" w:type="dxa"/>
              <w:left w:w="100" w:type="dxa"/>
            </w:tcMar>
            <w:vAlign w:val="center"/>
          </w:tcPr>
          <w:p w14:paraId="673CDA9D" w14:textId="77777777" w:rsidR="00397CD3" w:rsidRDefault="00397CD3" w:rsidP="006D0B74">
            <w:r>
              <w:rPr>
                <w:color w:val="000000"/>
                <w:sz w:val="24"/>
              </w:rPr>
              <w:t>107</w:t>
            </w:r>
          </w:p>
        </w:tc>
        <w:tc>
          <w:tcPr>
            <w:tcW w:w="3774" w:type="dxa"/>
            <w:tcMar>
              <w:top w:w="50" w:type="dxa"/>
              <w:left w:w="100" w:type="dxa"/>
            </w:tcMar>
            <w:vAlign w:val="center"/>
          </w:tcPr>
          <w:p w14:paraId="249BA323" w14:textId="77777777" w:rsidR="00397CD3" w:rsidRPr="00AB3280" w:rsidRDefault="00397CD3" w:rsidP="006D0B74">
            <w:pPr>
              <w:ind w:left="135"/>
            </w:pPr>
            <w:r w:rsidRPr="00AB3280">
              <w:rPr>
                <w:color w:val="000000"/>
                <w:sz w:val="24"/>
              </w:rPr>
              <w:t>Составление портрета героя-животного в рассказе Паустовского К.Г. «Кот-ворюга»</w:t>
            </w:r>
          </w:p>
        </w:tc>
        <w:tc>
          <w:tcPr>
            <w:tcW w:w="992" w:type="dxa"/>
            <w:tcMar>
              <w:top w:w="50" w:type="dxa"/>
              <w:left w:w="100" w:type="dxa"/>
            </w:tcMar>
            <w:vAlign w:val="center"/>
          </w:tcPr>
          <w:p w14:paraId="01CE47FD"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1AC7951" w14:textId="77777777" w:rsidR="00397CD3" w:rsidRDefault="00397CD3" w:rsidP="006D0B74">
            <w:pPr>
              <w:ind w:left="135"/>
              <w:jc w:val="center"/>
            </w:pPr>
          </w:p>
        </w:tc>
        <w:tc>
          <w:tcPr>
            <w:tcW w:w="708" w:type="dxa"/>
            <w:tcMar>
              <w:top w:w="50" w:type="dxa"/>
              <w:left w:w="100" w:type="dxa"/>
            </w:tcMar>
            <w:vAlign w:val="center"/>
          </w:tcPr>
          <w:p w14:paraId="30B7126A" w14:textId="77777777" w:rsidR="00397CD3" w:rsidRDefault="00397CD3" w:rsidP="006D0B74">
            <w:pPr>
              <w:ind w:left="135"/>
              <w:jc w:val="center"/>
            </w:pPr>
          </w:p>
        </w:tc>
        <w:tc>
          <w:tcPr>
            <w:tcW w:w="6237" w:type="dxa"/>
            <w:tcMar>
              <w:top w:w="50" w:type="dxa"/>
              <w:left w:w="100" w:type="dxa"/>
            </w:tcMar>
            <w:vAlign w:val="center"/>
          </w:tcPr>
          <w:p w14:paraId="7A4A2BE5" w14:textId="77777777" w:rsidR="00397CD3" w:rsidRPr="00AB3280" w:rsidRDefault="00397CD3" w:rsidP="006D0B74">
            <w:pPr>
              <w:ind w:left="135"/>
            </w:pPr>
            <w:r w:rsidRPr="00AB3280">
              <w:rPr>
                <w:color w:val="000000"/>
                <w:sz w:val="24"/>
              </w:rPr>
              <w:t xml:space="preserve">Библиотека ЦОК </w:t>
            </w:r>
            <w:hyperlink r:id="rId731">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51</w:t>
              </w:r>
              <w:r>
                <w:rPr>
                  <w:color w:val="0000FF"/>
                  <w:u w:val="single"/>
                </w:rPr>
                <w:t>f</w:t>
              </w:r>
              <w:r w:rsidRPr="00AB3280">
                <w:rPr>
                  <w:color w:val="0000FF"/>
                  <w:u w:val="single"/>
                </w:rPr>
                <w:t>46</w:t>
              </w:r>
            </w:hyperlink>
          </w:p>
        </w:tc>
      </w:tr>
      <w:tr w:rsidR="00397CD3" w:rsidRPr="00E8420B" w14:paraId="7D95CFB2" w14:textId="77777777" w:rsidTr="006D0B74">
        <w:trPr>
          <w:trHeight w:val="144"/>
          <w:tblCellSpacing w:w="20" w:type="nil"/>
        </w:trPr>
        <w:tc>
          <w:tcPr>
            <w:tcW w:w="1288" w:type="dxa"/>
            <w:tcMar>
              <w:top w:w="50" w:type="dxa"/>
              <w:left w:w="100" w:type="dxa"/>
            </w:tcMar>
            <w:vAlign w:val="center"/>
          </w:tcPr>
          <w:p w14:paraId="5A647A6C" w14:textId="77777777" w:rsidR="00397CD3" w:rsidRDefault="00397CD3" w:rsidP="006D0B74">
            <w:r>
              <w:rPr>
                <w:color w:val="000000"/>
                <w:sz w:val="24"/>
              </w:rPr>
              <w:t>108</w:t>
            </w:r>
          </w:p>
        </w:tc>
        <w:tc>
          <w:tcPr>
            <w:tcW w:w="3774" w:type="dxa"/>
            <w:tcMar>
              <w:top w:w="50" w:type="dxa"/>
              <w:left w:w="100" w:type="dxa"/>
            </w:tcMar>
            <w:vAlign w:val="center"/>
          </w:tcPr>
          <w:p w14:paraId="5BB96BA2" w14:textId="77777777" w:rsidR="00397CD3" w:rsidRPr="00AB3280" w:rsidRDefault="00397CD3" w:rsidP="006D0B74">
            <w:pPr>
              <w:ind w:left="135"/>
            </w:pPr>
            <w:r w:rsidRPr="00AB3280">
              <w:rPr>
                <w:color w:val="000000"/>
                <w:sz w:val="24"/>
              </w:rPr>
              <w:t>Раскрытие темы взаимоотношения человека и животного на примере рассказа Паустовского К.Г. «Заячьи лапы»</w:t>
            </w:r>
          </w:p>
        </w:tc>
        <w:tc>
          <w:tcPr>
            <w:tcW w:w="992" w:type="dxa"/>
            <w:tcMar>
              <w:top w:w="50" w:type="dxa"/>
              <w:left w:w="100" w:type="dxa"/>
            </w:tcMar>
            <w:vAlign w:val="center"/>
          </w:tcPr>
          <w:p w14:paraId="7362FCFE"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7907FA1" w14:textId="77777777" w:rsidR="00397CD3" w:rsidRDefault="00397CD3" w:rsidP="006D0B74">
            <w:pPr>
              <w:ind w:left="135"/>
              <w:jc w:val="center"/>
            </w:pPr>
          </w:p>
        </w:tc>
        <w:tc>
          <w:tcPr>
            <w:tcW w:w="708" w:type="dxa"/>
            <w:tcMar>
              <w:top w:w="50" w:type="dxa"/>
              <w:left w:w="100" w:type="dxa"/>
            </w:tcMar>
            <w:vAlign w:val="center"/>
          </w:tcPr>
          <w:p w14:paraId="3D7D17EF" w14:textId="77777777" w:rsidR="00397CD3" w:rsidRDefault="00397CD3" w:rsidP="006D0B74">
            <w:pPr>
              <w:ind w:left="135"/>
              <w:jc w:val="center"/>
            </w:pPr>
          </w:p>
        </w:tc>
        <w:tc>
          <w:tcPr>
            <w:tcW w:w="6237" w:type="dxa"/>
            <w:tcMar>
              <w:top w:w="50" w:type="dxa"/>
              <w:left w:w="100" w:type="dxa"/>
            </w:tcMar>
            <w:vAlign w:val="center"/>
          </w:tcPr>
          <w:p w14:paraId="030BFA81" w14:textId="77777777" w:rsidR="00397CD3" w:rsidRPr="00AB3280" w:rsidRDefault="00397CD3" w:rsidP="006D0B74">
            <w:pPr>
              <w:ind w:left="135"/>
            </w:pPr>
            <w:r w:rsidRPr="00AB3280">
              <w:rPr>
                <w:color w:val="000000"/>
                <w:sz w:val="24"/>
              </w:rPr>
              <w:t xml:space="preserve">Библиотека ЦОК </w:t>
            </w:r>
            <w:hyperlink r:id="rId732">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5218</w:t>
              </w:r>
              <w:r>
                <w:rPr>
                  <w:color w:val="0000FF"/>
                  <w:u w:val="single"/>
                </w:rPr>
                <w:t>a</w:t>
              </w:r>
            </w:hyperlink>
          </w:p>
        </w:tc>
      </w:tr>
      <w:tr w:rsidR="00397CD3" w14:paraId="1E4BD932" w14:textId="77777777" w:rsidTr="006D0B74">
        <w:trPr>
          <w:trHeight w:val="144"/>
          <w:tblCellSpacing w:w="20" w:type="nil"/>
        </w:trPr>
        <w:tc>
          <w:tcPr>
            <w:tcW w:w="1288" w:type="dxa"/>
            <w:tcMar>
              <w:top w:w="50" w:type="dxa"/>
              <w:left w:w="100" w:type="dxa"/>
            </w:tcMar>
            <w:vAlign w:val="center"/>
          </w:tcPr>
          <w:p w14:paraId="774DDFA4" w14:textId="77777777" w:rsidR="00397CD3" w:rsidRDefault="00397CD3" w:rsidP="006D0B74">
            <w:r>
              <w:rPr>
                <w:color w:val="000000"/>
                <w:sz w:val="24"/>
              </w:rPr>
              <w:t>109</w:t>
            </w:r>
          </w:p>
        </w:tc>
        <w:tc>
          <w:tcPr>
            <w:tcW w:w="3774" w:type="dxa"/>
            <w:tcMar>
              <w:top w:w="50" w:type="dxa"/>
              <w:left w:w="100" w:type="dxa"/>
            </w:tcMar>
            <w:vAlign w:val="center"/>
          </w:tcPr>
          <w:p w14:paraId="018990CA" w14:textId="77777777" w:rsidR="00397CD3" w:rsidRPr="00AB3280" w:rsidRDefault="00397CD3" w:rsidP="006D0B74">
            <w:pPr>
              <w:ind w:left="135"/>
            </w:pPr>
            <w:r w:rsidRPr="00AB3280">
              <w:rPr>
                <w:color w:val="000000"/>
                <w:sz w:val="24"/>
              </w:rPr>
              <w:t>Особенности композиции в рассказах о животных. На примере рассказа Паустовского К.Г. «Заячьи лапы»</w:t>
            </w:r>
          </w:p>
        </w:tc>
        <w:tc>
          <w:tcPr>
            <w:tcW w:w="992" w:type="dxa"/>
            <w:tcMar>
              <w:top w:w="50" w:type="dxa"/>
              <w:left w:w="100" w:type="dxa"/>
            </w:tcMar>
            <w:vAlign w:val="center"/>
          </w:tcPr>
          <w:p w14:paraId="158452C1"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10676087" w14:textId="77777777" w:rsidR="00397CD3" w:rsidRDefault="00397CD3" w:rsidP="006D0B74">
            <w:pPr>
              <w:ind w:left="135"/>
              <w:jc w:val="center"/>
            </w:pPr>
          </w:p>
        </w:tc>
        <w:tc>
          <w:tcPr>
            <w:tcW w:w="708" w:type="dxa"/>
            <w:tcMar>
              <w:top w:w="50" w:type="dxa"/>
              <w:left w:w="100" w:type="dxa"/>
            </w:tcMar>
            <w:vAlign w:val="center"/>
          </w:tcPr>
          <w:p w14:paraId="68EED2AD" w14:textId="77777777" w:rsidR="00397CD3" w:rsidRDefault="00397CD3" w:rsidP="006D0B74">
            <w:pPr>
              <w:ind w:left="135"/>
              <w:jc w:val="center"/>
            </w:pPr>
          </w:p>
        </w:tc>
        <w:tc>
          <w:tcPr>
            <w:tcW w:w="6237" w:type="dxa"/>
            <w:tcMar>
              <w:top w:w="50" w:type="dxa"/>
              <w:left w:w="100" w:type="dxa"/>
            </w:tcMar>
            <w:vAlign w:val="center"/>
          </w:tcPr>
          <w:p w14:paraId="2D151ED0" w14:textId="77777777" w:rsidR="00397CD3" w:rsidRDefault="00397CD3" w:rsidP="006D0B74">
            <w:pPr>
              <w:ind w:left="135"/>
            </w:pPr>
          </w:p>
        </w:tc>
      </w:tr>
      <w:tr w:rsidR="00397CD3" w:rsidRPr="00E8420B" w14:paraId="366E218B" w14:textId="77777777" w:rsidTr="006D0B74">
        <w:trPr>
          <w:trHeight w:val="144"/>
          <w:tblCellSpacing w:w="20" w:type="nil"/>
        </w:trPr>
        <w:tc>
          <w:tcPr>
            <w:tcW w:w="1288" w:type="dxa"/>
            <w:tcMar>
              <w:top w:w="50" w:type="dxa"/>
              <w:left w:w="100" w:type="dxa"/>
            </w:tcMar>
            <w:vAlign w:val="center"/>
          </w:tcPr>
          <w:p w14:paraId="5ED81F84" w14:textId="77777777" w:rsidR="00397CD3" w:rsidRDefault="00397CD3" w:rsidP="006D0B74">
            <w:r>
              <w:rPr>
                <w:color w:val="000000"/>
                <w:sz w:val="24"/>
              </w:rPr>
              <w:t>110</w:t>
            </w:r>
          </w:p>
        </w:tc>
        <w:tc>
          <w:tcPr>
            <w:tcW w:w="3774" w:type="dxa"/>
            <w:tcMar>
              <w:top w:w="50" w:type="dxa"/>
              <w:left w:w="100" w:type="dxa"/>
            </w:tcMar>
            <w:vAlign w:val="center"/>
          </w:tcPr>
          <w:p w14:paraId="243DE851" w14:textId="77777777" w:rsidR="00397CD3" w:rsidRPr="00AB3280" w:rsidRDefault="00397CD3" w:rsidP="006D0B74">
            <w:pPr>
              <w:ind w:left="135"/>
            </w:pPr>
            <w:r w:rsidRPr="00AB3280">
              <w:rPr>
                <w:color w:val="000000"/>
                <w:sz w:val="24"/>
              </w:rPr>
              <w:t>Создание характеров героев-животных в рассказах писателей. На примере рассказа Пришвина М.М. «Выскочка»</w:t>
            </w:r>
          </w:p>
        </w:tc>
        <w:tc>
          <w:tcPr>
            <w:tcW w:w="992" w:type="dxa"/>
            <w:tcMar>
              <w:top w:w="50" w:type="dxa"/>
              <w:left w:w="100" w:type="dxa"/>
            </w:tcMar>
            <w:vAlign w:val="center"/>
          </w:tcPr>
          <w:p w14:paraId="76062B56"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65B9801F" w14:textId="77777777" w:rsidR="00397CD3" w:rsidRDefault="00397CD3" w:rsidP="006D0B74">
            <w:pPr>
              <w:ind w:left="135"/>
              <w:jc w:val="center"/>
            </w:pPr>
          </w:p>
        </w:tc>
        <w:tc>
          <w:tcPr>
            <w:tcW w:w="708" w:type="dxa"/>
            <w:tcMar>
              <w:top w:w="50" w:type="dxa"/>
              <w:left w:w="100" w:type="dxa"/>
            </w:tcMar>
            <w:vAlign w:val="center"/>
          </w:tcPr>
          <w:p w14:paraId="18750519" w14:textId="77777777" w:rsidR="00397CD3" w:rsidRDefault="00397CD3" w:rsidP="006D0B74">
            <w:pPr>
              <w:ind w:left="135"/>
              <w:jc w:val="center"/>
            </w:pPr>
          </w:p>
        </w:tc>
        <w:tc>
          <w:tcPr>
            <w:tcW w:w="6237" w:type="dxa"/>
            <w:tcMar>
              <w:top w:w="50" w:type="dxa"/>
              <w:left w:w="100" w:type="dxa"/>
            </w:tcMar>
            <w:vAlign w:val="center"/>
          </w:tcPr>
          <w:p w14:paraId="5C514FC5" w14:textId="77777777" w:rsidR="00397CD3" w:rsidRPr="00AB3280" w:rsidRDefault="00397CD3" w:rsidP="006D0B74">
            <w:pPr>
              <w:ind w:left="135"/>
            </w:pPr>
            <w:r w:rsidRPr="00AB3280">
              <w:rPr>
                <w:color w:val="000000"/>
                <w:sz w:val="24"/>
              </w:rPr>
              <w:t xml:space="preserve">Библиотека ЦОК </w:t>
            </w:r>
            <w:hyperlink r:id="rId733">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51294</w:t>
              </w:r>
            </w:hyperlink>
          </w:p>
        </w:tc>
      </w:tr>
      <w:tr w:rsidR="00397CD3" w:rsidRPr="00E8420B" w14:paraId="5F043A67" w14:textId="77777777" w:rsidTr="006D0B74">
        <w:trPr>
          <w:trHeight w:val="144"/>
          <w:tblCellSpacing w:w="20" w:type="nil"/>
        </w:trPr>
        <w:tc>
          <w:tcPr>
            <w:tcW w:w="1288" w:type="dxa"/>
            <w:tcMar>
              <w:top w:w="50" w:type="dxa"/>
              <w:left w:w="100" w:type="dxa"/>
            </w:tcMar>
            <w:vAlign w:val="center"/>
          </w:tcPr>
          <w:p w14:paraId="3A099754" w14:textId="77777777" w:rsidR="00397CD3" w:rsidRDefault="00397CD3" w:rsidP="006D0B74">
            <w:r>
              <w:rPr>
                <w:color w:val="000000"/>
                <w:sz w:val="24"/>
              </w:rPr>
              <w:t>111</w:t>
            </w:r>
          </w:p>
        </w:tc>
        <w:tc>
          <w:tcPr>
            <w:tcW w:w="3774" w:type="dxa"/>
            <w:tcMar>
              <w:top w:w="50" w:type="dxa"/>
              <w:left w:w="100" w:type="dxa"/>
            </w:tcMar>
            <w:vAlign w:val="center"/>
          </w:tcPr>
          <w:p w14:paraId="1CFF5672" w14:textId="77777777" w:rsidR="00397CD3" w:rsidRPr="00AB3280" w:rsidRDefault="00397CD3" w:rsidP="006D0B74">
            <w:pPr>
              <w:ind w:left="135"/>
            </w:pPr>
            <w:r w:rsidRPr="00AB3280">
              <w:rPr>
                <w:color w:val="000000"/>
                <w:sz w:val="24"/>
              </w:rPr>
              <w:t>Рассказы писателей-натуралистов о заботливом и бережном отношении человека к животным к природе родного края</w:t>
            </w:r>
          </w:p>
        </w:tc>
        <w:tc>
          <w:tcPr>
            <w:tcW w:w="992" w:type="dxa"/>
            <w:tcMar>
              <w:top w:w="50" w:type="dxa"/>
              <w:left w:w="100" w:type="dxa"/>
            </w:tcMar>
            <w:vAlign w:val="center"/>
          </w:tcPr>
          <w:p w14:paraId="0AA42098"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55831E24" w14:textId="77777777" w:rsidR="00397CD3" w:rsidRDefault="00397CD3" w:rsidP="006D0B74">
            <w:pPr>
              <w:ind w:left="135"/>
              <w:jc w:val="center"/>
            </w:pPr>
          </w:p>
        </w:tc>
        <w:tc>
          <w:tcPr>
            <w:tcW w:w="708" w:type="dxa"/>
            <w:tcMar>
              <w:top w:w="50" w:type="dxa"/>
              <w:left w:w="100" w:type="dxa"/>
            </w:tcMar>
            <w:vAlign w:val="center"/>
          </w:tcPr>
          <w:p w14:paraId="22282A64" w14:textId="77777777" w:rsidR="00397CD3" w:rsidRDefault="00397CD3" w:rsidP="006D0B74">
            <w:pPr>
              <w:ind w:left="135"/>
              <w:jc w:val="center"/>
            </w:pPr>
          </w:p>
        </w:tc>
        <w:tc>
          <w:tcPr>
            <w:tcW w:w="6237" w:type="dxa"/>
            <w:tcMar>
              <w:top w:w="50" w:type="dxa"/>
              <w:left w:w="100" w:type="dxa"/>
            </w:tcMar>
            <w:vAlign w:val="center"/>
          </w:tcPr>
          <w:p w14:paraId="79EEF399" w14:textId="77777777" w:rsidR="00397CD3" w:rsidRPr="00AB3280" w:rsidRDefault="00397CD3" w:rsidP="006D0B74">
            <w:pPr>
              <w:ind w:left="135"/>
            </w:pPr>
            <w:r w:rsidRPr="00AB3280">
              <w:rPr>
                <w:color w:val="000000"/>
                <w:sz w:val="24"/>
              </w:rPr>
              <w:t xml:space="preserve">Библиотека ЦОК </w:t>
            </w:r>
            <w:hyperlink r:id="rId734">
              <w:r>
                <w:rPr>
                  <w:color w:val="0000FF"/>
                  <w:u w:val="single"/>
                </w:rPr>
                <w:t>https</w:t>
              </w:r>
              <w:r w:rsidRPr="00AB3280">
                <w:rPr>
                  <w:color w:val="0000FF"/>
                  <w:u w:val="single"/>
                </w:rPr>
                <w:t>://</w:t>
              </w:r>
              <w:r>
                <w:rPr>
                  <w:color w:val="0000FF"/>
                  <w:u w:val="single"/>
                </w:rPr>
                <w:t>m</w:t>
              </w:r>
              <w:r w:rsidRPr="00AB3280">
                <w:rPr>
                  <w:color w:val="0000FF"/>
                  <w:u w:val="single"/>
                </w:rPr>
                <w:t>.</w:t>
              </w:r>
              <w:r>
                <w:rPr>
                  <w:color w:val="0000FF"/>
                  <w:u w:val="single"/>
                </w:rPr>
                <w:t>edsoo</w:t>
              </w:r>
              <w:r w:rsidRPr="00AB3280">
                <w:rPr>
                  <w:color w:val="0000FF"/>
                  <w:u w:val="single"/>
                </w:rPr>
                <w:t>.</w:t>
              </w:r>
              <w:r>
                <w:rPr>
                  <w:color w:val="0000FF"/>
                  <w:u w:val="single"/>
                </w:rPr>
                <w:t>ru</w:t>
              </w:r>
              <w:r w:rsidRPr="00AB3280">
                <w:rPr>
                  <w:color w:val="0000FF"/>
                  <w:u w:val="single"/>
                </w:rPr>
                <w:t>/8</w:t>
              </w:r>
              <w:r>
                <w:rPr>
                  <w:color w:val="0000FF"/>
                  <w:u w:val="single"/>
                </w:rPr>
                <w:t>bc</w:t>
              </w:r>
              <w:r w:rsidRPr="00AB3280">
                <w:rPr>
                  <w:color w:val="0000FF"/>
                  <w:u w:val="single"/>
                </w:rPr>
                <w:t>50</w:t>
              </w:r>
              <w:r>
                <w:rPr>
                  <w:color w:val="0000FF"/>
                  <w:u w:val="single"/>
                </w:rPr>
                <w:t>bbe</w:t>
              </w:r>
            </w:hyperlink>
          </w:p>
        </w:tc>
      </w:tr>
      <w:tr w:rsidR="00397CD3" w14:paraId="7AD3B26F" w14:textId="77777777" w:rsidTr="006D0B74">
        <w:trPr>
          <w:trHeight w:val="144"/>
          <w:tblCellSpacing w:w="20" w:type="nil"/>
        </w:trPr>
        <w:tc>
          <w:tcPr>
            <w:tcW w:w="1288" w:type="dxa"/>
            <w:tcMar>
              <w:top w:w="50" w:type="dxa"/>
              <w:left w:w="100" w:type="dxa"/>
            </w:tcMar>
            <w:vAlign w:val="center"/>
          </w:tcPr>
          <w:p w14:paraId="40416B24" w14:textId="77777777" w:rsidR="00397CD3" w:rsidRDefault="00397CD3" w:rsidP="006D0B74">
            <w:r>
              <w:rPr>
                <w:color w:val="000000"/>
                <w:sz w:val="24"/>
              </w:rPr>
              <w:t>112</w:t>
            </w:r>
          </w:p>
        </w:tc>
        <w:tc>
          <w:tcPr>
            <w:tcW w:w="3774" w:type="dxa"/>
            <w:tcMar>
              <w:top w:w="50" w:type="dxa"/>
              <w:left w:w="100" w:type="dxa"/>
            </w:tcMar>
            <w:vAlign w:val="center"/>
          </w:tcPr>
          <w:p w14:paraId="28B8293C" w14:textId="77777777" w:rsidR="00397CD3" w:rsidRPr="00AB3280" w:rsidRDefault="00397CD3" w:rsidP="006D0B74">
            <w:pPr>
              <w:ind w:left="135"/>
            </w:pPr>
            <w:r w:rsidRPr="00AB3280">
              <w:rPr>
                <w:color w:val="000000"/>
                <w:sz w:val="24"/>
              </w:rPr>
              <w:t>Тематическая проверочная работа по итогам раздела «Взаимоотношения человека и животных»</w:t>
            </w:r>
          </w:p>
        </w:tc>
        <w:tc>
          <w:tcPr>
            <w:tcW w:w="992" w:type="dxa"/>
            <w:tcMar>
              <w:top w:w="50" w:type="dxa"/>
              <w:left w:w="100" w:type="dxa"/>
            </w:tcMar>
            <w:vAlign w:val="center"/>
          </w:tcPr>
          <w:p w14:paraId="3C129E84" w14:textId="77777777" w:rsidR="00397CD3" w:rsidRDefault="00397CD3" w:rsidP="006D0B74">
            <w:pPr>
              <w:ind w:left="135"/>
              <w:jc w:val="center"/>
            </w:pPr>
            <w:r w:rsidRPr="00AB3280">
              <w:rPr>
                <w:color w:val="000000"/>
                <w:sz w:val="24"/>
              </w:rPr>
              <w:t xml:space="preserve"> </w:t>
            </w:r>
            <w:r>
              <w:rPr>
                <w:color w:val="000000"/>
                <w:sz w:val="24"/>
              </w:rPr>
              <w:t xml:space="preserve">1 </w:t>
            </w:r>
          </w:p>
        </w:tc>
        <w:tc>
          <w:tcPr>
            <w:tcW w:w="709" w:type="dxa"/>
            <w:tcMar>
              <w:top w:w="50" w:type="dxa"/>
              <w:left w:w="100" w:type="dxa"/>
            </w:tcMar>
            <w:vAlign w:val="center"/>
          </w:tcPr>
          <w:p w14:paraId="3157FEE0" w14:textId="77777777" w:rsidR="00397CD3" w:rsidRDefault="00397CD3" w:rsidP="006D0B74">
            <w:pPr>
              <w:ind w:left="135"/>
              <w:jc w:val="center"/>
            </w:pPr>
            <w:r>
              <w:rPr>
                <w:color w:val="000000"/>
                <w:sz w:val="24"/>
              </w:rPr>
              <w:t xml:space="preserve"> 1 </w:t>
            </w:r>
          </w:p>
        </w:tc>
        <w:tc>
          <w:tcPr>
            <w:tcW w:w="708" w:type="dxa"/>
            <w:tcMar>
              <w:top w:w="50" w:type="dxa"/>
              <w:left w:w="100" w:type="dxa"/>
            </w:tcMar>
            <w:vAlign w:val="center"/>
          </w:tcPr>
          <w:p w14:paraId="17D9B7CF" w14:textId="77777777" w:rsidR="00397CD3" w:rsidRDefault="00397CD3" w:rsidP="006D0B74">
            <w:pPr>
              <w:ind w:left="135"/>
              <w:jc w:val="center"/>
            </w:pPr>
          </w:p>
        </w:tc>
        <w:tc>
          <w:tcPr>
            <w:tcW w:w="6237" w:type="dxa"/>
            <w:tcMar>
              <w:top w:w="50" w:type="dxa"/>
              <w:left w:w="100" w:type="dxa"/>
            </w:tcMar>
            <w:vAlign w:val="center"/>
          </w:tcPr>
          <w:p w14:paraId="166D5146" w14:textId="77777777" w:rsidR="00397CD3" w:rsidRDefault="00397CD3" w:rsidP="006D0B74">
            <w:pPr>
              <w:ind w:left="135"/>
            </w:pPr>
          </w:p>
        </w:tc>
      </w:tr>
      <w:tr w:rsidR="00397CD3" w:rsidRPr="00E8420B" w14:paraId="2DCDCE5E" w14:textId="77777777" w:rsidTr="006D0B74">
        <w:trPr>
          <w:trHeight w:val="144"/>
          <w:tblCellSpacing w:w="20" w:type="nil"/>
        </w:trPr>
        <w:tc>
          <w:tcPr>
            <w:tcW w:w="1288" w:type="dxa"/>
            <w:tcMar>
              <w:top w:w="50" w:type="dxa"/>
              <w:left w:w="100" w:type="dxa"/>
            </w:tcMar>
            <w:vAlign w:val="center"/>
          </w:tcPr>
          <w:p w14:paraId="26713B85" w14:textId="77777777" w:rsidR="00397CD3" w:rsidRDefault="00397CD3" w:rsidP="006D0B74">
            <w:r>
              <w:rPr>
                <w:color w:val="000000"/>
                <w:sz w:val="24"/>
              </w:rPr>
              <w:lastRenderedPageBreak/>
              <w:t>113</w:t>
            </w:r>
          </w:p>
        </w:tc>
        <w:tc>
          <w:tcPr>
            <w:tcW w:w="3774" w:type="dxa"/>
            <w:tcMar>
              <w:top w:w="50" w:type="dxa"/>
              <w:left w:w="100" w:type="dxa"/>
            </w:tcMar>
            <w:vAlign w:val="center"/>
          </w:tcPr>
          <w:p w14:paraId="61052612" w14:textId="77777777" w:rsidR="00397CD3" w:rsidRPr="00E8420B" w:rsidRDefault="00397CD3" w:rsidP="006D0B74">
            <w:pPr>
              <w:ind w:left="135"/>
            </w:pPr>
            <w:r w:rsidRPr="00E8420B">
              <w:rPr>
                <w:color w:val="000000"/>
                <w:sz w:val="24"/>
              </w:rPr>
              <w:t>Составление устного рассказа «Любовь и забота о братьях наших меньших» по изученным произведениям</w:t>
            </w:r>
          </w:p>
        </w:tc>
        <w:tc>
          <w:tcPr>
            <w:tcW w:w="992" w:type="dxa"/>
            <w:tcMar>
              <w:top w:w="50" w:type="dxa"/>
              <w:left w:w="100" w:type="dxa"/>
            </w:tcMar>
            <w:vAlign w:val="center"/>
          </w:tcPr>
          <w:p w14:paraId="1D9268B1" w14:textId="77777777" w:rsidR="00397CD3" w:rsidRDefault="00397CD3" w:rsidP="006D0B74">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14C71436" w14:textId="77777777" w:rsidR="00397CD3" w:rsidRDefault="00397CD3" w:rsidP="006D0B74">
            <w:pPr>
              <w:ind w:left="135"/>
              <w:jc w:val="center"/>
            </w:pPr>
          </w:p>
        </w:tc>
        <w:tc>
          <w:tcPr>
            <w:tcW w:w="708" w:type="dxa"/>
            <w:tcMar>
              <w:top w:w="50" w:type="dxa"/>
              <w:left w:w="100" w:type="dxa"/>
            </w:tcMar>
            <w:vAlign w:val="center"/>
          </w:tcPr>
          <w:p w14:paraId="345F2127" w14:textId="77777777" w:rsidR="00397CD3" w:rsidRDefault="00397CD3" w:rsidP="006D0B74">
            <w:pPr>
              <w:ind w:left="135"/>
              <w:jc w:val="center"/>
            </w:pPr>
          </w:p>
        </w:tc>
        <w:tc>
          <w:tcPr>
            <w:tcW w:w="6237" w:type="dxa"/>
            <w:tcMar>
              <w:top w:w="50" w:type="dxa"/>
              <w:left w:w="100" w:type="dxa"/>
            </w:tcMar>
            <w:vAlign w:val="center"/>
          </w:tcPr>
          <w:p w14:paraId="40879E39" w14:textId="77777777" w:rsidR="00397CD3" w:rsidRPr="00E8420B" w:rsidRDefault="00397CD3" w:rsidP="006D0B74">
            <w:pPr>
              <w:ind w:left="135"/>
            </w:pPr>
            <w:r w:rsidRPr="00E8420B">
              <w:rPr>
                <w:color w:val="000000"/>
                <w:sz w:val="24"/>
              </w:rPr>
              <w:t xml:space="preserve">Библиотека ЦОК </w:t>
            </w:r>
            <w:hyperlink r:id="rId735">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/8</w:t>
              </w:r>
              <w:r>
                <w:rPr>
                  <w:color w:val="0000FF"/>
                  <w:u w:val="single"/>
                </w:rPr>
                <w:t>bc</w:t>
              </w:r>
              <w:r w:rsidRPr="00E8420B">
                <w:rPr>
                  <w:color w:val="0000FF"/>
                  <w:u w:val="single"/>
                </w:rPr>
                <w:t>523</w:t>
              </w:r>
              <w:r>
                <w:rPr>
                  <w:color w:val="0000FF"/>
                  <w:u w:val="single"/>
                </w:rPr>
                <w:t>ba</w:t>
              </w:r>
            </w:hyperlink>
          </w:p>
        </w:tc>
      </w:tr>
      <w:tr w:rsidR="00397CD3" w:rsidRPr="00E8420B" w14:paraId="437271F8" w14:textId="77777777" w:rsidTr="006D0B74">
        <w:trPr>
          <w:trHeight w:val="144"/>
          <w:tblCellSpacing w:w="20" w:type="nil"/>
        </w:trPr>
        <w:tc>
          <w:tcPr>
            <w:tcW w:w="1288" w:type="dxa"/>
            <w:tcMar>
              <w:top w:w="50" w:type="dxa"/>
              <w:left w:w="100" w:type="dxa"/>
            </w:tcMar>
            <w:vAlign w:val="center"/>
          </w:tcPr>
          <w:p w14:paraId="4B72C7EF" w14:textId="77777777" w:rsidR="00397CD3" w:rsidRDefault="00397CD3" w:rsidP="006D0B74">
            <w:r>
              <w:rPr>
                <w:color w:val="000000"/>
                <w:sz w:val="24"/>
              </w:rPr>
              <w:t>114</w:t>
            </w:r>
          </w:p>
        </w:tc>
        <w:tc>
          <w:tcPr>
            <w:tcW w:w="3774" w:type="dxa"/>
            <w:tcMar>
              <w:top w:w="50" w:type="dxa"/>
              <w:left w:w="100" w:type="dxa"/>
            </w:tcMar>
            <w:vAlign w:val="center"/>
          </w:tcPr>
          <w:p w14:paraId="0D6D0939" w14:textId="77777777" w:rsidR="00397CD3" w:rsidRPr="00E8420B" w:rsidRDefault="00397CD3" w:rsidP="006D0B74">
            <w:pPr>
              <w:ind w:left="135"/>
            </w:pPr>
            <w:r w:rsidRPr="00E8420B">
              <w:rPr>
                <w:color w:val="000000"/>
                <w:sz w:val="24"/>
              </w:rPr>
              <w:t>Резервный урок.Человек и его взаимоотношения с животными в рассказах писателей</w:t>
            </w:r>
          </w:p>
        </w:tc>
        <w:tc>
          <w:tcPr>
            <w:tcW w:w="992" w:type="dxa"/>
            <w:tcMar>
              <w:top w:w="50" w:type="dxa"/>
              <w:left w:w="100" w:type="dxa"/>
            </w:tcMar>
            <w:vAlign w:val="center"/>
          </w:tcPr>
          <w:p w14:paraId="2B078AAD" w14:textId="77777777" w:rsidR="00397CD3" w:rsidRDefault="00397CD3" w:rsidP="006D0B74">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5B5FE6D0" w14:textId="77777777" w:rsidR="00397CD3" w:rsidRDefault="00397CD3" w:rsidP="006D0B74">
            <w:pPr>
              <w:ind w:left="135"/>
              <w:jc w:val="center"/>
            </w:pPr>
          </w:p>
        </w:tc>
        <w:tc>
          <w:tcPr>
            <w:tcW w:w="708" w:type="dxa"/>
            <w:tcMar>
              <w:top w:w="50" w:type="dxa"/>
              <w:left w:w="100" w:type="dxa"/>
            </w:tcMar>
            <w:vAlign w:val="center"/>
          </w:tcPr>
          <w:p w14:paraId="09269CD9" w14:textId="77777777" w:rsidR="00397CD3" w:rsidRDefault="00397CD3" w:rsidP="006D0B74">
            <w:pPr>
              <w:ind w:left="135"/>
              <w:jc w:val="center"/>
            </w:pPr>
          </w:p>
        </w:tc>
        <w:tc>
          <w:tcPr>
            <w:tcW w:w="6237" w:type="dxa"/>
            <w:tcMar>
              <w:top w:w="50" w:type="dxa"/>
              <w:left w:w="100" w:type="dxa"/>
            </w:tcMar>
            <w:vAlign w:val="center"/>
          </w:tcPr>
          <w:p w14:paraId="295BD7CC" w14:textId="77777777" w:rsidR="00397CD3" w:rsidRPr="00E8420B" w:rsidRDefault="00397CD3" w:rsidP="006D0B74">
            <w:pPr>
              <w:ind w:left="135"/>
            </w:pPr>
            <w:r w:rsidRPr="00E8420B">
              <w:rPr>
                <w:color w:val="000000"/>
                <w:sz w:val="24"/>
              </w:rPr>
              <w:t xml:space="preserve">Библиотека ЦОК </w:t>
            </w:r>
            <w:hyperlink r:id="rId736">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/8</w:t>
              </w:r>
              <w:r>
                <w:rPr>
                  <w:color w:val="0000FF"/>
                  <w:u w:val="single"/>
                </w:rPr>
                <w:t>bc</w:t>
              </w:r>
              <w:r w:rsidRPr="00E8420B">
                <w:rPr>
                  <w:color w:val="0000FF"/>
                  <w:u w:val="single"/>
                </w:rPr>
                <w:t>525</w:t>
              </w:r>
              <w:r>
                <w:rPr>
                  <w:color w:val="0000FF"/>
                  <w:u w:val="single"/>
                </w:rPr>
                <w:t>e</w:t>
              </w:r>
              <w:r w:rsidRPr="00E8420B">
                <w:rPr>
                  <w:color w:val="0000FF"/>
                  <w:u w:val="single"/>
                </w:rPr>
                <w:t>0</w:t>
              </w:r>
            </w:hyperlink>
          </w:p>
        </w:tc>
      </w:tr>
      <w:tr w:rsidR="00397CD3" w:rsidRPr="00E8420B" w14:paraId="055519E0" w14:textId="77777777" w:rsidTr="006D0B74">
        <w:trPr>
          <w:trHeight w:val="144"/>
          <w:tblCellSpacing w:w="20" w:type="nil"/>
        </w:trPr>
        <w:tc>
          <w:tcPr>
            <w:tcW w:w="1288" w:type="dxa"/>
            <w:tcMar>
              <w:top w:w="50" w:type="dxa"/>
              <w:left w:w="100" w:type="dxa"/>
            </w:tcMar>
            <w:vAlign w:val="center"/>
          </w:tcPr>
          <w:p w14:paraId="188B0E2A" w14:textId="77777777" w:rsidR="00397CD3" w:rsidRDefault="00397CD3" w:rsidP="006D0B74">
            <w:r>
              <w:rPr>
                <w:color w:val="000000"/>
                <w:sz w:val="24"/>
              </w:rPr>
              <w:t>115</w:t>
            </w:r>
          </w:p>
        </w:tc>
        <w:tc>
          <w:tcPr>
            <w:tcW w:w="3774" w:type="dxa"/>
            <w:tcMar>
              <w:top w:w="50" w:type="dxa"/>
              <w:left w:w="100" w:type="dxa"/>
            </w:tcMar>
            <w:vAlign w:val="center"/>
          </w:tcPr>
          <w:p w14:paraId="29AB1748" w14:textId="77777777" w:rsidR="00397CD3" w:rsidRPr="00E8420B" w:rsidRDefault="00397CD3" w:rsidP="006D0B74">
            <w:pPr>
              <w:ind w:left="135"/>
            </w:pPr>
            <w:r w:rsidRPr="00E8420B">
              <w:rPr>
                <w:color w:val="000000"/>
                <w:sz w:val="24"/>
              </w:rPr>
              <w:t>Особенности юмористических произведений Н.Н.Носова и других авторов на выбор</w:t>
            </w:r>
          </w:p>
        </w:tc>
        <w:tc>
          <w:tcPr>
            <w:tcW w:w="992" w:type="dxa"/>
            <w:tcMar>
              <w:top w:w="50" w:type="dxa"/>
              <w:left w:w="100" w:type="dxa"/>
            </w:tcMar>
            <w:vAlign w:val="center"/>
          </w:tcPr>
          <w:p w14:paraId="23A8FD93" w14:textId="77777777" w:rsidR="00397CD3" w:rsidRDefault="00397CD3" w:rsidP="006D0B74">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2514B0C5" w14:textId="77777777" w:rsidR="00397CD3" w:rsidRDefault="00397CD3" w:rsidP="006D0B74">
            <w:pPr>
              <w:ind w:left="135"/>
              <w:jc w:val="center"/>
            </w:pPr>
          </w:p>
        </w:tc>
        <w:tc>
          <w:tcPr>
            <w:tcW w:w="708" w:type="dxa"/>
            <w:tcMar>
              <w:top w:w="50" w:type="dxa"/>
              <w:left w:w="100" w:type="dxa"/>
            </w:tcMar>
            <w:vAlign w:val="center"/>
          </w:tcPr>
          <w:p w14:paraId="25CE2A2B" w14:textId="77777777" w:rsidR="00397CD3" w:rsidRDefault="00397CD3" w:rsidP="006D0B74">
            <w:pPr>
              <w:ind w:left="135"/>
              <w:jc w:val="center"/>
            </w:pPr>
          </w:p>
        </w:tc>
        <w:tc>
          <w:tcPr>
            <w:tcW w:w="6237" w:type="dxa"/>
            <w:tcMar>
              <w:top w:w="50" w:type="dxa"/>
              <w:left w:w="100" w:type="dxa"/>
            </w:tcMar>
            <w:vAlign w:val="center"/>
          </w:tcPr>
          <w:p w14:paraId="71347ABA" w14:textId="77777777" w:rsidR="00397CD3" w:rsidRPr="00E8420B" w:rsidRDefault="00397CD3" w:rsidP="006D0B74">
            <w:pPr>
              <w:ind w:left="135"/>
            </w:pPr>
            <w:r w:rsidRPr="00E8420B">
              <w:rPr>
                <w:color w:val="000000"/>
                <w:sz w:val="24"/>
              </w:rPr>
              <w:t xml:space="preserve">Библиотека ЦОК </w:t>
            </w:r>
            <w:hyperlink r:id="rId737">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3</w:t>
              </w:r>
              <w:r>
                <w:rPr>
                  <w:color w:val="0000FF"/>
                  <w:u w:val="single"/>
                </w:rPr>
                <w:t>ca</w:t>
              </w:r>
              <w:r w:rsidRPr="00E8420B">
                <w:rPr>
                  <w:color w:val="0000FF"/>
                  <w:u w:val="single"/>
                </w:rPr>
                <w:t>2</w:t>
              </w:r>
            </w:hyperlink>
          </w:p>
        </w:tc>
      </w:tr>
      <w:tr w:rsidR="00397CD3" w:rsidRPr="00E8420B" w14:paraId="6331DE9C" w14:textId="77777777" w:rsidTr="006D0B74">
        <w:trPr>
          <w:trHeight w:val="144"/>
          <w:tblCellSpacing w:w="20" w:type="nil"/>
        </w:trPr>
        <w:tc>
          <w:tcPr>
            <w:tcW w:w="1288" w:type="dxa"/>
            <w:tcMar>
              <w:top w:w="50" w:type="dxa"/>
              <w:left w:w="100" w:type="dxa"/>
            </w:tcMar>
            <w:vAlign w:val="center"/>
          </w:tcPr>
          <w:p w14:paraId="2CCE53DC" w14:textId="77777777" w:rsidR="00397CD3" w:rsidRDefault="00397CD3" w:rsidP="006D0B74">
            <w:r>
              <w:rPr>
                <w:color w:val="000000"/>
                <w:sz w:val="24"/>
              </w:rPr>
              <w:t>116</w:t>
            </w:r>
          </w:p>
        </w:tc>
        <w:tc>
          <w:tcPr>
            <w:tcW w:w="3774" w:type="dxa"/>
            <w:tcMar>
              <w:top w:w="50" w:type="dxa"/>
              <w:left w:w="100" w:type="dxa"/>
            </w:tcMar>
            <w:vAlign w:val="center"/>
          </w:tcPr>
          <w:p w14:paraId="0273DC38" w14:textId="77777777" w:rsidR="00397CD3" w:rsidRPr="00E8420B" w:rsidRDefault="00397CD3" w:rsidP="006D0B74">
            <w:pPr>
              <w:ind w:left="135"/>
            </w:pPr>
            <w:r w:rsidRPr="00E8420B">
              <w:rPr>
                <w:color w:val="000000"/>
                <w:sz w:val="24"/>
              </w:rPr>
              <w:t>Комичность как основа сюжета рассказов Н.Н.Носова и других авторов на выбор</w:t>
            </w:r>
          </w:p>
        </w:tc>
        <w:tc>
          <w:tcPr>
            <w:tcW w:w="992" w:type="dxa"/>
            <w:tcMar>
              <w:top w:w="50" w:type="dxa"/>
              <w:left w:w="100" w:type="dxa"/>
            </w:tcMar>
            <w:vAlign w:val="center"/>
          </w:tcPr>
          <w:p w14:paraId="31D3F3C9" w14:textId="77777777" w:rsidR="00397CD3" w:rsidRDefault="00397CD3" w:rsidP="006D0B74">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2B3C3CA4" w14:textId="77777777" w:rsidR="00397CD3" w:rsidRDefault="00397CD3" w:rsidP="006D0B74">
            <w:pPr>
              <w:ind w:left="135"/>
              <w:jc w:val="center"/>
            </w:pPr>
          </w:p>
        </w:tc>
        <w:tc>
          <w:tcPr>
            <w:tcW w:w="708" w:type="dxa"/>
            <w:tcMar>
              <w:top w:w="50" w:type="dxa"/>
              <w:left w:w="100" w:type="dxa"/>
            </w:tcMar>
            <w:vAlign w:val="center"/>
          </w:tcPr>
          <w:p w14:paraId="40EF2928" w14:textId="77777777" w:rsidR="00397CD3" w:rsidRDefault="00397CD3" w:rsidP="006D0B74">
            <w:pPr>
              <w:ind w:left="135"/>
              <w:jc w:val="center"/>
            </w:pPr>
          </w:p>
        </w:tc>
        <w:tc>
          <w:tcPr>
            <w:tcW w:w="6237" w:type="dxa"/>
            <w:tcMar>
              <w:top w:w="50" w:type="dxa"/>
              <w:left w:w="100" w:type="dxa"/>
            </w:tcMar>
            <w:vAlign w:val="center"/>
          </w:tcPr>
          <w:p w14:paraId="320ACB9C" w14:textId="77777777" w:rsidR="00397CD3" w:rsidRPr="00E8420B" w:rsidRDefault="00397CD3" w:rsidP="006D0B74">
            <w:pPr>
              <w:ind w:left="135"/>
            </w:pPr>
            <w:r w:rsidRPr="00E8420B">
              <w:rPr>
                <w:color w:val="000000"/>
                <w:sz w:val="24"/>
              </w:rPr>
              <w:t xml:space="preserve">Библиотека ЦОК </w:t>
            </w:r>
            <w:hyperlink r:id="rId738">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3</w:t>
              </w:r>
              <w:r>
                <w:rPr>
                  <w:color w:val="0000FF"/>
                  <w:u w:val="single"/>
                </w:rPr>
                <w:t>db</w:t>
              </w:r>
              <w:r w:rsidRPr="00E8420B">
                <w:rPr>
                  <w:color w:val="0000FF"/>
                  <w:u w:val="single"/>
                </w:rPr>
                <w:t>0</w:t>
              </w:r>
            </w:hyperlink>
          </w:p>
        </w:tc>
      </w:tr>
      <w:tr w:rsidR="00397CD3" w:rsidRPr="00E8420B" w14:paraId="628D92C2" w14:textId="77777777" w:rsidTr="006D0B74">
        <w:trPr>
          <w:trHeight w:val="144"/>
          <w:tblCellSpacing w:w="20" w:type="nil"/>
        </w:trPr>
        <w:tc>
          <w:tcPr>
            <w:tcW w:w="1288" w:type="dxa"/>
            <w:tcMar>
              <w:top w:w="50" w:type="dxa"/>
              <w:left w:w="100" w:type="dxa"/>
            </w:tcMar>
            <w:vAlign w:val="center"/>
          </w:tcPr>
          <w:p w14:paraId="0B35F6B1" w14:textId="77777777" w:rsidR="00397CD3" w:rsidRDefault="00397CD3" w:rsidP="006D0B74">
            <w:r>
              <w:rPr>
                <w:color w:val="000000"/>
                <w:sz w:val="24"/>
              </w:rPr>
              <w:t>117</w:t>
            </w:r>
          </w:p>
        </w:tc>
        <w:tc>
          <w:tcPr>
            <w:tcW w:w="3774" w:type="dxa"/>
            <w:tcMar>
              <w:top w:w="50" w:type="dxa"/>
              <w:left w:w="100" w:type="dxa"/>
            </w:tcMar>
            <w:vAlign w:val="center"/>
          </w:tcPr>
          <w:p w14:paraId="3045ACFC" w14:textId="77777777" w:rsidR="00397CD3" w:rsidRPr="00E8420B" w:rsidRDefault="00397CD3" w:rsidP="006D0B74">
            <w:pPr>
              <w:ind w:left="135"/>
            </w:pPr>
            <w:r w:rsidRPr="00E8420B">
              <w:rPr>
                <w:color w:val="000000"/>
                <w:sz w:val="24"/>
              </w:rPr>
              <w:t>Характеристика героя «Денискиных рассказов» В.Ю. Драгунского</w:t>
            </w:r>
          </w:p>
        </w:tc>
        <w:tc>
          <w:tcPr>
            <w:tcW w:w="992" w:type="dxa"/>
            <w:tcMar>
              <w:top w:w="50" w:type="dxa"/>
              <w:left w:w="100" w:type="dxa"/>
            </w:tcMar>
            <w:vAlign w:val="center"/>
          </w:tcPr>
          <w:p w14:paraId="7C09FA5D" w14:textId="77777777" w:rsidR="00397CD3" w:rsidRDefault="00397CD3" w:rsidP="006D0B74">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25D6B22E" w14:textId="77777777" w:rsidR="00397CD3" w:rsidRDefault="00397CD3" w:rsidP="006D0B74">
            <w:pPr>
              <w:ind w:left="135"/>
              <w:jc w:val="center"/>
            </w:pPr>
          </w:p>
        </w:tc>
        <w:tc>
          <w:tcPr>
            <w:tcW w:w="708" w:type="dxa"/>
            <w:tcMar>
              <w:top w:w="50" w:type="dxa"/>
              <w:left w:w="100" w:type="dxa"/>
            </w:tcMar>
            <w:vAlign w:val="center"/>
          </w:tcPr>
          <w:p w14:paraId="387E53DF" w14:textId="77777777" w:rsidR="00397CD3" w:rsidRDefault="00397CD3" w:rsidP="006D0B74">
            <w:pPr>
              <w:ind w:left="135"/>
              <w:jc w:val="center"/>
            </w:pPr>
          </w:p>
        </w:tc>
        <w:tc>
          <w:tcPr>
            <w:tcW w:w="6237" w:type="dxa"/>
            <w:tcMar>
              <w:top w:w="50" w:type="dxa"/>
              <w:left w:w="100" w:type="dxa"/>
            </w:tcMar>
            <w:vAlign w:val="center"/>
          </w:tcPr>
          <w:p w14:paraId="61645E96" w14:textId="77777777" w:rsidR="00397CD3" w:rsidRPr="00E8420B" w:rsidRDefault="00397CD3" w:rsidP="006D0B74">
            <w:pPr>
              <w:ind w:left="135"/>
            </w:pPr>
            <w:r w:rsidRPr="00E8420B">
              <w:rPr>
                <w:color w:val="000000"/>
                <w:sz w:val="24"/>
              </w:rPr>
              <w:t xml:space="preserve">Библиотека ЦОК </w:t>
            </w:r>
            <w:hyperlink r:id="rId739">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3</w:t>
              </w:r>
              <w:r>
                <w:rPr>
                  <w:color w:val="0000FF"/>
                  <w:u w:val="single"/>
                </w:rPr>
                <w:t>a</w:t>
              </w:r>
              <w:r w:rsidRPr="00E8420B">
                <w:rPr>
                  <w:color w:val="0000FF"/>
                  <w:u w:val="single"/>
                </w:rPr>
                <w:t>5</w:t>
              </w:r>
              <w:r>
                <w:rPr>
                  <w:color w:val="0000FF"/>
                  <w:u w:val="single"/>
                </w:rPr>
                <w:t>e</w:t>
              </w:r>
            </w:hyperlink>
          </w:p>
        </w:tc>
      </w:tr>
      <w:tr w:rsidR="00397CD3" w:rsidRPr="00E8420B" w14:paraId="7C627DAD" w14:textId="77777777" w:rsidTr="006D0B74">
        <w:trPr>
          <w:trHeight w:val="144"/>
          <w:tblCellSpacing w:w="20" w:type="nil"/>
        </w:trPr>
        <w:tc>
          <w:tcPr>
            <w:tcW w:w="1288" w:type="dxa"/>
            <w:tcMar>
              <w:top w:w="50" w:type="dxa"/>
              <w:left w:w="100" w:type="dxa"/>
            </w:tcMar>
            <w:vAlign w:val="center"/>
          </w:tcPr>
          <w:p w14:paraId="6C43F663" w14:textId="77777777" w:rsidR="00397CD3" w:rsidRDefault="00397CD3" w:rsidP="006D0B74">
            <w:r>
              <w:rPr>
                <w:color w:val="000000"/>
                <w:sz w:val="24"/>
              </w:rPr>
              <w:t>118</w:t>
            </w:r>
          </w:p>
        </w:tc>
        <w:tc>
          <w:tcPr>
            <w:tcW w:w="3774" w:type="dxa"/>
            <w:tcMar>
              <w:top w:w="50" w:type="dxa"/>
              <w:left w:w="100" w:type="dxa"/>
            </w:tcMar>
            <w:vAlign w:val="center"/>
          </w:tcPr>
          <w:p w14:paraId="065032F9" w14:textId="77777777" w:rsidR="00397CD3" w:rsidRDefault="00397CD3" w:rsidP="006D0B74">
            <w:pPr>
              <w:ind w:left="135"/>
            </w:pPr>
            <w:r w:rsidRPr="00E8420B">
              <w:rPr>
                <w:color w:val="000000"/>
                <w:sz w:val="24"/>
              </w:rPr>
              <w:t xml:space="preserve">Средства выразительности текста юмористического содержания: преувеличение. </w:t>
            </w:r>
            <w:r>
              <w:rPr>
                <w:color w:val="000000"/>
                <w:sz w:val="24"/>
              </w:rPr>
              <w:t>На примере произведений В.Ю. Драгунского</w:t>
            </w:r>
          </w:p>
        </w:tc>
        <w:tc>
          <w:tcPr>
            <w:tcW w:w="992" w:type="dxa"/>
            <w:tcMar>
              <w:top w:w="50" w:type="dxa"/>
              <w:left w:w="100" w:type="dxa"/>
            </w:tcMar>
            <w:vAlign w:val="center"/>
          </w:tcPr>
          <w:p w14:paraId="4DC02970" w14:textId="77777777" w:rsidR="00397CD3" w:rsidRDefault="00397CD3" w:rsidP="006D0B74">
            <w:pPr>
              <w:ind w:left="135"/>
              <w:jc w:val="center"/>
            </w:pPr>
            <w:r>
              <w:rPr>
                <w:color w:val="000000"/>
                <w:sz w:val="24"/>
              </w:rPr>
              <w:t xml:space="preserve"> 1 </w:t>
            </w:r>
          </w:p>
        </w:tc>
        <w:tc>
          <w:tcPr>
            <w:tcW w:w="709" w:type="dxa"/>
            <w:tcMar>
              <w:top w:w="50" w:type="dxa"/>
              <w:left w:w="100" w:type="dxa"/>
            </w:tcMar>
            <w:vAlign w:val="center"/>
          </w:tcPr>
          <w:p w14:paraId="60028341" w14:textId="77777777" w:rsidR="00397CD3" w:rsidRDefault="00397CD3" w:rsidP="006D0B74">
            <w:pPr>
              <w:ind w:left="135"/>
              <w:jc w:val="center"/>
            </w:pPr>
          </w:p>
        </w:tc>
        <w:tc>
          <w:tcPr>
            <w:tcW w:w="708" w:type="dxa"/>
            <w:tcMar>
              <w:top w:w="50" w:type="dxa"/>
              <w:left w:w="100" w:type="dxa"/>
            </w:tcMar>
            <w:vAlign w:val="center"/>
          </w:tcPr>
          <w:p w14:paraId="5B723F16" w14:textId="77777777" w:rsidR="00397CD3" w:rsidRDefault="00397CD3" w:rsidP="006D0B74">
            <w:pPr>
              <w:ind w:left="135"/>
              <w:jc w:val="center"/>
            </w:pPr>
          </w:p>
        </w:tc>
        <w:tc>
          <w:tcPr>
            <w:tcW w:w="6237" w:type="dxa"/>
            <w:tcMar>
              <w:top w:w="50" w:type="dxa"/>
              <w:left w:w="100" w:type="dxa"/>
            </w:tcMar>
            <w:vAlign w:val="center"/>
          </w:tcPr>
          <w:p w14:paraId="48EB0D1A" w14:textId="77777777" w:rsidR="00397CD3" w:rsidRPr="00E8420B" w:rsidRDefault="00397CD3" w:rsidP="006D0B74">
            <w:pPr>
              <w:ind w:left="135"/>
            </w:pPr>
            <w:r w:rsidRPr="00E8420B">
              <w:rPr>
                <w:color w:val="000000"/>
                <w:sz w:val="24"/>
              </w:rPr>
              <w:t xml:space="preserve">Библиотека ЦОК </w:t>
            </w:r>
            <w:hyperlink r:id="rId740">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3</w:t>
              </w:r>
              <w:r>
                <w:rPr>
                  <w:color w:val="0000FF"/>
                  <w:u w:val="single"/>
                </w:rPr>
                <w:t>b</w:t>
              </w:r>
              <w:r w:rsidRPr="00E8420B">
                <w:rPr>
                  <w:color w:val="0000FF"/>
                  <w:u w:val="single"/>
                </w:rPr>
                <w:t>80</w:t>
              </w:r>
            </w:hyperlink>
          </w:p>
        </w:tc>
      </w:tr>
      <w:tr w:rsidR="00397CD3" w:rsidRPr="00E8420B" w14:paraId="73D7BAAC" w14:textId="77777777" w:rsidTr="006D0B74">
        <w:trPr>
          <w:trHeight w:val="144"/>
          <w:tblCellSpacing w:w="20" w:type="nil"/>
        </w:trPr>
        <w:tc>
          <w:tcPr>
            <w:tcW w:w="1288" w:type="dxa"/>
            <w:tcMar>
              <w:top w:w="50" w:type="dxa"/>
              <w:left w:w="100" w:type="dxa"/>
            </w:tcMar>
            <w:vAlign w:val="center"/>
          </w:tcPr>
          <w:p w14:paraId="697C50E1" w14:textId="77777777" w:rsidR="00397CD3" w:rsidRDefault="00397CD3" w:rsidP="006D0B74">
            <w:r>
              <w:rPr>
                <w:color w:val="000000"/>
                <w:sz w:val="24"/>
              </w:rPr>
              <w:t>119</w:t>
            </w:r>
          </w:p>
        </w:tc>
        <w:tc>
          <w:tcPr>
            <w:tcW w:w="3774" w:type="dxa"/>
            <w:tcMar>
              <w:top w:w="50" w:type="dxa"/>
              <w:left w:w="100" w:type="dxa"/>
            </w:tcMar>
            <w:vAlign w:val="center"/>
          </w:tcPr>
          <w:p w14:paraId="6137AB77" w14:textId="77777777" w:rsidR="00397CD3" w:rsidRPr="00E8420B" w:rsidRDefault="00397CD3" w:rsidP="006D0B74">
            <w:pPr>
              <w:ind w:left="135"/>
            </w:pPr>
            <w:r w:rsidRPr="00E8420B">
              <w:rPr>
                <w:color w:val="000000"/>
                <w:sz w:val="24"/>
              </w:rPr>
              <w:t>Работа с детскими книгами: авторы юмористических рассказов</w:t>
            </w:r>
          </w:p>
        </w:tc>
        <w:tc>
          <w:tcPr>
            <w:tcW w:w="992" w:type="dxa"/>
            <w:tcMar>
              <w:top w:w="50" w:type="dxa"/>
              <w:left w:w="100" w:type="dxa"/>
            </w:tcMar>
            <w:vAlign w:val="center"/>
          </w:tcPr>
          <w:p w14:paraId="2FB9EB5E" w14:textId="77777777" w:rsidR="00397CD3" w:rsidRDefault="00397CD3" w:rsidP="006D0B74">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0A8747A6" w14:textId="77777777" w:rsidR="00397CD3" w:rsidRDefault="00397CD3" w:rsidP="006D0B74">
            <w:pPr>
              <w:ind w:left="135"/>
              <w:jc w:val="center"/>
            </w:pPr>
          </w:p>
        </w:tc>
        <w:tc>
          <w:tcPr>
            <w:tcW w:w="708" w:type="dxa"/>
            <w:tcMar>
              <w:top w:w="50" w:type="dxa"/>
              <w:left w:w="100" w:type="dxa"/>
            </w:tcMar>
            <w:vAlign w:val="center"/>
          </w:tcPr>
          <w:p w14:paraId="02D45E43" w14:textId="77777777" w:rsidR="00397CD3" w:rsidRDefault="00397CD3" w:rsidP="006D0B74">
            <w:pPr>
              <w:ind w:left="135"/>
              <w:jc w:val="center"/>
            </w:pPr>
          </w:p>
        </w:tc>
        <w:tc>
          <w:tcPr>
            <w:tcW w:w="6237" w:type="dxa"/>
            <w:tcMar>
              <w:top w:w="50" w:type="dxa"/>
              <w:left w:w="100" w:type="dxa"/>
            </w:tcMar>
            <w:vAlign w:val="center"/>
          </w:tcPr>
          <w:p w14:paraId="2830D13C" w14:textId="77777777" w:rsidR="00397CD3" w:rsidRPr="00E8420B" w:rsidRDefault="00397CD3" w:rsidP="006D0B74">
            <w:pPr>
              <w:ind w:left="135"/>
            </w:pPr>
            <w:r w:rsidRPr="00E8420B">
              <w:rPr>
                <w:color w:val="000000"/>
                <w:sz w:val="24"/>
              </w:rPr>
              <w:t xml:space="preserve">Библиотека ЦОК </w:t>
            </w:r>
            <w:hyperlink r:id="rId741">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3928</w:t>
              </w:r>
            </w:hyperlink>
          </w:p>
        </w:tc>
      </w:tr>
      <w:tr w:rsidR="00397CD3" w:rsidRPr="00E8420B" w14:paraId="778F347F" w14:textId="77777777" w:rsidTr="006D0B74">
        <w:trPr>
          <w:trHeight w:val="144"/>
          <w:tblCellSpacing w:w="20" w:type="nil"/>
        </w:trPr>
        <w:tc>
          <w:tcPr>
            <w:tcW w:w="1288" w:type="dxa"/>
            <w:tcMar>
              <w:top w:w="50" w:type="dxa"/>
              <w:left w:w="100" w:type="dxa"/>
            </w:tcMar>
            <w:vAlign w:val="center"/>
          </w:tcPr>
          <w:p w14:paraId="36213B17" w14:textId="77777777" w:rsidR="00397CD3" w:rsidRDefault="00397CD3" w:rsidP="006D0B74">
            <w:r>
              <w:rPr>
                <w:color w:val="000000"/>
                <w:sz w:val="24"/>
              </w:rPr>
              <w:t>120</w:t>
            </w:r>
          </w:p>
        </w:tc>
        <w:tc>
          <w:tcPr>
            <w:tcW w:w="3774" w:type="dxa"/>
            <w:tcMar>
              <w:top w:w="50" w:type="dxa"/>
              <w:left w:w="100" w:type="dxa"/>
            </w:tcMar>
            <w:vAlign w:val="center"/>
          </w:tcPr>
          <w:p w14:paraId="33E4BCB2" w14:textId="77777777" w:rsidR="00397CD3" w:rsidRPr="00E8420B" w:rsidRDefault="00397CD3" w:rsidP="006D0B74">
            <w:pPr>
              <w:ind w:left="135"/>
            </w:pPr>
            <w:r w:rsidRPr="00E8420B">
              <w:rPr>
                <w:color w:val="000000"/>
                <w:sz w:val="24"/>
              </w:rPr>
              <w:t>Составление устного рассказа «Мой любимый детский писатель» на примере изученных произведений</w:t>
            </w:r>
          </w:p>
        </w:tc>
        <w:tc>
          <w:tcPr>
            <w:tcW w:w="992" w:type="dxa"/>
            <w:tcMar>
              <w:top w:w="50" w:type="dxa"/>
              <w:left w:w="100" w:type="dxa"/>
            </w:tcMar>
            <w:vAlign w:val="center"/>
          </w:tcPr>
          <w:p w14:paraId="6927BC3F" w14:textId="77777777" w:rsidR="00397CD3" w:rsidRDefault="00397CD3" w:rsidP="006D0B74">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346DB6F2" w14:textId="77777777" w:rsidR="00397CD3" w:rsidRDefault="00397CD3" w:rsidP="006D0B74">
            <w:pPr>
              <w:ind w:left="135"/>
              <w:jc w:val="center"/>
            </w:pPr>
          </w:p>
        </w:tc>
        <w:tc>
          <w:tcPr>
            <w:tcW w:w="708" w:type="dxa"/>
            <w:tcMar>
              <w:top w:w="50" w:type="dxa"/>
              <w:left w:w="100" w:type="dxa"/>
            </w:tcMar>
            <w:vAlign w:val="center"/>
          </w:tcPr>
          <w:p w14:paraId="701037A1" w14:textId="77777777" w:rsidR="00397CD3" w:rsidRDefault="00397CD3" w:rsidP="006D0B74">
            <w:pPr>
              <w:ind w:left="135"/>
              <w:jc w:val="center"/>
            </w:pPr>
          </w:p>
        </w:tc>
        <w:tc>
          <w:tcPr>
            <w:tcW w:w="6237" w:type="dxa"/>
            <w:tcMar>
              <w:top w:w="50" w:type="dxa"/>
              <w:left w:w="100" w:type="dxa"/>
            </w:tcMar>
            <w:vAlign w:val="center"/>
          </w:tcPr>
          <w:p w14:paraId="393313E6" w14:textId="77777777" w:rsidR="00397CD3" w:rsidRPr="00E8420B" w:rsidRDefault="00397CD3" w:rsidP="006D0B74">
            <w:pPr>
              <w:ind w:left="135"/>
            </w:pPr>
            <w:r w:rsidRPr="00E8420B">
              <w:rPr>
                <w:color w:val="000000"/>
                <w:sz w:val="24"/>
              </w:rPr>
              <w:t xml:space="preserve">Библиотека ЦОК </w:t>
            </w:r>
            <w:hyperlink r:id="rId742">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3</w:t>
              </w:r>
              <w:r>
                <w:rPr>
                  <w:color w:val="0000FF"/>
                  <w:u w:val="single"/>
                </w:rPr>
                <w:t>ed</w:t>
              </w:r>
              <w:r w:rsidRPr="00E8420B">
                <w:rPr>
                  <w:color w:val="0000FF"/>
                  <w:u w:val="single"/>
                </w:rPr>
                <w:t>2</w:t>
              </w:r>
            </w:hyperlink>
          </w:p>
        </w:tc>
      </w:tr>
      <w:tr w:rsidR="00397CD3" w:rsidRPr="00E8420B" w14:paraId="0C345E82" w14:textId="77777777" w:rsidTr="006D0B74">
        <w:trPr>
          <w:trHeight w:val="144"/>
          <w:tblCellSpacing w:w="20" w:type="nil"/>
        </w:trPr>
        <w:tc>
          <w:tcPr>
            <w:tcW w:w="1288" w:type="dxa"/>
            <w:tcMar>
              <w:top w:w="50" w:type="dxa"/>
              <w:left w:w="100" w:type="dxa"/>
            </w:tcMar>
            <w:vAlign w:val="center"/>
          </w:tcPr>
          <w:p w14:paraId="4BDDD316" w14:textId="77777777" w:rsidR="00397CD3" w:rsidRDefault="00397CD3" w:rsidP="006D0B74">
            <w:r>
              <w:rPr>
                <w:color w:val="000000"/>
                <w:sz w:val="24"/>
              </w:rPr>
              <w:t>121</w:t>
            </w:r>
          </w:p>
        </w:tc>
        <w:tc>
          <w:tcPr>
            <w:tcW w:w="3774" w:type="dxa"/>
            <w:tcMar>
              <w:top w:w="50" w:type="dxa"/>
              <w:left w:w="100" w:type="dxa"/>
            </w:tcMar>
            <w:vAlign w:val="center"/>
          </w:tcPr>
          <w:p w14:paraId="17F7E303" w14:textId="77777777" w:rsidR="00397CD3" w:rsidRPr="00E8420B" w:rsidRDefault="00397CD3" w:rsidP="006D0B74">
            <w:pPr>
              <w:ind w:left="135"/>
            </w:pPr>
            <w:r w:rsidRPr="00E8420B">
              <w:rPr>
                <w:color w:val="000000"/>
                <w:sz w:val="24"/>
              </w:rPr>
              <w:t>Волшебные предметы и помощники в литературных сказках Ш. Перро</w:t>
            </w:r>
          </w:p>
        </w:tc>
        <w:tc>
          <w:tcPr>
            <w:tcW w:w="992" w:type="dxa"/>
            <w:tcMar>
              <w:top w:w="50" w:type="dxa"/>
              <w:left w:w="100" w:type="dxa"/>
            </w:tcMar>
            <w:vAlign w:val="center"/>
          </w:tcPr>
          <w:p w14:paraId="1BCCB2C6" w14:textId="77777777" w:rsidR="00397CD3" w:rsidRDefault="00397CD3" w:rsidP="006D0B74">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16F310C0" w14:textId="77777777" w:rsidR="00397CD3" w:rsidRDefault="00397CD3" w:rsidP="006D0B74">
            <w:pPr>
              <w:ind w:left="135"/>
              <w:jc w:val="center"/>
            </w:pPr>
          </w:p>
        </w:tc>
        <w:tc>
          <w:tcPr>
            <w:tcW w:w="708" w:type="dxa"/>
            <w:tcMar>
              <w:top w:w="50" w:type="dxa"/>
              <w:left w:w="100" w:type="dxa"/>
            </w:tcMar>
            <w:vAlign w:val="center"/>
          </w:tcPr>
          <w:p w14:paraId="05D65FC8" w14:textId="77777777" w:rsidR="00397CD3" w:rsidRDefault="00397CD3" w:rsidP="006D0B74">
            <w:pPr>
              <w:ind w:left="135"/>
              <w:jc w:val="center"/>
            </w:pPr>
          </w:p>
        </w:tc>
        <w:tc>
          <w:tcPr>
            <w:tcW w:w="6237" w:type="dxa"/>
            <w:tcMar>
              <w:top w:w="50" w:type="dxa"/>
              <w:left w:w="100" w:type="dxa"/>
            </w:tcMar>
            <w:vAlign w:val="center"/>
          </w:tcPr>
          <w:p w14:paraId="0C2540D2" w14:textId="77777777" w:rsidR="00397CD3" w:rsidRPr="00E8420B" w:rsidRDefault="00397CD3" w:rsidP="006D0B74">
            <w:pPr>
              <w:ind w:left="135"/>
            </w:pPr>
            <w:r w:rsidRPr="00E8420B">
              <w:rPr>
                <w:color w:val="000000"/>
                <w:sz w:val="24"/>
              </w:rPr>
              <w:t xml:space="preserve">Библиотека ЦОК </w:t>
            </w:r>
            <w:hyperlink r:id="rId743">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4422</w:t>
              </w:r>
            </w:hyperlink>
          </w:p>
        </w:tc>
      </w:tr>
      <w:tr w:rsidR="00397CD3" w:rsidRPr="00E8420B" w14:paraId="67A7F118" w14:textId="77777777" w:rsidTr="006D0B74">
        <w:trPr>
          <w:trHeight w:val="144"/>
          <w:tblCellSpacing w:w="20" w:type="nil"/>
        </w:trPr>
        <w:tc>
          <w:tcPr>
            <w:tcW w:w="1288" w:type="dxa"/>
            <w:tcMar>
              <w:top w:w="50" w:type="dxa"/>
              <w:left w:w="100" w:type="dxa"/>
            </w:tcMar>
            <w:vAlign w:val="center"/>
          </w:tcPr>
          <w:p w14:paraId="501A46C4" w14:textId="77777777" w:rsidR="00397CD3" w:rsidRDefault="00397CD3" w:rsidP="006D0B74">
            <w:r>
              <w:rPr>
                <w:color w:val="000000"/>
                <w:sz w:val="24"/>
              </w:rPr>
              <w:t>122</w:t>
            </w:r>
          </w:p>
        </w:tc>
        <w:tc>
          <w:tcPr>
            <w:tcW w:w="3774" w:type="dxa"/>
            <w:tcMar>
              <w:top w:w="50" w:type="dxa"/>
              <w:left w:w="100" w:type="dxa"/>
            </w:tcMar>
            <w:vAlign w:val="center"/>
          </w:tcPr>
          <w:p w14:paraId="1B19A71F" w14:textId="77777777" w:rsidR="00397CD3" w:rsidRPr="00E8420B" w:rsidRDefault="00397CD3" w:rsidP="006D0B74">
            <w:pPr>
              <w:ind w:left="135"/>
            </w:pPr>
            <w:r w:rsidRPr="00E8420B">
              <w:rPr>
                <w:color w:val="000000"/>
                <w:sz w:val="24"/>
              </w:rPr>
              <w:t xml:space="preserve">Особенности литературных сказок Х.-К. Андерсена (сюжет, </w:t>
            </w:r>
            <w:r w:rsidRPr="00E8420B">
              <w:rPr>
                <w:color w:val="000000"/>
                <w:sz w:val="24"/>
              </w:rPr>
              <w:lastRenderedPageBreak/>
              <w:t>язык, герои)</w:t>
            </w:r>
          </w:p>
        </w:tc>
        <w:tc>
          <w:tcPr>
            <w:tcW w:w="992" w:type="dxa"/>
            <w:tcMar>
              <w:top w:w="50" w:type="dxa"/>
              <w:left w:w="100" w:type="dxa"/>
            </w:tcMar>
            <w:vAlign w:val="center"/>
          </w:tcPr>
          <w:p w14:paraId="422D028A" w14:textId="77777777" w:rsidR="00397CD3" w:rsidRDefault="00397CD3" w:rsidP="006D0B74">
            <w:pPr>
              <w:ind w:left="135"/>
              <w:jc w:val="center"/>
            </w:pPr>
            <w:r w:rsidRPr="00E8420B">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53C73D66" w14:textId="77777777" w:rsidR="00397CD3" w:rsidRDefault="00397CD3" w:rsidP="006D0B74">
            <w:pPr>
              <w:ind w:left="135"/>
              <w:jc w:val="center"/>
            </w:pPr>
          </w:p>
        </w:tc>
        <w:tc>
          <w:tcPr>
            <w:tcW w:w="708" w:type="dxa"/>
            <w:tcMar>
              <w:top w:w="50" w:type="dxa"/>
              <w:left w:w="100" w:type="dxa"/>
            </w:tcMar>
            <w:vAlign w:val="center"/>
          </w:tcPr>
          <w:p w14:paraId="1D8B6705" w14:textId="77777777" w:rsidR="00397CD3" w:rsidRDefault="00397CD3" w:rsidP="006D0B74">
            <w:pPr>
              <w:ind w:left="135"/>
              <w:jc w:val="center"/>
            </w:pPr>
          </w:p>
        </w:tc>
        <w:tc>
          <w:tcPr>
            <w:tcW w:w="6237" w:type="dxa"/>
            <w:tcMar>
              <w:top w:w="50" w:type="dxa"/>
              <w:left w:w="100" w:type="dxa"/>
            </w:tcMar>
            <w:vAlign w:val="center"/>
          </w:tcPr>
          <w:p w14:paraId="07FBF30D" w14:textId="77777777" w:rsidR="00397CD3" w:rsidRPr="00E8420B" w:rsidRDefault="00397CD3" w:rsidP="006D0B74">
            <w:pPr>
              <w:ind w:left="135"/>
            </w:pPr>
            <w:r w:rsidRPr="00E8420B">
              <w:rPr>
                <w:color w:val="000000"/>
                <w:sz w:val="24"/>
              </w:rPr>
              <w:t xml:space="preserve">Библиотека ЦОК </w:t>
            </w:r>
            <w:hyperlink r:id="rId744">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4544</w:t>
              </w:r>
            </w:hyperlink>
          </w:p>
        </w:tc>
      </w:tr>
      <w:tr w:rsidR="00397CD3" w:rsidRPr="00E8420B" w14:paraId="30987F98" w14:textId="77777777" w:rsidTr="006D0B74">
        <w:trPr>
          <w:trHeight w:val="144"/>
          <w:tblCellSpacing w:w="20" w:type="nil"/>
        </w:trPr>
        <w:tc>
          <w:tcPr>
            <w:tcW w:w="1288" w:type="dxa"/>
            <w:tcMar>
              <w:top w:w="50" w:type="dxa"/>
              <w:left w:w="100" w:type="dxa"/>
            </w:tcMar>
            <w:vAlign w:val="center"/>
          </w:tcPr>
          <w:p w14:paraId="30D9087A" w14:textId="77777777" w:rsidR="00397CD3" w:rsidRDefault="00397CD3" w:rsidP="006D0B74">
            <w:r>
              <w:rPr>
                <w:color w:val="000000"/>
                <w:sz w:val="24"/>
              </w:rPr>
              <w:t>123</w:t>
            </w:r>
          </w:p>
        </w:tc>
        <w:tc>
          <w:tcPr>
            <w:tcW w:w="3774" w:type="dxa"/>
            <w:tcMar>
              <w:top w:w="50" w:type="dxa"/>
              <w:left w:w="100" w:type="dxa"/>
            </w:tcMar>
            <w:vAlign w:val="center"/>
          </w:tcPr>
          <w:p w14:paraId="1126F33C" w14:textId="77777777" w:rsidR="00397CD3" w:rsidRDefault="00397CD3" w:rsidP="006D0B74">
            <w:pPr>
              <w:ind w:left="135"/>
            </w:pPr>
            <w:r w:rsidRPr="00E8420B">
              <w:rPr>
                <w:color w:val="000000"/>
                <w:sz w:val="24"/>
              </w:rPr>
              <w:t xml:space="preserve">Особенности авторских сказок: раскрытие главной мысли, композиция, герои. </w:t>
            </w:r>
            <w:r>
              <w:rPr>
                <w:color w:val="000000"/>
                <w:sz w:val="24"/>
              </w:rPr>
              <w:t>На примере сказок Р.Киплинга</w:t>
            </w:r>
          </w:p>
        </w:tc>
        <w:tc>
          <w:tcPr>
            <w:tcW w:w="992" w:type="dxa"/>
            <w:tcMar>
              <w:top w:w="50" w:type="dxa"/>
              <w:left w:w="100" w:type="dxa"/>
            </w:tcMar>
            <w:vAlign w:val="center"/>
          </w:tcPr>
          <w:p w14:paraId="1E4E0024" w14:textId="77777777" w:rsidR="00397CD3" w:rsidRDefault="00397CD3" w:rsidP="006D0B74">
            <w:pPr>
              <w:ind w:left="135"/>
              <w:jc w:val="center"/>
            </w:pPr>
            <w:r>
              <w:rPr>
                <w:color w:val="000000"/>
                <w:sz w:val="24"/>
              </w:rPr>
              <w:t xml:space="preserve"> 1 </w:t>
            </w:r>
          </w:p>
        </w:tc>
        <w:tc>
          <w:tcPr>
            <w:tcW w:w="709" w:type="dxa"/>
            <w:tcMar>
              <w:top w:w="50" w:type="dxa"/>
              <w:left w:w="100" w:type="dxa"/>
            </w:tcMar>
            <w:vAlign w:val="center"/>
          </w:tcPr>
          <w:p w14:paraId="31683986" w14:textId="77777777" w:rsidR="00397CD3" w:rsidRDefault="00397CD3" w:rsidP="006D0B74">
            <w:pPr>
              <w:ind w:left="135"/>
              <w:jc w:val="center"/>
            </w:pPr>
          </w:p>
        </w:tc>
        <w:tc>
          <w:tcPr>
            <w:tcW w:w="708" w:type="dxa"/>
            <w:tcMar>
              <w:top w:w="50" w:type="dxa"/>
              <w:left w:w="100" w:type="dxa"/>
            </w:tcMar>
            <w:vAlign w:val="center"/>
          </w:tcPr>
          <w:p w14:paraId="0673985C" w14:textId="77777777" w:rsidR="00397CD3" w:rsidRDefault="00397CD3" w:rsidP="006D0B74">
            <w:pPr>
              <w:ind w:left="135"/>
              <w:jc w:val="center"/>
            </w:pPr>
          </w:p>
        </w:tc>
        <w:tc>
          <w:tcPr>
            <w:tcW w:w="6237" w:type="dxa"/>
            <w:tcMar>
              <w:top w:w="50" w:type="dxa"/>
              <w:left w:w="100" w:type="dxa"/>
            </w:tcMar>
            <w:vAlign w:val="center"/>
          </w:tcPr>
          <w:p w14:paraId="1BA8AA43" w14:textId="77777777" w:rsidR="00397CD3" w:rsidRPr="00E8420B" w:rsidRDefault="00397CD3" w:rsidP="006D0B74">
            <w:pPr>
              <w:ind w:left="135"/>
            </w:pPr>
            <w:r w:rsidRPr="00E8420B">
              <w:rPr>
                <w:color w:val="000000"/>
                <w:sz w:val="24"/>
              </w:rPr>
              <w:t xml:space="preserve">Библиотека ЦОК </w:t>
            </w:r>
            <w:hyperlink r:id="rId745">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41</w:t>
              </w:r>
              <w:r>
                <w:rPr>
                  <w:color w:val="0000FF"/>
                  <w:u w:val="single"/>
                </w:rPr>
                <w:t>de</w:t>
              </w:r>
            </w:hyperlink>
          </w:p>
        </w:tc>
      </w:tr>
      <w:tr w:rsidR="00397CD3" w:rsidRPr="00E8420B" w14:paraId="663521EE" w14:textId="77777777" w:rsidTr="006D0B74">
        <w:trPr>
          <w:trHeight w:val="144"/>
          <w:tblCellSpacing w:w="20" w:type="nil"/>
        </w:trPr>
        <w:tc>
          <w:tcPr>
            <w:tcW w:w="1288" w:type="dxa"/>
            <w:tcMar>
              <w:top w:w="50" w:type="dxa"/>
              <w:left w:w="100" w:type="dxa"/>
            </w:tcMar>
            <w:vAlign w:val="center"/>
          </w:tcPr>
          <w:p w14:paraId="6563A6FC" w14:textId="77777777" w:rsidR="00397CD3" w:rsidRDefault="00397CD3" w:rsidP="006D0B74">
            <w:r>
              <w:rPr>
                <w:color w:val="000000"/>
                <w:sz w:val="24"/>
              </w:rPr>
              <w:t>124</w:t>
            </w:r>
          </w:p>
        </w:tc>
        <w:tc>
          <w:tcPr>
            <w:tcW w:w="3774" w:type="dxa"/>
            <w:tcMar>
              <w:top w:w="50" w:type="dxa"/>
              <w:left w:w="100" w:type="dxa"/>
            </w:tcMar>
            <w:vAlign w:val="center"/>
          </w:tcPr>
          <w:p w14:paraId="3B09F74D" w14:textId="77777777" w:rsidR="00397CD3" w:rsidRDefault="00397CD3" w:rsidP="006D0B74">
            <w:pPr>
              <w:ind w:left="135"/>
            </w:pPr>
            <w:r w:rsidRPr="00E8420B">
              <w:rPr>
                <w:color w:val="000000"/>
                <w:sz w:val="24"/>
              </w:rPr>
              <w:t xml:space="preserve">Взаимоотношения человека и животных в рассказах зарубежных писателей. </w:t>
            </w:r>
            <w:r>
              <w:rPr>
                <w:color w:val="000000"/>
                <w:sz w:val="24"/>
              </w:rPr>
              <w:t>На примере рассказа Джека Лондона «Бурый волк»</w:t>
            </w:r>
          </w:p>
        </w:tc>
        <w:tc>
          <w:tcPr>
            <w:tcW w:w="992" w:type="dxa"/>
            <w:tcMar>
              <w:top w:w="50" w:type="dxa"/>
              <w:left w:w="100" w:type="dxa"/>
            </w:tcMar>
            <w:vAlign w:val="center"/>
          </w:tcPr>
          <w:p w14:paraId="08611214" w14:textId="77777777" w:rsidR="00397CD3" w:rsidRDefault="00397CD3" w:rsidP="006D0B74">
            <w:pPr>
              <w:ind w:left="135"/>
              <w:jc w:val="center"/>
            </w:pPr>
            <w:r>
              <w:rPr>
                <w:color w:val="000000"/>
                <w:sz w:val="24"/>
              </w:rPr>
              <w:t xml:space="preserve"> 1 </w:t>
            </w:r>
          </w:p>
        </w:tc>
        <w:tc>
          <w:tcPr>
            <w:tcW w:w="709" w:type="dxa"/>
            <w:tcMar>
              <w:top w:w="50" w:type="dxa"/>
              <w:left w:w="100" w:type="dxa"/>
            </w:tcMar>
            <w:vAlign w:val="center"/>
          </w:tcPr>
          <w:p w14:paraId="0EFF3939" w14:textId="77777777" w:rsidR="00397CD3" w:rsidRDefault="00397CD3" w:rsidP="006D0B74">
            <w:pPr>
              <w:ind w:left="135"/>
              <w:jc w:val="center"/>
            </w:pPr>
          </w:p>
        </w:tc>
        <w:tc>
          <w:tcPr>
            <w:tcW w:w="708" w:type="dxa"/>
            <w:tcMar>
              <w:top w:w="50" w:type="dxa"/>
              <w:left w:w="100" w:type="dxa"/>
            </w:tcMar>
            <w:vAlign w:val="center"/>
          </w:tcPr>
          <w:p w14:paraId="7042FCC5" w14:textId="77777777" w:rsidR="00397CD3" w:rsidRDefault="00397CD3" w:rsidP="006D0B74">
            <w:pPr>
              <w:ind w:left="135"/>
              <w:jc w:val="center"/>
            </w:pPr>
          </w:p>
        </w:tc>
        <w:tc>
          <w:tcPr>
            <w:tcW w:w="6237" w:type="dxa"/>
            <w:tcMar>
              <w:top w:w="50" w:type="dxa"/>
              <w:left w:w="100" w:type="dxa"/>
            </w:tcMar>
            <w:vAlign w:val="center"/>
          </w:tcPr>
          <w:p w14:paraId="54E81331" w14:textId="77777777" w:rsidR="00397CD3" w:rsidRPr="00E8420B" w:rsidRDefault="00397CD3" w:rsidP="006D0B74">
            <w:pPr>
              <w:ind w:left="135"/>
            </w:pPr>
            <w:r w:rsidRPr="00E8420B">
              <w:rPr>
                <w:color w:val="000000"/>
                <w:sz w:val="24"/>
              </w:rPr>
              <w:t xml:space="preserve">Библиотека ЦОК </w:t>
            </w:r>
            <w:hyperlink r:id="rId746">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4</w:t>
              </w:r>
              <w:r>
                <w:rPr>
                  <w:color w:val="0000FF"/>
                  <w:u w:val="single"/>
                </w:rPr>
                <w:t>d</w:t>
              </w:r>
              <w:r w:rsidRPr="00E8420B">
                <w:rPr>
                  <w:color w:val="0000FF"/>
                  <w:u w:val="single"/>
                </w:rPr>
                <w:t>8</w:t>
              </w:r>
              <w:r>
                <w:rPr>
                  <w:color w:val="0000FF"/>
                  <w:u w:val="single"/>
                </w:rPr>
                <w:t>c</w:t>
              </w:r>
            </w:hyperlink>
          </w:p>
        </w:tc>
      </w:tr>
      <w:tr w:rsidR="00397CD3" w:rsidRPr="00E8420B" w14:paraId="10835125" w14:textId="77777777" w:rsidTr="006D0B74">
        <w:trPr>
          <w:trHeight w:val="144"/>
          <w:tblCellSpacing w:w="20" w:type="nil"/>
        </w:trPr>
        <w:tc>
          <w:tcPr>
            <w:tcW w:w="1288" w:type="dxa"/>
            <w:tcMar>
              <w:top w:w="50" w:type="dxa"/>
              <w:left w:w="100" w:type="dxa"/>
            </w:tcMar>
            <w:vAlign w:val="center"/>
          </w:tcPr>
          <w:p w14:paraId="1F638D37" w14:textId="77777777" w:rsidR="00397CD3" w:rsidRDefault="00397CD3" w:rsidP="006D0B74">
            <w:r>
              <w:rPr>
                <w:color w:val="000000"/>
                <w:sz w:val="24"/>
              </w:rPr>
              <w:t>125</w:t>
            </w:r>
          </w:p>
        </w:tc>
        <w:tc>
          <w:tcPr>
            <w:tcW w:w="3774" w:type="dxa"/>
            <w:tcMar>
              <w:top w:w="50" w:type="dxa"/>
              <w:left w:w="100" w:type="dxa"/>
            </w:tcMar>
            <w:vAlign w:val="center"/>
          </w:tcPr>
          <w:p w14:paraId="492D4415" w14:textId="77777777" w:rsidR="00397CD3" w:rsidRPr="00E8420B" w:rsidRDefault="00397CD3" w:rsidP="006D0B74">
            <w:pPr>
              <w:ind w:left="135"/>
            </w:pPr>
            <w:r w:rsidRPr="00E8420B">
              <w:rPr>
                <w:color w:val="000000"/>
                <w:sz w:val="24"/>
              </w:rPr>
              <w:t>Деление текста на части, составление плана, выявление главной мысли (идеи) рассказа Джека Лондона «Бурый волк»</w:t>
            </w:r>
          </w:p>
        </w:tc>
        <w:tc>
          <w:tcPr>
            <w:tcW w:w="992" w:type="dxa"/>
            <w:tcMar>
              <w:top w:w="50" w:type="dxa"/>
              <w:left w:w="100" w:type="dxa"/>
            </w:tcMar>
            <w:vAlign w:val="center"/>
          </w:tcPr>
          <w:p w14:paraId="6899AFF2" w14:textId="77777777" w:rsidR="00397CD3" w:rsidRDefault="00397CD3" w:rsidP="006D0B74">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6AFFBA57" w14:textId="77777777" w:rsidR="00397CD3" w:rsidRDefault="00397CD3" w:rsidP="006D0B74">
            <w:pPr>
              <w:ind w:left="135"/>
              <w:jc w:val="center"/>
            </w:pPr>
          </w:p>
        </w:tc>
        <w:tc>
          <w:tcPr>
            <w:tcW w:w="708" w:type="dxa"/>
            <w:tcMar>
              <w:top w:w="50" w:type="dxa"/>
              <w:left w:w="100" w:type="dxa"/>
            </w:tcMar>
            <w:vAlign w:val="center"/>
          </w:tcPr>
          <w:p w14:paraId="6F9C9D3B" w14:textId="77777777" w:rsidR="00397CD3" w:rsidRDefault="00397CD3" w:rsidP="006D0B74">
            <w:pPr>
              <w:ind w:left="135"/>
              <w:jc w:val="center"/>
            </w:pPr>
          </w:p>
        </w:tc>
        <w:tc>
          <w:tcPr>
            <w:tcW w:w="6237" w:type="dxa"/>
            <w:tcMar>
              <w:top w:w="50" w:type="dxa"/>
              <w:left w:w="100" w:type="dxa"/>
            </w:tcMar>
            <w:vAlign w:val="center"/>
          </w:tcPr>
          <w:p w14:paraId="6648C390" w14:textId="77777777" w:rsidR="00397CD3" w:rsidRPr="00E8420B" w:rsidRDefault="00397CD3" w:rsidP="006D0B74">
            <w:pPr>
              <w:ind w:left="135"/>
            </w:pPr>
            <w:r w:rsidRPr="00E8420B">
              <w:rPr>
                <w:color w:val="000000"/>
                <w:sz w:val="24"/>
              </w:rPr>
              <w:t xml:space="preserve">Библиотека ЦОК </w:t>
            </w:r>
            <w:hyperlink r:id="rId747">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4774</w:t>
              </w:r>
            </w:hyperlink>
          </w:p>
        </w:tc>
      </w:tr>
      <w:tr w:rsidR="00397CD3" w:rsidRPr="00E8420B" w14:paraId="735DB60A" w14:textId="77777777" w:rsidTr="006D0B74">
        <w:trPr>
          <w:trHeight w:val="144"/>
          <w:tblCellSpacing w:w="20" w:type="nil"/>
        </w:trPr>
        <w:tc>
          <w:tcPr>
            <w:tcW w:w="1288" w:type="dxa"/>
            <w:tcMar>
              <w:top w:w="50" w:type="dxa"/>
              <w:left w:w="100" w:type="dxa"/>
            </w:tcMar>
            <w:vAlign w:val="center"/>
          </w:tcPr>
          <w:p w14:paraId="18CCA626" w14:textId="77777777" w:rsidR="00397CD3" w:rsidRDefault="00397CD3" w:rsidP="006D0B74">
            <w:r>
              <w:rPr>
                <w:color w:val="000000"/>
                <w:sz w:val="24"/>
              </w:rPr>
              <w:t>126</w:t>
            </w:r>
          </w:p>
        </w:tc>
        <w:tc>
          <w:tcPr>
            <w:tcW w:w="3774" w:type="dxa"/>
            <w:tcMar>
              <w:top w:w="50" w:type="dxa"/>
              <w:left w:w="100" w:type="dxa"/>
            </w:tcMar>
            <w:vAlign w:val="center"/>
          </w:tcPr>
          <w:p w14:paraId="7E0ED1FF" w14:textId="77777777" w:rsidR="00397CD3" w:rsidRDefault="00397CD3" w:rsidP="006D0B74">
            <w:pPr>
              <w:ind w:left="135"/>
            </w:pPr>
            <w:r w:rsidRPr="00E8420B">
              <w:rPr>
                <w:color w:val="000000"/>
                <w:sz w:val="24"/>
              </w:rPr>
              <w:t xml:space="preserve">Средства создания образов героев-животных в рассказах зарубежных писателей. </w:t>
            </w:r>
            <w:r>
              <w:rPr>
                <w:color w:val="000000"/>
                <w:sz w:val="24"/>
              </w:rPr>
              <w:t>На примере рассказа Э.Сетон-Томпсона «Чинк»</w:t>
            </w:r>
          </w:p>
        </w:tc>
        <w:tc>
          <w:tcPr>
            <w:tcW w:w="992" w:type="dxa"/>
            <w:tcMar>
              <w:top w:w="50" w:type="dxa"/>
              <w:left w:w="100" w:type="dxa"/>
            </w:tcMar>
            <w:vAlign w:val="center"/>
          </w:tcPr>
          <w:p w14:paraId="199B2DCF" w14:textId="77777777" w:rsidR="00397CD3" w:rsidRDefault="00397CD3" w:rsidP="006D0B74">
            <w:pPr>
              <w:ind w:left="135"/>
              <w:jc w:val="center"/>
            </w:pPr>
            <w:r>
              <w:rPr>
                <w:color w:val="000000"/>
                <w:sz w:val="24"/>
              </w:rPr>
              <w:t xml:space="preserve"> 1 </w:t>
            </w:r>
          </w:p>
        </w:tc>
        <w:tc>
          <w:tcPr>
            <w:tcW w:w="709" w:type="dxa"/>
            <w:tcMar>
              <w:top w:w="50" w:type="dxa"/>
              <w:left w:w="100" w:type="dxa"/>
            </w:tcMar>
            <w:vAlign w:val="center"/>
          </w:tcPr>
          <w:p w14:paraId="71390F93" w14:textId="77777777" w:rsidR="00397CD3" w:rsidRDefault="00397CD3" w:rsidP="006D0B74">
            <w:pPr>
              <w:ind w:left="135"/>
              <w:jc w:val="center"/>
            </w:pPr>
          </w:p>
        </w:tc>
        <w:tc>
          <w:tcPr>
            <w:tcW w:w="708" w:type="dxa"/>
            <w:tcMar>
              <w:top w:w="50" w:type="dxa"/>
              <w:left w:w="100" w:type="dxa"/>
            </w:tcMar>
            <w:vAlign w:val="center"/>
          </w:tcPr>
          <w:p w14:paraId="35176F24" w14:textId="77777777" w:rsidR="00397CD3" w:rsidRDefault="00397CD3" w:rsidP="006D0B74">
            <w:pPr>
              <w:ind w:left="135"/>
              <w:jc w:val="center"/>
            </w:pPr>
          </w:p>
        </w:tc>
        <w:tc>
          <w:tcPr>
            <w:tcW w:w="6237" w:type="dxa"/>
            <w:tcMar>
              <w:top w:w="50" w:type="dxa"/>
              <w:left w:w="100" w:type="dxa"/>
            </w:tcMar>
            <w:vAlign w:val="center"/>
          </w:tcPr>
          <w:p w14:paraId="5F0F91EA" w14:textId="77777777" w:rsidR="00397CD3" w:rsidRPr="00E8420B" w:rsidRDefault="00397CD3" w:rsidP="006D0B74">
            <w:pPr>
              <w:ind w:left="135"/>
            </w:pPr>
            <w:r w:rsidRPr="00E8420B">
              <w:rPr>
                <w:color w:val="000000"/>
                <w:sz w:val="24"/>
              </w:rPr>
              <w:t xml:space="preserve">Библиотека ЦОК </w:t>
            </w:r>
            <w:hyperlink r:id="rId748">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488</w:t>
              </w:r>
              <w:r>
                <w:rPr>
                  <w:color w:val="0000FF"/>
                  <w:u w:val="single"/>
                </w:rPr>
                <w:t>c</w:t>
              </w:r>
            </w:hyperlink>
          </w:p>
        </w:tc>
      </w:tr>
      <w:tr w:rsidR="00397CD3" w:rsidRPr="00E8420B" w14:paraId="58ADEB7E" w14:textId="77777777" w:rsidTr="006D0B74">
        <w:trPr>
          <w:trHeight w:val="144"/>
          <w:tblCellSpacing w:w="20" w:type="nil"/>
        </w:trPr>
        <w:tc>
          <w:tcPr>
            <w:tcW w:w="1288" w:type="dxa"/>
            <w:tcMar>
              <w:top w:w="50" w:type="dxa"/>
              <w:left w:w="100" w:type="dxa"/>
            </w:tcMar>
            <w:vAlign w:val="center"/>
          </w:tcPr>
          <w:p w14:paraId="6D1D9D62" w14:textId="77777777" w:rsidR="00397CD3" w:rsidRDefault="00397CD3" w:rsidP="006D0B74">
            <w:r>
              <w:rPr>
                <w:color w:val="000000"/>
                <w:sz w:val="24"/>
              </w:rPr>
              <w:t>127</w:t>
            </w:r>
          </w:p>
        </w:tc>
        <w:tc>
          <w:tcPr>
            <w:tcW w:w="3774" w:type="dxa"/>
            <w:tcMar>
              <w:top w:w="50" w:type="dxa"/>
              <w:left w:w="100" w:type="dxa"/>
            </w:tcMar>
            <w:vAlign w:val="center"/>
          </w:tcPr>
          <w:p w14:paraId="242BAD44" w14:textId="77777777" w:rsidR="00397CD3" w:rsidRDefault="00397CD3" w:rsidP="006D0B74">
            <w:pPr>
              <w:ind w:left="135"/>
            </w:pPr>
            <w:r w:rsidRPr="00E8420B">
              <w:rPr>
                <w:color w:val="000000"/>
                <w:sz w:val="24"/>
              </w:rPr>
              <w:t xml:space="preserve">Осознание нравственно-этических понятий: верность и преданность животных. </w:t>
            </w:r>
            <w:r>
              <w:rPr>
                <w:color w:val="000000"/>
                <w:sz w:val="24"/>
              </w:rPr>
              <w:t>На примере рассказа Э.Сетон-Томпсона «Чинк»</w:t>
            </w:r>
          </w:p>
        </w:tc>
        <w:tc>
          <w:tcPr>
            <w:tcW w:w="992" w:type="dxa"/>
            <w:tcMar>
              <w:top w:w="50" w:type="dxa"/>
              <w:left w:w="100" w:type="dxa"/>
            </w:tcMar>
            <w:vAlign w:val="center"/>
          </w:tcPr>
          <w:p w14:paraId="3AA2DC80" w14:textId="77777777" w:rsidR="00397CD3" w:rsidRDefault="00397CD3" w:rsidP="006D0B74">
            <w:pPr>
              <w:ind w:left="135"/>
              <w:jc w:val="center"/>
            </w:pPr>
            <w:r>
              <w:rPr>
                <w:color w:val="000000"/>
                <w:sz w:val="24"/>
              </w:rPr>
              <w:t xml:space="preserve"> 1 </w:t>
            </w:r>
          </w:p>
        </w:tc>
        <w:tc>
          <w:tcPr>
            <w:tcW w:w="709" w:type="dxa"/>
            <w:tcMar>
              <w:top w:w="50" w:type="dxa"/>
              <w:left w:w="100" w:type="dxa"/>
            </w:tcMar>
            <w:vAlign w:val="center"/>
          </w:tcPr>
          <w:p w14:paraId="14F1E954" w14:textId="77777777" w:rsidR="00397CD3" w:rsidRDefault="00397CD3" w:rsidP="006D0B74">
            <w:pPr>
              <w:ind w:left="135"/>
              <w:jc w:val="center"/>
            </w:pPr>
          </w:p>
        </w:tc>
        <w:tc>
          <w:tcPr>
            <w:tcW w:w="708" w:type="dxa"/>
            <w:tcMar>
              <w:top w:w="50" w:type="dxa"/>
              <w:left w:w="100" w:type="dxa"/>
            </w:tcMar>
            <w:vAlign w:val="center"/>
          </w:tcPr>
          <w:p w14:paraId="1F90F24A" w14:textId="77777777" w:rsidR="00397CD3" w:rsidRDefault="00397CD3" w:rsidP="006D0B74">
            <w:pPr>
              <w:ind w:left="135"/>
              <w:jc w:val="center"/>
            </w:pPr>
          </w:p>
        </w:tc>
        <w:tc>
          <w:tcPr>
            <w:tcW w:w="6237" w:type="dxa"/>
            <w:tcMar>
              <w:top w:w="50" w:type="dxa"/>
              <w:left w:w="100" w:type="dxa"/>
            </w:tcMar>
            <w:vAlign w:val="center"/>
          </w:tcPr>
          <w:p w14:paraId="16ABD242" w14:textId="77777777" w:rsidR="00397CD3" w:rsidRPr="00E8420B" w:rsidRDefault="00397CD3" w:rsidP="006D0B74">
            <w:pPr>
              <w:ind w:left="135"/>
            </w:pPr>
            <w:r w:rsidRPr="00E8420B">
              <w:rPr>
                <w:color w:val="000000"/>
                <w:sz w:val="24"/>
              </w:rPr>
              <w:t xml:space="preserve">Библиотека ЦОК </w:t>
            </w:r>
            <w:hyperlink r:id="rId749">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430</w:t>
              </w:r>
              <w:r>
                <w:rPr>
                  <w:color w:val="0000FF"/>
                  <w:u w:val="single"/>
                </w:rPr>
                <w:t>a</w:t>
              </w:r>
            </w:hyperlink>
          </w:p>
        </w:tc>
      </w:tr>
      <w:tr w:rsidR="00397CD3" w:rsidRPr="00E8420B" w14:paraId="60FAFB9E" w14:textId="77777777" w:rsidTr="006D0B74">
        <w:trPr>
          <w:trHeight w:val="144"/>
          <w:tblCellSpacing w:w="20" w:type="nil"/>
        </w:trPr>
        <w:tc>
          <w:tcPr>
            <w:tcW w:w="1288" w:type="dxa"/>
            <w:tcMar>
              <w:top w:w="50" w:type="dxa"/>
              <w:left w:w="100" w:type="dxa"/>
            </w:tcMar>
            <w:vAlign w:val="center"/>
          </w:tcPr>
          <w:p w14:paraId="23301F7C" w14:textId="77777777" w:rsidR="00397CD3" w:rsidRDefault="00397CD3" w:rsidP="006D0B74">
            <w:r>
              <w:rPr>
                <w:color w:val="000000"/>
                <w:sz w:val="24"/>
              </w:rPr>
              <w:t>128</w:t>
            </w:r>
          </w:p>
        </w:tc>
        <w:tc>
          <w:tcPr>
            <w:tcW w:w="3774" w:type="dxa"/>
            <w:tcMar>
              <w:top w:w="50" w:type="dxa"/>
              <w:left w:w="100" w:type="dxa"/>
            </w:tcMar>
            <w:vAlign w:val="center"/>
          </w:tcPr>
          <w:p w14:paraId="0834A24E" w14:textId="77777777" w:rsidR="00397CD3" w:rsidRPr="00E8420B" w:rsidRDefault="00397CD3" w:rsidP="006D0B74">
            <w:pPr>
              <w:ind w:left="135"/>
            </w:pPr>
            <w:r w:rsidRPr="00E8420B">
              <w:rPr>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992" w:type="dxa"/>
            <w:tcMar>
              <w:top w:w="50" w:type="dxa"/>
              <w:left w:w="100" w:type="dxa"/>
            </w:tcMar>
            <w:vAlign w:val="center"/>
          </w:tcPr>
          <w:p w14:paraId="66433E09" w14:textId="77777777" w:rsidR="00397CD3" w:rsidRDefault="00397CD3" w:rsidP="006D0B74">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3CAFC5D9" w14:textId="77777777" w:rsidR="00397CD3" w:rsidRDefault="00397CD3" w:rsidP="006D0B74">
            <w:pPr>
              <w:ind w:left="135"/>
              <w:jc w:val="center"/>
            </w:pPr>
          </w:p>
        </w:tc>
        <w:tc>
          <w:tcPr>
            <w:tcW w:w="708" w:type="dxa"/>
            <w:tcMar>
              <w:top w:w="50" w:type="dxa"/>
              <w:left w:w="100" w:type="dxa"/>
            </w:tcMar>
            <w:vAlign w:val="center"/>
          </w:tcPr>
          <w:p w14:paraId="3E45E2DC" w14:textId="77777777" w:rsidR="00397CD3" w:rsidRDefault="00397CD3" w:rsidP="006D0B74">
            <w:pPr>
              <w:ind w:left="135"/>
              <w:jc w:val="center"/>
            </w:pPr>
          </w:p>
        </w:tc>
        <w:tc>
          <w:tcPr>
            <w:tcW w:w="6237" w:type="dxa"/>
            <w:tcMar>
              <w:top w:w="50" w:type="dxa"/>
              <w:left w:w="100" w:type="dxa"/>
            </w:tcMar>
            <w:vAlign w:val="center"/>
          </w:tcPr>
          <w:p w14:paraId="1A1CE146" w14:textId="77777777" w:rsidR="00397CD3" w:rsidRPr="00E8420B" w:rsidRDefault="00397CD3" w:rsidP="006D0B74">
            <w:pPr>
              <w:ind w:left="135"/>
            </w:pPr>
            <w:r w:rsidRPr="00E8420B">
              <w:rPr>
                <w:color w:val="000000"/>
                <w:sz w:val="24"/>
              </w:rPr>
              <w:t xml:space="preserve">Библиотека ЦОК </w:t>
            </w:r>
            <w:hyperlink r:id="rId750">
              <w:r>
                <w:rPr>
                  <w:color w:val="0000FF"/>
                  <w:u w:val="single"/>
                </w:rPr>
                <w:t>https</w:t>
              </w:r>
              <w:r w:rsidRPr="00E8420B">
                <w:rPr>
                  <w:color w:val="0000FF"/>
                  <w:u w:val="single"/>
                </w:rPr>
                <w:t>://</w:t>
              </w:r>
              <w:r>
                <w:rPr>
                  <w:color w:val="0000FF"/>
                  <w:u w:val="single"/>
                </w:rPr>
                <w:t>m</w:t>
              </w:r>
              <w:r w:rsidRPr="00E8420B">
                <w:rPr>
                  <w:color w:val="0000FF"/>
                  <w:u w:val="single"/>
                </w:rPr>
                <w:t>.</w:t>
              </w:r>
              <w:r>
                <w:rPr>
                  <w:color w:val="0000FF"/>
                  <w:u w:val="single"/>
                </w:rPr>
                <w:t>edsoo</w:t>
              </w:r>
              <w:r w:rsidRPr="00E8420B">
                <w:rPr>
                  <w:color w:val="0000FF"/>
                  <w:u w:val="single"/>
                </w:rPr>
                <w:t>.</w:t>
              </w:r>
              <w:r>
                <w:rPr>
                  <w:color w:val="0000FF"/>
                  <w:u w:val="single"/>
                </w:rPr>
                <w:t>ru</w:t>
              </w:r>
              <w:r w:rsidRPr="00E8420B">
                <w:rPr>
                  <w:color w:val="0000FF"/>
                  <w:u w:val="single"/>
                </w:rPr>
                <w:t>/</w:t>
              </w:r>
              <w:r>
                <w:rPr>
                  <w:color w:val="0000FF"/>
                  <w:u w:val="single"/>
                </w:rPr>
                <w:t>f</w:t>
              </w:r>
              <w:r w:rsidRPr="00E8420B">
                <w:rPr>
                  <w:color w:val="0000FF"/>
                  <w:u w:val="single"/>
                </w:rPr>
                <w:t>29</w:t>
              </w:r>
              <w:r>
                <w:rPr>
                  <w:color w:val="0000FF"/>
                  <w:u w:val="single"/>
                </w:rPr>
                <w:t>f</w:t>
              </w:r>
              <w:r w:rsidRPr="00E8420B">
                <w:rPr>
                  <w:color w:val="0000FF"/>
                  <w:u w:val="single"/>
                </w:rPr>
                <w:t>4666</w:t>
              </w:r>
            </w:hyperlink>
          </w:p>
        </w:tc>
      </w:tr>
      <w:tr w:rsidR="00397CD3" w14:paraId="0227C63D" w14:textId="77777777" w:rsidTr="006D0B74">
        <w:trPr>
          <w:trHeight w:val="144"/>
          <w:tblCellSpacing w:w="20" w:type="nil"/>
        </w:trPr>
        <w:tc>
          <w:tcPr>
            <w:tcW w:w="1288" w:type="dxa"/>
            <w:tcMar>
              <w:top w:w="50" w:type="dxa"/>
              <w:left w:w="100" w:type="dxa"/>
            </w:tcMar>
            <w:vAlign w:val="center"/>
          </w:tcPr>
          <w:p w14:paraId="1793B74A" w14:textId="77777777" w:rsidR="00397CD3" w:rsidRDefault="00397CD3" w:rsidP="006D0B74">
            <w:r>
              <w:rPr>
                <w:color w:val="000000"/>
                <w:sz w:val="24"/>
              </w:rPr>
              <w:t>129</w:t>
            </w:r>
          </w:p>
        </w:tc>
        <w:tc>
          <w:tcPr>
            <w:tcW w:w="3774" w:type="dxa"/>
            <w:tcMar>
              <w:top w:w="50" w:type="dxa"/>
              <w:left w:w="100" w:type="dxa"/>
            </w:tcMar>
            <w:vAlign w:val="center"/>
          </w:tcPr>
          <w:p w14:paraId="18EB5206" w14:textId="77777777" w:rsidR="00397CD3" w:rsidRPr="00E8420B" w:rsidRDefault="00397CD3" w:rsidP="006D0B74">
            <w:pPr>
              <w:ind w:left="135"/>
            </w:pPr>
            <w:r w:rsidRPr="00E8420B">
              <w:rPr>
                <w:color w:val="000000"/>
                <w:sz w:val="24"/>
              </w:rPr>
              <w:t>Тематическая проверочная работа по итогам раздела «Произведения о детях»</w:t>
            </w:r>
          </w:p>
        </w:tc>
        <w:tc>
          <w:tcPr>
            <w:tcW w:w="992" w:type="dxa"/>
            <w:tcMar>
              <w:top w:w="50" w:type="dxa"/>
              <w:left w:w="100" w:type="dxa"/>
            </w:tcMar>
            <w:vAlign w:val="center"/>
          </w:tcPr>
          <w:p w14:paraId="16B6763E" w14:textId="77777777" w:rsidR="00397CD3" w:rsidRDefault="00397CD3" w:rsidP="006D0B74">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70E2D5A1" w14:textId="77777777" w:rsidR="00397CD3" w:rsidRDefault="00397CD3" w:rsidP="006D0B74">
            <w:pPr>
              <w:ind w:left="135"/>
              <w:jc w:val="center"/>
            </w:pPr>
            <w:r>
              <w:rPr>
                <w:color w:val="000000"/>
                <w:sz w:val="24"/>
              </w:rPr>
              <w:t xml:space="preserve"> 1 </w:t>
            </w:r>
          </w:p>
        </w:tc>
        <w:tc>
          <w:tcPr>
            <w:tcW w:w="708" w:type="dxa"/>
            <w:tcMar>
              <w:top w:w="50" w:type="dxa"/>
              <w:left w:w="100" w:type="dxa"/>
            </w:tcMar>
            <w:vAlign w:val="center"/>
          </w:tcPr>
          <w:p w14:paraId="492A68AA" w14:textId="77777777" w:rsidR="00397CD3" w:rsidRDefault="00397CD3" w:rsidP="006D0B74">
            <w:pPr>
              <w:ind w:left="135"/>
              <w:jc w:val="center"/>
            </w:pPr>
          </w:p>
        </w:tc>
        <w:tc>
          <w:tcPr>
            <w:tcW w:w="6237" w:type="dxa"/>
            <w:tcMar>
              <w:top w:w="50" w:type="dxa"/>
              <w:left w:w="100" w:type="dxa"/>
            </w:tcMar>
            <w:vAlign w:val="center"/>
          </w:tcPr>
          <w:p w14:paraId="7AFE203D" w14:textId="77777777" w:rsidR="00397CD3" w:rsidRDefault="00397CD3" w:rsidP="006D0B74">
            <w:pPr>
              <w:ind w:left="135"/>
            </w:pPr>
          </w:p>
        </w:tc>
      </w:tr>
      <w:tr w:rsidR="00397CD3" w14:paraId="15FF6F3C" w14:textId="77777777" w:rsidTr="006D0B74">
        <w:trPr>
          <w:trHeight w:val="144"/>
          <w:tblCellSpacing w:w="20" w:type="nil"/>
        </w:trPr>
        <w:tc>
          <w:tcPr>
            <w:tcW w:w="1288" w:type="dxa"/>
            <w:tcMar>
              <w:top w:w="50" w:type="dxa"/>
              <w:left w:w="100" w:type="dxa"/>
            </w:tcMar>
            <w:vAlign w:val="center"/>
          </w:tcPr>
          <w:p w14:paraId="4AECD239" w14:textId="77777777" w:rsidR="00397CD3" w:rsidRDefault="00397CD3" w:rsidP="006D0B74">
            <w:r>
              <w:rPr>
                <w:color w:val="000000"/>
                <w:sz w:val="24"/>
              </w:rPr>
              <w:t>130</w:t>
            </w:r>
          </w:p>
        </w:tc>
        <w:tc>
          <w:tcPr>
            <w:tcW w:w="3774" w:type="dxa"/>
            <w:tcMar>
              <w:top w:w="50" w:type="dxa"/>
              <w:left w:w="100" w:type="dxa"/>
            </w:tcMar>
            <w:vAlign w:val="center"/>
          </w:tcPr>
          <w:p w14:paraId="7A49BA29" w14:textId="77777777" w:rsidR="00397CD3" w:rsidRPr="00E8420B" w:rsidRDefault="00397CD3" w:rsidP="006D0B74">
            <w:pPr>
              <w:ind w:left="135"/>
            </w:pPr>
            <w:r w:rsidRPr="00E8420B">
              <w:rPr>
                <w:color w:val="000000"/>
                <w:sz w:val="24"/>
              </w:rPr>
              <w:t xml:space="preserve">Составление устного рассказа «Мой любимый детский </w:t>
            </w:r>
            <w:r w:rsidRPr="00E8420B">
              <w:rPr>
                <w:color w:val="000000"/>
                <w:sz w:val="24"/>
              </w:rPr>
              <w:lastRenderedPageBreak/>
              <w:t>писатель» на примере изученных произведений</w:t>
            </w:r>
          </w:p>
        </w:tc>
        <w:tc>
          <w:tcPr>
            <w:tcW w:w="992" w:type="dxa"/>
            <w:tcMar>
              <w:top w:w="50" w:type="dxa"/>
              <w:left w:w="100" w:type="dxa"/>
            </w:tcMar>
            <w:vAlign w:val="center"/>
          </w:tcPr>
          <w:p w14:paraId="7977A57C" w14:textId="77777777" w:rsidR="00397CD3" w:rsidRDefault="00397CD3" w:rsidP="006D0B74">
            <w:pPr>
              <w:ind w:left="135"/>
              <w:jc w:val="center"/>
            </w:pPr>
            <w:r w:rsidRPr="00E8420B">
              <w:rPr>
                <w:color w:val="000000"/>
                <w:sz w:val="24"/>
              </w:rPr>
              <w:lastRenderedPageBreak/>
              <w:t xml:space="preserve"> </w:t>
            </w:r>
            <w:r>
              <w:rPr>
                <w:color w:val="000000"/>
                <w:sz w:val="24"/>
              </w:rPr>
              <w:t xml:space="preserve">1 </w:t>
            </w:r>
          </w:p>
        </w:tc>
        <w:tc>
          <w:tcPr>
            <w:tcW w:w="709" w:type="dxa"/>
            <w:tcMar>
              <w:top w:w="50" w:type="dxa"/>
              <w:left w:w="100" w:type="dxa"/>
            </w:tcMar>
            <w:vAlign w:val="center"/>
          </w:tcPr>
          <w:p w14:paraId="7E148A24" w14:textId="77777777" w:rsidR="00397CD3" w:rsidRDefault="00397CD3" w:rsidP="006D0B74">
            <w:pPr>
              <w:ind w:left="135"/>
              <w:jc w:val="center"/>
            </w:pPr>
          </w:p>
        </w:tc>
        <w:tc>
          <w:tcPr>
            <w:tcW w:w="708" w:type="dxa"/>
            <w:tcMar>
              <w:top w:w="50" w:type="dxa"/>
              <w:left w:w="100" w:type="dxa"/>
            </w:tcMar>
            <w:vAlign w:val="center"/>
          </w:tcPr>
          <w:p w14:paraId="75049045" w14:textId="77777777" w:rsidR="00397CD3" w:rsidRDefault="00397CD3" w:rsidP="006D0B74">
            <w:pPr>
              <w:ind w:left="135"/>
              <w:jc w:val="center"/>
            </w:pPr>
          </w:p>
        </w:tc>
        <w:tc>
          <w:tcPr>
            <w:tcW w:w="6237" w:type="dxa"/>
            <w:tcMar>
              <w:top w:w="50" w:type="dxa"/>
              <w:left w:w="100" w:type="dxa"/>
            </w:tcMar>
            <w:vAlign w:val="center"/>
          </w:tcPr>
          <w:p w14:paraId="4B1F9762" w14:textId="77777777" w:rsidR="00397CD3" w:rsidRDefault="00397CD3" w:rsidP="006D0B74">
            <w:pPr>
              <w:ind w:left="135"/>
            </w:pPr>
          </w:p>
        </w:tc>
      </w:tr>
      <w:tr w:rsidR="00397CD3" w14:paraId="02394E6C" w14:textId="77777777" w:rsidTr="006D0B74">
        <w:trPr>
          <w:trHeight w:val="144"/>
          <w:tblCellSpacing w:w="20" w:type="nil"/>
        </w:trPr>
        <w:tc>
          <w:tcPr>
            <w:tcW w:w="1288" w:type="dxa"/>
            <w:tcMar>
              <w:top w:w="50" w:type="dxa"/>
              <w:left w:w="100" w:type="dxa"/>
            </w:tcMar>
            <w:vAlign w:val="center"/>
          </w:tcPr>
          <w:p w14:paraId="035B021B" w14:textId="77777777" w:rsidR="00397CD3" w:rsidRDefault="00397CD3" w:rsidP="006D0B74">
            <w:r>
              <w:rPr>
                <w:color w:val="000000"/>
                <w:sz w:val="24"/>
              </w:rPr>
              <w:t>131</w:t>
            </w:r>
          </w:p>
        </w:tc>
        <w:tc>
          <w:tcPr>
            <w:tcW w:w="3774" w:type="dxa"/>
            <w:tcMar>
              <w:top w:w="50" w:type="dxa"/>
              <w:left w:w="100" w:type="dxa"/>
            </w:tcMar>
            <w:vAlign w:val="center"/>
          </w:tcPr>
          <w:p w14:paraId="556C66DA" w14:textId="77777777" w:rsidR="00397CD3" w:rsidRPr="00E8420B" w:rsidRDefault="00397CD3" w:rsidP="006D0B74">
            <w:pPr>
              <w:ind w:left="135"/>
            </w:pPr>
            <w:r w:rsidRPr="00E8420B">
              <w:rPr>
                <w:color w:val="000000"/>
                <w:sz w:val="24"/>
              </w:rPr>
              <w:t>Резервный урок.Составление устного рассказа «Дружба человека и животного» на примере изученных произведений</w:t>
            </w:r>
          </w:p>
        </w:tc>
        <w:tc>
          <w:tcPr>
            <w:tcW w:w="992" w:type="dxa"/>
            <w:tcMar>
              <w:top w:w="50" w:type="dxa"/>
              <w:left w:w="100" w:type="dxa"/>
            </w:tcMar>
            <w:vAlign w:val="center"/>
          </w:tcPr>
          <w:p w14:paraId="3AB29702" w14:textId="77777777" w:rsidR="00397CD3" w:rsidRDefault="00397CD3" w:rsidP="006D0B74">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7057EB16" w14:textId="77777777" w:rsidR="00397CD3" w:rsidRDefault="00397CD3" w:rsidP="006D0B74">
            <w:pPr>
              <w:ind w:left="135"/>
              <w:jc w:val="center"/>
            </w:pPr>
          </w:p>
        </w:tc>
        <w:tc>
          <w:tcPr>
            <w:tcW w:w="708" w:type="dxa"/>
            <w:tcMar>
              <w:top w:w="50" w:type="dxa"/>
              <w:left w:w="100" w:type="dxa"/>
            </w:tcMar>
            <w:vAlign w:val="center"/>
          </w:tcPr>
          <w:p w14:paraId="77E29024" w14:textId="77777777" w:rsidR="00397CD3" w:rsidRDefault="00397CD3" w:rsidP="006D0B74">
            <w:pPr>
              <w:ind w:left="135"/>
              <w:jc w:val="center"/>
            </w:pPr>
          </w:p>
        </w:tc>
        <w:tc>
          <w:tcPr>
            <w:tcW w:w="6237" w:type="dxa"/>
            <w:tcMar>
              <w:top w:w="50" w:type="dxa"/>
              <w:left w:w="100" w:type="dxa"/>
            </w:tcMar>
            <w:vAlign w:val="center"/>
          </w:tcPr>
          <w:p w14:paraId="49C0BDAC" w14:textId="77777777" w:rsidR="00397CD3" w:rsidRDefault="00397CD3" w:rsidP="006D0B74">
            <w:pPr>
              <w:ind w:left="135"/>
            </w:pPr>
          </w:p>
        </w:tc>
      </w:tr>
      <w:tr w:rsidR="00397CD3" w14:paraId="111C5379" w14:textId="77777777" w:rsidTr="006D0B74">
        <w:trPr>
          <w:trHeight w:val="144"/>
          <w:tblCellSpacing w:w="20" w:type="nil"/>
        </w:trPr>
        <w:tc>
          <w:tcPr>
            <w:tcW w:w="1288" w:type="dxa"/>
            <w:tcMar>
              <w:top w:w="50" w:type="dxa"/>
              <w:left w:w="100" w:type="dxa"/>
            </w:tcMar>
            <w:vAlign w:val="center"/>
          </w:tcPr>
          <w:p w14:paraId="6B823E07" w14:textId="77777777" w:rsidR="00397CD3" w:rsidRDefault="00397CD3" w:rsidP="006D0B74">
            <w:r>
              <w:rPr>
                <w:color w:val="000000"/>
                <w:sz w:val="24"/>
              </w:rPr>
              <w:t>132</w:t>
            </w:r>
          </w:p>
        </w:tc>
        <w:tc>
          <w:tcPr>
            <w:tcW w:w="3774" w:type="dxa"/>
            <w:tcMar>
              <w:top w:w="50" w:type="dxa"/>
              <w:left w:w="100" w:type="dxa"/>
            </w:tcMar>
            <w:vAlign w:val="center"/>
          </w:tcPr>
          <w:p w14:paraId="7E92869B" w14:textId="77777777" w:rsidR="00397CD3" w:rsidRPr="00E8420B" w:rsidRDefault="00397CD3" w:rsidP="006D0B74">
            <w:pPr>
              <w:ind w:left="135"/>
            </w:pPr>
            <w:r w:rsidRPr="00E8420B">
              <w:rPr>
                <w:color w:val="000000"/>
                <w:sz w:val="24"/>
              </w:rPr>
              <w:t>Резервный урок.Работа с детскими книгами «Зарубежные писатели – детям»: написание отзыва</w:t>
            </w:r>
          </w:p>
        </w:tc>
        <w:tc>
          <w:tcPr>
            <w:tcW w:w="992" w:type="dxa"/>
            <w:tcMar>
              <w:top w:w="50" w:type="dxa"/>
              <w:left w:w="100" w:type="dxa"/>
            </w:tcMar>
            <w:vAlign w:val="center"/>
          </w:tcPr>
          <w:p w14:paraId="5642E703" w14:textId="77777777" w:rsidR="00397CD3" w:rsidRDefault="00397CD3" w:rsidP="006D0B74">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5FA53DEC" w14:textId="77777777" w:rsidR="00397CD3" w:rsidRDefault="00397CD3" w:rsidP="006D0B74">
            <w:pPr>
              <w:ind w:left="135"/>
              <w:jc w:val="center"/>
            </w:pPr>
          </w:p>
        </w:tc>
        <w:tc>
          <w:tcPr>
            <w:tcW w:w="708" w:type="dxa"/>
            <w:tcMar>
              <w:top w:w="50" w:type="dxa"/>
              <w:left w:w="100" w:type="dxa"/>
            </w:tcMar>
            <w:vAlign w:val="center"/>
          </w:tcPr>
          <w:p w14:paraId="61456CC9" w14:textId="77777777" w:rsidR="00397CD3" w:rsidRDefault="00397CD3" w:rsidP="006D0B74">
            <w:pPr>
              <w:ind w:left="135"/>
              <w:jc w:val="center"/>
            </w:pPr>
          </w:p>
        </w:tc>
        <w:tc>
          <w:tcPr>
            <w:tcW w:w="6237" w:type="dxa"/>
            <w:tcMar>
              <w:top w:w="50" w:type="dxa"/>
              <w:left w:w="100" w:type="dxa"/>
            </w:tcMar>
            <w:vAlign w:val="center"/>
          </w:tcPr>
          <w:p w14:paraId="3F6B43FF" w14:textId="77777777" w:rsidR="00397CD3" w:rsidRDefault="00397CD3" w:rsidP="006D0B74">
            <w:pPr>
              <w:ind w:left="135"/>
            </w:pPr>
          </w:p>
        </w:tc>
      </w:tr>
      <w:tr w:rsidR="00397CD3" w14:paraId="02D9F5F3" w14:textId="77777777" w:rsidTr="006D0B74">
        <w:trPr>
          <w:trHeight w:val="144"/>
          <w:tblCellSpacing w:w="20" w:type="nil"/>
        </w:trPr>
        <w:tc>
          <w:tcPr>
            <w:tcW w:w="1288" w:type="dxa"/>
            <w:tcMar>
              <w:top w:w="50" w:type="dxa"/>
              <w:left w:w="100" w:type="dxa"/>
            </w:tcMar>
            <w:vAlign w:val="center"/>
          </w:tcPr>
          <w:p w14:paraId="06BB0787" w14:textId="77777777" w:rsidR="00397CD3" w:rsidRDefault="00397CD3" w:rsidP="006D0B74">
            <w:r>
              <w:rPr>
                <w:color w:val="000000"/>
                <w:sz w:val="24"/>
              </w:rPr>
              <w:t>133</w:t>
            </w:r>
          </w:p>
        </w:tc>
        <w:tc>
          <w:tcPr>
            <w:tcW w:w="3774" w:type="dxa"/>
            <w:tcMar>
              <w:top w:w="50" w:type="dxa"/>
              <w:left w:w="100" w:type="dxa"/>
            </w:tcMar>
            <w:vAlign w:val="center"/>
          </w:tcPr>
          <w:p w14:paraId="501C6CDB" w14:textId="77777777" w:rsidR="00397CD3" w:rsidRPr="00E8420B" w:rsidRDefault="00397CD3" w:rsidP="006D0B74">
            <w:pPr>
              <w:ind w:left="135"/>
            </w:pPr>
            <w:r w:rsidRPr="00E8420B">
              <w:rPr>
                <w:color w:val="000000"/>
                <w:sz w:val="24"/>
              </w:rPr>
              <w:t>Резервный урок.Осознание важности читательской деятельности. Работа со стихотворением Б.Заходера «Что такое стихи»</w:t>
            </w:r>
          </w:p>
        </w:tc>
        <w:tc>
          <w:tcPr>
            <w:tcW w:w="992" w:type="dxa"/>
            <w:tcMar>
              <w:top w:w="50" w:type="dxa"/>
              <w:left w:w="100" w:type="dxa"/>
            </w:tcMar>
            <w:vAlign w:val="center"/>
          </w:tcPr>
          <w:p w14:paraId="6D88EAD8" w14:textId="77777777" w:rsidR="00397CD3" w:rsidRDefault="00397CD3" w:rsidP="006D0B74">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38A63FC7" w14:textId="77777777" w:rsidR="00397CD3" w:rsidRDefault="00397CD3" w:rsidP="006D0B74">
            <w:pPr>
              <w:ind w:left="135"/>
              <w:jc w:val="center"/>
            </w:pPr>
          </w:p>
        </w:tc>
        <w:tc>
          <w:tcPr>
            <w:tcW w:w="708" w:type="dxa"/>
            <w:tcMar>
              <w:top w:w="50" w:type="dxa"/>
              <w:left w:w="100" w:type="dxa"/>
            </w:tcMar>
            <w:vAlign w:val="center"/>
          </w:tcPr>
          <w:p w14:paraId="5CE990EE" w14:textId="77777777" w:rsidR="00397CD3" w:rsidRDefault="00397CD3" w:rsidP="006D0B74">
            <w:pPr>
              <w:ind w:left="135"/>
              <w:jc w:val="center"/>
            </w:pPr>
          </w:p>
        </w:tc>
        <w:tc>
          <w:tcPr>
            <w:tcW w:w="6237" w:type="dxa"/>
            <w:tcMar>
              <w:top w:w="50" w:type="dxa"/>
              <w:left w:w="100" w:type="dxa"/>
            </w:tcMar>
            <w:vAlign w:val="center"/>
          </w:tcPr>
          <w:p w14:paraId="0769D9EC" w14:textId="77777777" w:rsidR="00397CD3" w:rsidRDefault="00397CD3" w:rsidP="006D0B74">
            <w:pPr>
              <w:ind w:left="135"/>
            </w:pPr>
          </w:p>
        </w:tc>
      </w:tr>
      <w:tr w:rsidR="00397CD3" w14:paraId="1A98D9F9" w14:textId="77777777" w:rsidTr="006D0B74">
        <w:trPr>
          <w:trHeight w:val="144"/>
          <w:tblCellSpacing w:w="20" w:type="nil"/>
        </w:trPr>
        <w:tc>
          <w:tcPr>
            <w:tcW w:w="1288" w:type="dxa"/>
            <w:tcMar>
              <w:top w:w="50" w:type="dxa"/>
              <w:left w:w="100" w:type="dxa"/>
            </w:tcMar>
            <w:vAlign w:val="center"/>
          </w:tcPr>
          <w:p w14:paraId="7EBD1C21" w14:textId="77777777" w:rsidR="00397CD3" w:rsidRDefault="00397CD3" w:rsidP="006D0B74">
            <w:r>
              <w:rPr>
                <w:color w:val="000000"/>
                <w:sz w:val="24"/>
              </w:rPr>
              <w:t>134</w:t>
            </w:r>
          </w:p>
        </w:tc>
        <w:tc>
          <w:tcPr>
            <w:tcW w:w="3774" w:type="dxa"/>
            <w:tcMar>
              <w:top w:w="50" w:type="dxa"/>
              <w:left w:w="100" w:type="dxa"/>
            </w:tcMar>
            <w:vAlign w:val="center"/>
          </w:tcPr>
          <w:p w14:paraId="37ED0851" w14:textId="77777777" w:rsidR="00397CD3" w:rsidRPr="00E8420B" w:rsidRDefault="00397CD3" w:rsidP="006D0B74">
            <w:pPr>
              <w:ind w:left="135"/>
            </w:pPr>
            <w:r w:rsidRPr="00E8420B">
              <w:rPr>
                <w:color w:val="000000"/>
                <w:sz w:val="24"/>
              </w:rPr>
              <w:t>Резервный урок.Проверочная работа по итогам изученного в 3 классе</w:t>
            </w:r>
          </w:p>
        </w:tc>
        <w:tc>
          <w:tcPr>
            <w:tcW w:w="992" w:type="dxa"/>
            <w:tcMar>
              <w:top w:w="50" w:type="dxa"/>
              <w:left w:w="100" w:type="dxa"/>
            </w:tcMar>
            <w:vAlign w:val="center"/>
          </w:tcPr>
          <w:p w14:paraId="1B64CC3E" w14:textId="77777777" w:rsidR="00397CD3" w:rsidRDefault="00397CD3" w:rsidP="006D0B74">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04FC1E93" w14:textId="77777777" w:rsidR="00397CD3" w:rsidRDefault="00397CD3" w:rsidP="006D0B74">
            <w:pPr>
              <w:ind w:left="135"/>
              <w:jc w:val="center"/>
            </w:pPr>
            <w:r>
              <w:rPr>
                <w:color w:val="000000"/>
                <w:sz w:val="24"/>
              </w:rPr>
              <w:t xml:space="preserve"> 1 </w:t>
            </w:r>
          </w:p>
        </w:tc>
        <w:tc>
          <w:tcPr>
            <w:tcW w:w="708" w:type="dxa"/>
            <w:tcMar>
              <w:top w:w="50" w:type="dxa"/>
              <w:left w:w="100" w:type="dxa"/>
            </w:tcMar>
            <w:vAlign w:val="center"/>
          </w:tcPr>
          <w:p w14:paraId="572D9BC8" w14:textId="77777777" w:rsidR="00397CD3" w:rsidRDefault="00397CD3" w:rsidP="006D0B74">
            <w:pPr>
              <w:ind w:left="135"/>
              <w:jc w:val="center"/>
            </w:pPr>
          </w:p>
        </w:tc>
        <w:tc>
          <w:tcPr>
            <w:tcW w:w="6237" w:type="dxa"/>
            <w:tcMar>
              <w:top w:w="50" w:type="dxa"/>
              <w:left w:w="100" w:type="dxa"/>
            </w:tcMar>
            <w:vAlign w:val="center"/>
          </w:tcPr>
          <w:p w14:paraId="0BBE3235" w14:textId="77777777" w:rsidR="00397CD3" w:rsidRDefault="00397CD3" w:rsidP="006D0B74">
            <w:pPr>
              <w:ind w:left="135"/>
            </w:pPr>
          </w:p>
        </w:tc>
      </w:tr>
      <w:tr w:rsidR="00397CD3" w14:paraId="0297E174" w14:textId="77777777" w:rsidTr="006D0B74">
        <w:trPr>
          <w:trHeight w:val="144"/>
          <w:tblCellSpacing w:w="20" w:type="nil"/>
        </w:trPr>
        <w:tc>
          <w:tcPr>
            <w:tcW w:w="1288" w:type="dxa"/>
            <w:tcMar>
              <w:top w:w="50" w:type="dxa"/>
              <w:left w:w="100" w:type="dxa"/>
            </w:tcMar>
            <w:vAlign w:val="center"/>
          </w:tcPr>
          <w:p w14:paraId="74EEDA34" w14:textId="77777777" w:rsidR="00397CD3" w:rsidRDefault="00397CD3" w:rsidP="006D0B74">
            <w:r>
              <w:rPr>
                <w:color w:val="000000"/>
                <w:sz w:val="24"/>
              </w:rPr>
              <w:t>135</w:t>
            </w:r>
          </w:p>
        </w:tc>
        <w:tc>
          <w:tcPr>
            <w:tcW w:w="3774" w:type="dxa"/>
            <w:tcMar>
              <w:top w:w="50" w:type="dxa"/>
              <w:left w:w="100" w:type="dxa"/>
            </w:tcMar>
            <w:vAlign w:val="center"/>
          </w:tcPr>
          <w:p w14:paraId="0A35F84D" w14:textId="77777777" w:rsidR="00397CD3" w:rsidRPr="00E8420B" w:rsidRDefault="00397CD3" w:rsidP="006D0B74">
            <w:pPr>
              <w:ind w:left="135"/>
            </w:pPr>
            <w:r w:rsidRPr="00E8420B">
              <w:rPr>
                <w:color w:val="000000"/>
                <w:sz w:val="24"/>
              </w:rPr>
              <w:t>Резервный урок.Работа с детской книгой и справочной литературой</w:t>
            </w:r>
          </w:p>
        </w:tc>
        <w:tc>
          <w:tcPr>
            <w:tcW w:w="992" w:type="dxa"/>
            <w:tcMar>
              <w:top w:w="50" w:type="dxa"/>
              <w:left w:w="100" w:type="dxa"/>
            </w:tcMar>
            <w:vAlign w:val="center"/>
          </w:tcPr>
          <w:p w14:paraId="53835BBE" w14:textId="77777777" w:rsidR="00397CD3" w:rsidRDefault="00397CD3" w:rsidP="006D0B74">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71636395" w14:textId="77777777" w:rsidR="00397CD3" w:rsidRDefault="00397CD3" w:rsidP="006D0B74">
            <w:pPr>
              <w:ind w:left="135"/>
              <w:jc w:val="center"/>
            </w:pPr>
          </w:p>
        </w:tc>
        <w:tc>
          <w:tcPr>
            <w:tcW w:w="708" w:type="dxa"/>
            <w:tcMar>
              <w:top w:w="50" w:type="dxa"/>
              <w:left w:w="100" w:type="dxa"/>
            </w:tcMar>
            <w:vAlign w:val="center"/>
          </w:tcPr>
          <w:p w14:paraId="0CF049FC" w14:textId="77777777" w:rsidR="00397CD3" w:rsidRDefault="00397CD3" w:rsidP="006D0B74">
            <w:pPr>
              <w:ind w:left="135"/>
              <w:jc w:val="center"/>
            </w:pPr>
          </w:p>
        </w:tc>
        <w:tc>
          <w:tcPr>
            <w:tcW w:w="6237" w:type="dxa"/>
            <w:tcMar>
              <w:top w:w="50" w:type="dxa"/>
              <w:left w:w="100" w:type="dxa"/>
            </w:tcMar>
            <w:vAlign w:val="center"/>
          </w:tcPr>
          <w:p w14:paraId="79530FF3" w14:textId="77777777" w:rsidR="00397CD3" w:rsidRDefault="00397CD3" w:rsidP="006D0B74">
            <w:pPr>
              <w:ind w:left="135"/>
            </w:pPr>
          </w:p>
        </w:tc>
      </w:tr>
      <w:tr w:rsidR="00397CD3" w14:paraId="5B5F60B3" w14:textId="77777777" w:rsidTr="006D0B74">
        <w:trPr>
          <w:trHeight w:val="144"/>
          <w:tblCellSpacing w:w="20" w:type="nil"/>
        </w:trPr>
        <w:tc>
          <w:tcPr>
            <w:tcW w:w="1288" w:type="dxa"/>
            <w:tcMar>
              <w:top w:w="50" w:type="dxa"/>
              <w:left w:w="100" w:type="dxa"/>
            </w:tcMar>
            <w:vAlign w:val="center"/>
          </w:tcPr>
          <w:p w14:paraId="17B0E281" w14:textId="77777777" w:rsidR="00397CD3" w:rsidRDefault="00397CD3" w:rsidP="006D0B74">
            <w:r>
              <w:rPr>
                <w:color w:val="000000"/>
                <w:sz w:val="24"/>
              </w:rPr>
              <w:t>136</w:t>
            </w:r>
          </w:p>
        </w:tc>
        <w:tc>
          <w:tcPr>
            <w:tcW w:w="3774" w:type="dxa"/>
            <w:tcMar>
              <w:top w:w="50" w:type="dxa"/>
              <w:left w:w="100" w:type="dxa"/>
            </w:tcMar>
            <w:vAlign w:val="center"/>
          </w:tcPr>
          <w:p w14:paraId="77EE2DA7" w14:textId="77777777" w:rsidR="00397CD3" w:rsidRPr="00E8420B" w:rsidRDefault="00397CD3" w:rsidP="006D0B74">
            <w:pPr>
              <w:ind w:left="135"/>
            </w:pPr>
            <w:r w:rsidRPr="00E8420B">
              <w:rPr>
                <w:color w:val="000000"/>
                <w:sz w:val="24"/>
              </w:rPr>
              <w:t>Резервный урок.Летнее чтение. Выбор книг на основе рекомендательного списка и тематического каталога</w:t>
            </w:r>
          </w:p>
        </w:tc>
        <w:tc>
          <w:tcPr>
            <w:tcW w:w="992" w:type="dxa"/>
            <w:tcMar>
              <w:top w:w="50" w:type="dxa"/>
              <w:left w:w="100" w:type="dxa"/>
            </w:tcMar>
            <w:vAlign w:val="center"/>
          </w:tcPr>
          <w:p w14:paraId="075A58C2" w14:textId="77777777" w:rsidR="00397CD3" w:rsidRDefault="00397CD3" w:rsidP="006D0B74">
            <w:pPr>
              <w:ind w:left="135"/>
              <w:jc w:val="center"/>
            </w:pPr>
            <w:r w:rsidRPr="00E8420B">
              <w:rPr>
                <w:color w:val="000000"/>
                <w:sz w:val="24"/>
              </w:rPr>
              <w:t xml:space="preserve"> </w:t>
            </w:r>
            <w:r>
              <w:rPr>
                <w:color w:val="000000"/>
                <w:sz w:val="24"/>
              </w:rPr>
              <w:t xml:space="preserve">1 </w:t>
            </w:r>
          </w:p>
        </w:tc>
        <w:tc>
          <w:tcPr>
            <w:tcW w:w="709" w:type="dxa"/>
            <w:tcMar>
              <w:top w:w="50" w:type="dxa"/>
              <w:left w:w="100" w:type="dxa"/>
            </w:tcMar>
            <w:vAlign w:val="center"/>
          </w:tcPr>
          <w:p w14:paraId="300BABF9" w14:textId="77777777" w:rsidR="00397CD3" w:rsidRDefault="00397CD3" w:rsidP="006D0B74">
            <w:pPr>
              <w:ind w:left="135"/>
              <w:jc w:val="center"/>
            </w:pPr>
          </w:p>
        </w:tc>
        <w:tc>
          <w:tcPr>
            <w:tcW w:w="708" w:type="dxa"/>
            <w:tcMar>
              <w:top w:w="50" w:type="dxa"/>
              <w:left w:w="100" w:type="dxa"/>
            </w:tcMar>
            <w:vAlign w:val="center"/>
          </w:tcPr>
          <w:p w14:paraId="4AD12A5A" w14:textId="77777777" w:rsidR="00397CD3" w:rsidRDefault="00397CD3" w:rsidP="006D0B74">
            <w:pPr>
              <w:ind w:left="135"/>
              <w:jc w:val="center"/>
            </w:pPr>
          </w:p>
        </w:tc>
        <w:tc>
          <w:tcPr>
            <w:tcW w:w="6237" w:type="dxa"/>
            <w:tcMar>
              <w:top w:w="50" w:type="dxa"/>
              <w:left w:w="100" w:type="dxa"/>
            </w:tcMar>
            <w:vAlign w:val="center"/>
          </w:tcPr>
          <w:p w14:paraId="55528FB1" w14:textId="77777777" w:rsidR="00397CD3" w:rsidRDefault="00397CD3" w:rsidP="006D0B74">
            <w:pPr>
              <w:ind w:left="135"/>
            </w:pPr>
          </w:p>
        </w:tc>
      </w:tr>
      <w:tr w:rsidR="00397CD3" w14:paraId="28FC7F2E" w14:textId="77777777" w:rsidTr="006D0B74">
        <w:trPr>
          <w:gridAfter w:val="1"/>
          <w:wAfter w:w="6237" w:type="dxa"/>
          <w:trHeight w:val="144"/>
          <w:tblCellSpacing w:w="20" w:type="nil"/>
        </w:trPr>
        <w:tc>
          <w:tcPr>
            <w:tcW w:w="5062" w:type="dxa"/>
            <w:gridSpan w:val="2"/>
            <w:tcMar>
              <w:top w:w="50" w:type="dxa"/>
              <w:left w:w="100" w:type="dxa"/>
            </w:tcMar>
            <w:vAlign w:val="center"/>
          </w:tcPr>
          <w:p w14:paraId="750DA657" w14:textId="77777777" w:rsidR="00397CD3" w:rsidRPr="00E8420B" w:rsidRDefault="00397CD3" w:rsidP="006D0B74">
            <w:pPr>
              <w:ind w:left="135"/>
            </w:pPr>
            <w:r w:rsidRPr="00E8420B">
              <w:rPr>
                <w:color w:val="000000"/>
                <w:sz w:val="24"/>
              </w:rPr>
              <w:t>ОБЩЕЕ КОЛИЧЕСТВО ЧАСОВ ПО ПРОГРАММЕ</w:t>
            </w:r>
          </w:p>
        </w:tc>
        <w:tc>
          <w:tcPr>
            <w:tcW w:w="992" w:type="dxa"/>
            <w:tcMar>
              <w:top w:w="50" w:type="dxa"/>
              <w:left w:w="100" w:type="dxa"/>
            </w:tcMar>
            <w:vAlign w:val="center"/>
          </w:tcPr>
          <w:p w14:paraId="27B3465A" w14:textId="77777777" w:rsidR="00397CD3" w:rsidRDefault="00397CD3" w:rsidP="006D0B74">
            <w:pPr>
              <w:ind w:left="135"/>
              <w:jc w:val="center"/>
            </w:pPr>
            <w:r w:rsidRPr="00E8420B">
              <w:rPr>
                <w:color w:val="000000"/>
                <w:sz w:val="24"/>
              </w:rPr>
              <w:t xml:space="preserve"> </w:t>
            </w:r>
            <w:r>
              <w:rPr>
                <w:color w:val="000000"/>
                <w:sz w:val="24"/>
              </w:rPr>
              <w:t xml:space="preserve">136 </w:t>
            </w:r>
          </w:p>
        </w:tc>
        <w:tc>
          <w:tcPr>
            <w:tcW w:w="709" w:type="dxa"/>
            <w:tcMar>
              <w:top w:w="50" w:type="dxa"/>
              <w:left w:w="100" w:type="dxa"/>
            </w:tcMar>
            <w:vAlign w:val="center"/>
          </w:tcPr>
          <w:p w14:paraId="239EB028" w14:textId="77777777" w:rsidR="00397CD3" w:rsidRDefault="00397CD3" w:rsidP="006D0B74">
            <w:pPr>
              <w:ind w:left="135"/>
              <w:jc w:val="center"/>
            </w:pPr>
            <w:r>
              <w:rPr>
                <w:color w:val="000000"/>
                <w:sz w:val="24"/>
              </w:rPr>
              <w:t xml:space="preserve"> 8 </w:t>
            </w:r>
          </w:p>
        </w:tc>
        <w:tc>
          <w:tcPr>
            <w:tcW w:w="708" w:type="dxa"/>
            <w:tcMar>
              <w:top w:w="50" w:type="dxa"/>
              <w:left w:w="100" w:type="dxa"/>
            </w:tcMar>
            <w:vAlign w:val="center"/>
          </w:tcPr>
          <w:p w14:paraId="19D8B09F" w14:textId="77777777" w:rsidR="00397CD3" w:rsidRDefault="00397CD3" w:rsidP="006D0B74">
            <w:pPr>
              <w:ind w:left="135"/>
              <w:jc w:val="center"/>
            </w:pPr>
            <w:r>
              <w:rPr>
                <w:color w:val="000000"/>
                <w:sz w:val="24"/>
              </w:rPr>
              <w:t xml:space="preserve"> 0 </w:t>
            </w:r>
          </w:p>
        </w:tc>
      </w:tr>
    </w:tbl>
    <w:p w14:paraId="79A7E31F" w14:textId="77777777" w:rsidR="00A97BD1" w:rsidRPr="00000546" w:rsidRDefault="00A97BD1" w:rsidP="00A97BD1">
      <w:pPr>
        <w:ind w:left="-709"/>
        <w:rPr>
          <w:lang w:val="en-US"/>
        </w:rPr>
      </w:pPr>
    </w:p>
    <w:p w14:paraId="38C10D2E" w14:textId="77777777" w:rsidR="00A97BD1" w:rsidRPr="00000546" w:rsidRDefault="00A97BD1" w:rsidP="00A97BD1">
      <w:pPr>
        <w:ind w:left="-709"/>
        <w:rPr>
          <w:lang w:val="en-US"/>
        </w:rPr>
      </w:pPr>
    </w:p>
    <w:p w14:paraId="61236D5C" w14:textId="77777777" w:rsidR="00A97BD1" w:rsidRPr="00000546" w:rsidRDefault="00A97BD1" w:rsidP="00A97BD1">
      <w:pPr>
        <w:ind w:left="-709"/>
        <w:rPr>
          <w:lang w:val="en-US"/>
        </w:rPr>
      </w:pPr>
    </w:p>
    <w:p w14:paraId="27273F7C" w14:textId="77777777" w:rsidR="00292875" w:rsidRPr="00B05196" w:rsidRDefault="00292875" w:rsidP="00292875">
      <w:pPr>
        <w:ind w:left="120"/>
        <w:rPr>
          <w:rFonts w:eastAsiaTheme="minorHAnsi"/>
          <w:lang w:val="en-US"/>
        </w:rPr>
      </w:pPr>
      <w:r w:rsidRPr="00B05196">
        <w:rPr>
          <w:rFonts w:eastAsiaTheme="minorHAnsi"/>
          <w:b/>
          <w:color w:val="000000"/>
          <w:sz w:val="28"/>
          <w:lang w:val="en-US"/>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82"/>
        <w:gridCol w:w="3880"/>
        <w:gridCol w:w="992"/>
        <w:gridCol w:w="709"/>
        <w:gridCol w:w="708"/>
        <w:gridCol w:w="6237"/>
      </w:tblGrid>
      <w:tr w:rsidR="00292875" w:rsidRPr="00B05196" w14:paraId="3EBC35C2" w14:textId="77777777" w:rsidTr="008A37A1">
        <w:trPr>
          <w:trHeight w:val="144"/>
          <w:tblCellSpacing w:w="20" w:type="nil"/>
        </w:trPr>
        <w:tc>
          <w:tcPr>
            <w:tcW w:w="1182" w:type="dxa"/>
            <w:vMerge w:val="restart"/>
            <w:tcMar>
              <w:top w:w="50" w:type="dxa"/>
              <w:left w:w="100" w:type="dxa"/>
            </w:tcMar>
            <w:vAlign w:val="center"/>
          </w:tcPr>
          <w:p w14:paraId="27BB4274" w14:textId="77777777" w:rsidR="00292875" w:rsidRPr="00B05196" w:rsidRDefault="00292875" w:rsidP="006D0B74">
            <w:pPr>
              <w:ind w:left="135"/>
              <w:rPr>
                <w:rFonts w:eastAsiaTheme="minorHAnsi"/>
                <w:lang w:val="en-US"/>
              </w:rPr>
            </w:pPr>
            <w:r w:rsidRPr="00B05196">
              <w:rPr>
                <w:rFonts w:eastAsiaTheme="minorHAnsi"/>
                <w:b/>
                <w:color w:val="000000"/>
                <w:sz w:val="24"/>
                <w:lang w:val="en-US"/>
              </w:rPr>
              <w:t xml:space="preserve">№ п/п </w:t>
            </w:r>
          </w:p>
          <w:p w14:paraId="55F11DC7" w14:textId="77777777" w:rsidR="00292875" w:rsidRPr="00B05196" w:rsidRDefault="00292875" w:rsidP="006D0B74">
            <w:pPr>
              <w:ind w:left="135"/>
              <w:rPr>
                <w:rFonts w:eastAsiaTheme="minorHAnsi"/>
                <w:lang w:val="en-US"/>
              </w:rPr>
            </w:pPr>
          </w:p>
        </w:tc>
        <w:tc>
          <w:tcPr>
            <w:tcW w:w="3880" w:type="dxa"/>
            <w:vMerge w:val="restart"/>
            <w:tcMar>
              <w:top w:w="50" w:type="dxa"/>
              <w:left w:w="100" w:type="dxa"/>
            </w:tcMar>
            <w:vAlign w:val="center"/>
          </w:tcPr>
          <w:p w14:paraId="1E1039A1" w14:textId="77777777" w:rsidR="00292875" w:rsidRPr="00B05196" w:rsidRDefault="00292875" w:rsidP="006D0B74">
            <w:pPr>
              <w:ind w:left="135"/>
              <w:rPr>
                <w:rFonts w:eastAsiaTheme="minorHAnsi"/>
                <w:lang w:val="en-US"/>
              </w:rPr>
            </w:pPr>
            <w:r w:rsidRPr="00B05196">
              <w:rPr>
                <w:rFonts w:eastAsiaTheme="minorHAnsi"/>
                <w:b/>
                <w:color w:val="000000"/>
                <w:sz w:val="24"/>
                <w:lang w:val="en-US"/>
              </w:rPr>
              <w:t xml:space="preserve">Тема урока </w:t>
            </w:r>
          </w:p>
          <w:p w14:paraId="6F7FA343" w14:textId="77777777" w:rsidR="00292875" w:rsidRPr="00B05196" w:rsidRDefault="00292875" w:rsidP="006D0B74">
            <w:pPr>
              <w:ind w:left="135"/>
              <w:rPr>
                <w:rFonts w:eastAsiaTheme="minorHAnsi"/>
                <w:lang w:val="en-US"/>
              </w:rPr>
            </w:pPr>
          </w:p>
        </w:tc>
        <w:tc>
          <w:tcPr>
            <w:tcW w:w="2409" w:type="dxa"/>
            <w:gridSpan w:val="3"/>
            <w:tcMar>
              <w:top w:w="50" w:type="dxa"/>
              <w:left w:w="100" w:type="dxa"/>
            </w:tcMar>
            <w:vAlign w:val="center"/>
          </w:tcPr>
          <w:p w14:paraId="0EA73003" w14:textId="77777777" w:rsidR="00292875" w:rsidRPr="00B05196" w:rsidRDefault="00292875" w:rsidP="006D0B74">
            <w:pPr>
              <w:rPr>
                <w:rFonts w:eastAsiaTheme="minorHAnsi"/>
                <w:lang w:val="en-US"/>
              </w:rPr>
            </w:pPr>
            <w:r w:rsidRPr="00B05196">
              <w:rPr>
                <w:rFonts w:eastAsiaTheme="minorHAnsi"/>
                <w:b/>
                <w:color w:val="000000"/>
                <w:sz w:val="24"/>
                <w:lang w:val="en-US"/>
              </w:rPr>
              <w:t>Количество часов</w:t>
            </w:r>
          </w:p>
        </w:tc>
        <w:tc>
          <w:tcPr>
            <w:tcW w:w="6237" w:type="dxa"/>
            <w:vMerge w:val="restart"/>
            <w:tcMar>
              <w:top w:w="50" w:type="dxa"/>
              <w:left w:w="100" w:type="dxa"/>
            </w:tcMar>
            <w:vAlign w:val="center"/>
          </w:tcPr>
          <w:p w14:paraId="3EE9A181" w14:textId="77777777" w:rsidR="00292875" w:rsidRPr="00B05196" w:rsidRDefault="00292875" w:rsidP="006D0B74">
            <w:pPr>
              <w:ind w:left="135"/>
              <w:rPr>
                <w:rFonts w:eastAsiaTheme="minorHAnsi"/>
                <w:lang w:val="en-US"/>
              </w:rPr>
            </w:pPr>
            <w:r w:rsidRPr="00B05196">
              <w:rPr>
                <w:rFonts w:eastAsiaTheme="minorHAnsi"/>
                <w:b/>
                <w:color w:val="000000"/>
                <w:sz w:val="24"/>
                <w:lang w:val="en-US"/>
              </w:rPr>
              <w:t xml:space="preserve">Электронные цифровые образовательные ресурсы </w:t>
            </w:r>
          </w:p>
          <w:p w14:paraId="23E5B778" w14:textId="77777777" w:rsidR="00292875" w:rsidRPr="00B05196" w:rsidRDefault="00292875" w:rsidP="006D0B74">
            <w:pPr>
              <w:ind w:left="135"/>
              <w:rPr>
                <w:rFonts w:eastAsiaTheme="minorHAnsi"/>
                <w:lang w:val="en-US"/>
              </w:rPr>
            </w:pPr>
          </w:p>
        </w:tc>
      </w:tr>
      <w:tr w:rsidR="00292875" w:rsidRPr="00B05196" w14:paraId="38E88EE3" w14:textId="77777777" w:rsidTr="008A37A1">
        <w:trPr>
          <w:trHeight w:val="144"/>
          <w:tblCellSpacing w:w="20" w:type="nil"/>
        </w:trPr>
        <w:tc>
          <w:tcPr>
            <w:tcW w:w="1182" w:type="dxa"/>
            <w:vMerge/>
            <w:tcBorders>
              <w:top w:val="nil"/>
            </w:tcBorders>
            <w:tcMar>
              <w:top w:w="50" w:type="dxa"/>
              <w:left w:w="100" w:type="dxa"/>
            </w:tcMar>
          </w:tcPr>
          <w:p w14:paraId="55673209" w14:textId="77777777" w:rsidR="00292875" w:rsidRPr="00B05196" w:rsidRDefault="00292875" w:rsidP="006D0B74">
            <w:pPr>
              <w:rPr>
                <w:rFonts w:eastAsiaTheme="minorHAnsi"/>
                <w:lang w:val="en-US"/>
              </w:rPr>
            </w:pPr>
          </w:p>
        </w:tc>
        <w:tc>
          <w:tcPr>
            <w:tcW w:w="3880" w:type="dxa"/>
            <w:vMerge/>
            <w:tcBorders>
              <w:top w:val="nil"/>
            </w:tcBorders>
            <w:tcMar>
              <w:top w:w="50" w:type="dxa"/>
              <w:left w:w="100" w:type="dxa"/>
            </w:tcMar>
          </w:tcPr>
          <w:p w14:paraId="72F765F3" w14:textId="77777777" w:rsidR="00292875" w:rsidRPr="00B05196" w:rsidRDefault="00292875" w:rsidP="006D0B74">
            <w:pPr>
              <w:rPr>
                <w:rFonts w:eastAsiaTheme="minorHAnsi"/>
                <w:lang w:val="en-US"/>
              </w:rPr>
            </w:pPr>
          </w:p>
        </w:tc>
        <w:tc>
          <w:tcPr>
            <w:tcW w:w="992" w:type="dxa"/>
            <w:tcMar>
              <w:top w:w="50" w:type="dxa"/>
              <w:left w:w="100" w:type="dxa"/>
            </w:tcMar>
          </w:tcPr>
          <w:p w14:paraId="180EFD96" w14:textId="77777777" w:rsidR="00292875" w:rsidRPr="00F75DA1" w:rsidRDefault="00292875" w:rsidP="006D0B74">
            <w:r w:rsidRPr="00F75DA1">
              <w:t xml:space="preserve">Всего </w:t>
            </w:r>
          </w:p>
        </w:tc>
        <w:tc>
          <w:tcPr>
            <w:tcW w:w="709" w:type="dxa"/>
            <w:tcMar>
              <w:top w:w="50" w:type="dxa"/>
              <w:left w:w="100" w:type="dxa"/>
            </w:tcMar>
          </w:tcPr>
          <w:p w14:paraId="122322F6" w14:textId="77777777" w:rsidR="00292875" w:rsidRPr="00F75DA1" w:rsidRDefault="00292875" w:rsidP="006D0B74">
            <w:r w:rsidRPr="00F75DA1">
              <w:t>К.Р.</w:t>
            </w:r>
          </w:p>
        </w:tc>
        <w:tc>
          <w:tcPr>
            <w:tcW w:w="708" w:type="dxa"/>
            <w:tcMar>
              <w:top w:w="50" w:type="dxa"/>
              <w:left w:w="100" w:type="dxa"/>
            </w:tcMar>
          </w:tcPr>
          <w:p w14:paraId="6900E512" w14:textId="77777777" w:rsidR="00292875" w:rsidRDefault="00292875" w:rsidP="006D0B74">
            <w:r w:rsidRPr="00F75DA1">
              <w:t>П.Р.</w:t>
            </w:r>
          </w:p>
        </w:tc>
        <w:tc>
          <w:tcPr>
            <w:tcW w:w="6237" w:type="dxa"/>
            <w:vMerge/>
            <w:tcBorders>
              <w:top w:val="nil"/>
            </w:tcBorders>
            <w:tcMar>
              <w:top w:w="50" w:type="dxa"/>
              <w:left w:w="100" w:type="dxa"/>
            </w:tcMar>
          </w:tcPr>
          <w:p w14:paraId="6260DC19" w14:textId="77777777" w:rsidR="00292875" w:rsidRPr="00B05196" w:rsidRDefault="00292875" w:rsidP="006D0B74">
            <w:pPr>
              <w:rPr>
                <w:rFonts w:eastAsiaTheme="minorHAnsi"/>
                <w:lang w:val="en-US"/>
              </w:rPr>
            </w:pPr>
          </w:p>
        </w:tc>
      </w:tr>
      <w:tr w:rsidR="00292875" w:rsidRPr="00B05196" w14:paraId="072CBF8B" w14:textId="77777777" w:rsidTr="008A37A1">
        <w:trPr>
          <w:trHeight w:val="144"/>
          <w:tblCellSpacing w:w="20" w:type="nil"/>
        </w:trPr>
        <w:tc>
          <w:tcPr>
            <w:tcW w:w="1182" w:type="dxa"/>
            <w:tcMar>
              <w:top w:w="50" w:type="dxa"/>
              <w:left w:w="100" w:type="dxa"/>
            </w:tcMar>
            <w:vAlign w:val="center"/>
          </w:tcPr>
          <w:p w14:paraId="4CBE7235" w14:textId="77777777" w:rsidR="00292875" w:rsidRPr="00D476C7" w:rsidRDefault="00292875" w:rsidP="00475A45">
            <w:pPr>
              <w:pStyle w:val="a7"/>
              <w:widowControl/>
              <w:numPr>
                <w:ilvl w:val="0"/>
                <w:numId w:val="3"/>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413029A1" w14:textId="77777777" w:rsidR="00292875" w:rsidRPr="00B05196" w:rsidRDefault="00292875" w:rsidP="006D0B74">
            <w:pPr>
              <w:ind w:left="135"/>
              <w:rPr>
                <w:rFonts w:eastAsiaTheme="minorHAnsi"/>
              </w:rPr>
            </w:pPr>
            <w:r w:rsidRPr="00B05196">
              <w:rPr>
                <w:rFonts w:eastAsiaTheme="minorHAnsi"/>
                <w:color w:val="000000"/>
                <w:sz w:val="24"/>
              </w:rPr>
              <w:t>Разнообразие малых жанров фольклора (назначение, сравнение, классификация)</w:t>
            </w:r>
          </w:p>
        </w:tc>
        <w:tc>
          <w:tcPr>
            <w:tcW w:w="992" w:type="dxa"/>
            <w:tcMar>
              <w:top w:w="50" w:type="dxa"/>
              <w:left w:w="100" w:type="dxa"/>
            </w:tcMar>
            <w:vAlign w:val="center"/>
          </w:tcPr>
          <w:p w14:paraId="6FB9DF2D"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vAlign w:val="center"/>
          </w:tcPr>
          <w:p w14:paraId="48B3AB72" w14:textId="77777777" w:rsidR="00292875" w:rsidRPr="00B05196" w:rsidRDefault="00292875" w:rsidP="006D0B74">
            <w:pPr>
              <w:ind w:left="135"/>
              <w:jc w:val="center"/>
              <w:rPr>
                <w:rFonts w:eastAsiaTheme="minorHAnsi"/>
              </w:rPr>
            </w:pPr>
          </w:p>
        </w:tc>
        <w:tc>
          <w:tcPr>
            <w:tcW w:w="708" w:type="dxa"/>
            <w:tcMar>
              <w:top w:w="50" w:type="dxa"/>
              <w:left w:w="100" w:type="dxa"/>
            </w:tcMar>
            <w:vAlign w:val="center"/>
          </w:tcPr>
          <w:p w14:paraId="2FC5160C" w14:textId="77777777" w:rsidR="00292875" w:rsidRPr="00B05196" w:rsidRDefault="00292875" w:rsidP="006D0B74">
            <w:pPr>
              <w:ind w:left="135"/>
              <w:jc w:val="center"/>
              <w:rPr>
                <w:rFonts w:eastAsiaTheme="minorHAnsi"/>
              </w:rPr>
            </w:pPr>
          </w:p>
        </w:tc>
        <w:tc>
          <w:tcPr>
            <w:tcW w:w="6237" w:type="dxa"/>
            <w:tcMar>
              <w:top w:w="50" w:type="dxa"/>
              <w:left w:w="100" w:type="dxa"/>
            </w:tcMar>
            <w:vAlign w:val="center"/>
          </w:tcPr>
          <w:p w14:paraId="36EB97D6"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51">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67</w:t>
              </w:r>
              <w:r w:rsidRPr="00B05196">
                <w:rPr>
                  <w:rFonts w:eastAsiaTheme="minorHAnsi"/>
                  <w:color w:val="0000FF"/>
                  <w:u w:val="single"/>
                  <w:lang w:val="en-US"/>
                </w:rPr>
                <w:t>cc</w:t>
              </w:r>
            </w:hyperlink>
          </w:p>
        </w:tc>
      </w:tr>
      <w:tr w:rsidR="00292875" w:rsidRPr="00B05196" w14:paraId="59A2F3DB" w14:textId="77777777" w:rsidTr="008A37A1">
        <w:trPr>
          <w:trHeight w:val="144"/>
          <w:tblCellSpacing w:w="20" w:type="nil"/>
        </w:trPr>
        <w:tc>
          <w:tcPr>
            <w:tcW w:w="1182" w:type="dxa"/>
            <w:tcMar>
              <w:top w:w="50" w:type="dxa"/>
              <w:left w:w="100" w:type="dxa"/>
            </w:tcMar>
            <w:vAlign w:val="center"/>
          </w:tcPr>
          <w:p w14:paraId="5ABCDFF5"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1AE89724" w14:textId="77777777" w:rsidR="00292875" w:rsidRPr="00B05196" w:rsidRDefault="00292875" w:rsidP="006D0B74">
            <w:pPr>
              <w:ind w:left="135"/>
              <w:rPr>
                <w:rFonts w:eastAsiaTheme="minorHAnsi"/>
              </w:rPr>
            </w:pPr>
            <w:r w:rsidRPr="00B05196">
              <w:rPr>
                <w:rFonts w:eastAsiaTheme="minorHAnsi"/>
                <w:color w:val="000000"/>
                <w:sz w:val="24"/>
              </w:rPr>
              <w:t>Проявление народной культуры в разнообразных видах фольклора: словесном, музыкальном, обрядовом (календарном)</w:t>
            </w:r>
          </w:p>
        </w:tc>
        <w:tc>
          <w:tcPr>
            <w:tcW w:w="992" w:type="dxa"/>
            <w:tcMar>
              <w:top w:w="50" w:type="dxa"/>
              <w:left w:w="100" w:type="dxa"/>
            </w:tcMar>
            <w:vAlign w:val="center"/>
          </w:tcPr>
          <w:p w14:paraId="67FB1173"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5D94CA9"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1C5EA7BE"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7655EE46"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52">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6952</w:t>
              </w:r>
            </w:hyperlink>
          </w:p>
        </w:tc>
      </w:tr>
      <w:tr w:rsidR="00292875" w:rsidRPr="00B05196" w14:paraId="17D88EA6" w14:textId="77777777" w:rsidTr="008A37A1">
        <w:trPr>
          <w:trHeight w:val="144"/>
          <w:tblCellSpacing w:w="20" w:type="nil"/>
        </w:trPr>
        <w:tc>
          <w:tcPr>
            <w:tcW w:w="1182" w:type="dxa"/>
            <w:tcMar>
              <w:top w:w="50" w:type="dxa"/>
              <w:left w:w="100" w:type="dxa"/>
            </w:tcMar>
            <w:vAlign w:val="center"/>
          </w:tcPr>
          <w:p w14:paraId="5B71FF49"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3F5B6E7C" w14:textId="77777777" w:rsidR="00292875" w:rsidRPr="00B05196" w:rsidRDefault="00292875" w:rsidP="006D0B74">
            <w:pPr>
              <w:ind w:left="135"/>
              <w:rPr>
                <w:rFonts w:eastAsiaTheme="minorHAnsi"/>
                <w:lang w:val="en-US"/>
              </w:rPr>
            </w:pPr>
            <w:r w:rsidRPr="00B05196">
              <w:rPr>
                <w:rFonts w:eastAsiaTheme="minorHAnsi"/>
                <w:color w:val="000000"/>
                <w:sz w:val="24"/>
              </w:rPr>
              <w:t xml:space="preserve">Образы русских богатырей: где жил, чем занимался, какими качествами обладал. </w:t>
            </w:r>
            <w:r w:rsidRPr="00D476C7">
              <w:rPr>
                <w:rFonts w:eastAsiaTheme="minorHAnsi"/>
                <w:color w:val="000000"/>
                <w:sz w:val="24"/>
              </w:rPr>
              <w:t>На примере былины «Ильины три поездочки»</w:t>
            </w:r>
            <w:r w:rsidRPr="00B05196">
              <w:rPr>
                <w:rFonts w:eastAsiaTheme="minorHAnsi"/>
                <w:color w:val="000000"/>
                <w:sz w:val="24"/>
              </w:rPr>
              <w:t xml:space="preserve"> Герой былины - защитник страны. На примере былины "Ильины три поездочки"</w:t>
            </w:r>
          </w:p>
        </w:tc>
        <w:tc>
          <w:tcPr>
            <w:tcW w:w="992" w:type="dxa"/>
            <w:tcMar>
              <w:top w:w="50" w:type="dxa"/>
              <w:left w:w="100" w:type="dxa"/>
            </w:tcMar>
            <w:vAlign w:val="center"/>
          </w:tcPr>
          <w:p w14:paraId="31AA5228"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6E1E8A77"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24B2F171"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7FE5396A"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53">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6</w:t>
              </w:r>
              <w:r w:rsidRPr="00B05196">
                <w:rPr>
                  <w:rFonts w:eastAsiaTheme="minorHAnsi"/>
                  <w:color w:val="0000FF"/>
                  <w:u w:val="single"/>
                  <w:lang w:val="en-US"/>
                </w:rPr>
                <w:t>d</w:t>
              </w:r>
              <w:r w:rsidRPr="00B05196">
                <w:rPr>
                  <w:rFonts w:eastAsiaTheme="minorHAnsi"/>
                  <w:color w:val="0000FF"/>
                  <w:u w:val="single"/>
                </w:rPr>
                <w:t>1</w:t>
              </w:r>
              <w:r w:rsidRPr="00B05196">
                <w:rPr>
                  <w:rFonts w:eastAsiaTheme="minorHAnsi"/>
                  <w:color w:val="0000FF"/>
                  <w:u w:val="single"/>
                  <w:lang w:val="en-US"/>
                </w:rPr>
                <w:t>c</w:t>
              </w:r>
            </w:hyperlink>
          </w:p>
        </w:tc>
      </w:tr>
      <w:tr w:rsidR="00292875" w:rsidRPr="00B05196" w14:paraId="22468DF3" w14:textId="77777777" w:rsidTr="008A37A1">
        <w:trPr>
          <w:trHeight w:val="144"/>
          <w:tblCellSpacing w:w="20" w:type="nil"/>
        </w:trPr>
        <w:tc>
          <w:tcPr>
            <w:tcW w:w="1182" w:type="dxa"/>
            <w:tcMar>
              <w:top w:w="50" w:type="dxa"/>
              <w:left w:w="100" w:type="dxa"/>
            </w:tcMar>
            <w:vAlign w:val="center"/>
          </w:tcPr>
          <w:p w14:paraId="69E52296"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166CBBBF" w14:textId="77777777" w:rsidR="00292875" w:rsidRPr="00B05196" w:rsidRDefault="00292875" w:rsidP="006D0B74">
            <w:pPr>
              <w:ind w:left="135"/>
              <w:rPr>
                <w:rFonts w:eastAsiaTheme="minorHAnsi"/>
              </w:rPr>
            </w:pPr>
            <w:r w:rsidRPr="00B05196">
              <w:rPr>
                <w:rFonts w:eastAsiaTheme="minorHAnsi"/>
                <w:color w:val="000000"/>
                <w:sz w:val="24"/>
              </w:rPr>
              <w:t>Отражение народной былинной темы в творчестве художника В. М.Васнецова</w:t>
            </w:r>
          </w:p>
        </w:tc>
        <w:tc>
          <w:tcPr>
            <w:tcW w:w="992" w:type="dxa"/>
            <w:tcMar>
              <w:top w:w="50" w:type="dxa"/>
              <w:left w:w="100" w:type="dxa"/>
            </w:tcMar>
            <w:vAlign w:val="center"/>
          </w:tcPr>
          <w:p w14:paraId="646B4D66"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0385390B"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28EA1F8F"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38C96C25"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54">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6</w:t>
              </w:r>
              <w:r w:rsidRPr="00B05196">
                <w:rPr>
                  <w:rFonts w:eastAsiaTheme="minorHAnsi"/>
                  <w:color w:val="0000FF"/>
                  <w:u w:val="single"/>
                  <w:lang w:val="en-US"/>
                </w:rPr>
                <w:t>f</w:t>
              </w:r>
              <w:r w:rsidRPr="00B05196">
                <w:rPr>
                  <w:rFonts w:eastAsiaTheme="minorHAnsi"/>
                  <w:color w:val="0000FF"/>
                  <w:u w:val="single"/>
                </w:rPr>
                <w:t>38</w:t>
              </w:r>
            </w:hyperlink>
            <w:r w:rsidRPr="00B05196">
              <w:rPr>
                <w:rFonts w:eastAsiaTheme="minorHAnsi"/>
                <w:color w:val="000000"/>
                <w:sz w:val="24"/>
              </w:rPr>
              <w:t xml:space="preserve"> </w:t>
            </w:r>
            <w:hyperlink r:id="rId755">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70</w:t>
              </w:r>
              <w:r w:rsidRPr="00B05196">
                <w:rPr>
                  <w:rFonts w:eastAsiaTheme="minorHAnsi"/>
                  <w:color w:val="0000FF"/>
                  <w:u w:val="single"/>
                  <w:lang w:val="en-US"/>
                </w:rPr>
                <w:t>aa</w:t>
              </w:r>
            </w:hyperlink>
          </w:p>
        </w:tc>
      </w:tr>
      <w:tr w:rsidR="00292875" w:rsidRPr="00B05196" w14:paraId="024CFA90" w14:textId="77777777" w:rsidTr="008A37A1">
        <w:trPr>
          <w:trHeight w:val="144"/>
          <w:tblCellSpacing w:w="20" w:type="nil"/>
        </w:trPr>
        <w:tc>
          <w:tcPr>
            <w:tcW w:w="1182" w:type="dxa"/>
            <w:tcMar>
              <w:top w:w="50" w:type="dxa"/>
              <w:left w:w="100" w:type="dxa"/>
            </w:tcMar>
            <w:vAlign w:val="center"/>
          </w:tcPr>
          <w:p w14:paraId="07C07A33"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7E1C9E9C" w14:textId="77777777" w:rsidR="00292875" w:rsidRPr="00B05196" w:rsidRDefault="00292875" w:rsidP="006D0B74">
            <w:pPr>
              <w:ind w:left="135"/>
              <w:rPr>
                <w:rFonts w:eastAsiaTheme="minorHAnsi"/>
              </w:rPr>
            </w:pPr>
            <w:r w:rsidRPr="00B05196">
              <w:rPr>
                <w:rFonts w:eastAsiaTheme="minorHAnsi"/>
                <w:color w:val="000000"/>
                <w:sz w:val="24"/>
              </w:rPr>
              <w:t>Путешествие героя как основа композиции волшебной сказки. На примере русской народной сказки "Волшебное кольцо"</w:t>
            </w:r>
          </w:p>
        </w:tc>
        <w:tc>
          <w:tcPr>
            <w:tcW w:w="992" w:type="dxa"/>
            <w:tcMar>
              <w:top w:w="50" w:type="dxa"/>
              <w:left w:w="100" w:type="dxa"/>
            </w:tcMar>
            <w:vAlign w:val="center"/>
          </w:tcPr>
          <w:p w14:paraId="2AFDCDB2"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65C8E56D"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6716768A"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63CE7435" w14:textId="77777777" w:rsidR="00292875" w:rsidRPr="00B05196" w:rsidRDefault="00292875" w:rsidP="006D0B74">
            <w:pPr>
              <w:ind w:left="135"/>
              <w:rPr>
                <w:rFonts w:eastAsiaTheme="minorHAnsi"/>
                <w:lang w:val="en-US"/>
              </w:rPr>
            </w:pPr>
          </w:p>
        </w:tc>
      </w:tr>
      <w:tr w:rsidR="00292875" w:rsidRPr="00B05196" w14:paraId="7B48D1E3" w14:textId="77777777" w:rsidTr="008A37A1">
        <w:trPr>
          <w:trHeight w:val="144"/>
          <w:tblCellSpacing w:w="20" w:type="nil"/>
        </w:trPr>
        <w:tc>
          <w:tcPr>
            <w:tcW w:w="1182" w:type="dxa"/>
            <w:tcMar>
              <w:top w:w="50" w:type="dxa"/>
              <w:left w:w="100" w:type="dxa"/>
            </w:tcMar>
            <w:vAlign w:val="center"/>
          </w:tcPr>
          <w:p w14:paraId="5E35099A" w14:textId="77777777" w:rsidR="00292875" w:rsidRPr="00D476C7" w:rsidRDefault="00292875" w:rsidP="00475A45">
            <w:pPr>
              <w:pStyle w:val="a7"/>
              <w:widowControl/>
              <w:numPr>
                <w:ilvl w:val="0"/>
                <w:numId w:val="3"/>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33BE47FE" w14:textId="77777777" w:rsidR="00292875" w:rsidRPr="00B05196" w:rsidRDefault="00292875" w:rsidP="006D0B74">
            <w:pPr>
              <w:ind w:left="135"/>
              <w:rPr>
                <w:rFonts w:eastAsiaTheme="minorHAnsi"/>
              </w:rPr>
            </w:pPr>
            <w:r w:rsidRPr="00B05196">
              <w:rPr>
                <w:rFonts w:eastAsiaTheme="minorHAnsi"/>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992" w:type="dxa"/>
            <w:tcMar>
              <w:top w:w="50" w:type="dxa"/>
              <w:left w:w="100" w:type="dxa"/>
            </w:tcMar>
            <w:vAlign w:val="center"/>
          </w:tcPr>
          <w:p w14:paraId="25DCAD19"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1DE9590C"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1C09E758"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42FCE778" w14:textId="77777777" w:rsidR="00292875" w:rsidRPr="00B05196" w:rsidRDefault="00292875" w:rsidP="006D0B74">
            <w:pPr>
              <w:ind w:left="135"/>
              <w:rPr>
                <w:rFonts w:eastAsiaTheme="minorHAnsi"/>
                <w:lang w:val="en-US"/>
              </w:rPr>
            </w:pPr>
          </w:p>
        </w:tc>
      </w:tr>
      <w:tr w:rsidR="00292875" w:rsidRPr="00B05196" w14:paraId="090D7DE9" w14:textId="77777777" w:rsidTr="008A37A1">
        <w:trPr>
          <w:trHeight w:val="144"/>
          <w:tblCellSpacing w:w="20" w:type="nil"/>
        </w:trPr>
        <w:tc>
          <w:tcPr>
            <w:tcW w:w="1182" w:type="dxa"/>
            <w:tcMar>
              <w:top w:w="50" w:type="dxa"/>
              <w:left w:w="100" w:type="dxa"/>
            </w:tcMar>
            <w:vAlign w:val="center"/>
          </w:tcPr>
          <w:p w14:paraId="33A8F5DD" w14:textId="77777777" w:rsidR="00292875" w:rsidRPr="00D476C7" w:rsidRDefault="00292875" w:rsidP="00475A45">
            <w:pPr>
              <w:pStyle w:val="a7"/>
              <w:widowControl/>
              <w:numPr>
                <w:ilvl w:val="0"/>
                <w:numId w:val="3"/>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73ECF79F" w14:textId="77777777" w:rsidR="00292875" w:rsidRPr="00B05196" w:rsidRDefault="00292875" w:rsidP="006D0B74">
            <w:pPr>
              <w:ind w:left="135"/>
              <w:rPr>
                <w:rFonts w:eastAsiaTheme="minorHAnsi"/>
              </w:rPr>
            </w:pPr>
            <w:r w:rsidRPr="00B05196">
              <w:rPr>
                <w:rFonts w:eastAsiaTheme="minorHAnsi"/>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992" w:type="dxa"/>
            <w:tcMar>
              <w:top w:w="50" w:type="dxa"/>
              <w:left w:w="100" w:type="dxa"/>
            </w:tcMar>
            <w:vAlign w:val="center"/>
          </w:tcPr>
          <w:p w14:paraId="64E494E2"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30308156"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4FDE94E9"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2903923A"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56">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6</w:t>
              </w:r>
              <w:r w:rsidRPr="00B05196">
                <w:rPr>
                  <w:rFonts w:eastAsiaTheme="minorHAnsi"/>
                  <w:color w:val="0000FF"/>
                  <w:u w:val="single"/>
                  <w:lang w:val="en-US"/>
                </w:rPr>
                <w:t>ace</w:t>
              </w:r>
            </w:hyperlink>
          </w:p>
        </w:tc>
      </w:tr>
      <w:tr w:rsidR="00292875" w:rsidRPr="00B05196" w14:paraId="0AB7CC00" w14:textId="77777777" w:rsidTr="008A37A1">
        <w:trPr>
          <w:trHeight w:val="144"/>
          <w:tblCellSpacing w:w="20" w:type="nil"/>
        </w:trPr>
        <w:tc>
          <w:tcPr>
            <w:tcW w:w="1182" w:type="dxa"/>
            <w:tcMar>
              <w:top w:w="50" w:type="dxa"/>
              <w:left w:w="100" w:type="dxa"/>
            </w:tcMar>
            <w:vAlign w:val="center"/>
          </w:tcPr>
          <w:p w14:paraId="65A40804"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0D48061" w14:textId="77777777" w:rsidR="00292875" w:rsidRPr="00B05196" w:rsidRDefault="00292875" w:rsidP="006D0B74">
            <w:pPr>
              <w:ind w:left="135"/>
              <w:rPr>
                <w:rFonts w:eastAsiaTheme="minorHAnsi"/>
              </w:rPr>
            </w:pPr>
            <w:r w:rsidRPr="00B05196">
              <w:rPr>
                <w:rFonts w:eastAsiaTheme="minorHAnsi"/>
                <w:color w:val="000000"/>
                <w:sz w:val="24"/>
              </w:rPr>
              <w:t xml:space="preserve">Отражение нравственных </w:t>
            </w:r>
            <w:r w:rsidRPr="00B05196">
              <w:rPr>
                <w:rFonts w:eastAsiaTheme="minorHAnsi"/>
                <w:color w:val="000000"/>
                <w:sz w:val="24"/>
              </w:rPr>
              <w:lastRenderedPageBreak/>
              <w:t>ценностей на примере фольклорных сказок народов России и мира</w:t>
            </w:r>
          </w:p>
        </w:tc>
        <w:tc>
          <w:tcPr>
            <w:tcW w:w="992" w:type="dxa"/>
            <w:tcMar>
              <w:top w:w="50" w:type="dxa"/>
              <w:left w:w="100" w:type="dxa"/>
            </w:tcMar>
            <w:vAlign w:val="center"/>
          </w:tcPr>
          <w:p w14:paraId="534DFDE7" w14:textId="77777777" w:rsidR="00292875" w:rsidRPr="00B05196" w:rsidRDefault="00292875" w:rsidP="006D0B74">
            <w:pPr>
              <w:ind w:left="135"/>
              <w:jc w:val="center"/>
              <w:rPr>
                <w:rFonts w:eastAsiaTheme="minorHAnsi"/>
                <w:lang w:val="en-US"/>
              </w:rPr>
            </w:pPr>
            <w:r w:rsidRPr="00B05196">
              <w:rPr>
                <w:rFonts w:eastAsiaTheme="minorHAnsi"/>
                <w:color w:val="000000"/>
                <w:sz w:val="24"/>
              </w:rPr>
              <w:lastRenderedPageBreak/>
              <w:t xml:space="preserve"> </w:t>
            </w:r>
            <w:r w:rsidRPr="00B05196">
              <w:rPr>
                <w:rFonts w:eastAsiaTheme="minorHAnsi"/>
                <w:color w:val="000000"/>
                <w:sz w:val="24"/>
                <w:lang w:val="en-US"/>
              </w:rPr>
              <w:t xml:space="preserve">1 </w:t>
            </w:r>
          </w:p>
        </w:tc>
        <w:tc>
          <w:tcPr>
            <w:tcW w:w="709" w:type="dxa"/>
            <w:tcMar>
              <w:top w:w="50" w:type="dxa"/>
              <w:left w:w="100" w:type="dxa"/>
            </w:tcMar>
          </w:tcPr>
          <w:p w14:paraId="721259A3"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4505B06F"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064E73A9"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57">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6</w:t>
              </w:r>
              <w:r w:rsidRPr="00B05196">
                <w:rPr>
                  <w:rFonts w:eastAsiaTheme="minorHAnsi"/>
                  <w:color w:val="0000FF"/>
                  <w:u w:val="single"/>
                  <w:lang w:val="en-US"/>
                </w:rPr>
                <w:t>c</w:t>
              </w:r>
              <w:r w:rsidRPr="00B05196">
                <w:rPr>
                  <w:rFonts w:eastAsiaTheme="minorHAnsi"/>
                  <w:color w:val="0000FF"/>
                  <w:u w:val="single"/>
                </w:rPr>
                <w:t>04</w:t>
              </w:r>
            </w:hyperlink>
          </w:p>
        </w:tc>
      </w:tr>
      <w:tr w:rsidR="00292875" w:rsidRPr="00B05196" w14:paraId="2210D268" w14:textId="77777777" w:rsidTr="008A37A1">
        <w:trPr>
          <w:trHeight w:val="144"/>
          <w:tblCellSpacing w:w="20" w:type="nil"/>
        </w:trPr>
        <w:tc>
          <w:tcPr>
            <w:tcW w:w="1182" w:type="dxa"/>
            <w:tcMar>
              <w:top w:w="50" w:type="dxa"/>
              <w:left w:w="100" w:type="dxa"/>
            </w:tcMar>
            <w:vAlign w:val="center"/>
          </w:tcPr>
          <w:p w14:paraId="4819D8EB"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2A37CB3" w14:textId="77777777" w:rsidR="00292875" w:rsidRPr="00B05196" w:rsidRDefault="00292875" w:rsidP="006D0B74">
            <w:pPr>
              <w:ind w:left="135"/>
              <w:rPr>
                <w:rFonts w:eastAsiaTheme="minorHAnsi"/>
              </w:rPr>
            </w:pPr>
            <w:r w:rsidRPr="00B05196">
              <w:rPr>
                <w:rFonts w:eastAsiaTheme="minorHAnsi"/>
                <w:color w:val="000000"/>
                <w:sz w:val="24"/>
              </w:rPr>
              <w:t>Тематическая проверочная работа по итогам раздела «Фольклор – народная мудрость»</w:t>
            </w:r>
          </w:p>
        </w:tc>
        <w:tc>
          <w:tcPr>
            <w:tcW w:w="992" w:type="dxa"/>
            <w:tcMar>
              <w:top w:w="50" w:type="dxa"/>
              <w:left w:w="100" w:type="dxa"/>
            </w:tcMar>
            <w:vAlign w:val="center"/>
          </w:tcPr>
          <w:p w14:paraId="74F3A3E2"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vAlign w:val="center"/>
          </w:tcPr>
          <w:p w14:paraId="41E31288"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1 </w:t>
            </w:r>
          </w:p>
        </w:tc>
        <w:tc>
          <w:tcPr>
            <w:tcW w:w="708" w:type="dxa"/>
            <w:tcMar>
              <w:top w:w="50" w:type="dxa"/>
              <w:left w:w="100" w:type="dxa"/>
            </w:tcMar>
            <w:vAlign w:val="center"/>
          </w:tcPr>
          <w:p w14:paraId="3F4AC7F1" w14:textId="77777777" w:rsidR="00292875" w:rsidRPr="00B05196" w:rsidRDefault="00292875" w:rsidP="006D0B74">
            <w:pPr>
              <w:ind w:left="135"/>
              <w:jc w:val="center"/>
              <w:rPr>
                <w:rFonts w:eastAsiaTheme="minorHAnsi"/>
              </w:rPr>
            </w:pPr>
          </w:p>
        </w:tc>
        <w:tc>
          <w:tcPr>
            <w:tcW w:w="6237" w:type="dxa"/>
            <w:tcMar>
              <w:top w:w="50" w:type="dxa"/>
              <w:left w:w="100" w:type="dxa"/>
            </w:tcMar>
            <w:vAlign w:val="center"/>
          </w:tcPr>
          <w:p w14:paraId="32E54EE7"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58">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7956</w:t>
              </w:r>
            </w:hyperlink>
          </w:p>
        </w:tc>
      </w:tr>
      <w:tr w:rsidR="00292875" w:rsidRPr="00B05196" w14:paraId="7F88F51F" w14:textId="77777777" w:rsidTr="008A37A1">
        <w:trPr>
          <w:trHeight w:val="144"/>
          <w:tblCellSpacing w:w="20" w:type="nil"/>
        </w:trPr>
        <w:tc>
          <w:tcPr>
            <w:tcW w:w="1182" w:type="dxa"/>
            <w:tcMar>
              <w:top w:w="50" w:type="dxa"/>
              <w:left w:w="100" w:type="dxa"/>
            </w:tcMar>
            <w:vAlign w:val="center"/>
          </w:tcPr>
          <w:p w14:paraId="7A649521"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7FB9F969" w14:textId="77777777" w:rsidR="00292875" w:rsidRPr="00B05196" w:rsidRDefault="00292875" w:rsidP="006D0B74">
            <w:pPr>
              <w:ind w:left="135"/>
              <w:rPr>
                <w:rFonts w:eastAsiaTheme="minorHAnsi"/>
              </w:rPr>
            </w:pPr>
            <w:r w:rsidRPr="00B05196">
              <w:rPr>
                <w:rFonts w:eastAsiaTheme="minorHAnsi"/>
                <w:color w:val="000000"/>
                <w:sz w:val="24"/>
              </w:rPr>
              <w:t>Картины осени в лирических произведениях А.С. Пушкина: сравнения, эпитет, олицетворения 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992" w:type="dxa"/>
            <w:tcMar>
              <w:top w:w="50" w:type="dxa"/>
              <w:left w:w="100" w:type="dxa"/>
            </w:tcMar>
            <w:vAlign w:val="center"/>
          </w:tcPr>
          <w:p w14:paraId="1CA23D0A"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170C60E8"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50EE6791"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650803DC"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59">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7</w:t>
              </w:r>
              <w:r w:rsidRPr="00B05196">
                <w:rPr>
                  <w:rFonts w:eastAsiaTheme="minorHAnsi"/>
                  <w:color w:val="0000FF"/>
                  <w:u w:val="single"/>
                  <w:lang w:val="en-US"/>
                </w:rPr>
                <w:t>ba</w:t>
              </w:r>
              <w:r w:rsidRPr="00B05196">
                <w:rPr>
                  <w:rFonts w:eastAsiaTheme="minorHAnsi"/>
                  <w:color w:val="0000FF"/>
                  <w:u w:val="single"/>
                </w:rPr>
                <w:t>4</w:t>
              </w:r>
            </w:hyperlink>
          </w:p>
        </w:tc>
      </w:tr>
      <w:tr w:rsidR="00292875" w:rsidRPr="00B05196" w14:paraId="5600299F" w14:textId="77777777" w:rsidTr="008A37A1">
        <w:trPr>
          <w:trHeight w:val="144"/>
          <w:tblCellSpacing w:w="20" w:type="nil"/>
        </w:trPr>
        <w:tc>
          <w:tcPr>
            <w:tcW w:w="1182" w:type="dxa"/>
            <w:tcMar>
              <w:top w:w="50" w:type="dxa"/>
              <w:left w:w="100" w:type="dxa"/>
            </w:tcMar>
            <w:vAlign w:val="center"/>
          </w:tcPr>
          <w:p w14:paraId="44309D2C"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180A8504" w14:textId="77777777" w:rsidR="00292875" w:rsidRPr="00B05196" w:rsidRDefault="00292875" w:rsidP="006D0B74">
            <w:pPr>
              <w:ind w:left="135"/>
              <w:rPr>
                <w:rFonts w:eastAsiaTheme="minorHAnsi"/>
              </w:rPr>
            </w:pPr>
            <w:r w:rsidRPr="00B05196">
              <w:rPr>
                <w:rFonts w:eastAsiaTheme="minorHAnsi"/>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992" w:type="dxa"/>
            <w:tcMar>
              <w:top w:w="50" w:type="dxa"/>
              <w:left w:w="100" w:type="dxa"/>
            </w:tcMar>
            <w:vAlign w:val="center"/>
          </w:tcPr>
          <w:p w14:paraId="669DB0BC"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4A9204AC"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5ECA154C"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099FE426"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60">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w:t>
              </w:r>
              <w:r w:rsidRPr="00B05196">
                <w:rPr>
                  <w:rFonts w:eastAsiaTheme="minorHAnsi"/>
                  <w:color w:val="0000FF"/>
                  <w:u w:val="single"/>
                  <w:lang w:val="en-US"/>
                </w:rPr>
                <w:t>a</w:t>
              </w:r>
              <w:r w:rsidRPr="00B05196">
                <w:rPr>
                  <w:rFonts w:eastAsiaTheme="minorHAnsi"/>
                  <w:color w:val="0000FF"/>
                  <w:u w:val="single"/>
                </w:rPr>
                <w:t>7</w:t>
              </w:r>
              <w:r w:rsidRPr="00B05196">
                <w:rPr>
                  <w:rFonts w:eastAsiaTheme="minorHAnsi"/>
                  <w:color w:val="0000FF"/>
                  <w:u w:val="single"/>
                  <w:lang w:val="en-US"/>
                </w:rPr>
                <w:t>f</w:t>
              </w:r>
              <w:r w:rsidRPr="00B05196">
                <w:rPr>
                  <w:rFonts w:eastAsiaTheme="minorHAnsi"/>
                  <w:color w:val="0000FF"/>
                  <w:u w:val="single"/>
                </w:rPr>
                <w:t>4</w:t>
              </w:r>
            </w:hyperlink>
          </w:p>
        </w:tc>
      </w:tr>
      <w:tr w:rsidR="00292875" w:rsidRPr="00B05196" w14:paraId="5DD5EB62" w14:textId="77777777" w:rsidTr="008A37A1">
        <w:trPr>
          <w:trHeight w:val="144"/>
          <w:tblCellSpacing w:w="20" w:type="nil"/>
        </w:trPr>
        <w:tc>
          <w:tcPr>
            <w:tcW w:w="1182" w:type="dxa"/>
            <w:tcMar>
              <w:top w:w="50" w:type="dxa"/>
              <w:left w:w="100" w:type="dxa"/>
            </w:tcMar>
            <w:vAlign w:val="center"/>
          </w:tcPr>
          <w:p w14:paraId="5F498BDB"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3873B42" w14:textId="77777777" w:rsidR="00292875" w:rsidRPr="00B05196" w:rsidRDefault="00292875" w:rsidP="006D0B74">
            <w:pPr>
              <w:ind w:left="135"/>
              <w:rPr>
                <w:rFonts w:eastAsiaTheme="minorHAnsi"/>
              </w:rPr>
            </w:pPr>
            <w:r w:rsidRPr="00B05196">
              <w:rPr>
                <w:rFonts w:eastAsiaTheme="minorHAnsi"/>
                <w:color w:val="000000"/>
                <w:sz w:val="24"/>
              </w:rPr>
              <w:t>Знакомство с литературной сказкой А.С.Пушкина «Сказка о мёртвой царевне и о семи богатырях»: сюжет произведения</w:t>
            </w:r>
          </w:p>
        </w:tc>
        <w:tc>
          <w:tcPr>
            <w:tcW w:w="992" w:type="dxa"/>
            <w:tcMar>
              <w:top w:w="50" w:type="dxa"/>
              <w:left w:w="100" w:type="dxa"/>
            </w:tcMar>
            <w:vAlign w:val="center"/>
          </w:tcPr>
          <w:p w14:paraId="15F91FA2"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113F365D"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41153D37"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66DA3FFE"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61">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7</w:t>
              </w:r>
              <w:r w:rsidRPr="00B05196">
                <w:rPr>
                  <w:rFonts w:eastAsiaTheme="minorHAnsi"/>
                  <w:color w:val="0000FF"/>
                  <w:u w:val="single"/>
                  <w:lang w:val="en-US"/>
                </w:rPr>
                <w:t>cbc</w:t>
              </w:r>
            </w:hyperlink>
          </w:p>
        </w:tc>
      </w:tr>
      <w:tr w:rsidR="00292875" w:rsidRPr="00B05196" w14:paraId="38F0004A" w14:textId="77777777" w:rsidTr="008A37A1">
        <w:trPr>
          <w:trHeight w:val="144"/>
          <w:tblCellSpacing w:w="20" w:type="nil"/>
        </w:trPr>
        <w:tc>
          <w:tcPr>
            <w:tcW w:w="1182" w:type="dxa"/>
            <w:tcMar>
              <w:top w:w="50" w:type="dxa"/>
              <w:left w:w="100" w:type="dxa"/>
            </w:tcMar>
            <w:vAlign w:val="center"/>
          </w:tcPr>
          <w:p w14:paraId="72B3EEF5"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7BE31D78" w14:textId="77777777" w:rsidR="00292875" w:rsidRPr="00B05196" w:rsidRDefault="00292875" w:rsidP="006D0B74">
            <w:pPr>
              <w:ind w:left="135"/>
              <w:rPr>
                <w:rFonts w:eastAsiaTheme="minorHAnsi"/>
              </w:rPr>
            </w:pPr>
            <w:r w:rsidRPr="00B05196">
              <w:rPr>
                <w:rFonts w:eastAsiaTheme="minorHAnsi"/>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92" w:type="dxa"/>
            <w:tcMar>
              <w:top w:w="50" w:type="dxa"/>
              <w:left w:w="100" w:type="dxa"/>
            </w:tcMar>
            <w:vAlign w:val="center"/>
          </w:tcPr>
          <w:p w14:paraId="52EE7729"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15E2F65"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354D04D1"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66BE9892"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62">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8284</w:t>
              </w:r>
            </w:hyperlink>
            <w:r w:rsidRPr="00B05196">
              <w:rPr>
                <w:rFonts w:eastAsiaTheme="minorHAnsi"/>
                <w:color w:val="000000"/>
                <w:sz w:val="24"/>
              </w:rPr>
              <w:t xml:space="preserve"> </w:t>
            </w:r>
            <w:hyperlink r:id="rId763">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85</w:t>
              </w:r>
              <w:r w:rsidRPr="00B05196">
                <w:rPr>
                  <w:rFonts w:eastAsiaTheme="minorHAnsi"/>
                  <w:color w:val="0000FF"/>
                  <w:u w:val="single"/>
                  <w:lang w:val="en-US"/>
                </w:rPr>
                <w:t>c</w:t>
              </w:r>
              <w:r w:rsidRPr="00B05196">
                <w:rPr>
                  <w:rFonts w:eastAsiaTheme="minorHAnsi"/>
                  <w:color w:val="0000FF"/>
                  <w:u w:val="single"/>
                </w:rPr>
                <w:t>2</w:t>
              </w:r>
            </w:hyperlink>
          </w:p>
        </w:tc>
      </w:tr>
      <w:tr w:rsidR="00292875" w:rsidRPr="00B05196" w14:paraId="639545E1" w14:textId="77777777" w:rsidTr="008A37A1">
        <w:trPr>
          <w:trHeight w:val="144"/>
          <w:tblCellSpacing w:w="20" w:type="nil"/>
        </w:trPr>
        <w:tc>
          <w:tcPr>
            <w:tcW w:w="1182" w:type="dxa"/>
            <w:tcMar>
              <w:top w:w="50" w:type="dxa"/>
              <w:left w:w="100" w:type="dxa"/>
            </w:tcMar>
            <w:vAlign w:val="center"/>
          </w:tcPr>
          <w:p w14:paraId="6A47FC42"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6A566F6" w14:textId="77777777" w:rsidR="00292875" w:rsidRPr="00B05196" w:rsidRDefault="00292875" w:rsidP="006D0B74">
            <w:pPr>
              <w:ind w:left="135"/>
              <w:rPr>
                <w:rFonts w:eastAsiaTheme="minorHAnsi"/>
              </w:rPr>
            </w:pPr>
            <w:r w:rsidRPr="00B05196">
              <w:rPr>
                <w:rFonts w:eastAsiaTheme="minorHAnsi"/>
                <w:color w:val="000000"/>
                <w:sz w:val="24"/>
              </w:rPr>
              <w:t>Фольклорная основа литературной сказки А.С. Пушкина «Сказка о мёртвой царевне и о семи богатырях»</w:t>
            </w:r>
          </w:p>
        </w:tc>
        <w:tc>
          <w:tcPr>
            <w:tcW w:w="992" w:type="dxa"/>
            <w:tcMar>
              <w:top w:w="50" w:type="dxa"/>
              <w:left w:w="100" w:type="dxa"/>
            </w:tcMar>
            <w:vAlign w:val="center"/>
          </w:tcPr>
          <w:p w14:paraId="726BD649"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E08B671"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1F4BD3B6"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3B05AB9C"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64">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7</w:t>
              </w:r>
              <w:r w:rsidRPr="00B05196">
                <w:rPr>
                  <w:rFonts w:eastAsiaTheme="minorHAnsi"/>
                  <w:color w:val="0000FF"/>
                  <w:u w:val="single"/>
                  <w:lang w:val="en-US"/>
                </w:rPr>
                <w:t>e</w:t>
              </w:r>
              <w:r w:rsidRPr="00B05196">
                <w:rPr>
                  <w:rFonts w:eastAsiaTheme="minorHAnsi"/>
                  <w:color w:val="0000FF"/>
                  <w:u w:val="single"/>
                </w:rPr>
                <w:t>42</w:t>
              </w:r>
            </w:hyperlink>
          </w:p>
        </w:tc>
      </w:tr>
      <w:tr w:rsidR="00292875" w:rsidRPr="00B05196" w14:paraId="0EA35BA0" w14:textId="77777777" w:rsidTr="008A37A1">
        <w:trPr>
          <w:trHeight w:val="144"/>
          <w:tblCellSpacing w:w="20" w:type="nil"/>
        </w:trPr>
        <w:tc>
          <w:tcPr>
            <w:tcW w:w="1182" w:type="dxa"/>
            <w:tcMar>
              <w:top w:w="50" w:type="dxa"/>
              <w:left w:w="100" w:type="dxa"/>
            </w:tcMar>
            <w:vAlign w:val="center"/>
          </w:tcPr>
          <w:p w14:paraId="70A6AA24"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4DA2C60" w14:textId="77777777" w:rsidR="00292875" w:rsidRPr="00B05196" w:rsidRDefault="00292875" w:rsidP="006D0B74">
            <w:pPr>
              <w:ind w:left="135"/>
              <w:rPr>
                <w:rFonts w:eastAsiaTheme="minorHAnsi"/>
              </w:rPr>
            </w:pPr>
            <w:r w:rsidRPr="00B05196">
              <w:rPr>
                <w:rFonts w:eastAsiaTheme="minorHAnsi"/>
                <w:color w:val="000000"/>
                <w:sz w:val="24"/>
              </w:rPr>
              <w:t xml:space="preserve">Сходство фольклорных и </w:t>
            </w:r>
            <w:r w:rsidRPr="00B05196">
              <w:rPr>
                <w:rFonts w:eastAsiaTheme="minorHAnsi"/>
                <w:color w:val="000000"/>
                <w:sz w:val="24"/>
              </w:rPr>
              <w:lastRenderedPageBreak/>
              <w:t>литературных произведений А.С. Пушкина, В.А. Жуковского по тематике, художественным образам («бродячие» сюжеты)</w:t>
            </w:r>
          </w:p>
        </w:tc>
        <w:tc>
          <w:tcPr>
            <w:tcW w:w="992" w:type="dxa"/>
            <w:tcMar>
              <w:top w:w="50" w:type="dxa"/>
              <w:left w:w="100" w:type="dxa"/>
            </w:tcMar>
            <w:vAlign w:val="center"/>
          </w:tcPr>
          <w:p w14:paraId="00E53E1D" w14:textId="77777777" w:rsidR="00292875" w:rsidRPr="00B05196" w:rsidRDefault="00292875" w:rsidP="006D0B74">
            <w:pPr>
              <w:ind w:left="135"/>
              <w:jc w:val="center"/>
              <w:rPr>
                <w:rFonts w:eastAsiaTheme="minorHAnsi"/>
                <w:lang w:val="en-US"/>
              </w:rPr>
            </w:pPr>
            <w:r w:rsidRPr="00B05196">
              <w:rPr>
                <w:rFonts w:eastAsiaTheme="minorHAnsi"/>
                <w:color w:val="000000"/>
                <w:sz w:val="24"/>
              </w:rPr>
              <w:lastRenderedPageBreak/>
              <w:t xml:space="preserve"> </w:t>
            </w:r>
            <w:r w:rsidRPr="00B05196">
              <w:rPr>
                <w:rFonts w:eastAsiaTheme="minorHAnsi"/>
                <w:color w:val="000000"/>
                <w:sz w:val="24"/>
                <w:lang w:val="en-US"/>
              </w:rPr>
              <w:t xml:space="preserve">1 </w:t>
            </w:r>
          </w:p>
        </w:tc>
        <w:tc>
          <w:tcPr>
            <w:tcW w:w="709" w:type="dxa"/>
            <w:tcMar>
              <w:top w:w="50" w:type="dxa"/>
              <w:left w:w="100" w:type="dxa"/>
            </w:tcMar>
          </w:tcPr>
          <w:p w14:paraId="758C8CD7"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2C03F7B0"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2F41E964"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65">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86</w:t>
              </w:r>
              <w:r w:rsidRPr="00B05196">
                <w:rPr>
                  <w:rFonts w:eastAsiaTheme="minorHAnsi"/>
                  <w:color w:val="0000FF"/>
                  <w:u w:val="single"/>
                  <w:lang w:val="en-US"/>
                </w:rPr>
                <w:t>d</w:t>
              </w:r>
              <w:r w:rsidRPr="00B05196">
                <w:rPr>
                  <w:rFonts w:eastAsiaTheme="minorHAnsi"/>
                  <w:color w:val="0000FF"/>
                  <w:u w:val="single"/>
                </w:rPr>
                <w:t>0</w:t>
              </w:r>
            </w:hyperlink>
          </w:p>
        </w:tc>
      </w:tr>
      <w:tr w:rsidR="00292875" w:rsidRPr="00B05196" w14:paraId="64A3DFF5" w14:textId="77777777" w:rsidTr="008A37A1">
        <w:trPr>
          <w:trHeight w:val="144"/>
          <w:tblCellSpacing w:w="20" w:type="nil"/>
        </w:trPr>
        <w:tc>
          <w:tcPr>
            <w:tcW w:w="1182" w:type="dxa"/>
            <w:tcMar>
              <w:top w:w="50" w:type="dxa"/>
              <w:left w:w="100" w:type="dxa"/>
            </w:tcMar>
            <w:vAlign w:val="center"/>
          </w:tcPr>
          <w:p w14:paraId="2BFEC8BE"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867DCAA" w14:textId="77777777" w:rsidR="00292875" w:rsidRPr="00B05196" w:rsidRDefault="00292875" w:rsidP="006D0B74">
            <w:pPr>
              <w:ind w:left="135"/>
              <w:rPr>
                <w:rFonts w:eastAsiaTheme="minorHAnsi"/>
              </w:rPr>
            </w:pPr>
            <w:r w:rsidRPr="00B05196">
              <w:rPr>
                <w:rFonts w:eastAsiaTheme="minorHAnsi"/>
                <w:color w:val="000000"/>
                <w:sz w:val="24"/>
              </w:rPr>
              <w:t>Тематическая проверочная работа по итогам раздела «Творчество А.С. Пушкина»</w:t>
            </w:r>
          </w:p>
        </w:tc>
        <w:tc>
          <w:tcPr>
            <w:tcW w:w="992" w:type="dxa"/>
            <w:tcMar>
              <w:top w:w="50" w:type="dxa"/>
              <w:left w:w="100" w:type="dxa"/>
            </w:tcMar>
            <w:vAlign w:val="center"/>
          </w:tcPr>
          <w:p w14:paraId="73895613"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vAlign w:val="center"/>
          </w:tcPr>
          <w:p w14:paraId="76B7FB74"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1 </w:t>
            </w:r>
          </w:p>
        </w:tc>
        <w:tc>
          <w:tcPr>
            <w:tcW w:w="708" w:type="dxa"/>
            <w:tcMar>
              <w:top w:w="50" w:type="dxa"/>
              <w:left w:w="100" w:type="dxa"/>
            </w:tcMar>
            <w:vAlign w:val="center"/>
          </w:tcPr>
          <w:p w14:paraId="0B36885B" w14:textId="77777777" w:rsidR="00292875" w:rsidRPr="00B05196" w:rsidRDefault="00292875" w:rsidP="006D0B74">
            <w:pPr>
              <w:ind w:left="135"/>
              <w:jc w:val="center"/>
              <w:rPr>
                <w:rFonts w:eastAsiaTheme="minorHAnsi"/>
              </w:rPr>
            </w:pPr>
          </w:p>
        </w:tc>
        <w:tc>
          <w:tcPr>
            <w:tcW w:w="6237" w:type="dxa"/>
            <w:tcMar>
              <w:top w:w="50" w:type="dxa"/>
              <w:left w:w="100" w:type="dxa"/>
            </w:tcMar>
            <w:vAlign w:val="center"/>
          </w:tcPr>
          <w:p w14:paraId="4619BE3C"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66">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890</w:t>
              </w:r>
              <w:r w:rsidRPr="00B05196">
                <w:rPr>
                  <w:rFonts w:eastAsiaTheme="minorHAnsi"/>
                  <w:color w:val="0000FF"/>
                  <w:u w:val="single"/>
                  <w:lang w:val="en-US"/>
                </w:rPr>
                <w:t>a</w:t>
              </w:r>
            </w:hyperlink>
          </w:p>
        </w:tc>
      </w:tr>
      <w:tr w:rsidR="00292875" w:rsidRPr="00B05196" w14:paraId="302C9965" w14:textId="77777777" w:rsidTr="008A37A1">
        <w:trPr>
          <w:trHeight w:val="144"/>
          <w:tblCellSpacing w:w="20" w:type="nil"/>
        </w:trPr>
        <w:tc>
          <w:tcPr>
            <w:tcW w:w="1182" w:type="dxa"/>
            <w:tcMar>
              <w:top w:w="50" w:type="dxa"/>
              <w:left w:w="100" w:type="dxa"/>
            </w:tcMar>
            <w:vAlign w:val="center"/>
          </w:tcPr>
          <w:p w14:paraId="7DD3A3E0"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3B42BB77" w14:textId="77777777" w:rsidR="00292875" w:rsidRPr="00B05196" w:rsidRDefault="00292875" w:rsidP="006D0B74">
            <w:pPr>
              <w:ind w:left="135"/>
              <w:rPr>
                <w:rFonts w:eastAsiaTheme="minorHAnsi"/>
              </w:rPr>
            </w:pPr>
            <w:r w:rsidRPr="00B05196">
              <w:rPr>
                <w:rFonts w:eastAsiaTheme="minorHAnsi"/>
                <w:color w:val="000000"/>
                <w:sz w:val="24"/>
              </w:rPr>
              <w:t>Составление сообщения о М. Ю. Лермонтове. Строфа как элемент композиции стихотворения М.Ю. Лермонтова «Парус»</w:t>
            </w:r>
          </w:p>
        </w:tc>
        <w:tc>
          <w:tcPr>
            <w:tcW w:w="992" w:type="dxa"/>
            <w:tcMar>
              <w:top w:w="50" w:type="dxa"/>
              <w:left w:w="100" w:type="dxa"/>
            </w:tcMar>
            <w:vAlign w:val="center"/>
          </w:tcPr>
          <w:p w14:paraId="0A1E9E13"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53A2EA36"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2BFFF302"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151A61F4"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67">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9418</w:t>
              </w:r>
            </w:hyperlink>
          </w:p>
        </w:tc>
      </w:tr>
      <w:tr w:rsidR="00292875" w:rsidRPr="00B05196" w14:paraId="057CF03D" w14:textId="77777777" w:rsidTr="008A37A1">
        <w:trPr>
          <w:trHeight w:val="144"/>
          <w:tblCellSpacing w:w="20" w:type="nil"/>
        </w:trPr>
        <w:tc>
          <w:tcPr>
            <w:tcW w:w="1182" w:type="dxa"/>
            <w:tcMar>
              <w:top w:w="50" w:type="dxa"/>
              <w:left w:w="100" w:type="dxa"/>
            </w:tcMar>
            <w:vAlign w:val="center"/>
          </w:tcPr>
          <w:p w14:paraId="3A0583AB"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00991802" w14:textId="77777777" w:rsidR="00292875" w:rsidRPr="00B05196" w:rsidRDefault="00292875" w:rsidP="006D0B74">
            <w:pPr>
              <w:ind w:left="135"/>
              <w:rPr>
                <w:rFonts w:eastAsiaTheme="minorHAnsi"/>
              </w:rPr>
            </w:pPr>
            <w:r w:rsidRPr="00B05196">
              <w:rPr>
                <w:rFonts w:eastAsiaTheme="minorHAnsi"/>
                <w:color w:val="000000"/>
                <w:sz w:val="24"/>
              </w:rPr>
              <w:t>Работа со стихотворением М.Ю. Лермонтова «Утёс»: характеристика средств художественной выразительности</w:t>
            </w:r>
          </w:p>
        </w:tc>
        <w:tc>
          <w:tcPr>
            <w:tcW w:w="992" w:type="dxa"/>
            <w:tcMar>
              <w:top w:w="50" w:type="dxa"/>
              <w:left w:w="100" w:type="dxa"/>
            </w:tcMar>
            <w:vAlign w:val="center"/>
          </w:tcPr>
          <w:p w14:paraId="0C3AB2E3"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42ED5DBF"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27323EF8"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4DA67254"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68">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9558</w:t>
              </w:r>
            </w:hyperlink>
          </w:p>
        </w:tc>
      </w:tr>
      <w:tr w:rsidR="00292875" w:rsidRPr="00B05196" w14:paraId="2137D34F" w14:textId="77777777" w:rsidTr="008A37A1">
        <w:trPr>
          <w:trHeight w:val="144"/>
          <w:tblCellSpacing w:w="20" w:type="nil"/>
        </w:trPr>
        <w:tc>
          <w:tcPr>
            <w:tcW w:w="1182" w:type="dxa"/>
            <w:tcMar>
              <w:top w:w="50" w:type="dxa"/>
              <w:left w:w="100" w:type="dxa"/>
            </w:tcMar>
            <w:vAlign w:val="center"/>
          </w:tcPr>
          <w:p w14:paraId="251900F8"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B46F565" w14:textId="77777777" w:rsidR="00292875" w:rsidRPr="00B05196" w:rsidRDefault="00292875" w:rsidP="006D0B74">
            <w:pPr>
              <w:ind w:left="135"/>
              <w:rPr>
                <w:rFonts w:eastAsiaTheme="minorHAnsi"/>
                <w:lang w:val="en-US"/>
              </w:rPr>
            </w:pPr>
            <w:r w:rsidRPr="00B05196">
              <w:rPr>
                <w:rFonts w:eastAsiaTheme="minorHAnsi"/>
                <w:color w:val="000000"/>
                <w:sz w:val="24"/>
              </w:rPr>
              <w:t xml:space="preserve">Наблюдение за художественными особенностями лирических произведений М.Ю. Лермонтова. </w:t>
            </w:r>
            <w:r w:rsidRPr="00B05196">
              <w:rPr>
                <w:rFonts w:eastAsiaTheme="minorHAnsi"/>
                <w:color w:val="000000"/>
                <w:sz w:val="24"/>
                <w:lang w:val="en-US"/>
              </w:rPr>
              <w:t>Стихотворения о Кавказе</w:t>
            </w:r>
          </w:p>
        </w:tc>
        <w:tc>
          <w:tcPr>
            <w:tcW w:w="992" w:type="dxa"/>
            <w:tcMar>
              <w:top w:w="50" w:type="dxa"/>
              <w:left w:w="100" w:type="dxa"/>
            </w:tcMar>
            <w:vAlign w:val="center"/>
          </w:tcPr>
          <w:p w14:paraId="7C411295"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6772D7BC"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3BCB4002"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7F63581A"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69">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9710</w:t>
              </w:r>
            </w:hyperlink>
          </w:p>
        </w:tc>
      </w:tr>
      <w:tr w:rsidR="00292875" w:rsidRPr="00B05196" w14:paraId="3E8D1ECA" w14:textId="77777777" w:rsidTr="008A37A1">
        <w:trPr>
          <w:trHeight w:val="144"/>
          <w:tblCellSpacing w:w="20" w:type="nil"/>
        </w:trPr>
        <w:tc>
          <w:tcPr>
            <w:tcW w:w="1182" w:type="dxa"/>
            <w:tcMar>
              <w:top w:w="50" w:type="dxa"/>
              <w:left w:w="100" w:type="dxa"/>
            </w:tcMar>
            <w:vAlign w:val="center"/>
          </w:tcPr>
          <w:p w14:paraId="75B24CE5"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543CED2B" w14:textId="77777777" w:rsidR="00292875" w:rsidRPr="00B05196" w:rsidRDefault="00292875" w:rsidP="006D0B74">
            <w:pPr>
              <w:ind w:left="135"/>
              <w:rPr>
                <w:rFonts w:eastAsiaTheme="minorHAnsi"/>
                <w:lang w:val="en-US"/>
              </w:rPr>
            </w:pPr>
            <w:r w:rsidRPr="00B05196">
              <w:rPr>
                <w:rFonts w:eastAsiaTheme="minorHAnsi"/>
                <w:color w:val="000000"/>
                <w:sz w:val="24"/>
              </w:rPr>
              <w:t>Патриотическое звучание стихотворения М.Ю. Лермонтова «Москва, Москва! …</w:t>
            </w:r>
            <w:r w:rsidRPr="00B05196">
              <w:rPr>
                <w:rFonts w:eastAsiaTheme="minorHAnsi"/>
                <w:color w:val="000000"/>
                <w:sz w:val="24"/>
                <w:lang w:val="en-US"/>
              </w:rPr>
              <w:t>Люблю тебя как сын…»: метафора как «свёрнутое» сравнение</w:t>
            </w:r>
          </w:p>
        </w:tc>
        <w:tc>
          <w:tcPr>
            <w:tcW w:w="992" w:type="dxa"/>
            <w:tcMar>
              <w:top w:w="50" w:type="dxa"/>
              <w:left w:w="100" w:type="dxa"/>
            </w:tcMar>
            <w:vAlign w:val="center"/>
          </w:tcPr>
          <w:p w14:paraId="40636DC0"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41764481"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712ED5F6"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2CD33B0D"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70">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983</w:t>
              </w:r>
              <w:r w:rsidRPr="00B05196">
                <w:rPr>
                  <w:rFonts w:eastAsiaTheme="minorHAnsi"/>
                  <w:color w:val="0000FF"/>
                  <w:u w:val="single"/>
                  <w:lang w:val="en-US"/>
                </w:rPr>
                <w:t>c</w:t>
              </w:r>
            </w:hyperlink>
          </w:p>
        </w:tc>
      </w:tr>
      <w:tr w:rsidR="00292875" w:rsidRPr="00B05196" w14:paraId="51641DD2" w14:textId="77777777" w:rsidTr="008A37A1">
        <w:trPr>
          <w:trHeight w:val="144"/>
          <w:tblCellSpacing w:w="20" w:type="nil"/>
        </w:trPr>
        <w:tc>
          <w:tcPr>
            <w:tcW w:w="1182" w:type="dxa"/>
            <w:tcMar>
              <w:top w:w="50" w:type="dxa"/>
              <w:left w:w="100" w:type="dxa"/>
            </w:tcMar>
            <w:vAlign w:val="center"/>
          </w:tcPr>
          <w:p w14:paraId="46E306A5"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0E82CAED" w14:textId="77777777" w:rsidR="00292875" w:rsidRPr="00B05196" w:rsidRDefault="00292875" w:rsidP="006D0B74">
            <w:pPr>
              <w:ind w:left="135"/>
              <w:rPr>
                <w:rFonts w:eastAsiaTheme="minorHAnsi"/>
              </w:rPr>
            </w:pPr>
            <w:r w:rsidRPr="00B05196">
              <w:rPr>
                <w:rFonts w:eastAsiaTheme="minorHAnsi"/>
                <w:color w:val="000000"/>
                <w:sz w:val="24"/>
              </w:rPr>
              <w:t>Творчество Л.Н. Толстого – великого русского писателя</w:t>
            </w:r>
          </w:p>
        </w:tc>
        <w:tc>
          <w:tcPr>
            <w:tcW w:w="992" w:type="dxa"/>
            <w:tcMar>
              <w:top w:w="50" w:type="dxa"/>
              <w:left w:w="100" w:type="dxa"/>
            </w:tcMar>
            <w:vAlign w:val="center"/>
          </w:tcPr>
          <w:p w14:paraId="4AAF978D"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4D55D191"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70557D3E"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1AB29E00"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71">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fa</w:t>
              </w:r>
              <w:r w:rsidRPr="00B05196">
                <w:rPr>
                  <w:rFonts w:eastAsiaTheme="minorHAnsi"/>
                  <w:color w:val="0000FF"/>
                  <w:u w:val="single"/>
                </w:rPr>
                <w:t>66</w:t>
              </w:r>
              <w:r w:rsidRPr="00B05196">
                <w:rPr>
                  <w:rFonts w:eastAsiaTheme="minorHAnsi"/>
                  <w:color w:val="0000FF"/>
                  <w:u w:val="single"/>
                  <w:lang w:val="en-US"/>
                </w:rPr>
                <w:t>a</w:t>
              </w:r>
            </w:hyperlink>
          </w:p>
        </w:tc>
      </w:tr>
      <w:tr w:rsidR="00292875" w:rsidRPr="00B05196" w14:paraId="33901808" w14:textId="77777777" w:rsidTr="008A37A1">
        <w:trPr>
          <w:trHeight w:val="144"/>
          <w:tblCellSpacing w:w="20" w:type="nil"/>
        </w:trPr>
        <w:tc>
          <w:tcPr>
            <w:tcW w:w="1182" w:type="dxa"/>
            <w:tcMar>
              <w:top w:w="50" w:type="dxa"/>
              <w:left w:w="100" w:type="dxa"/>
            </w:tcMar>
            <w:vAlign w:val="center"/>
          </w:tcPr>
          <w:p w14:paraId="08D8E77F"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04359D53" w14:textId="77777777" w:rsidR="00292875" w:rsidRPr="00B05196" w:rsidRDefault="00292875" w:rsidP="006D0B74">
            <w:pPr>
              <w:ind w:left="135"/>
              <w:rPr>
                <w:rFonts w:eastAsiaTheme="minorHAnsi"/>
              </w:rPr>
            </w:pPr>
            <w:r w:rsidRPr="00B05196">
              <w:rPr>
                <w:rFonts w:eastAsiaTheme="minorHAnsi"/>
                <w:color w:val="000000"/>
                <w:sz w:val="24"/>
              </w:rPr>
              <w:t>Общее представление о повести как эпическом жанре. Знакомство с отрывками из повести Л.Н.Толстого «Детство»</w:t>
            </w:r>
          </w:p>
        </w:tc>
        <w:tc>
          <w:tcPr>
            <w:tcW w:w="992" w:type="dxa"/>
            <w:tcMar>
              <w:top w:w="50" w:type="dxa"/>
              <w:left w:w="100" w:type="dxa"/>
            </w:tcMar>
            <w:vAlign w:val="center"/>
          </w:tcPr>
          <w:p w14:paraId="17E136BF"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35FDFCB4"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6BD44B85"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4A622E1E"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72">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fa</w:t>
              </w:r>
              <w:r w:rsidRPr="00B05196">
                <w:rPr>
                  <w:rFonts w:eastAsiaTheme="minorHAnsi"/>
                  <w:color w:val="0000FF"/>
                  <w:u w:val="single"/>
                </w:rPr>
                <w:t>7</w:t>
              </w:r>
              <w:r w:rsidRPr="00B05196">
                <w:rPr>
                  <w:rFonts w:eastAsiaTheme="minorHAnsi"/>
                  <w:color w:val="0000FF"/>
                  <w:u w:val="single"/>
                  <w:lang w:val="en-US"/>
                </w:rPr>
                <w:t>a</w:t>
              </w:r>
              <w:r w:rsidRPr="00B05196">
                <w:rPr>
                  <w:rFonts w:eastAsiaTheme="minorHAnsi"/>
                  <w:color w:val="0000FF"/>
                  <w:u w:val="single"/>
                </w:rPr>
                <w:t>0</w:t>
              </w:r>
            </w:hyperlink>
          </w:p>
        </w:tc>
      </w:tr>
      <w:tr w:rsidR="00292875" w:rsidRPr="00B05196" w14:paraId="76ABE269" w14:textId="77777777" w:rsidTr="008A37A1">
        <w:trPr>
          <w:trHeight w:val="144"/>
          <w:tblCellSpacing w:w="20" w:type="nil"/>
        </w:trPr>
        <w:tc>
          <w:tcPr>
            <w:tcW w:w="1182" w:type="dxa"/>
            <w:tcMar>
              <w:top w:w="50" w:type="dxa"/>
              <w:left w:w="100" w:type="dxa"/>
            </w:tcMar>
            <w:vAlign w:val="center"/>
          </w:tcPr>
          <w:p w14:paraId="39F6AA4C"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6EFF2B6" w14:textId="77777777" w:rsidR="00292875" w:rsidRPr="00B05196" w:rsidRDefault="00292875" w:rsidP="006D0B74">
            <w:pPr>
              <w:ind w:left="135"/>
              <w:rPr>
                <w:rFonts w:eastAsiaTheme="minorHAnsi"/>
              </w:rPr>
            </w:pPr>
            <w:r w:rsidRPr="00B05196">
              <w:rPr>
                <w:rFonts w:eastAsiaTheme="minorHAnsi"/>
                <w:color w:val="000000"/>
                <w:sz w:val="24"/>
              </w:rPr>
              <w:t xml:space="preserve">Чтение научно-познавательных рассказов Л.Н.Толстого. Примеры текста-рассуждения в рассказе «Черепаха» и в повести Л.Н. </w:t>
            </w:r>
            <w:r w:rsidRPr="00B05196">
              <w:rPr>
                <w:rFonts w:eastAsiaTheme="minorHAnsi"/>
                <w:color w:val="000000"/>
                <w:sz w:val="24"/>
              </w:rPr>
              <w:lastRenderedPageBreak/>
              <w:t>Толстого "Детство"</w:t>
            </w:r>
          </w:p>
        </w:tc>
        <w:tc>
          <w:tcPr>
            <w:tcW w:w="992" w:type="dxa"/>
            <w:tcMar>
              <w:top w:w="50" w:type="dxa"/>
              <w:left w:w="100" w:type="dxa"/>
            </w:tcMar>
            <w:vAlign w:val="center"/>
          </w:tcPr>
          <w:p w14:paraId="7E3F066E" w14:textId="77777777" w:rsidR="00292875" w:rsidRPr="00B05196" w:rsidRDefault="00292875" w:rsidP="006D0B74">
            <w:pPr>
              <w:ind w:left="135"/>
              <w:jc w:val="center"/>
              <w:rPr>
                <w:rFonts w:eastAsiaTheme="minorHAnsi"/>
                <w:lang w:val="en-US"/>
              </w:rPr>
            </w:pPr>
            <w:r w:rsidRPr="00B05196">
              <w:rPr>
                <w:rFonts w:eastAsiaTheme="minorHAnsi"/>
                <w:color w:val="000000"/>
                <w:sz w:val="24"/>
              </w:rPr>
              <w:lastRenderedPageBreak/>
              <w:t xml:space="preserve"> </w:t>
            </w:r>
            <w:r w:rsidRPr="00B05196">
              <w:rPr>
                <w:rFonts w:eastAsiaTheme="minorHAnsi"/>
                <w:color w:val="000000"/>
                <w:sz w:val="24"/>
                <w:lang w:val="en-US"/>
              </w:rPr>
              <w:t xml:space="preserve">1 </w:t>
            </w:r>
          </w:p>
        </w:tc>
        <w:tc>
          <w:tcPr>
            <w:tcW w:w="709" w:type="dxa"/>
            <w:tcMar>
              <w:top w:w="50" w:type="dxa"/>
              <w:left w:w="100" w:type="dxa"/>
            </w:tcMar>
          </w:tcPr>
          <w:p w14:paraId="52E6B3C1"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778ACE73"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231EFBBA"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73">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fa</w:t>
              </w:r>
              <w:r w:rsidRPr="00B05196">
                <w:rPr>
                  <w:rFonts w:eastAsiaTheme="minorHAnsi"/>
                  <w:color w:val="0000FF"/>
                  <w:u w:val="single"/>
                </w:rPr>
                <w:t>8</w:t>
              </w:r>
              <w:r w:rsidRPr="00B05196">
                <w:rPr>
                  <w:rFonts w:eastAsiaTheme="minorHAnsi"/>
                  <w:color w:val="0000FF"/>
                  <w:u w:val="single"/>
                  <w:lang w:val="en-US"/>
                </w:rPr>
                <w:t>ae</w:t>
              </w:r>
            </w:hyperlink>
          </w:p>
        </w:tc>
      </w:tr>
      <w:tr w:rsidR="00292875" w:rsidRPr="00B05196" w14:paraId="442920FC" w14:textId="77777777" w:rsidTr="008A37A1">
        <w:trPr>
          <w:trHeight w:val="144"/>
          <w:tblCellSpacing w:w="20" w:type="nil"/>
        </w:trPr>
        <w:tc>
          <w:tcPr>
            <w:tcW w:w="1182" w:type="dxa"/>
            <w:tcMar>
              <w:top w:w="50" w:type="dxa"/>
              <w:left w:w="100" w:type="dxa"/>
            </w:tcMar>
            <w:vAlign w:val="center"/>
          </w:tcPr>
          <w:p w14:paraId="3B19E02A"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AB97536" w14:textId="77777777" w:rsidR="00292875" w:rsidRPr="00B05196" w:rsidRDefault="00292875" w:rsidP="006D0B74">
            <w:pPr>
              <w:ind w:left="135"/>
              <w:rPr>
                <w:rFonts w:eastAsiaTheme="minorHAnsi"/>
                <w:lang w:val="en-US"/>
              </w:rPr>
            </w:pPr>
            <w:r w:rsidRPr="00B05196">
              <w:rPr>
                <w:rFonts w:eastAsiaTheme="minorHAnsi"/>
                <w:color w:val="000000"/>
                <w:sz w:val="24"/>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sidRPr="00B05196">
              <w:rPr>
                <w:rFonts w:eastAsiaTheme="minorHAnsi"/>
                <w:color w:val="000000"/>
                <w:sz w:val="24"/>
                <w:lang w:val="en-US"/>
              </w:rPr>
              <w:t>Составление цитатного плана</w:t>
            </w:r>
          </w:p>
        </w:tc>
        <w:tc>
          <w:tcPr>
            <w:tcW w:w="992" w:type="dxa"/>
            <w:tcMar>
              <w:top w:w="50" w:type="dxa"/>
              <w:left w:w="100" w:type="dxa"/>
            </w:tcMar>
            <w:vAlign w:val="center"/>
          </w:tcPr>
          <w:p w14:paraId="67D27D2B"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1118D1AF"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0030F21B"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70C4ACE1"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74">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faa</w:t>
              </w:r>
              <w:r w:rsidRPr="00B05196">
                <w:rPr>
                  <w:rFonts w:eastAsiaTheme="minorHAnsi"/>
                  <w:color w:val="0000FF"/>
                  <w:u w:val="single"/>
                </w:rPr>
                <w:t>20</w:t>
              </w:r>
            </w:hyperlink>
          </w:p>
        </w:tc>
      </w:tr>
      <w:tr w:rsidR="00292875" w:rsidRPr="00B05196" w14:paraId="5AEB0749" w14:textId="77777777" w:rsidTr="008A37A1">
        <w:trPr>
          <w:trHeight w:val="144"/>
          <w:tblCellSpacing w:w="20" w:type="nil"/>
        </w:trPr>
        <w:tc>
          <w:tcPr>
            <w:tcW w:w="1182" w:type="dxa"/>
            <w:tcMar>
              <w:top w:w="50" w:type="dxa"/>
              <w:left w:w="100" w:type="dxa"/>
            </w:tcMar>
            <w:vAlign w:val="center"/>
          </w:tcPr>
          <w:p w14:paraId="78E34553"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1E782EE" w14:textId="77777777" w:rsidR="00292875" w:rsidRPr="00B05196" w:rsidRDefault="00292875" w:rsidP="006D0B74">
            <w:pPr>
              <w:ind w:left="135"/>
              <w:rPr>
                <w:rFonts w:eastAsiaTheme="minorHAnsi"/>
              </w:rPr>
            </w:pPr>
            <w:r w:rsidRPr="00B05196">
              <w:rPr>
                <w:rFonts w:eastAsiaTheme="minorHAnsi"/>
                <w:color w:val="000000"/>
                <w:sz w:val="24"/>
              </w:rPr>
              <w:t>Роль портрета, интерьера в создании образа героя повести «Детство»</w:t>
            </w:r>
          </w:p>
        </w:tc>
        <w:tc>
          <w:tcPr>
            <w:tcW w:w="992" w:type="dxa"/>
            <w:tcMar>
              <w:top w:w="50" w:type="dxa"/>
              <w:left w:w="100" w:type="dxa"/>
            </w:tcMar>
            <w:vAlign w:val="center"/>
          </w:tcPr>
          <w:p w14:paraId="6996AF03"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54C4FC07"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24056EA3"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7F7231BC"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75">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fab</w:t>
              </w:r>
              <w:r w:rsidRPr="00B05196">
                <w:rPr>
                  <w:rFonts w:eastAsiaTheme="minorHAnsi"/>
                  <w:color w:val="0000FF"/>
                  <w:u w:val="single"/>
                </w:rPr>
                <w:t>56</w:t>
              </w:r>
            </w:hyperlink>
          </w:p>
        </w:tc>
      </w:tr>
      <w:tr w:rsidR="00292875" w:rsidRPr="00B05196" w14:paraId="008E2EEA" w14:textId="77777777" w:rsidTr="008A37A1">
        <w:trPr>
          <w:trHeight w:val="144"/>
          <w:tblCellSpacing w:w="20" w:type="nil"/>
        </w:trPr>
        <w:tc>
          <w:tcPr>
            <w:tcW w:w="1182" w:type="dxa"/>
            <w:tcMar>
              <w:top w:w="50" w:type="dxa"/>
              <w:left w:w="100" w:type="dxa"/>
            </w:tcMar>
            <w:vAlign w:val="center"/>
          </w:tcPr>
          <w:p w14:paraId="05835D74"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1BA4EE21" w14:textId="77777777" w:rsidR="00292875" w:rsidRPr="00B05196" w:rsidRDefault="00292875" w:rsidP="006D0B74">
            <w:pPr>
              <w:ind w:left="135"/>
              <w:rPr>
                <w:rFonts w:eastAsiaTheme="minorHAnsi"/>
              </w:rPr>
            </w:pPr>
            <w:r w:rsidRPr="00B05196">
              <w:rPr>
                <w:rFonts w:eastAsiaTheme="minorHAnsi"/>
                <w:color w:val="000000"/>
                <w:sz w:val="24"/>
              </w:rPr>
              <w:t>Басни Л.Н.Толстого: выделение жанровых особенностей</w:t>
            </w:r>
          </w:p>
        </w:tc>
        <w:tc>
          <w:tcPr>
            <w:tcW w:w="992" w:type="dxa"/>
            <w:tcMar>
              <w:top w:w="50" w:type="dxa"/>
              <w:left w:w="100" w:type="dxa"/>
            </w:tcMar>
            <w:vAlign w:val="center"/>
          </w:tcPr>
          <w:p w14:paraId="21502A4D"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1B739C4C"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3D3FDEA9"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564DC512"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76">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fac</w:t>
              </w:r>
              <w:r w:rsidRPr="00B05196">
                <w:rPr>
                  <w:rFonts w:eastAsiaTheme="minorHAnsi"/>
                  <w:color w:val="0000FF"/>
                  <w:u w:val="single"/>
                </w:rPr>
                <w:t>6</w:t>
              </w:r>
              <w:r w:rsidRPr="00B05196">
                <w:rPr>
                  <w:rFonts w:eastAsiaTheme="minorHAnsi"/>
                  <w:color w:val="0000FF"/>
                  <w:u w:val="single"/>
                  <w:lang w:val="en-US"/>
                </w:rPr>
                <w:t>e</w:t>
              </w:r>
            </w:hyperlink>
          </w:p>
        </w:tc>
      </w:tr>
      <w:tr w:rsidR="00292875" w:rsidRPr="00B05196" w14:paraId="0C9E4CD4" w14:textId="77777777" w:rsidTr="008A37A1">
        <w:trPr>
          <w:trHeight w:val="144"/>
          <w:tblCellSpacing w:w="20" w:type="nil"/>
        </w:trPr>
        <w:tc>
          <w:tcPr>
            <w:tcW w:w="1182" w:type="dxa"/>
            <w:tcMar>
              <w:top w:w="50" w:type="dxa"/>
              <w:left w:w="100" w:type="dxa"/>
            </w:tcMar>
            <w:vAlign w:val="center"/>
          </w:tcPr>
          <w:p w14:paraId="69AA85A5"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DD60573" w14:textId="77777777" w:rsidR="00292875" w:rsidRPr="00B05196" w:rsidRDefault="00292875" w:rsidP="006D0B74">
            <w:pPr>
              <w:ind w:left="135"/>
              <w:rPr>
                <w:rFonts w:eastAsiaTheme="minorHAnsi"/>
              </w:rPr>
            </w:pPr>
            <w:r w:rsidRPr="00B05196">
              <w:rPr>
                <w:rFonts w:eastAsiaTheme="minorHAnsi"/>
                <w:color w:val="000000"/>
                <w:sz w:val="24"/>
              </w:rPr>
              <w:t>Тематическая проверочная работа по итогам раздела «Жанровое многообразие творчества Л.Н. Толстого»</w:t>
            </w:r>
          </w:p>
        </w:tc>
        <w:tc>
          <w:tcPr>
            <w:tcW w:w="992" w:type="dxa"/>
            <w:tcMar>
              <w:top w:w="50" w:type="dxa"/>
              <w:left w:w="100" w:type="dxa"/>
            </w:tcMar>
            <w:vAlign w:val="center"/>
          </w:tcPr>
          <w:p w14:paraId="269BF168"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vAlign w:val="center"/>
          </w:tcPr>
          <w:p w14:paraId="4788FA72"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1 </w:t>
            </w:r>
          </w:p>
        </w:tc>
        <w:tc>
          <w:tcPr>
            <w:tcW w:w="708" w:type="dxa"/>
            <w:tcMar>
              <w:top w:w="50" w:type="dxa"/>
              <w:left w:w="100" w:type="dxa"/>
            </w:tcMar>
            <w:vAlign w:val="center"/>
          </w:tcPr>
          <w:p w14:paraId="6CFCD52E" w14:textId="77777777" w:rsidR="00292875" w:rsidRPr="00B05196" w:rsidRDefault="00292875" w:rsidP="006D0B74">
            <w:pPr>
              <w:ind w:left="135"/>
              <w:jc w:val="center"/>
              <w:rPr>
                <w:rFonts w:eastAsiaTheme="minorHAnsi"/>
              </w:rPr>
            </w:pPr>
            <w:r w:rsidRPr="00B05196">
              <w:rPr>
                <w:rFonts w:eastAsiaTheme="minorHAnsi"/>
              </w:rPr>
              <w:t>0</w:t>
            </w:r>
          </w:p>
        </w:tc>
        <w:tc>
          <w:tcPr>
            <w:tcW w:w="6237" w:type="dxa"/>
            <w:tcMar>
              <w:top w:w="50" w:type="dxa"/>
              <w:left w:w="100" w:type="dxa"/>
            </w:tcMar>
            <w:vAlign w:val="center"/>
          </w:tcPr>
          <w:p w14:paraId="3A8B49E3"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77">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fad</w:t>
              </w:r>
              <w:r w:rsidRPr="00B05196">
                <w:rPr>
                  <w:rFonts w:eastAsiaTheme="minorHAnsi"/>
                  <w:color w:val="0000FF"/>
                  <w:u w:val="single"/>
                </w:rPr>
                <w:t>7</w:t>
              </w:r>
              <w:r w:rsidRPr="00B05196">
                <w:rPr>
                  <w:rFonts w:eastAsiaTheme="minorHAnsi"/>
                  <w:color w:val="0000FF"/>
                  <w:u w:val="single"/>
                  <w:lang w:val="en-US"/>
                </w:rPr>
                <w:t>c</w:t>
              </w:r>
            </w:hyperlink>
          </w:p>
        </w:tc>
      </w:tr>
      <w:tr w:rsidR="00292875" w:rsidRPr="00B05196" w14:paraId="607B29C3" w14:textId="77777777" w:rsidTr="008A37A1">
        <w:trPr>
          <w:trHeight w:val="144"/>
          <w:tblCellSpacing w:w="20" w:type="nil"/>
        </w:trPr>
        <w:tc>
          <w:tcPr>
            <w:tcW w:w="1182" w:type="dxa"/>
            <w:tcMar>
              <w:top w:w="50" w:type="dxa"/>
              <w:left w:w="100" w:type="dxa"/>
            </w:tcMar>
            <w:vAlign w:val="center"/>
          </w:tcPr>
          <w:p w14:paraId="2FF61FCF"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102F03EC" w14:textId="77777777" w:rsidR="00292875" w:rsidRPr="00B05196" w:rsidRDefault="00292875" w:rsidP="006D0B74">
            <w:pPr>
              <w:ind w:left="135"/>
              <w:rPr>
                <w:rFonts w:eastAsiaTheme="minorHAnsi"/>
              </w:rPr>
            </w:pPr>
            <w:r w:rsidRPr="00B05196">
              <w:rPr>
                <w:rFonts w:eastAsiaTheme="minorHAnsi"/>
                <w:color w:val="000000"/>
                <w:sz w:val="24"/>
              </w:rPr>
              <w:t>Взаимоотношения со сверстниками – тема рассказа А.П. Чехова «Мальчики»</w:t>
            </w:r>
          </w:p>
        </w:tc>
        <w:tc>
          <w:tcPr>
            <w:tcW w:w="992" w:type="dxa"/>
            <w:tcMar>
              <w:top w:w="50" w:type="dxa"/>
              <w:left w:w="100" w:type="dxa"/>
            </w:tcMar>
            <w:vAlign w:val="center"/>
          </w:tcPr>
          <w:p w14:paraId="76B61F4A"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43DB60AE"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5218C45C"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1B31CC66"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78">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fd</w:t>
              </w:r>
              <w:r w:rsidRPr="00B05196">
                <w:rPr>
                  <w:rFonts w:eastAsiaTheme="minorHAnsi"/>
                  <w:color w:val="0000FF"/>
                  <w:u w:val="single"/>
                </w:rPr>
                <w:t>662</w:t>
              </w:r>
            </w:hyperlink>
          </w:p>
        </w:tc>
      </w:tr>
      <w:tr w:rsidR="00292875" w:rsidRPr="00B05196" w14:paraId="7823A71F" w14:textId="77777777" w:rsidTr="008A37A1">
        <w:trPr>
          <w:trHeight w:val="144"/>
          <w:tblCellSpacing w:w="20" w:type="nil"/>
        </w:trPr>
        <w:tc>
          <w:tcPr>
            <w:tcW w:w="1182" w:type="dxa"/>
            <w:tcMar>
              <w:top w:w="50" w:type="dxa"/>
              <w:left w:w="100" w:type="dxa"/>
            </w:tcMar>
            <w:vAlign w:val="center"/>
          </w:tcPr>
          <w:p w14:paraId="6FFE0D55"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00525A83" w14:textId="77777777" w:rsidR="00292875" w:rsidRPr="00B05196" w:rsidRDefault="00292875" w:rsidP="006D0B74">
            <w:pPr>
              <w:ind w:left="135"/>
              <w:rPr>
                <w:rFonts w:eastAsiaTheme="minorHAnsi"/>
              </w:rPr>
            </w:pPr>
            <w:r w:rsidRPr="00B05196">
              <w:rPr>
                <w:rFonts w:eastAsiaTheme="minorHAnsi"/>
                <w:color w:val="000000"/>
                <w:sz w:val="24"/>
              </w:rPr>
              <w:t>Образы героев-детей в рассказе А.П. Чехова «Мальчики»</w:t>
            </w:r>
          </w:p>
        </w:tc>
        <w:tc>
          <w:tcPr>
            <w:tcW w:w="992" w:type="dxa"/>
            <w:tcMar>
              <w:top w:w="50" w:type="dxa"/>
              <w:left w:w="100" w:type="dxa"/>
            </w:tcMar>
            <w:vAlign w:val="center"/>
          </w:tcPr>
          <w:p w14:paraId="726704F7"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5366C78"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43EC1FAB"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5487C880"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79">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fdb</w:t>
              </w:r>
              <w:r w:rsidRPr="00B05196">
                <w:rPr>
                  <w:rFonts w:eastAsiaTheme="minorHAnsi"/>
                  <w:color w:val="0000FF"/>
                  <w:u w:val="single"/>
                </w:rPr>
                <w:t>80</w:t>
              </w:r>
            </w:hyperlink>
          </w:p>
        </w:tc>
      </w:tr>
      <w:tr w:rsidR="00292875" w:rsidRPr="00B05196" w14:paraId="0AA6AAFC" w14:textId="77777777" w:rsidTr="008A37A1">
        <w:trPr>
          <w:trHeight w:val="144"/>
          <w:tblCellSpacing w:w="20" w:type="nil"/>
        </w:trPr>
        <w:tc>
          <w:tcPr>
            <w:tcW w:w="1182" w:type="dxa"/>
            <w:tcMar>
              <w:top w:w="50" w:type="dxa"/>
              <w:left w:w="100" w:type="dxa"/>
            </w:tcMar>
            <w:vAlign w:val="center"/>
          </w:tcPr>
          <w:p w14:paraId="0ACF3B30"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B1E5BB5" w14:textId="77777777" w:rsidR="00292875" w:rsidRPr="00B05196" w:rsidRDefault="00292875" w:rsidP="006D0B74">
            <w:pPr>
              <w:ind w:left="135"/>
              <w:rPr>
                <w:rFonts w:eastAsiaTheme="minorHAnsi"/>
              </w:rPr>
            </w:pPr>
            <w:r w:rsidRPr="00B05196">
              <w:rPr>
                <w:rFonts w:eastAsiaTheme="minorHAnsi"/>
                <w:color w:val="000000"/>
                <w:sz w:val="24"/>
              </w:rPr>
              <w:t>Соотнесение заглавия и главной мысли рассказа А.П. Чехова «Мальчики»</w:t>
            </w:r>
          </w:p>
        </w:tc>
        <w:tc>
          <w:tcPr>
            <w:tcW w:w="992" w:type="dxa"/>
            <w:tcMar>
              <w:top w:w="50" w:type="dxa"/>
              <w:left w:w="100" w:type="dxa"/>
            </w:tcMar>
            <w:vAlign w:val="center"/>
          </w:tcPr>
          <w:p w14:paraId="66B0FC3A"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EC9363B"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78324441"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3B71751D"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80">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fdcc</w:t>
              </w:r>
              <w:r w:rsidRPr="00B05196">
                <w:rPr>
                  <w:rFonts w:eastAsiaTheme="minorHAnsi"/>
                  <w:color w:val="0000FF"/>
                  <w:u w:val="single"/>
                </w:rPr>
                <w:t>0</w:t>
              </w:r>
            </w:hyperlink>
          </w:p>
        </w:tc>
      </w:tr>
      <w:tr w:rsidR="00292875" w:rsidRPr="00B05196" w14:paraId="641BDCE4" w14:textId="77777777" w:rsidTr="008A37A1">
        <w:trPr>
          <w:trHeight w:val="144"/>
          <w:tblCellSpacing w:w="20" w:type="nil"/>
        </w:trPr>
        <w:tc>
          <w:tcPr>
            <w:tcW w:w="1182" w:type="dxa"/>
            <w:tcMar>
              <w:top w:w="50" w:type="dxa"/>
              <w:left w:w="100" w:type="dxa"/>
            </w:tcMar>
            <w:vAlign w:val="center"/>
          </w:tcPr>
          <w:p w14:paraId="36FA4A08"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3AF6EF7F" w14:textId="77777777" w:rsidR="00292875" w:rsidRPr="00B05196" w:rsidRDefault="00292875" w:rsidP="006D0B74">
            <w:pPr>
              <w:ind w:left="135"/>
              <w:rPr>
                <w:rFonts w:eastAsiaTheme="minorHAnsi"/>
              </w:rPr>
            </w:pPr>
            <w:r w:rsidRPr="00B05196">
              <w:rPr>
                <w:rFonts w:eastAsiaTheme="minorHAnsi"/>
                <w:color w:val="000000"/>
                <w:sz w:val="24"/>
              </w:rPr>
              <w:t>Поэты о красоте родной природы: анализ авторских приёмов создания художественного образа</w:t>
            </w:r>
          </w:p>
        </w:tc>
        <w:tc>
          <w:tcPr>
            <w:tcW w:w="992" w:type="dxa"/>
            <w:tcMar>
              <w:top w:w="50" w:type="dxa"/>
              <w:left w:w="100" w:type="dxa"/>
            </w:tcMar>
            <w:vAlign w:val="center"/>
          </w:tcPr>
          <w:p w14:paraId="2E4EA5C4"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1A3A26BF"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43ED3F5C"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7FA47B51"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81">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9</w:t>
              </w:r>
              <w:r w:rsidRPr="00B05196">
                <w:rPr>
                  <w:rFonts w:eastAsiaTheme="minorHAnsi"/>
                  <w:color w:val="0000FF"/>
                  <w:u w:val="single"/>
                  <w:lang w:val="en-US"/>
                </w:rPr>
                <w:t>b</w:t>
              </w:r>
              <w:r w:rsidRPr="00B05196">
                <w:rPr>
                  <w:rFonts w:eastAsiaTheme="minorHAnsi"/>
                  <w:color w:val="0000FF"/>
                  <w:u w:val="single"/>
                </w:rPr>
                <w:t>34</w:t>
              </w:r>
            </w:hyperlink>
          </w:p>
        </w:tc>
      </w:tr>
      <w:tr w:rsidR="00292875" w:rsidRPr="00B05196" w14:paraId="6B1BAE13" w14:textId="77777777" w:rsidTr="008A37A1">
        <w:trPr>
          <w:trHeight w:val="144"/>
          <w:tblCellSpacing w:w="20" w:type="nil"/>
        </w:trPr>
        <w:tc>
          <w:tcPr>
            <w:tcW w:w="1182" w:type="dxa"/>
            <w:tcMar>
              <w:top w:w="50" w:type="dxa"/>
              <w:left w:w="100" w:type="dxa"/>
            </w:tcMar>
            <w:vAlign w:val="center"/>
          </w:tcPr>
          <w:p w14:paraId="1BF60A72"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8FB754E" w14:textId="77777777" w:rsidR="00292875" w:rsidRPr="00B05196" w:rsidRDefault="00292875" w:rsidP="006D0B74">
            <w:pPr>
              <w:ind w:left="135"/>
              <w:rPr>
                <w:rFonts w:eastAsiaTheme="minorHAnsi"/>
              </w:rPr>
            </w:pPr>
            <w:r w:rsidRPr="00B05196">
              <w:rPr>
                <w:rFonts w:eastAsiaTheme="minorHAnsi"/>
                <w:color w:val="000000"/>
                <w:sz w:val="24"/>
              </w:rPr>
              <w:t>Составление устного рассказа по репродукции картины на основе изученных произведений</w:t>
            </w:r>
          </w:p>
        </w:tc>
        <w:tc>
          <w:tcPr>
            <w:tcW w:w="992" w:type="dxa"/>
            <w:tcMar>
              <w:top w:w="50" w:type="dxa"/>
              <w:left w:w="100" w:type="dxa"/>
            </w:tcMar>
            <w:vAlign w:val="center"/>
          </w:tcPr>
          <w:p w14:paraId="71D00C85"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557D4CB1"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42F3FE3D"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256D3F21"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82">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fa</w:t>
              </w:r>
              <w:r w:rsidRPr="00B05196">
                <w:rPr>
                  <w:rFonts w:eastAsiaTheme="minorHAnsi"/>
                  <w:color w:val="0000FF"/>
                  <w:u w:val="single"/>
                </w:rPr>
                <w:t>21</w:t>
              </w:r>
              <w:r w:rsidRPr="00B05196">
                <w:rPr>
                  <w:rFonts w:eastAsiaTheme="minorHAnsi"/>
                  <w:color w:val="0000FF"/>
                  <w:u w:val="single"/>
                  <w:lang w:val="en-US"/>
                </w:rPr>
                <w:t>e</w:t>
              </w:r>
            </w:hyperlink>
          </w:p>
        </w:tc>
      </w:tr>
      <w:tr w:rsidR="00292875" w:rsidRPr="00B05196" w14:paraId="0BD29976" w14:textId="77777777" w:rsidTr="008A37A1">
        <w:trPr>
          <w:trHeight w:val="144"/>
          <w:tblCellSpacing w:w="20" w:type="nil"/>
        </w:trPr>
        <w:tc>
          <w:tcPr>
            <w:tcW w:w="1182" w:type="dxa"/>
            <w:tcMar>
              <w:top w:w="50" w:type="dxa"/>
              <w:left w:w="100" w:type="dxa"/>
            </w:tcMar>
            <w:vAlign w:val="center"/>
          </w:tcPr>
          <w:p w14:paraId="1FF20DFC"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40F326C" w14:textId="77777777" w:rsidR="00292875" w:rsidRPr="00B05196" w:rsidRDefault="00292875" w:rsidP="006D0B74">
            <w:pPr>
              <w:ind w:left="135"/>
              <w:rPr>
                <w:rFonts w:eastAsiaTheme="minorHAnsi"/>
              </w:rPr>
            </w:pPr>
            <w:r w:rsidRPr="00B05196">
              <w:rPr>
                <w:rFonts w:eastAsiaTheme="minorHAnsi"/>
                <w:color w:val="000000"/>
                <w:sz w:val="24"/>
              </w:rPr>
              <w:t xml:space="preserve">Описание явления природы в стихотворении В.А. Жуковский </w:t>
            </w:r>
            <w:r w:rsidRPr="00B05196">
              <w:rPr>
                <w:rFonts w:eastAsiaTheme="minorHAnsi"/>
                <w:color w:val="000000"/>
                <w:sz w:val="24"/>
              </w:rPr>
              <w:lastRenderedPageBreak/>
              <w:t>«Загадка»: приёмы создания художественного образа</w:t>
            </w:r>
          </w:p>
        </w:tc>
        <w:tc>
          <w:tcPr>
            <w:tcW w:w="992" w:type="dxa"/>
            <w:tcMar>
              <w:top w:w="50" w:type="dxa"/>
              <w:left w:w="100" w:type="dxa"/>
            </w:tcMar>
            <w:vAlign w:val="center"/>
          </w:tcPr>
          <w:p w14:paraId="760E23B6" w14:textId="77777777" w:rsidR="00292875" w:rsidRPr="00B05196" w:rsidRDefault="00292875" w:rsidP="006D0B74">
            <w:pPr>
              <w:ind w:left="135"/>
              <w:jc w:val="center"/>
              <w:rPr>
                <w:rFonts w:eastAsiaTheme="minorHAnsi"/>
                <w:lang w:val="en-US"/>
              </w:rPr>
            </w:pPr>
            <w:r w:rsidRPr="00B05196">
              <w:rPr>
                <w:rFonts w:eastAsiaTheme="minorHAnsi"/>
                <w:color w:val="000000"/>
                <w:sz w:val="24"/>
              </w:rPr>
              <w:lastRenderedPageBreak/>
              <w:t xml:space="preserve"> </w:t>
            </w:r>
            <w:r w:rsidRPr="00B05196">
              <w:rPr>
                <w:rFonts w:eastAsiaTheme="minorHAnsi"/>
                <w:color w:val="000000"/>
                <w:sz w:val="24"/>
                <w:lang w:val="en-US"/>
              </w:rPr>
              <w:t xml:space="preserve">1 </w:t>
            </w:r>
          </w:p>
        </w:tc>
        <w:tc>
          <w:tcPr>
            <w:tcW w:w="709" w:type="dxa"/>
            <w:tcMar>
              <w:top w:w="50" w:type="dxa"/>
              <w:left w:w="100" w:type="dxa"/>
            </w:tcMar>
          </w:tcPr>
          <w:p w14:paraId="177CEC17"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2E79E248"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14EAB947"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83">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fa</w:t>
              </w:r>
              <w:r w:rsidRPr="00B05196">
                <w:rPr>
                  <w:rFonts w:eastAsiaTheme="minorHAnsi"/>
                  <w:color w:val="0000FF"/>
                  <w:u w:val="single"/>
                </w:rPr>
                <w:t>002</w:t>
              </w:r>
            </w:hyperlink>
          </w:p>
        </w:tc>
      </w:tr>
      <w:tr w:rsidR="00292875" w:rsidRPr="00B05196" w14:paraId="15C5DC89" w14:textId="77777777" w:rsidTr="008A37A1">
        <w:trPr>
          <w:trHeight w:val="144"/>
          <w:tblCellSpacing w:w="20" w:type="nil"/>
        </w:trPr>
        <w:tc>
          <w:tcPr>
            <w:tcW w:w="1182" w:type="dxa"/>
            <w:tcMar>
              <w:top w:w="50" w:type="dxa"/>
              <w:left w:w="100" w:type="dxa"/>
            </w:tcMar>
            <w:vAlign w:val="center"/>
          </w:tcPr>
          <w:p w14:paraId="2955EDFB"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0976CCE" w14:textId="77777777" w:rsidR="00292875" w:rsidRPr="00B05196" w:rsidRDefault="00292875" w:rsidP="006D0B74">
            <w:pPr>
              <w:ind w:left="135"/>
              <w:rPr>
                <w:rFonts w:eastAsiaTheme="minorHAnsi"/>
              </w:rPr>
            </w:pPr>
            <w:r w:rsidRPr="00B05196">
              <w:rPr>
                <w:rFonts w:eastAsiaTheme="minorHAnsi"/>
                <w:color w:val="000000"/>
                <w:sz w:val="24"/>
              </w:rPr>
              <w:t>Сравнение образа радуги в стихотворениях В.А. Жуковского «Загадка» и Ф.И. Тютчева «Как неожиданно и ярко»</w:t>
            </w:r>
          </w:p>
        </w:tc>
        <w:tc>
          <w:tcPr>
            <w:tcW w:w="992" w:type="dxa"/>
            <w:tcMar>
              <w:top w:w="50" w:type="dxa"/>
              <w:left w:w="100" w:type="dxa"/>
            </w:tcMar>
            <w:vAlign w:val="center"/>
          </w:tcPr>
          <w:p w14:paraId="2C3604A3"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F5CA6F9"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107E7C6C"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5F77E62B"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84">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9</w:t>
              </w:r>
              <w:r w:rsidRPr="00B05196">
                <w:rPr>
                  <w:rFonts w:eastAsiaTheme="minorHAnsi"/>
                  <w:color w:val="0000FF"/>
                  <w:u w:val="single"/>
                  <w:lang w:val="en-US"/>
                </w:rPr>
                <w:t>ee</w:t>
              </w:r>
              <w:r w:rsidRPr="00B05196">
                <w:rPr>
                  <w:rFonts w:eastAsiaTheme="minorHAnsi"/>
                  <w:color w:val="0000FF"/>
                  <w:u w:val="single"/>
                </w:rPr>
                <w:t>0</w:t>
              </w:r>
            </w:hyperlink>
          </w:p>
        </w:tc>
      </w:tr>
      <w:tr w:rsidR="00292875" w:rsidRPr="00B05196" w14:paraId="57C91FEE" w14:textId="77777777" w:rsidTr="008A37A1">
        <w:trPr>
          <w:trHeight w:val="144"/>
          <w:tblCellSpacing w:w="20" w:type="nil"/>
        </w:trPr>
        <w:tc>
          <w:tcPr>
            <w:tcW w:w="1182" w:type="dxa"/>
            <w:tcMar>
              <w:top w:w="50" w:type="dxa"/>
              <w:left w:w="100" w:type="dxa"/>
            </w:tcMar>
            <w:vAlign w:val="center"/>
          </w:tcPr>
          <w:p w14:paraId="62AA303C"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36095E0A" w14:textId="77777777" w:rsidR="00292875" w:rsidRPr="00B05196" w:rsidRDefault="00292875" w:rsidP="006D0B74">
            <w:pPr>
              <w:ind w:left="135"/>
              <w:rPr>
                <w:rFonts w:eastAsiaTheme="minorHAnsi"/>
              </w:rPr>
            </w:pPr>
            <w:r w:rsidRPr="00B05196">
              <w:rPr>
                <w:rFonts w:eastAsiaTheme="minorHAnsi"/>
                <w:color w:val="000000"/>
                <w:sz w:val="24"/>
              </w:rPr>
              <w:t>Восприятие картин природы в стихотворении А.А. Фета «Весенний дождь» и других его стихотворений</w:t>
            </w:r>
          </w:p>
        </w:tc>
        <w:tc>
          <w:tcPr>
            <w:tcW w:w="992" w:type="dxa"/>
            <w:tcMar>
              <w:top w:w="50" w:type="dxa"/>
              <w:left w:w="100" w:type="dxa"/>
            </w:tcMar>
            <w:vAlign w:val="center"/>
          </w:tcPr>
          <w:p w14:paraId="20698338"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0ADBD02B"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2DCDA66A"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4575EB1A"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85">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fa</w:t>
              </w:r>
              <w:r w:rsidRPr="00B05196">
                <w:rPr>
                  <w:rFonts w:eastAsiaTheme="minorHAnsi"/>
                  <w:color w:val="0000FF"/>
                  <w:u w:val="single"/>
                </w:rPr>
                <w:t>11</w:t>
              </w:r>
              <w:r w:rsidRPr="00B05196">
                <w:rPr>
                  <w:rFonts w:eastAsiaTheme="minorHAnsi"/>
                  <w:color w:val="0000FF"/>
                  <w:u w:val="single"/>
                  <w:lang w:val="en-US"/>
                </w:rPr>
                <w:t>a</w:t>
              </w:r>
            </w:hyperlink>
          </w:p>
        </w:tc>
      </w:tr>
      <w:tr w:rsidR="00292875" w:rsidRPr="00B05196" w14:paraId="66A10CB3" w14:textId="77777777" w:rsidTr="008A37A1">
        <w:trPr>
          <w:trHeight w:val="144"/>
          <w:tblCellSpacing w:w="20" w:type="nil"/>
        </w:trPr>
        <w:tc>
          <w:tcPr>
            <w:tcW w:w="1182" w:type="dxa"/>
            <w:tcMar>
              <w:top w:w="50" w:type="dxa"/>
              <w:left w:w="100" w:type="dxa"/>
            </w:tcMar>
            <w:vAlign w:val="center"/>
          </w:tcPr>
          <w:p w14:paraId="59DAE558"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3D9D52C9" w14:textId="77777777" w:rsidR="00292875" w:rsidRPr="00B05196" w:rsidRDefault="00292875" w:rsidP="006D0B74">
            <w:pPr>
              <w:ind w:left="135"/>
              <w:rPr>
                <w:rFonts w:eastAsiaTheme="minorHAnsi"/>
                <w:lang w:val="en-US"/>
              </w:rPr>
            </w:pPr>
            <w:r w:rsidRPr="00B05196">
              <w:rPr>
                <w:rFonts w:eastAsiaTheme="minorHAnsi"/>
                <w:color w:val="000000"/>
                <w:sz w:val="24"/>
              </w:rPr>
              <w:t xml:space="preserve">Авторские приёмы создания художественного образа в стихотворении Е.А. Баратынского «Весна, весна! </w:t>
            </w:r>
            <w:r w:rsidRPr="00B05196">
              <w:rPr>
                <w:rFonts w:eastAsiaTheme="minorHAnsi"/>
                <w:color w:val="000000"/>
                <w:sz w:val="24"/>
                <w:lang w:val="en-US"/>
              </w:rPr>
              <w:t>Как воздух чист»..»</w:t>
            </w:r>
          </w:p>
        </w:tc>
        <w:tc>
          <w:tcPr>
            <w:tcW w:w="992" w:type="dxa"/>
            <w:tcMar>
              <w:top w:w="50" w:type="dxa"/>
              <w:left w:w="100" w:type="dxa"/>
            </w:tcMar>
            <w:vAlign w:val="center"/>
          </w:tcPr>
          <w:p w14:paraId="577DBF7C"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0E27E96B"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2C325A88"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22C7D0C6"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86">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9</w:t>
              </w:r>
              <w:r w:rsidRPr="00B05196">
                <w:rPr>
                  <w:rFonts w:eastAsiaTheme="minorHAnsi"/>
                  <w:color w:val="0000FF"/>
                  <w:u w:val="single"/>
                  <w:lang w:val="en-US"/>
                </w:rPr>
                <w:t>c</w:t>
              </w:r>
              <w:r w:rsidRPr="00B05196">
                <w:rPr>
                  <w:rFonts w:eastAsiaTheme="minorHAnsi"/>
                  <w:color w:val="0000FF"/>
                  <w:u w:val="single"/>
                </w:rPr>
                <w:t>42</w:t>
              </w:r>
            </w:hyperlink>
          </w:p>
        </w:tc>
      </w:tr>
      <w:tr w:rsidR="00292875" w:rsidRPr="00B05196" w14:paraId="6FF605DE" w14:textId="77777777" w:rsidTr="008A37A1">
        <w:trPr>
          <w:trHeight w:val="144"/>
          <w:tblCellSpacing w:w="20" w:type="nil"/>
        </w:trPr>
        <w:tc>
          <w:tcPr>
            <w:tcW w:w="1182" w:type="dxa"/>
            <w:tcMar>
              <w:top w:w="50" w:type="dxa"/>
              <w:left w:w="100" w:type="dxa"/>
            </w:tcMar>
            <w:vAlign w:val="center"/>
          </w:tcPr>
          <w:p w14:paraId="4B7127E3"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F1408C7" w14:textId="77777777" w:rsidR="00292875" w:rsidRPr="00B05196" w:rsidRDefault="00292875" w:rsidP="006D0B74">
            <w:pPr>
              <w:ind w:left="135"/>
              <w:rPr>
                <w:rFonts w:eastAsiaTheme="minorHAnsi"/>
              </w:rPr>
            </w:pPr>
            <w:r w:rsidRPr="00B05196">
              <w:rPr>
                <w:rFonts w:eastAsiaTheme="minorHAnsi"/>
                <w:color w:val="000000"/>
                <w:sz w:val="24"/>
              </w:rPr>
              <w:t>Выразительность поэтической речи стихотворения И.С. Никитина «В синем небе плывут над полями…» и другие на выбор</w:t>
            </w:r>
          </w:p>
        </w:tc>
        <w:tc>
          <w:tcPr>
            <w:tcW w:w="992" w:type="dxa"/>
            <w:tcMar>
              <w:top w:w="50" w:type="dxa"/>
              <w:left w:w="100" w:type="dxa"/>
            </w:tcMar>
            <w:vAlign w:val="center"/>
          </w:tcPr>
          <w:p w14:paraId="4EA1A7EA"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AB38BE2"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450A28B4"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31C865CC"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87">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faec</w:t>
              </w:r>
              <w:r w:rsidRPr="00B05196">
                <w:rPr>
                  <w:rFonts w:eastAsiaTheme="minorHAnsi"/>
                  <w:color w:val="0000FF"/>
                  <w:u w:val="single"/>
                </w:rPr>
                <w:t>6</w:t>
              </w:r>
            </w:hyperlink>
          </w:p>
        </w:tc>
      </w:tr>
      <w:tr w:rsidR="00292875" w:rsidRPr="00B05196" w14:paraId="228003D7" w14:textId="77777777" w:rsidTr="008A37A1">
        <w:trPr>
          <w:trHeight w:val="144"/>
          <w:tblCellSpacing w:w="20" w:type="nil"/>
        </w:trPr>
        <w:tc>
          <w:tcPr>
            <w:tcW w:w="1182" w:type="dxa"/>
            <w:tcMar>
              <w:top w:w="50" w:type="dxa"/>
              <w:left w:w="100" w:type="dxa"/>
            </w:tcMar>
            <w:vAlign w:val="center"/>
          </w:tcPr>
          <w:p w14:paraId="4C4C0FC8"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1D06487F" w14:textId="77777777" w:rsidR="00292875" w:rsidRPr="00B05196" w:rsidRDefault="00292875" w:rsidP="006D0B74">
            <w:pPr>
              <w:ind w:left="135"/>
              <w:rPr>
                <w:rFonts w:eastAsiaTheme="minorHAnsi"/>
                <w:lang w:val="en-US"/>
              </w:rPr>
            </w:pPr>
            <w:r w:rsidRPr="00B05196">
              <w:rPr>
                <w:rFonts w:eastAsiaTheme="minorHAnsi"/>
                <w:color w:val="000000"/>
                <w:sz w:val="24"/>
              </w:rPr>
              <w:t xml:space="preserve">Анализ чувств и настроения, создаваемых лирическим произведением. </w:t>
            </w:r>
            <w:r w:rsidRPr="00B05196">
              <w:rPr>
                <w:rFonts w:eastAsiaTheme="minorHAnsi"/>
                <w:color w:val="000000"/>
                <w:sz w:val="24"/>
                <w:lang w:val="en-US"/>
              </w:rPr>
              <w:t>На примере произведения А.А. Прокофьева "Люблю берёзу русскую..."</w:t>
            </w:r>
          </w:p>
        </w:tc>
        <w:tc>
          <w:tcPr>
            <w:tcW w:w="992" w:type="dxa"/>
            <w:tcMar>
              <w:top w:w="50" w:type="dxa"/>
              <w:left w:w="100" w:type="dxa"/>
            </w:tcMar>
            <w:vAlign w:val="center"/>
          </w:tcPr>
          <w:p w14:paraId="1517E5A3"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50D16C37"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0D315732"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38EACB24"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88">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fb</w:t>
              </w:r>
              <w:r w:rsidRPr="00B05196">
                <w:rPr>
                  <w:rFonts w:eastAsiaTheme="minorHAnsi"/>
                  <w:color w:val="0000FF"/>
                  <w:u w:val="single"/>
                </w:rPr>
                <w:t>682</w:t>
              </w:r>
            </w:hyperlink>
          </w:p>
        </w:tc>
      </w:tr>
      <w:tr w:rsidR="00292875" w:rsidRPr="00B05196" w14:paraId="736E33CF" w14:textId="77777777" w:rsidTr="008A37A1">
        <w:trPr>
          <w:trHeight w:val="144"/>
          <w:tblCellSpacing w:w="20" w:type="nil"/>
        </w:trPr>
        <w:tc>
          <w:tcPr>
            <w:tcW w:w="1182" w:type="dxa"/>
            <w:tcMar>
              <w:top w:w="50" w:type="dxa"/>
              <w:left w:w="100" w:type="dxa"/>
            </w:tcMar>
            <w:vAlign w:val="center"/>
          </w:tcPr>
          <w:p w14:paraId="242007D4"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7BD916BF" w14:textId="77777777" w:rsidR="00292875" w:rsidRPr="00B05196" w:rsidRDefault="00292875" w:rsidP="006D0B74">
            <w:pPr>
              <w:ind w:left="135"/>
              <w:rPr>
                <w:rFonts w:eastAsiaTheme="minorHAnsi"/>
              </w:rPr>
            </w:pPr>
            <w:r w:rsidRPr="00B05196">
              <w:rPr>
                <w:rFonts w:eastAsiaTheme="minorHAnsi"/>
                <w:color w:val="000000"/>
                <w:sz w:val="24"/>
              </w:rPr>
              <w:t>Образное изображение осени в стихотворении И.А. Бунина «Листопад»</w:t>
            </w:r>
          </w:p>
        </w:tc>
        <w:tc>
          <w:tcPr>
            <w:tcW w:w="992" w:type="dxa"/>
            <w:tcMar>
              <w:top w:w="50" w:type="dxa"/>
              <w:left w:w="100" w:type="dxa"/>
            </w:tcMar>
            <w:vAlign w:val="center"/>
          </w:tcPr>
          <w:p w14:paraId="524A8935"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107E9EC8"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649E210A"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21667A4A"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89">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fb</w:t>
              </w:r>
              <w:r w:rsidRPr="00B05196">
                <w:rPr>
                  <w:rFonts w:eastAsiaTheme="minorHAnsi"/>
                  <w:color w:val="0000FF"/>
                  <w:u w:val="single"/>
                </w:rPr>
                <w:t>420</w:t>
              </w:r>
            </w:hyperlink>
          </w:p>
        </w:tc>
      </w:tr>
      <w:tr w:rsidR="00292875" w:rsidRPr="00B05196" w14:paraId="454994CA" w14:textId="77777777" w:rsidTr="008A37A1">
        <w:trPr>
          <w:trHeight w:val="144"/>
          <w:tblCellSpacing w:w="20" w:type="nil"/>
        </w:trPr>
        <w:tc>
          <w:tcPr>
            <w:tcW w:w="1182" w:type="dxa"/>
            <w:tcMar>
              <w:top w:w="50" w:type="dxa"/>
              <w:left w:w="100" w:type="dxa"/>
            </w:tcMar>
            <w:vAlign w:val="center"/>
          </w:tcPr>
          <w:p w14:paraId="65C67E9D"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0AF434F7" w14:textId="77777777" w:rsidR="00292875" w:rsidRPr="00B05196" w:rsidRDefault="00292875" w:rsidP="006D0B74">
            <w:pPr>
              <w:ind w:left="135"/>
              <w:rPr>
                <w:rFonts w:eastAsiaTheme="minorHAnsi"/>
                <w:lang w:val="en-US"/>
              </w:rPr>
            </w:pPr>
            <w:r w:rsidRPr="00B05196">
              <w:rPr>
                <w:rFonts w:eastAsiaTheme="minorHAnsi"/>
                <w:color w:val="000000"/>
                <w:sz w:val="24"/>
              </w:rPr>
              <w:t xml:space="preserve">Средства создания речевой выразительности в стихотворения К.Д. Бальмонта. </w:t>
            </w:r>
            <w:r w:rsidRPr="00B05196">
              <w:rPr>
                <w:rFonts w:eastAsiaTheme="minorHAnsi"/>
                <w:color w:val="000000"/>
                <w:sz w:val="24"/>
                <w:lang w:val="en-US"/>
              </w:rPr>
              <w:t>На примере стихотворения "Камыши"</w:t>
            </w:r>
          </w:p>
        </w:tc>
        <w:tc>
          <w:tcPr>
            <w:tcW w:w="992" w:type="dxa"/>
            <w:tcMar>
              <w:top w:w="50" w:type="dxa"/>
              <w:left w:w="100" w:type="dxa"/>
            </w:tcMar>
            <w:vAlign w:val="center"/>
          </w:tcPr>
          <w:p w14:paraId="55A098BC"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0D103632"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41FBE418"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776A54F1"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90">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fb</w:t>
              </w:r>
              <w:r w:rsidRPr="00B05196">
                <w:rPr>
                  <w:rFonts w:eastAsiaTheme="minorHAnsi"/>
                  <w:color w:val="0000FF"/>
                  <w:u w:val="single"/>
                </w:rPr>
                <w:t>556</w:t>
              </w:r>
            </w:hyperlink>
          </w:p>
        </w:tc>
      </w:tr>
      <w:tr w:rsidR="00292875" w:rsidRPr="00B05196" w14:paraId="47F6A5DA" w14:textId="77777777" w:rsidTr="008A37A1">
        <w:trPr>
          <w:trHeight w:val="144"/>
          <w:tblCellSpacing w:w="20" w:type="nil"/>
        </w:trPr>
        <w:tc>
          <w:tcPr>
            <w:tcW w:w="1182" w:type="dxa"/>
            <w:tcMar>
              <w:top w:w="50" w:type="dxa"/>
              <w:left w:w="100" w:type="dxa"/>
            </w:tcMar>
            <w:vAlign w:val="center"/>
          </w:tcPr>
          <w:p w14:paraId="32DDF14F"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077F3B12" w14:textId="77777777" w:rsidR="00292875" w:rsidRPr="00D476C7" w:rsidRDefault="00292875" w:rsidP="006D0B74">
            <w:pPr>
              <w:ind w:left="135"/>
              <w:rPr>
                <w:rFonts w:eastAsiaTheme="minorHAnsi"/>
              </w:rPr>
            </w:pPr>
            <w:r w:rsidRPr="00B05196">
              <w:rPr>
                <w:rFonts w:eastAsiaTheme="minorHAnsi"/>
                <w:color w:val="000000"/>
                <w:sz w:val="24"/>
              </w:rPr>
              <w:t xml:space="preserve">Темы лирических произведений А.А. Блока. </w:t>
            </w:r>
            <w:r w:rsidRPr="00D476C7">
              <w:rPr>
                <w:rFonts w:eastAsiaTheme="minorHAnsi"/>
                <w:color w:val="000000"/>
                <w:sz w:val="24"/>
              </w:rPr>
              <w:t>На примере стихотворения «Рождество»</w:t>
            </w:r>
          </w:p>
        </w:tc>
        <w:tc>
          <w:tcPr>
            <w:tcW w:w="992" w:type="dxa"/>
            <w:tcMar>
              <w:top w:w="50" w:type="dxa"/>
              <w:left w:w="100" w:type="dxa"/>
            </w:tcMar>
            <w:vAlign w:val="center"/>
          </w:tcPr>
          <w:p w14:paraId="3709CD13" w14:textId="77777777" w:rsidR="00292875" w:rsidRPr="00B05196" w:rsidRDefault="00292875" w:rsidP="006D0B74">
            <w:pPr>
              <w:ind w:left="135"/>
              <w:jc w:val="center"/>
              <w:rPr>
                <w:rFonts w:eastAsiaTheme="minorHAnsi"/>
                <w:lang w:val="en-US"/>
              </w:rPr>
            </w:pPr>
            <w:r w:rsidRPr="00D476C7">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0E0D19D6"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27A4E89B"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7C7C4F2F"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91">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fb</w:t>
              </w:r>
              <w:r w:rsidRPr="00B05196">
                <w:rPr>
                  <w:rFonts w:eastAsiaTheme="minorHAnsi"/>
                  <w:color w:val="0000FF"/>
                  <w:u w:val="single"/>
                </w:rPr>
                <w:t>8</w:t>
              </w:r>
              <w:r w:rsidRPr="00B05196">
                <w:rPr>
                  <w:rFonts w:eastAsiaTheme="minorHAnsi"/>
                  <w:color w:val="0000FF"/>
                  <w:u w:val="single"/>
                  <w:lang w:val="en-US"/>
                </w:rPr>
                <w:t>f</w:t>
              </w:r>
              <w:r w:rsidRPr="00B05196">
                <w:rPr>
                  <w:rFonts w:eastAsiaTheme="minorHAnsi"/>
                  <w:color w:val="0000FF"/>
                  <w:u w:val="single"/>
                </w:rPr>
                <w:t>8</w:t>
              </w:r>
            </w:hyperlink>
          </w:p>
        </w:tc>
      </w:tr>
      <w:tr w:rsidR="00292875" w:rsidRPr="00B05196" w14:paraId="50D08DA8" w14:textId="77777777" w:rsidTr="008A37A1">
        <w:trPr>
          <w:trHeight w:val="144"/>
          <w:tblCellSpacing w:w="20" w:type="nil"/>
        </w:trPr>
        <w:tc>
          <w:tcPr>
            <w:tcW w:w="1182" w:type="dxa"/>
            <w:tcMar>
              <w:top w:w="50" w:type="dxa"/>
              <w:left w:w="100" w:type="dxa"/>
            </w:tcMar>
            <w:vAlign w:val="center"/>
          </w:tcPr>
          <w:p w14:paraId="5C4565B3"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D5B6522" w14:textId="77777777" w:rsidR="00292875" w:rsidRPr="00B05196" w:rsidRDefault="00292875" w:rsidP="006D0B74">
            <w:pPr>
              <w:ind w:left="135"/>
              <w:rPr>
                <w:rFonts w:eastAsiaTheme="minorHAnsi"/>
              </w:rPr>
            </w:pPr>
            <w:r w:rsidRPr="00B05196">
              <w:rPr>
                <w:rFonts w:eastAsiaTheme="minorHAnsi"/>
                <w:color w:val="000000"/>
                <w:sz w:val="24"/>
              </w:rPr>
              <w:t>Составление устного рассказа по репродукции картины на основе изученных лирических произведений</w:t>
            </w:r>
          </w:p>
        </w:tc>
        <w:tc>
          <w:tcPr>
            <w:tcW w:w="992" w:type="dxa"/>
            <w:tcMar>
              <w:top w:w="50" w:type="dxa"/>
              <w:left w:w="100" w:type="dxa"/>
            </w:tcMar>
            <w:vAlign w:val="center"/>
          </w:tcPr>
          <w:p w14:paraId="6643B2C6"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4E2E45A6"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6032C479"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16A847A0"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92">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w:t>
              </w:r>
              <w:r w:rsidRPr="00B05196">
                <w:rPr>
                  <w:rFonts w:eastAsiaTheme="minorHAnsi"/>
                  <w:color w:val="0000FF"/>
                  <w:u w:val="single"/>
                  <w:lang w:val="en-US"/>
                </w:rPr>
                <w:t>afd</w:t>
              </w:r>
              <w:r w:rsidRPr="00B05196">
                <w:rPr>
                  <w:rFonts w:eastAsiaTheme="minorHAnsi"/>
                  <w:color w:val="0000FF"/>
                  <w:u w:val="single"/>
                </w:rPr>
                <w:t>8</w:t>
              </w:r>
            </w:hyperlink>
          </w:p>
        </w:tc>
      </w:tr>
      <w:tr w:rsidR="00292875" w:rsidRPr="00B05196" w14:paraId="38B8162B" w14:textId="77777777" w:rsidTr="008A37A1">
        <w:trPr>
          <w:trHeight w:val="144"/>
          <w:tblCellSpacing w:w="20" w:type="nil"/>
        </w:trPr>
        <w:tc>
          <w:tcPr>
            <w:tcW w:w="1182" w:type="dxa"/>
            <w:tcMar>
              <w:top w:w="50" w:type="dxa"/>
              <w:left w:w="100" w:type="dxa"/>
            </w:tcMar>
            <w:vAlign w:val="center"/>
          </w:tcPr>
          <w:p w14:paraId="6BD73946" w14:textId="77777777" w:rsidR="00292875" w:rsidRPr="00423548"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3ABD2B11" w14:textId="77777777" w:rsidR="00292875" w:rsidRPr="00B05196" w:rsidRDefault="00292875" w:rsidP="006D0B74">
            <w:pPr>
              <w:ind w:left="135"/>
              <w:rPr>
                <w:rFonts w:eastAsiaTheme="minorHAnsi"/>
              </w:rPr>
            </w:pPr>
            <w:r w:rsidRPr="00B05196">
              <w:rPr>
                <w:rFonts w:eastAsiaTheme="minorHAnsi"/>
                <w:color w:val="000000"/>
                <w:sz w:val="24"/>
              </w:rPr>
              <w:t>Характеристика героя литературной сказки. На примере сказки В. Ф. Одоевского «Городок в табакерке»</w:t>
            </w:r>
          </w:p>
        </w:tc>
        <w:tc>
          <w:tcPr>
            <w:tcW w:w="992" w:type="dxa"/>
            <w:tcMar>
              <w:top w:w="50" w:type="dxa"/>
              <w:left w:w="100" w:type="dxa"/>
            </w:tcMar>
            <w:vAlign w:val="center"/>
          </w:tcPr>
          <w:p w14:paraId="0629EFBD"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11DEE0DB"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2E64F811"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728D7B17" w14:textId="77777777" w:rsidR="00292875" w:rsidRPr="00B05196" w:rsidRDefault="00292875" w:rsidP="006D0B74">
            <w:pPr>
              <w:ind w:left="135"/>
              <w:rPr>
                <w:rFonts w:eastAsiaTheme="minorHAnsi"/>
                <w:lang w:val="en-US"/>
              </w:rPr>
            </w:pPr>
          </w:p>
        </w:tc>
      </w:tr>
      <w:tr w:rsidR="00292875" w:rsidRPr="00B05196" w14:paraId="6BAF02D9" w14:textId="77777777" w:rsidTr="008A37A1">
        <w:trPr>
          <w:trHeight w:val="144"/>
          <w:tblCellSpacing w:w="20" w:type="nil"/>
        </w:trPr>
        <w:tc>
          <w:tcPr>
            <w:tcW w:w="1182" w:type="dxa"/>
            <w:tcMar>
              <w:top w:w="50" w:type="dxa"/>
              <w:left w:w="100" w:type="dxa"/>
            </w:tcMar>
            <w:vAlign w:val="center"/>
          </w:tcPr>
          <w:p w14:paraId="0937505B" w14:textId="77777777" w:rsidR="00292875" w:rsidRPr="00D476C7" w:rsidRDefault="00292875" w:rsidP="00475A45">
            <w:pPr>
              <w:pStyle w:val="a7"/>
              <w:widowControl/>
              <w:numPr>
                <w:ilvl w:val="0"/>
                <w:numId w:val="3"/>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2A1279A5" w14:textId="77777777" w:rsidR="00292875" w:rsidRPr="00B05196" w:rsidRDefault="00292875" w:rsidP="006D0B74">
            <w:pPr>
              <w:ind w:left="135"/>
              <w:rPr>
                <w:rFonts w:eastAsiaTheme="minorHAnsi"/>
              </w:rPr>
            </w:pPr>
            <w:r w:rsidRPr="00B05196">
              <w:rPr>
                <w:rFonts w:eastAsiaTheme="minorHAnsi"/>
                <w:color w:val="000000"/>
                <w:sz w:val="24"/>
              </w:rPr>
              <w:t>Народные образы героев сказа П.П.Бажова «Серебряное копытце»</w:t>
            </w:r>
          </w:p>
        </w:tc>
        <w:tc>
          <w:tcPr>
            <w:tcW w:w="992" w:type="dxa"/>
            <w:tcMar>
              <w:top w:w="50" w:type="dxa"/>
              <w:left w:w="100" w:type="dxa"/>
            </w:tcMar>
            <w:vAlign w:val="center"/>
          </w:tcPr>
          <w:p w14:paraId="21D16677"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954AD8E"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409327FB"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6871AAB6" w14:textId="77777777" w:rsidR="00292875" w:rsidRPr="00B05196" w:rsidRDefault="00292875" w:rsidP="006D0B74">
            <w:pPr>
              <w:ind w:left="135"/>
              <w:rPr>
                <w:rFonts w:eastAsiaTheme="minorHAnsi"/>
                <w:lang w:val="en-US"/>
              </w:rPr>
            </w:pPr>
          </w:p>
        </w:tc>
      </w:tr>
      <w:tr w:rsidR="00292875" w:rsidRPr="00B05196" w14:paraId="4D1187B1" w14:textId="77777777" w:rsidTr="008A37A1">
        <w:trPr>
          <w:trHeight w:val="144"/>
          <w:tblCellSpacing w:w="20" w:type="nil"/>
        </w:trPr>
        <w:tc>
          <w:tcPr>
            <w:tcW w:w="1182" w:type="dxa"/>
            <w:tcMar>
              <w:top w:w="50" w:type="dxa"/>
              <w:left w:w="100" w:type="dxa"/>
            </w:tcMar>
            <w:vAlign w:val="center"/>
          </w:tcPr>
          <w:p w14:paraId="340D2CE7" w14:textId="77777777" w:rsidR="00292875" w:rsidRPr="00D476C7" w:rsidRDefault="00292875" w:rsidP="00475A45">
            <w:pPr>
              <w:pStyle w:val="a7"/>
              <w:widowControl/>
              <w:numPr>
                <w:ilvl w:val="0"/>
                <w:numId w:val="3"/>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78806D4F" w14:textId="77777777" w:rsidR="00292875" w:rsidRPr="00B05196" w:rsidRDefault="00292875" w:rsidP="006D0B74">
            <w:pPr>
              <w:ind w:left="135"/>
              <w:rPr>
                <w:rFonts w:eastAsiaTheme="minorHAnsi"/>
              </w:rPr>
            </w:pPr>
            <w:r w:rsidRPr="00B05196">
              <w:rPr>
                <w:rFonts w:eastAsiaTheme="minorHAnsi"/>
                <w:color w:val="000000"/>
                <w:sz w:val="24"/>
              </w:rPr>
              <w:t>Наблюдение за художественными особенностями, языком сказа П.П.Бажова «Серебряное копытце»</w:t>
            </w:r>
          </w:p>
        </w:tc>
        <w:tc>
          <w:tcPr>
            <w:tcW w:w="992" w:type="dxa"/>
            <w:tcMar>
              <w:top w:w="50" w:type="dxa"/>
              <w:left w:w="100" w:type="dxa"/>
            </w:tcMar>
            <w:vAlign w:val="center"/>
          </w:tcPr>
          <w:p w14:paraId="71EE7645"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643C1798"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70621D06"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7F006437" w14:textId="77777777" w:rsidR="00292875" w:rsidRPr="00B05196" w:rsidRDefault="00292875" w:rsidP="006D0B74">
            <w:pPr>
              <w:ind w:left="135"/>
              <w:rPr>
                <w:rFonts w:eastAsiaTheme="minorHAnsi"/>
                <w:lang w:val="en-US"/>
              </w:rPr>
            </w:pPr>
          </w:p>
        </w:tc>
      </w:tr>
      <w:tr w:rsidR="00292875" w:rsidRPr="00B05196" w14:paraId="28CC2B63" w14:textId="77777777" w:rsidTr="008A37A1">
        <w:trPr>
          <w:trHeight w:val="144"/>
          <w:tblCellSpacing w:w="20" w:type="nil"/>
        </w:trPr>
        <w:tc>
          <w:tcPr>
            <w:tcW w:w="1182" w:type="dxa"/>
            <w:tcMar>
              <w:top w:w="50" w:type="dxa"/>
              <w:left w:w="100" w:type="dxa"/>
            </w:tcMar>
            <w:vAlign w:val="center"/>
          </w:tcPr>
          <w:p w14:paraId="348F78ED" w14:textId="77777777" w:rsidR="00292875" w:rsidRPr="00D476C7" w:rsidRDefault="00292875" w:rsidP="00475A45">
            <w:pPr>
              <w:pStyle w:val="a7"/>
              <w:widowControl/>
              <w:numPr>
                <w:ilvl w:val="0"/>
                <w:numId w:val="3"/>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7F1EFDF3" w14:textId="77777777" w:rsidR="00292875" w:rsidRPr="00B05196" w:rsidRDefault="00292875" w:rsidP="006D0B74">
            <w:pPr>
              <w:ind w:left="135"/>
              <w:rPr>
                <w:rFonts w:eastAsiaTheme="minorHAnsi"/>
              </w:rPr>
            </w:pPr>
            <w:r w:rsidRPr="00B05196">
              <w:rPr>
                <w:rFonts w:eastAsiaTheme="minorHAnsi"/>
                <w:color w:val="000000"/>
                <w:sz w:val="24"/>
              </w:rPr>
              <w:t>Иллюстрации как отражение сюжета сказов П.П.Бажова</w:t>
            </w:r>
          </w:p>
        </w:tc>
        <w:tc>
          <w:tcPr>
            <w:tcW w:w="992" w:type="dxa"/>
            <w:tcMar>
              <w:top w:w="50" w:type="dxa"/>
              <w:left w:w="100" w:type="dxa"/>
            </w:tcMar>
            <w:vAlign w:val="center"/>
          </w:tcPr>
          <w:p w14:paraId="63015C05"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463418B0"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57A3EEDA"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470F1602" w14:textId="77777777" w:rsidR="00292875" w:rsidRPr="00B05196" w:rsidRDefault="00292875" w:rsidP="006D0B74">
            <w:pPr>
              <w:ind w:left="135"/>
              <w:rPr>
                <w:rFonts w:eastAsiaTheme="minorHAnsi"/>
                <w:lang w:val="en-US"/>
              </w:rPr>
            </w:pPr>
          </w:p>
        </w:tc>
      </w:tr>
      <w:tr w:rsidR="00292875" w:rsidRPr="00B05196" w14:paraId="620A644D" w14:textId="77777777" w:rsidTr="008A37A1">
        <w:trPr>
          <w:trHeight w:val="144"/>
          <w:tblCellSpacing w:w="20" w:type="nil"/>
        </w:trPr>
        <w:tc>
          <w:tcPr>
            <w:tcW w:w="1182" w:type="dxa"/>
            <w:tcMar>
              <w:top w:w="50" w:type="dxa"/>
              <w:left w:w="100" w:type="dxa"/>
            </w:tcMar>
            <w:vAlign w:val="center"/>
          </w:tcPr>
          <w:p w14:paraId="3BA93494" w14:textId="77777777" w:rsidR="00292875" w:rsidRPr="00D476C7" w:rsidRDefault="00292875" w:rsidP="00475A45">
            <w:pPr>
              <w:pStyle w:val="a7"/>
              <w:widowControl/>
              <w:numPr>
                <w:ilvl w:val="0"/>
                <w:numId w:val="3"/>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6552F3C5" w14:textId="77777777" w:rsidR="00292875" w:rsidRPr="00B05196" w:rsidRDefault="00292875" w:rsidP="006D0B74">
            <w:pPr>
              <w:ind w:left="135"/>
              <w:rPr>
                <w:rFonts w:eastAsiaTheme="minorHAnsi"/>
              </w:rPr>
            </w:pPr>
            <w:r w:rsidRPr="00B05196">
              <w:rPr>
                <w:rFonts w:eastAsiaTheme="minorHAnsi"/>
                <w:color w:val="000000"/>
                <w:sz w:val="24"/>
              </w:rPr>
              <w:t>Литературная сказка П.П.Ершова «Конёк-Горбунок»: сюжет и построение (композиция) сказки</w:t>
            </w:r>
          </w:p>
        </w:tc>
        <w:tc>
          <w:tcPr>
            <w:tcW w:w="992" w:type="dxa"/>
            <w:tcMar>
              <w:top w:w="50" w:type="dxa"/>
              <w:left w:w="100" w:type="dxa"/>
            </w:tcMar>
            <w:vAlign w:val="center"/>
          </w:tcPr>
          <w:p w14:paraId="3A5EBCE2"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5F810EA7"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751C13BA"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512DB876" w14:textId="77777777" w:rsidR="00292875" w:rsidRPr="00B05196" w:rsidRDefault="00292875" w:rsidP="006D0B74">
            <w:pPr>
              <w:ind w:left="135"/>
              <w:rPr>
                <w:rFonts w:eastAsiaTheme="minorHAnsi"/>
                <w:lang w:val="en-US"/>
              </w:rPr>
            </w:pPr>
          </w:p>
        </w:tc>
      </w:tr>
      <w:tr w:rsidR="00292875" w:rsidRPr="00B05196" w14:paraId="0318234F" w14:textId="77777777" w:rsidTr="008A37A1">
        <w:trPr>
          <w:trHeight w:val="144"/>
          <w:tblCellSpacing w:w="20" w:type="nil"/>
        </w:trPr>
        <w:tc>
          <w:tcPr>
            <w:tcW w:w="1182" w:type="dxa"/>
            <w:tcMar>
              <w:top w:w="50" w:type="dxa"/>
              <w:left w:w="100" w:type="dxa"/>
            </w:tcMar>
            <w:vAlign w:val="center"/>
          </w:tcPr>
          <w:p w14:paraId="43B6CB38" w14:textId="77777777" w:rsidR="00292875" w:rsidRPr="00D476C7" w:rsidRDefault="00292875" w:rsidP="00475A45">
            <w:pPr>
              <w:pStyle w:val="a7"/>
              <w:widowControl/>
              <w:numPr>
                <w:ilvl w:val="0"/>
                <w:numId w:val="3"/>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569EF6BD" w14:textId="77777777" w:rsidR="00292875" w:rsidRPr="00B05196" w:rsidRDefault="00292875" w:rsidP="006D0B74">
            <w:pPr>
              <w:ind w:left="135"/>
              <w:rPr>
                <w:rFonts w:eastAsiaTheme="minorHAnsi"/>
              </w:rPr>
            </w:pPr>
            <w:r w:rsidRPr="00B05196">
              <w:rPr>
                <w:rFonts w:eastAsiaTheme="minorHAnsi"/>
                <w:color w:val="000000"/>
                <w:sz w:val="24"/>
              </w:rPr>
              <w:t>Речевые особенности (сказочные формулы, повторы, постоянные эпитеты) сказки П.П.Ершова «Конёк-Горбунок»</w:t>
            </w:r>
          </w:p>
        </w:tc>
        <w:tc>
          <w:tcPr>
            <w:tcW w:w="992" w:type="dxa"/>
            <w:tcMar>
              <w:top w:w="50" w:type="dxa"/>
              <w:left w:w="100" w:type="dxa"/>
            </w:tcMar>
            <w:vAlign w:val="center"/>
          </w:tcPr>
          <w:p w14:paraId="2B6C90DF"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EFE772D"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032EF416"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3B56917C" w14:textId="77777777" w:rsidR="00292875" w:rsidRPr="00B05196" w:rsidRDefault="00292875" w:rsidP="006D0B74">
            <w:pPr>
              <w:ind w:left="135"/>
              <w:rPr>
                <w:rFonts w:eastAsiaTheme="minorHAnsi"/>
                <w:lang w:val="en-US"/>
              </w:rPr>
            </w:pPr>
          </w:p>
        </w:tc>
      </w:tr>
      <w:tr w:rsidR="00292875" w:rsidRPr="00B05196" w14:paraId="6F266950" w14:textId="77777777" w:rsidTr="008A37A1">
        <w:trPr>
          <w:trHeight w:val="144"/>
          <w:tblCellSpacing w:w="20" w:type="nil"/>
        </w:trPr>
        <w:tc>
          <w:tcPr>
            <w:tcW w:w="1182" w:type="dxa"/>
            <w:tcMar>
              <w:top w:w="50" w:type="dxa"/>
              <w:left w:w="100" w:type="dxa"/>
            </w:tcMar>
            <w:vAlign w:val="center"/>
          </w:tcPr>
          <w:p w14:paraId="500F4F56" w14:textId="77777777" w:rsidR="00292875" w:rsidRPr="00D476C7" w:rsidRDefault="00292875" w:rsidP="00475A45">
            <w:pPr>
              <w:pStyle w:val="a7"/>
              <w:widowControl/>
              <w:numPr>
                <w:ilvl w:val="0"/>
                <w:numId w:val="3"/>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76637494" w14:textId="77777777" w:rsidR="00292875" w:rsidRPr="00B05196" w:rsidRDefault="00292875" w:rsidP="006D0B74">
            <w:pPr>
              <w:ind w:left="135"/>
              <w:rPr>
                <w:rFonts w:eastAsiaTheme="minorHAnsi"/>
              </w:rPr>
            </w:pPr>
            <w:r w:rsidRPr="00B05196">
              <w:rPr>
                <w:rFonts w:eastAsiaTheme="minorHAnsi"/>
                <w:color w:val="000000"/>
                <w:sz w:val="24"/>
              </w:rPr>
              <w:t>Литературная сказка С.Т. Аксакова "Аленький цветочек" (сюжет, композиция, герои)</w:t>
            </w:r>
          </w:p>
        </w:tc>
        <w:tc>
          <w:tcPr>
            <w:tcW w:w="992" w:type="dxa"/>
            <w:tcMar>
              <w:top w:w="50" w:type="dxa"/>
              <w:left w:w="100" w:type="dxa"/>
            </w:tcMar>
            <w:vAlign w:val="center"/>
          </w:tcPr>
          <w:p w14:paraId="607C368B"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1845582D"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37547C7B"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3F38551F" w14:textId="77777777" w:rsidR="00292875" w:rsidRPr="00B05196" w:rsidRDefault="00292875" w:rsidP="006D0B74">
            <w:pPr>
              <w:ind w:left="135"/>
              <w:rPr>
                <w:rFonts w:eastAsiaTheme="minorHAnsi"/>
                <w:lang w:val="en-US"/>
              </w:rPr>
            </w:pPr>
          </w:p>
        </w:tc>
      </w:tr>
      <w:tr w:rsidR="00292875" w:rsidRPr="00B05196" w14:paraId="61D45528" w14:textId="77777777" w:rsidTr="008A37A1">
        <w:trPr>
          <w:trHeight w:val="144"/>
          <w:tblCellSpacing w:w="20" w:type="nil"/>
        </w:trPr>
        <w:tc>
          <w:tcPr>
            <w:tcW w:w="1182" w:type="dxa"/>
            <w:tcMar>
              <w:top w:w="50" w:type="dxa"/>
              <w:left w:w="100" w:type="dxa"/>
            </w:tcMar>
            <w:vAlign w:val="center"/>
          </w:tcPr>
          <w:p w14:paraId="2FA32736" w14:textId="77777777" w:rsidR="00292875" w:rsidRPr="00D476C7" w:rsidRDefault="00292875" w:rsidP="00475A45">
            <w:pPr>
              <w:pStyle w:val="a7"/>
              <w:widowControl/>
              <w:numPr>
                <w:ilvl w:val="0"/>
                <w:numId w:val="3"/>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212413EB" w14:textId="77777777" w:rsidR="00292875" w:rsidRPr="00B05196" w:rsidRDefault="00292875" w:rsidP="006D0B74">
            <w:pPr>
              <w:ind w:left="135"/>
              <w:rPr>
                <w:rFonts w:eastAsiaTheme="minorHAnsi"/>
                <w:lang w:val="en-US"/>
              </w:rPr>
            </w:pPr>
            <w:r w:rsidRPr="00B05196">
              <w:rPr>
                <w:rFonts w:eastAsiaTheme="minorHAnsi"/>
                <w:color w:val="000000"/>
                <w:sz w:val="24"/>
              </w:rPr>
              <w:t xml:space="preserve">Фольклорная основа литературной сказки С.Т. Аксакова "Аленький цветочек". </w:t>
            </w:r>
            <w:r w:rsidRPr="00B05196">
              <w:rPr>
                <w:rFonts w:eastAsiaTheme="minorHAnsi"/>
                <w:color w:val="000000"/>
                <w:sz w:val="24"/>
                <w:lang w:val="en-US"/>
              </w:rPr>
              <w:t>Сочинение по сказке</w:t>
            </w:r>
          </w:p>
        </w:tc>
        <w:tc>
          <w:tcPr>
            <w:tcW w:w="992" w:type="dxa"/>
            <w:tcMar>
              <w:top w:w="50" w:type="dxa"/>
              <w:left w:w="100" w:type="dxa"/>
            </w:tcMar>
            <w:vAlign w:val="center"/>
          </w:tcPr>
          <w:p w14:paraId="001CD4EC"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6D211E33"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2A907AC6"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03C2C38B" w14:textId="77777777" w:rsidR="00292875" w:rsidRPr="00B05196" w:rsidRDefault="00292875" w:rsidP="006D0B74">
            <w:pPr>
              <w:ind w:left="135"/>
              <w:rPr>
                <w:rFonts w:eastAsiaTheme="minorHAnsi"/>
                <w:lang w:val="en-US"/>
              </w:rPr>
            </w:pPr>
          </w:p>
        </w:tc>
      </w:tr>
      <w:tr w:rsidR="00292875" w:rsidRPr="00B05196" w14:paraId="5E2551E7" w14:textId="77777777" w:rsidTr="008A37A1">
        <w:trPr>
          <w:trHeight w:val="144"/>
          <w:tblCellSpacing w:w="20" w:type="nil"/>
        </w:trPr>
        <w:tc>
          <w:tcPr>
            <w:tcW w:w="1182" w:type="dxa"/>
            <w:tcMar>
              <w:top w:w="50" w:type="dxa"/>
              <w:left w:w="100" w:type="dxa"/>
            </w:tcMar>
            <w:vAlign w:val="center"/>
          </w:tcPr>
          <w:p w14:paraId="29D3B912" w14:textId="77777777" w:rsidR="00292875" w:rsidRPr="00D476C7" w:rsidRDefault="00292875" w:rsidP="00475A45">
            <w:pPr>
              <w:pStyle w:val="a7"/>
              <w:widowControl/>
              <w:numPr>
                <w:ilvl w:val="0"/>
                <w:numId w:val="3"/>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3A6FC3B4" w14:textId="77777777" w:rsidR="00292875" w:rsidRPr="00B05196" w:rsidRDefault="00292875" w:rsidP="006D0B74">
            <w:pPr>
              <w:ind w:left="135"/>
              <w:rPr>
                <w:rFonts w:eastAsiaTheme="minorHAnsi"/>
              </w:rPr>
            </w:pPr>
            <w:r w:rsidRPr="00B05196">
              <w:rPr>
                <w:rFonts w:eastAsiaTheme="minorHAnsi"/>
                <w:color w:val="000000"/>
                <w:sz w:val="24"/>
              </w:rPr>
              <w:t xml:space="preserve">Тематическая проверочная работа по итогам раздела «Литературная </w:t>
            </w:r>
            <w:r w:rsidRPr="00B05196">
              <w:rPr>
                <w:rFonts w:eastAsiaTheme="minorHAnsi"/>
                <w:color w:val="000000"/>
                <w:sz w:val="24"/>
              </w:rPr>
              <w:lastRenderedPageBreak/>
              <w:t>сказка»</w:t>
            </w:r>
          </w:p>
        </w:tc>
        <w:tc>
          <w:tcPr>
            <w:tcW w:w="992" w:type="dxa"/>
            <w:tcMar>
              <w:top w:w="50" w:type="dxa"/>
              <w:left w:w="100" w:type="dxa"/>
            </w:tcMar>
            <w:vAlign w:val="center"/>
          </w:tcPr>
          <w:p w14:paraId="6CB393E6" w14:textId="77777777" w:rsidR="00292875" w:rsidRPr="00B05196" w:rsidRDefault="00292875" w:rsidP="006D0B74">
            <w:pPr>
              <w:ind w:left="135"/>
              <w:jc w:val="center"/>
              <w:rPr>
                <w:rFonts w:eastAsiaTheme="minorHAnsi"/>
                <w:lang w:val="en-US"/>
              </w:rPr>
            </w:pPr>
            <w:r w:rsidRPr="00B05196">
              <w:rPr>
                <w:rFonts w:eastAsiaTheme="minorHAnsi"/>
                <w:color w:val="000000"/>
                <w:sz w:val="24"/>
              </w:rPr>
              <w:lastRenderedPageBreak/>
              <w:t xml:space="preserve"> </w:t>
            </w:r>
            <w:r w:rsidRPr="00B05196">
              <w:rPr>
                <w:rFonts w:eastAsiaTheme="minorHAnsi"/>
                <w:color w:val="000000"/>
                <w:sz w:val="24"/>
                <w:lang w:val="en-US"/>
              </w:rPr>
              <w:t xml:space="preserve">1 </w:t>
            </w:r>
          </w:p>
        </w:tc>
        <w:tc>
          <w:tcPr>
            <w:tcW w:w="709" w:type="dxa"/>
            <w:tcMar>
              <w:top w:w="50" w:type="dxa"/>
              <w:left w:w="100" w:type="dxa"/>
            </w:tcMar>
            <w:vAlign w:val="center"/>
          </w:tcPr>
          <w:p w14:paraId="403DD1A5"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1 </w:t>
            </w:r>
          </w:p>
        </w:tc>
        <w:tc>
          <w:tcPr>
            <w:tcW w:w="708" w:type="dxa"/>
            <w:tcMar>
              <w:top w:w="50" w:type="dxa"/>
              <w:left w:w="100" w:type="dxa"/>
            </w:tcMar>
            <w:vAlign w:val="center"/>
          </w:tcPr>
          <w:p w14:paraId="1EA080C8" w14:textId="77777777" w:rsidR="00292875" w:rsidRPr="00B05196" w:rsidRDefault="00292875" w:rsidP="006D0B74">
            <w:pPr>
              <w:ind w:left="135"/>
              <w:jc w:val="center"/>
              <w:rPr>
                <w:rFonts w:eastAsiaTheme="minorHAnsi"/>
              </w:rPr>
            </w:pPr>
            <w:r w:rsidRPr="00B05196">
              <w:rPr>
                <w:rFonts w:eastAsiaTheme="minorHAnsi"/>
              </w:rPr>
              <w:t>0</w:t>
            </w:r>
          </w:p>
        </w:tc>
        <w:tc>
          <w:tcPr>
            <w:tcW w:w="6237" w:type="dxa"/>
            <w:tcMar>
              <w:top w:w="50" w:type="dxa"/>
              <w:left w:w="100" w:type="dxa"/>
            </w:tcMar>
            <w:vAlign w:val="center"/>
          </w:tcPr>
          <w:p w14:paraId="0E794A55" w14:textId="77777777" w:rsidR="00292875" w:rsidRPr="00B05196" w:rsidRDefault="00292875" w:rsidP="006D0B74">
            <w:pPr>
              <w:ind w:left="135"/>
              <w:rPr>
                <w:rFonts w:eastAsiaTheme="minorHAnsi"/>
                <w:lang w:val="en-US"/>
              </w:rPr>
            </w:pPr>
          </w:p>
        </w:tc>
      </w:tr>
      <w:tr w:rsidR="00292875" w:rsidRPr="00B05196" w14:paraId="1C2496BD" w14:textId="77777777" w:rsidTr="008A37A1">
        <w:trPr>
          <w:trHeight w:val="144"/>
          <w:tblCellSpacing w:w="20" w:type="nil"/>
        </w:trPr>
        <w:tc>
          <w:tcPr>
            <w:tcW w:w="1182" w:type="dxa"/>
            <w:tcMar>
              <w:top w:w="50" w:type="dxa"/>
              <w:left w:w="100" w:type="dxa"/>
            </w:tcMar>
            <w:vAlign w:val="center"/>
          </w:tcPr>
          <w:p w14:paraId="58C3FF81" w14:textId="77777777" w:rsidR="00292875" w:rsidRPr="00D476C7" w:rsidRDefault="00292875" w:rsidP="00475A45">
            <w:pPr>
              <w:pStyle w:val="a7"/>
              <w:widowControl/>
              <w:numPr>
                <w:ilvl w:val="0"/>
                <w:numId w:val="3"/>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722DE9FA" w14:textId="77777777" w:rsidR="00292875" w:rsidRPr="00B05196" w:rsidRDefault="00292875" w:rsidP="006D0B74">
            <w:pPr>
              <w:ind w:left="135"/>
              <w:rPr>
                <w:rFonts w:eastAsiaTheme="minorHAnsi"/>
              </w:rPr>
            </w:pPr>
            <w:r w:rsidRPr="00B05196">
              <w:rPr>
                <w:rFonts w:eastAsiaTheme="minorHAnsi"/>
                <w:color w:val="000000"/>
                <w:sz w:val="24"/>
              </w:rPr>
              <w:t>Расширение круга детского чтения. Знакомство с авторами юмористических произведений</w:t>
            </w:r>
          </w:p>
        </w:tc>
        <w:tc>
          <w:tcPr>
            <w:tcW w:w="992" w:type="dxa"/>
            <w:tcMar>
              <w:top w:w="50" w:type="dxa"/>
              <w:left w:w="100" w:type="dxa"/>
            </w:tcMar>
            <w:vAlign w:val="center"/>
          </w:tcPr>
          <w:p w14:paraId="66760E29"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5A0A1BED"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50DE358D"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77B955FC"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93">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fef</w:t>
              </w:r>
              <w:r w:rsidRPr="00B05196">
                <w:rPr>
                  <w:rFonts w:eastAsiaTheme="minorHAnsi"/>
                  <w:color w:val="0000FF"/>
                  <w:u w:val="single"/>
                </w:rPr>
                <w:t>08</w:t>
              </w:r>
            </w:hyperlink>
          </w:p>
        </w:tc>
      </w:tr>
      <w:tr w:rsidR="00292875" w:rsidRPr="00B05196" w14:paraId="43588068" w14:textId="77777777" w:rsidTr="008A37A1">
        <w:trPr>
          <w:trHeight w:val="144"/>
          <w:tblCellSpacing w:w="20" w:type="nil"/>
        </w:trPr>
        <w:tc>
          <w:tcPr>
            <w:tcW w:w="1182" w:type="dxa"/>
            <w:tcMar>
              <w:top w:w="50" w:type="dxa"/>
              <w:left w:w="100" w:type="dxa"/>
            </w:tcMar>
            <w:vAlign w:val="center"/>
          </w:tcPr>
          <w:p w14:paraId="42B7A39B"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1A0C4E13" w14:textId="77777777" w:rsidR="00292875" w:rsidRPr="00B05196" w:rsidRDefault="00292875" w:rsidP="006D0B74">
            <w:pPr>
              <w:ind w:left="135"/>
              <w:rPr>
                <w:rFonts w:eastAsiaTheme="minorHAnsi"/>
              </w:rPr>
            </w:pPr>
            <w:r w:rsidRPr="00B05196">
              <w:rPr>
                <w:rFonts w:eastAsiaTheme="minorHAnsi"/>
                <w:color w:val="000000"/>
                <w:sz w:val="24"/>
              </w:rPr>
              <w:t>Средства создания комического в произведениях Н.Н.Носова и других авторов на выбор</w:t>
            </w:r>
          </w:p>
        </w:tc>
        <w:tc>
          <w:tcPr>
            <w:tcW w:w="992" w:type="dxa"/>
            <w:tcMar>
              <w:top w:w="50" w:type="dxa"/>
              <w:left w:w="100" w:type="dxa"/>
            </w:tcMar>
            <w:vAlign w:val="center"/>
          </w:tcPr>
          <w:p w14:paraId="651BDD6E"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90ABD71"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2C129B40"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60DAC22F"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94">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ff</w:t>
              </w:r>
              <w:r w:rsidRPr="00B05196">
                <w:rPr>
                  <w:rFonts w:eastAsiaTheme="minorHAnsi"/>
                  <w:color w:val="0000FF"/>
                  <w:u w:val="single"/>
                </w:rPr>
                <w:t>336</w:t>
              </w:r>
            </w:hyperlink>
          </w:p>
        </w:tc>
      </w:tr>
      <w:tr w:rsidR="00292875" w:rsidRPr="00B05196" w14:paraId="24DBFD2D" w14:textId="77777777" w:rsidTr="008A37A1">
        <w:trPr>
          <w:trHeight w:val="144"/>
          <w:tblCellSpacing w:w="20" w:type="nil"/>
        </w:trPr>
        <w:tc>
          <w:tcPr>
            <w:tcW w:w="1182" w:type="dxa"/>
            <w:tcMar>
              <w:top w:w="50" w:type="dxa"/>
              <w:left w:w="100" w:type="dxa"/>
            </w:tcMar>
            <w:vAlign w:val="center"/>
          </w:tcPr>
          <w:p w14:paraId="3542EEDF"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3D2B9BA" w14:textId="77777777" w:rsidR="00292875" w:rsidRPr="00B05196" w:rsidRDefault="00292875" w:rsidP="006D0B74">
            <w:pPr>
              <w:ind w:left="135"/>
              <w:rPr>
                <w:rFonts w:eastAsiaTheme="minorHAnsi"/>
              </w:rPr>
            </w:pPr>
            <w:r w:rsidRPr="00B05196">
              <w:rPr>
                <w:rFonts w:eastAsiaTheme="minorHAnsi"/>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992" w:type="dxa"/>
            <w:tcMar>
              <w:top w:w="50" w:type="dxa"/>
              <w:left w:w="100" w:type="dxa"/>
            </w:tcMar>
            <w:vAlign w:val="center"/>
          </w:tcPr>
          <w:p w14:paraId="262BF0CF"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EC1FFAD"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737A7ED0"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3D5FF237"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95">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ff</w:t>
              </w:r>
              <w:r w:rsidRPr="00B05196">
                <w:rPr>
                  <w:rFonts w:eastAsiaTheme="minorHAnsi"/>
                  <w:color w:val="0000FF"/>
                  <w:u w:val="single"/>
                </w:rPr>
                <w:t>44</w:t>
              </w:r>
              <w:r w:rsidRPr="00B05196">
                <w:rPr>
                  <w:rFonts w:eastAsiaTheme="minorHAnsi"/>
                  <w:color w:val="0000FF"/>
                  <w:u w:val="single"/>
                  <w:lang w:val="en-US"/>
                </w:rPr>
                <w:t>e</w:t>
              </w:r>
            </w:hyperlink>
          </w:p>
        </w:tc>
      </w:tr>
      <w:tr w:rsidR="00292875" w:rsidRPr="00B05196" w14:paraId="16A22A92" w14:textId="77777777" w:rsidTr="008A37A1">
        <w:trPr>
          <w:trHeight w:val="144"/>
          <w:tblCellSpacing w:w="20" w:type="nil"/>
        </w:trPr>
        <w:tc>
          <w:tcPr>
            <w:tcW w:w="1182" w:type="dxa"/>
            <w:tcMar>
              <w:top w:w="50" w:type="dxa"/>
              <w:left w:w="100" w:type="dxa"/>
            </w:tcMar>
            <w:vAlign w:val="center"/>
          </w:tcPr>
          <w:p w14:paraId="268C6EFB"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748A5F88" w14:textId="77777777" w:rsidR="00292875" w:rsidRPr="00B05196" w:rsidRDefault="00292875" w:rsidP="006D0B74">
            <w:pPr>
              <w:ind w:left="135"/>
              <w:rPr>
                <w:rFonts w:eastAsiaTheme="minorHAnsi"/>
              </w:rPr>
            </w:pPr>
            <w:r w:rsidRPr="00B05196">
              <w:rPr>
                <w:rFonts w:eastAsiaTheme="minorHAnsi"/>
                <w:color w:val="000000"/>
                <w:sz w:val="24"/>
              </w:rPr>
              <w:t>Герой юмористических произведений В.Ю.Драгунского. Средства создания юмористического содержания</w:t>
            </w:r>
          </w:p>
        </w:tc>
        <w:tc>
          <w:tcPr>
            <w:tcW w:w="992" w:type="dxa"/>
            <w:tcMar>
              <w:top w:w="50" w:type="dxa"/>
              <w:left w:w="100" w:type="dxa"/>
            </w:tcMar>
            <w:vAlign w:val="center"/>
          </w:tcPr>
          <w:p w14:paraId="7B7FE820"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4F9206A"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145D680A"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5E6CFFE7"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96">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08300</w:t>
              </w:r>
            </w:hyperlink>
          </w:p>
        </w:tc>
      </w:tr>
      <w:tr w:rsidR="00292875" w:rsidRPr="00B05196" w14:paraId="0FB61460" w14:textId="77777777" w:rsidTr="008A37A1">
        <w:trPr>
          <w:trHeight w:val="144"/>
          <w:tblCellSpacing w:w="20" w:type="nil"/>
        </w:trPr>
        <w:tc>
          <w:tcPr>
            <w:tcW w:w="1182" w:type="dxa"/>
            <w:tcMar>
              <w:top w:w="50" w:type="dxa"/>
              <w:left w:w="100" w:type="dxa"/>
            </w:tcMar>
            <w:vAlign w:val="center"/>
          </w:tcPr>
          <w:p w14:paraId="6647DADC"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DA4101F" w14:textId="77777777" w:rsidR="00292875" w:rsidRPr="00B05196" w:rsidRDefault="00292875" w:rsidP="006D0B74">
            <w:pPr>
              <w:ind w:left="135"/>
              <w:rPr>
                <w:rFonts w:eastAsiaTheme="minorHAnsi"/>
                <w:lang w:val="en-US"/>
              </w:rPr>
            </w:pPr>
            <w:r w:rsidRPr="00B05196">
              <w:rPr>
                <w:rFonts w:eastAsiaTheme="minorHAnsi"/>
                <w:color w:val="000000"/>
                <w:sz w:val="24"/>
              </w:rPr>
              <w:t xml:space="preserve">Средства выразительности текста юмористического содержания: гипербола. </w:t>
            </w:r>
            <w:r w:rsidRPr="00B05196">
              <w:rPr>
                <w:rFonts w:eastAsiaTheme="minorHAnsi"/>
                <w:color w:val="000000"/>
                <w:sz w:val="24"/>
                <w:lang w:val="en-US"/>
              </w:rPr>
              <w:t>На примере рассказа В.Ю. Драгунского «Главные реки»</w:t>
            </w:r>
          </w:p>
        </w:tc>
        <w:tc>
          <w:tcPr>
            <w:tcW w:w="992" w:type="dxa"/>
            <w:tcMar>
              <w:top w:w="50" w:type="dxa"/>
              <w:left w:w="100" w:type="dxa"/>
            </w:tcMar>
            <w:vAlign w:val="center"/>
          </w:tcPr>
          <w:p w14:paraId="4A0B6C2C"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3341B804"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7B3D37BC"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76900FAB"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97">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fe</w:t>
              </w:r>
              <w:r w:rsidRPr="00B05196">
                <w:rPr>
                  <w:rFonts w:eastAsiaTheme="minorHAnsi"/>
                  <w:color w:val="0000FF"/>
                  <w:u w:val="single"/>
                </w:rPr>
                <w:t>256</w:t>
              </w:r>
            </w:hyperlink>
          </w:p>
        </w:tc>
      </w:tr>
      <w:tr w:rsidR="00292875" w:rsidRPr="00B05196" w14:paraId="5E497529" w14:textId="77777777" w:rsidTr="008A37A1">
        <w:trPr>
          <w:trHeight w:val="144"/>
          <w:tblCellSpacing w:w="20" w:type="nil"/>
        </w:trPr>
        <w:tc>
          <w:tcPr>
            <w:tcW w:w="1182" w:type="dxa"/>
            <w:tcMar>
              <w:top w:w="50" w:type="dxa"/>
              <w:left w:w="100" w:type="dxa"/>
            </w:tcMar>
            <w:vAlign w:val="center"/>
          </w:tcPr>
          <w:p w14:paraId="57386716"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9D7AA62" w14:textId="77777777" w:rsidR="00292875" w:rsidRPr="00B05196" w:rsidRDefault="00292875" w:rsidP="006D0B74">
            <w:pPr>
              <w:ind w:left="135"/>
              <w:rPr>
                <w:rFonts w:eastAsiaTheme="minorHAnsi"/>
              </w:rPr>
            </w:pPr>
            <w:r w:rsidRPr="00B05196">
              <w:rPr>
                <w:rFonts w:eastAsiaTheme="minorHAnsi"/>
                <w:color w:val="000000"/>
                <w:sz w:val="24"/>
              </w:rPr>
              <w:t>Знакомство с пьесой как жанром литературы. Как подготовить произведение к постановке в театре?</w:t>
            </w:r>
          </w:p>
        </w:tc>
        <w:tc>
          <w:tcPr>
            <w:tcW w:w="992" w:type="dxa"/>
            <w:tcMar>
              <w:top w:w="50" w:type="dxa"/>
              <w:left w:w="100" w:type="dxa"/>
            </w:tcMar>
            <w:vAlign w:val="center"/>
          </w:tcPr>
          <w:p w14:paraId="51B040F3"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1B891D3"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50BF4CE7"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55F6207E"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98">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fecba</w:t>
              </w:r>
            </w:hyperlink>
          </w:p>
        </w:tc>
      </w:tr>
      <w:tr w:rsidR="00292875" w:rsidRPr="00B05196" w14:paraId="289E5AEF" w14:textId="77777777" w:rsidTr="008A37A1">
        <w:trPr>
          <w:trHeight w:val="144"/>
          <w:tblCellSpacing w:w="20" w:type="nil"/>
        </w:trPr>
        <w:tc>
          <w:tcPr>
            <w:tcW w:w="1182" w:type="dxa"/>
            <w:tcMar>
              <w:top w:w="50" w:type="dxa"/>
              <w:left w:w="100" w:type="dxa"/>
            </w:tcMar>
            <w:vAlign w:val="center"/>
          </w:tcPr>
          <w:p w14:paraId="43209B9B"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54FE70DC" w14:textId="77777777" w:rsidR="00292875" w:rsidRPr="00B05196" w:rsidRDefault="00292875" w:rsidP="006D0B74">
            <w:pPr>
              <w:ind w:left="135"/>
              <w:rPr>
                <w:rFonts w:eastAsiaTheme="minorHAnsi"/>
              </w:rPr>
            </w:pPr>
            <w:r w:rsidRPr="00B05196">
              <w:rPr>
                <w:rFonts w:eastAsiaTheme="minorHAnsi"/>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992" w:type="dxa"/>
            <w:tcMar>
              <w:top w:w="50" w:type="dxa"/>
              <w:left w:w="100" w:type="dxa"/>
            </w:tcMar>
            <w:vAlign w:val="center"/>
          </w:tcPr>
          <w:p w14:paraId="403C82CF"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6C7325B3"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187A3074"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22A17F53"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799">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fe</w:t>
              </w:r>
              <w:r w:rsidRPr="00B05196">
                <w:rPr>
                  <w:rFonts w:eastAsiaTheme="minorHAnsi"/>
                  <w:color w:val="0000FF"/>
                  <w:u w:val="single"/>
                </w:rPr>
                <w:t>9</w:t>
              </w:r>
              <w:r w:rsidRPr="00B05196">
                <w:rPr>
                  <w:rFonts w:eastAsiaTheme="minorHAnsi"/>
                  <w:color w:val="0000FF"/>
                  <w:u w:val="single"/>
                  <w:lang w:val="en-US"/>
                </w:rPr>
                <w:t>ea</w:t>
              </w:r>
            </w:hyperlink>
          </w:p>
        </w:tc>
      </w:tr>
      <w:tr w:rsidR="00292875" w:rsidRPr="00B05196" w14:paraId="15CFB5C7" w14:textId="77777777" w:rsidTr="008A37A1">
        <w:trPr>
          <w:trHeight w:val="144"/>
          <w:tblCellSpacing w:w="20" w:type="nil"/>
        </w:trPr>
        <w:tc>
          <w:tcPr>
            <w:tcW w:w="1182" w:type="dxa"/>
            <w:tcMar>
              <w:top w:w="50" w:type="dxa"/>
              <w:left w:w="100" w:type="dxa"/>
            </w:tcMar>
            <w:vAlign w:val="center"/>
          </w:tcPr>
          <w:p w14:paraId="5E135D1C"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7E7F6A8" w14:textId="77777777" w:rsidR="00292875" w:rsidRPr="00B05196" w:rsidRDefault="00292875" w:rsidP="006D0B74">
            <w:pPr>
              <w:ind w:left="135"/>
              <w:rPr>
                <w:rFonts w:eastAsiaTheme="minorHAnsi"/>
              </w:rPr>
            </w:pPr>
            <w:r w:rsidRPr="00B05196">
              <w:rPr>
                <w:rFonts w:eastAsiaTheme="minorHAnsi"/>
                <w:color w:val="000000"/>
                <w:sz w:val="24"/>
              </w:rPr>
              <w:t xml:space="preserve">Пьеса и сказка: драматическое и эпическое произведения, их </w:t>
            </w:r>
            <w:r w:rsidRPr="00B05196">
              <w:rPr>
                <w:rFonts w:eastAsiaTheme="minorHAnsi"/>
                <w:color w:val="000000"/>
                <w:sz w:val="24"/>
              </w:rPr>
              <w:lastRenderedPageBreak/>
              <w:t>структурные и жанровые особенности</w:t>
            </w:r>
          </w:p>
        </w:tc>
        <w:tc>
          <w:tcPr>
            <w:tcW w:w="992" w:type="dxa"/>
            <w:tcMar>
              <w:top w:w="50" w:type="dxa"/>
              <w:left w:w="100" w:type="dxa"/>
            </w:tcMar>
            <w:vAlign w:val="center"/>
          </w:tcPr>
          <w:p w14:paraId="08EE4BB3" w14:textId="77777777" w:rsidR="00292875" w:rsidRPr="00B05196" w:rsidRDefault="00292875" w:rsidP="006D0B74">
            <w:pPr>
              <w:ind w:left="135"/>
              <w:jc w:val="center"/>
              <w:rPr>
                <w:rFonts w:eastAsiaTheme="minorHAnsi"/>
                <w:lang w:val="en-US"/>
              </w:rPr>
            </w:pPr>
            <w:r w:rsidRPr="00B05196">
              <w:rPr>
                <w:rFonts w:eastAsiaTheme="minorHAnsi"/>
                <w:color w:val="000000"/>
                <w:sz w:val="24"/>
              </w:rPr>
              <w:lastRenderedPageBreak/>
              <w:t xml:space="preserve"> </w:t>
            </w:r>
            <w:r w:rsidRPr="00B05196">
              <w:rPr>
                <w:rFonts w:eastAsiaTheme="minorHAnsi"/>
                <w:color w:val="000000"/>
                <w:sz w:val="24"/>
                <w:lang w:val="en-US"/>
              </w:rPr>
              <w:t xml:space="preserve">1 </w:t>
            </w:r>
          </w:p>
        </w:tc>
        <w:tc>
          <w:tcPr>
            <w:tcW w:w="709" w:type="dxa"/>
            <w:tcMar>
              <w:top w:w="50" w:type="dxa"/>
              <w:left w:w="100" w:type="dxa"/>
            </w:tcMar>
          </w:tcPr>
          <w:p w14:paraId="38DABC23"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3A7067B4"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054727D4"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00">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fe</w:t>
              </w:r>
              <w:r w:rsidRPr="00B05196">
                <w:rPr>
                  <w:rFonts w:eastAsiaTheme="minorHAnsi"/>
                  <w:color w:val="0000FF"/>
                  <w:u w:val="single"/>
                </w:rPr>
                <w:t>7</w:t>
              </w:r>
              <w:r w:rsidRPr="00B05196">
                <w:rPr>
                  <w:rFonts w:eastAsiaTheme="minorHAnsi"/>
                  <w:color w:val="0000FF"/>
                  <w:u w:val="single"/>
                  <w:lang w:val="en-US"/>
                </w:rPr>
                <w:t>c</w:t>
              </w:r>
              <w:r w:rsidRPr="00B05196">
                <w:rPr>
                  <w:rFonts w:eastAsiaTheme="minorHAnsi"/>
                  <w:color w:val="0000FF"/>
                  <w:u w:val="single"/>
                </w:rPr>
                <w:t>4</w:t>
              </w:r>
            </w:hyperlink>
          </w:p>
        </w:tc>
      </w:tr>
      <w:tr w:rsidR="00292875" w:rsidRPr="00B05196" w14:paraId="2F5D49FB" w14:textId="77777777" w:rsidTr="008A37A1">
        <w:trPr>
          <w:trHeight w:val="144"/>
          <w:tblCellSpacing w:w="20" w:type="nil"/>
        </w:trPr>
        <w:tc>
          <w:tcPr>
            <w:tcW w:w="1182" w:type="dxa"/>
            <w:tcMar>
              <w:top w:w="50" w:type="dxa"/>
              <w:left w:w="100" w:type="dxa"/>
            </w:tcMar>
            <w:vAlign w:val="center"/>
          </w:tcPr>
          <w:p w14:paraId="5C7D4AE3"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DAEDE20" w14:textId="77777777" w:rsidR="00292875" w:rsidRPr="00B05196" w:rsidRDefault="00292875" w:rsidP="006D0B74">
            <w:pPr>
              <w:ind w:left="135"/>
              <w:rPr>
                <w:rFonts w:eastAsiaTheme="minorHAnsi"/>
              </w:rPr>
            </w:pPr>
            <w:r w:rsidRPr="00B05196">
              <w:rPr>
                <w:rFonts w:eastAsiaTheme="minorHAnsi"/>
                <w:color w:val="000000"/>
                <w:sz w:val="24"/>
              </w:rPr>
              <w:t>Работа с пьесой-сказкой С.Я. Маршака «Двенадцать месяцев»</w:t>
            </w:r>
          </w:p>
        </w:tc>
        <w:tc>
          <w:tcPr>
            <w:tcW w:w="992" w:type="dxa"/>
            <w:tcMar>
              <w:top w:w="50" w:type="dxa"/>
              <w:left w:w="100" w:type="dxa"/>
            </w:tcMar>
            <w:vAlign w:val="center"/>
          </w:tcPr>
          <w:p w14:paraId="488C4E89"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49ADC09A"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29C29DD4"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2A2D853D"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01">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fe</w:t>
              </w:r>
              <w:r w:rsidRPr="00B05196">
                <w:rPr>
                  <w:rFonts w:eastAsiaTheme="minorHAnsi"/>
                  <w:color w:val="0000FF"/>
                  <w:u w:val="single"/>
                </w:rPr>
                <w:t>8</w:t>
              </w:r>
              <w:r w:rsidRPr="00B05196">
                <w:rPr>
                  <w:rFonts w:eastAsiaTheme="minorHAnsi"/>
                  <w:color w:val="0000FF"/>
                  <w:u w:val="single"/>
                  <w:lang w:val="en-US"/>
                </w:rPr>
                <w:t>dc</w:t>
              </w:r>
            </w:hyperlink>
          </w:p>
        </w:tc>
      </w:tr>
      <w:tr w:rsidR="00292875" w:rsidRPr="00B05196" w14:paraId="662AB6D5" w14:textId="77777777" w:rsidTr="008A37A1">
        <w:trPr>
          <w:trHeight w:val="144"/>
          <w:tblCellSpacing w:w="20" w:type="nil"/>
        </w:trPr>
        <w:tc>
          <w:tcPr>
            <w:tcW w:w="1182" w:type="dxa"/>
            <w:tcMar>
              <w:top w:w="50" w:type="dxa"/>
              <w:left w:w="100" w:type="dxa"/>
            </w:tcMar>
            <w:vAlign w:val="center"/>
          </w:tcPr>
          <w:p w14:paraId="28EBED57"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7DFCDD32" w14:textId="77777777" w:rsidR="00292875" w:rsidRPr="00B05196" w:rsidRDefault="00292875" w:rsidP="006D0B74">
            <w:pPr>
              <w:ind w:left="135"/>
              <w:rPr>
                <w:rFonts w:eastAsiaTheme="minorHAnsi"/>
              </w:rPr>
            </w:pPr>
            <w:r w:rsidRPr="00B05196">
              <w:rPr>
                <w:rFonts w:eastAsiaTheme="minorHAnsi"/>
                <w:color w:val="000000"/>
                <w:sz w:val="24"/>
              </w:rPr>
              <w:t>Характеристика героев юмористических произведений. На примере рассказа Л. Д. Каминского "Автопортрет"</w:t>
            </w:r>
          </w:p>
        </w:tc>
        <w:tc>
          <w:tcPr>
            <w:tcW w:w="992" w:type="dxa"/>
            <w:tcMar>
              <w:top w:w="50" w:type="dxa"/>
              <w:left w:w="100" w:type="dxa"/>
            </w:tcMar>
            <w:vAlign w:val="center"/>
          </w:tcPr>
          <w:p w14:paraId="68BEC903"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A32700C"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7C017524"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5EF7DEC9"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02">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fede</w:t>
              </w:r>
              <w:r w:rsidRPr="00B05196">
                <w:rPr>
                  <w:rFonts w:eastAsiaTheme="minorHAnsi"/>
                  <w:color w:val="0000FF"/>
                  <w:u w:val="single"/>
                </w:rPr>
                <w:t>6</w:t>
              </w:r>
            </w:hyperlink>
          </w:p>
        </w:tc>
      </w:tr>
      <w:tr w:rsidR="00292875" w:rsidRPr="00B05196" w14:paraId="4E53AABC" w14:textId="77777777" w:rsidTr="008A37A1">
        <w:trPr>
          <w:trHeight w:val="144"/>
          <w:tblCellSpacing w:w="20" w:type="nil"/>
        </w:trPr>
        <w:tc>
          <w:tcPr>
            <w:tcW w:w="1182" w:type="dxa"/>
            <w:tcMar>
              <w:top w:w="50" w:type="dxa"/>
              <w:left w:w="100" w:type="dxa"/>
            </w:tcMar>
            <w:vAlign w:val="center"/>
          </w:tcPr>
          <w:p w14:paraId="0FB50636"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EBC109F" w14:textId="77777777" w:rsidR="00292875" w:rsidRPr="00B05196" w:rsidRDefault="00292875" w:rsidP="006D0B74">
            <w:pPr>
              <w:ind w:left="135"/>
              <w:rPr>
                <w:rFonts w:eastAsiaTheme="minorHAnsi"/>
              </w:rPr>
            </w:pPr>
            <w:r w:rsidRPr="00B05196">
              <w:rPr>
                <w:rFonts w:eastAsiaTheme="minorHAnsi"/>
                <w:color w:val="000000"/>
                <w:sz w:val="24"/>
              </w:rPr>
              <w:t>Приёмы раскрытия главной мысли рассказа. На примере произведения Б. С. Житкова "Как я ловил человечков"</w:t>
            </w:r>
          </w:p>
        </w:tc>
        <w:tc>
          <w:tcPr>
            <w:tcW w:w="992" w:type="dxa"/>
            <w:tcMar>
              <w:top w:w="50" w:type="dxa"/>
              <w:left w:w="100" w:type="dxa"/>
            </w:tcMar>
            <w:vAlign w:val="center"/>
          </w:tcPr>
          <w:p w14:paraId="7FD676C7"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6197BA62"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14D638D1"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794E5D06"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03">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ff</w:t>
              </w:r>
              <w:r w:rsidRPr="00B05196">
                <w:rPr>
                  <w:rFonts w:eastAsiaTheme="minorHAnsi"/>
                  <w:color w:val="0000FF"/>
                  <w:u w:val="single"/>
                </w:rPr>
                <w:t>214</w:t>
              </w:r>
            </w:hyperlink>
          </w:p>
        </w:tc>
      </w:tr>
      <w:tr w:rsidR="00292875" w:rsidRPr="00B05196" w14:paraId="4A388D3D" w14:textId="77777777" w:rsidTr="008A37A1">
        <w:trPr>
          <w:trHeight w:val="144"/>
          <w:tblCellSpacing w:w="20" w:type="nil"/>
        </w:trPr>
        <w:tc>
          <w:tcPr>
            <w:tcW w:w="1182" w:type="dxa"/>
            <w:tcMar>
              <w:top w:w="50" w:type="dxa"/>
              <w:left w:w="100" w:type="dxa"/>
            </w:tcMar>
            <w:vAlign w:val="center"/>
          </w:tcPr>
          <w:p w14:paraId="7AC9DC5D"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D17D578" w14:textId="77777777" w:rsidR="00292875" w:rsidRPr="00B05196" w:rsidRDefault="00292875" w:rsidP="006D0B74">
            <w:pPr>
              <w:ind w:left="135"/>
              <w:rPr>
                <w:rFonts w:eastAsiaTheme="minorHAnsi"/>
              </w:rPr>
            </w:pPr>
            <w:r w:rsidRPr="00B05196">
              <w:rPr>
                <w:rFonts w:eastAsiaTheme="minorHAnsi"/>
                <w:color w:val="000000"/>
                <w:sz w:val="24"/>
              </w:rPr>
              <w:t>Работа с рассказом К.Г. Паустовского «Корзина с еловыми шишками»</w:t>
            </w:r>
          </w:p>
        </w:tc>
        <w:tc>
          <w:tcPr>
            <w:tcW w:w="992" w:type="dxa"/>
            <w:tcMar>
              <w:top w:w="50" w:type="dxa"/>
              <w:left w:w="100" w:type="dxa"/>
            </w:tcMar>
            <w:vAlign w:val="center"/>
          </w:tcPr>
          <w:p w14:paraId="066535D6"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3CF1307"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6A19EDE6"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7FC88238"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04">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fba</w:t>
              </w:r>
              <w:r w:rsidRPr="00B05196">
                <w:rPr>
                  <w:rFonts w:eastAsiaTheme="minorHAnsi"/>
                  <w:color w:val="0000FF"/>
                  <w:u w:val="single"/>
                </w:rPr>
                <w:t>1</w:t>
              </w:r>
              <w:r w:rsidRPr="00B05196">
                <w:rPr>
                  <w:rFonts w:eastAsiaTheme="minorHAnsi"/>
                  <w:color w:val="0000FF"/>
                  <w:u w:val="single"/>
                  <w:lang w:val="en-US"/>
                </w:rPr>
                <w:t>a</w:t>
              </w:r>
            </w:hyperlink>
          </w:p>
        </w:tc>
      </w:tr>
      <w:tr w:rsidR="00292875" w:rsidRPr="00B05196" w14:paraId="70EB58AB" w14:textId="77777777" w:rsidTr="008A37A1">
        <w:trPr>
          <w:trHeight w:val="144"/>
          <w:tblCellSpacing w:w="20" w:type="nil"/>
        </w:trPr>
        <w:tc>
          <w:tcPr>
            <w:tcW w:w="1182" w:type="dxa"/>
            <w:tcMar>
              <w:top w:w="50" w:type="dxa"/>
              <w:left w:w="100" w:type="dxa"/>
            </w:tcMar>
            <w:vAlign w:val="center"/>
          </w:tcPr>
          <w:p w14:paraId="768F3067"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E40D80D" w14:textId="77777777" w:rsidR="00292875" w:rsidRPr="00B05196" w:rsidRDefault="00292875" w:rsidP="006D0B74">
            <w:pPr>
              <w:ind w:left="135"/>
              <w:rPr>
                <w:rFonts w:eastAsiaTheme="minorHAnsi"/>
              </w:rPr>
            </w:pPr>
            <w:r w:rsidRPr="00B05196">
              <w:rPr>
                <w:rFonts w:eastAsiaTheme="minorHAnsi"/>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92" w:type="dxa"/>
            <w:tcMar>
              <w:top w:w="50" w:type="dxa"/>
              <w:left w:w="100" w:type="dxa"/>
            </w:tcMar>
            <w:vAlign w:val="center"/>
          </w:tcPr>
          <w:p w14:paraId="48AD55A5"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3CBB7C93"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7FA6E0E0"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400DEA89"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05">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fbb</w:t>
              </w:r>
              <w:r w:rsidRPr="00B05196">
                <w:rPr>
                  <w:rFonts w:eastAsiaTheme="minorHAnsi"/>
                  <w:color w:val="0000FF"/>
                  <w:u w:val="single"/>
                </w:rPr>
                <w:t>28</w:t>
              </w:r>
            </w:hyperlink>
          </w:p>
        </w:tc>
      </w:tr>
      <w:tr w:rsidR="00292875" w:rsidRPr="00B05196" w14:paraId="2A524852" w14:textId="77777777" w:rsidTr="008A37A1">
        <w:trPr>
          <w:trHeight w:val="144"/>
          <w:tblCellSpacing w:w="20" w:type="nil"/>
        </w:trPr>
        <w:tc>
          <w:tcPr>
            <w:tcW w:w="1182" w:type="dxa"/>
            <w:tcMar>
              <w:top w:w="50" w:type="dxa"/>
              <w:left w:w="100" w:type="dxa"/>
            </w:tcMar>
            <w:vAlign w:val="center"/>
          </w:tcPr>
          <w:p w14:paraId="0FB57C3B"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06B8A52" w14:textId="77777777" w:rsidR="00292875" w:rsidRPr="00B05196" w:rsidRDefault="00292875" w:rsidP="006D0B74">
            <w:pPr>
              <w:ind w:left="135"/>
              <w:rPr>
                <w:rFonts w:eastAsiaTheme="minorHAnsi"/>
              </w:rPr>
            </w:pPr>
            <w:r w:rsidRPr="00B05196">
              <w:rPr>
                <w:rFonts w:eastAsiaTheme="minorHAnsi"/>
                <w:color w:val="000000"/>
                <w:sz w:val="24"/>
              </w:rPr>
              <w:t>Отличие автора от героя и рассказчика на примере рассказов М.М. Зощенко «О Лёньке и Миньке»</w:t>
            </w:r>
          </w:p>
        </w:tc>
        <w:tc>
          <w:tcPr>
            <w:tcW w:w="992" w:type="dxa"/>
            <w:tcMar>
              <w:top w:w="50" w:type="dxa"/>
              <w:left w:w="100" w:type="dxa"/>
            </w:tcMar>
            <w:vAlign w:val="center"/>
          </w:tcPr>
          <w:p w14:paraId="78A6500A"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1F599130"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4A239429"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51F7CBCD"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06">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fd</w:t>
              </w:r>
              <w:r w:rsidRPr="00B05196">
                <w:rPr>
                  <w:rFonts w:eastAsiaTheme="minorHAnsi"/>
                  <w:color w:val="0000FF"/>
                  <w:u w:val="single"/>
                </w:rPr>
                <w:t>43</w:t>
              </w:r>
              <w:r w:rsidRPr="00B05196">
                <w:rPr>
                  <w:rFonts w:eastAsiaTheme="minorHAnsi"/>
                  <w:color w:val="0000FF"/>
                  <w:u w:val="single"/>
                  <w:lang w:val="en-US"/>
                </w:rPr>
                <w:t>c</w:t>
              </w:r>
            </w:hyperlink>
          </w:p>
        </w:tc>
      </w:tr>
      <w:tr w:rsidR="00292875" w:rsidRPr="00B05196" w14:paraId="026F9134" w14:textId="77777777" w:rsidTr="008A37A1">
        <w:trPr>
          <w:trHeight w:val="144"/>
          <w:tblCellSpacing w:w="20" w:type="nil"/>
        </w:trPr>
        <w:tc>
          <w:tcPr>
            <w:tcW w:w="1182" w:type="dxa"/>
            <w:tcMar>
              <w:top w:w="50" w:type="dxa"/>
              <w:left w:w="100" w:type="dxa"/>
            </w:tcMar>
            <w:vAlign w:val="center"/>
          </w:tcPr>
          <w:p w14:paraId="31AD4B41"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02CD1CE" w14:textId="77777777" w:rsidR="00292875" w:rsidRPr="00B05196" w:rsidRDefault="00292875" w:rsidP="006D0B74">
            <w:pPr>
              <w:ind w:left="135"/>
              <w:rPr>
                <w:rFonts w:eastAsiaTheme="minorHAnsi"/>
                <w:lang w:val="en-US"/>
              </w:rPr>
            </w:pPr>
            <w:r w:rsidRPr="00B05196">
              <w:rPr>
                <w:rFonts w:eastAsiaTheme="minorHAnsi"/>
                <w:color w:val="000000"/>
                <w:sz w:val="24"/>
              </w:rPr>
              <w:t xml:space="preserve">Отражение нравственно-этических понятий в рассказах М.М. Зощенко «О Лёньке и Миньке». </w:t>
            </w:r>
            <w:r w:rsidRPr="00B05196">
              <w:rPr>
                <w:rFonts w:eastAsiaTheme="minorHAnsi"/>
                <w:color w:val="000000"/>
                <w:sz w:val="24"/>
                <w:lang w:val="en-US"/>
              </w:rPr>
              <w:t>На примере рассказа "Ёлка"</w:t>
            </w:r>
          </w:p>
        </w:tc>
        <w:tc>
          <w:tcPr>
            <w:tcW w:w="992" w:type="dxa"/>
            <w:tcMar>
              <w:top w:w="50" w:type="dxa"/>
              <w:left w:w="100" w:type="dxa"/>
            </w:tcMar>
            <w:vAlign w:val="center"/>
          </w:tcPr>
          <w:p w14:paraId="3279B9D5"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02DAECBC"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23B89F4C"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7CC3E686"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07">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fe</w:t>
              </w:r>
              <w:r w:rsidRPr="00B05196">
                <w:rPr>
                  <w:rFonts w:eastAsiaTheme="minorHAnsi"/>
                  <w:color w:val="0000FF"/>
                  <w:u w:val="single"/>
                </w:rPr>
                <w:t>6</w:t>
              </w:r>
              <w:r w:rsidRPr="00B05196">
                <w:rPr>
                  <w:rFonts w:eastAsiaTheme="minorHAnsi"/>
                  <w:color w:val="0000FF"/>
                  <w:u w:val="single"/>
                  <w:lang w:val="en-US"/>
                </w:rPr>
                <w:t>ac</w:t>
              </w:r>
            </w:hyperlink>
          </w:p>
        </w:tc>
      </w:tr>
      <w:tr w:rsidR="00292875" w:rsidRPr="00B05196" w14:paraId="1367CBF1" w14:textId="77777777" w:rsidTr="008A37A1">
        <w:trPr>
          <w:trHeight w:val="144"/>
          <w:tblCellSpacing w:w="20" w:type="nil"/>
        </w:trPr>
        <w:tc>
          <w:tcPr>
            <w:tcW w:w="1182" w:type="dxa"/>
            <w:tcMar>
              <w:top w:w="50" w:type="dxa"/>
              <w:left w:w="100" w:type="dxa"/>
            </w:tcMar>
            <w:vAlign w:val="center"/>
          </w:tcPr>
          <w:p w14:paraId="0D22285F"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72738BFE" w14:textId="77777777" w:rsidR="00292875" w:rsidRPr="00B05196" w:rsidRDefault="00292875" w:rsidP="006D0B74">
            <w:pPr>
              <w:ind w:left="135"/>
              <w:rPr>
                <w:rFonts w:eastAsiaTheme="minorHAnsi"/>
              </w:rPr>
            </w:pPr>
            <w:r w:rsidRPr="00B05196">
              <w:rPr>
                <w:rFonts w:eastAsiaTheme="minorHAnsi"/>
                <w:color w:val="000000"/>
                <w:sz w:val="24"/>
              </w:rPr>
              <w:t>Знакомство с отрывками из повести Н.Г. Гарин-Михайловского «Детство Тёмы» (отдельные главы): основные события сюжета</w:t>
            </w:r>
          </w:p>
        </w:tc>
        <w:tc>
          <w:tcPr>
            <w:tcW w:w="992" w:type="dxa"/>
            <w:tcMar>
              <w:top w:w="50" w:type="dxa"/>
              <w:left w:w="100" w:type="dxa"/>
            </w:tcMar>
            <w:vAlign w:val="center"/>
          </w:tcPr>
          <w:p w14:paraId="55CE8B0B"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6FB918C2"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2AF7BCAB"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7D0DBF10"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08">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fd</w:t>
              </w:r>
              <w:r w:rsidRPr="00B05196">
                <w:rPr>
                  <w:rFonts w:eastAsiaTheme="minorHAnsi"/>
                  <w:color w:val="0000FF"/>
                  <w:u w:val="single"/>
                </w:rPr>
                <w:t>216</w:t>
              </w:r>
            </w:hyperlink>
          </w:p>
        </w:tc>
      </w:tr>
      <w:tr w:rsidR="00292875" w:rsidRPr="00B05196" w14:paraId="0408BF0C" w14:textId="77777777" w:rsidTr="008A37A1">
        <w:trPr>
          <w:trHeight w:val="144"/>
          <w:tblCellSpacing w:w="20" w:type="nil"/>
        </w:trPr>
        <w:tc>
          <w:tcPr>
            <w:tcW w:w="1182" w:type="dxa"/>
            <w:tcMar>
              <w:top w:w="50" w:type="dxa"/>
              <w:left w:w="100" w:type="dxa"/>
            </w:tcMar>
            <w:vAlign w:val="center"/>
          </w:tcPr>
          <w:p w14:paraId="10078B3C"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0C75367F" w14:textId="77777777" w:rsidR="00292875" w:rsidRPr="00B05196" w:rsidRDefault="00292875" w:rsidP="006D0B74">
            <w:pPr>
              <w:ind w:left="135"/>
              <w:rPr>
                <w:rFonts w:eastAsiaTheme="minorHAnsi"/>
              </w:rPr>
            </w:pPr>
            <w:r w:rsidRPr="00B05196">
              <w:rPr>
                <w:rFonts w:eastAsiaTheme="minorHAnsi"/>
                <w:color w:val="000000"/>
                <w:sz w:val="24"/>
              </w:rPr>
              <w:t>Словесный портрет героя повести Н.Г. Гарин-Михайловского «Детство Тёмы» (отдельнеы главы)</w:t>
            </w:r>
          </w:p>
        </w:tc>
        <w:tc>
          <w:tcPr>
            <w:tcW w:w="992" w:type="dxa"/>
            <w:tcMar>
              <w:top w:w="50" w:type="dxa"/>
              <w:left w:w="100" w:type="dxa"/>
            </w:tcMar>
            <w:vAlign w:val="center"/>
          </w:tcPr>
          <w:p w14:paraId="07B8545F"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458976C3"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459DDDCC"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5452B579"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09">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fd</w:t>
              </w:r>
              <w:r w:rsidRPr="00B05196">
                <w:rPr>
                  <w:rFonts w:eastAsiaTheme="minorHAnsi"/>
                  <w:color w:val="0000FF"/>
                  <w:u w:val="single"/>
                </w:rPr>
                <w:t>31</w:t>
              </w:r>
              <w:r w:rsidRPr="00B05196">
                <w:rPr>
                  <w:rFonts w:eastAsiaTheme="minorHAnsi"/>
                  <w:color w:val="0000FF"/>
                  <w:u w:val="single"/>
                  <w:lang w:val="en-US"/>
                </w:rPr>
                <w:t>a</w:t>
              </w:r>
            </w:hyperlink>
          </w:p>
        </w:tc>
      </w:tr>
      <w:tr w:rsidR="00292875" w:rsidRPr="00B05196" w14:paraId="3EC0E1D5" w14:textId="77777777" w:rsidTr="008A37A1">
        <w:trPr>
          <w:trHeight w:val="144"/>
          <w:tblCellSpacing w:w="20" w:type="nil"/>
        </w:trPr>
        <w:tc>
          <w:tcPr>
            <w:tcW w:w="1182" w:type="dxa"/>
            <w:tcMar>
              <w:top w:w="50" w:type="dxa"/>
              <w:left w:w="100" w:type="dxa"/>
            </w:tcMar>
            <w:vAlign w:val="center"/>
          </w:tcPr>
          <w:p w14:paraId="5E95EBE6"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3887CDC4" w14:textId="77777777" w:rsidR="00292875" w:rsidRPr="00B05196" w:rsidRDefault="00292875" w:rsidP="006D0B74">
            <w:pPr>
              <w:ind w:left="135"/>
              <w:rPr>
                <w:rFonts w:eastAsiaTheme="minorHAnsi"/>
              </w:rPr>
            </w:pPr>
            <w:r w:rsidRPr="00B05196">
              <w:rPr>
                <w:rFonts w:eastAsiaTheme="minorHAnsi"/>
                <w:color w:val="000000"/>
                <w:sz w:val="24"/>
              </w:rPr>
              <w:t>Темы лирических произведений. На примере стихотворений М.И. Цветаевой "Наши царства", "Бежит тропинка с бугорка…"</w:t>
            </w:r>
          </w:p>
        </w:tc>
        <w:tc>
          <w:tcPr>
            <w:tcW w:w="992" w:type="dxa"/>
            <w:tcMar>
              <w:top w:w="50" w:type="dxa"/>
              <w:left w:w="100" w:type="dxa"/>
            </w:tcMar>
            <w:vAlign w:val="center"/>
          </w:tcPr>
          <w:p w14:paraId="4CEDB1AB"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55C5C250"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1EBC650F"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3C7DBCCD"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10">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w:t>
              </w:r>
              <w:r w:rsidRPr="00B05196">
                <w:rPr>
                  <w:rFonts w:eastAsiaTheme="minorHAnsi"/>
                  <w:color w:val="0000FF"/>
                  <w:u w:val="single"/>
                  <w:lang w:val="en-US"/>
                </w:rPr>
                <w:t>a</w:t>
              </w:r>
              <w:r w:rsidRPr="00B05196">
                <w:rPr>
                  <w:rFonts w:eastAsiaTheme="minorHAnsi"/>
                  <w:color w:val="0000FF"/>
                  <w:u w:val="single"/>
                </w:rPr>
                <w:t>4</w:t>
              </w:r>
              <w:r w:rsidRPr="00B05196">
                <w:rPr>
                  <w:rFonts w:eastAsiaTheme="minorHAnsi"/>
                  <w:color w:val="0000FF"/>
                  <w:u w:val="single"/>
                  <w:lang w:val="en-US"/>
                </w:rPr>
                <w:t>b</w:t>
              </w:r>
              <w:r w:rsidRPr="00B05196">
                <w:rPr>
                  <w:rFonts w:eastAsiaTheme="minorHAnsi"/>
                  <w:color w:val="0000FF"/>
                  <w:u w:val="single"/>
                </w:rPr>
                <w:t>6</w:t>
              </w:r>
            </w:hyperlink>
          </w:p>
        </w:tc>
      </w:tr>
      <w:tr w:rsidR="00292875" w:rsidRPr="00B05196" w14:paraId="443DD95B" w14:textId="77777777" w:rsidTr="008A37A1">
        <w:trPr>
          <w:trHeight w:val="144"/>
          <w:tblCellSpacing w:w="20" w:type="nil"/>
        </w:trPr>
        <w:tc>
          <w:tcPr>
            <w:tcW w:w="1182" w:type="dxa"/>
            <w:tcMar>
              <w:top w:w="50" w:type="dxa"/>
              <w:left w:w="100" w:type="dxa"/>
            </w:tcMar>
            <w:vAlign w:val="center"/>
          </w:tcPr>
          <w:p w14:paraId="08A48EA9"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C019A8D" w14:textId="77777777" w:rsidR="00292875" w:rsidRPr="00B05196" w:rsidRDefault="00292875" w:rsidP="006D0B74">
            <w:pPr>
              <w:ind w:left="135"/>
              <w:rPr>
                <w:rFonts w:eastAsiaTheme="minorHAnsi"/>
              </w:rPr>
            </w:pPr>
            <w:r w:rsidRPr="00B05196">
              <w:rPr>
                <w:rFonts w:eastAsiaTheme="minorHAnsi"/>
                <w:color w:val="000000"/>
                <w:sz w:val="24"/>
              </w:rPr>
              <w:t>Любовь к природе и родному краю – тема произведений поэтов. На примере стихотворений С.А. Есенина</w:t>
            </w:r>
          </w:p>
        </w:tc>
        <w:tc>
          <w:tcPr>
            <w:tcW w:w="992" w:type="dxa"/>
            <w:tcMar>
              <w:top w:w="50" w:type="dxa"/>
              <w:left w:w="100" w:type="dxa"/>
            </w:tcMar>
            <w:vAlign w:val="center"/>
          </w:tcPr>
          <w:p w14:paraId="5492CCB1"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1EC3885B"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4E52CDAB"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59A90551"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11">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09</w:t>
              </w:r>
              <w:r w:rsidRPr="00B05196">
                <w:rPr>
                  <w:rFonts w:eastAsiaTheme="minorHAnsi"/>
                  <w:color w:val="0000FF"/>
                  <w:u w:val="single"/>
                  <w:lang w:val="en-US"/>
                </w:rPr>
                <w:t>dd</w:t>
              </w:r>
              <w:r w:rsidRPr="00B05196">
                <w:rPr>
                  <w:rFonts w:eastAsiaTheme="minorHAnsi"/>
                  <w:color w:val="0000FF"/>
                  <w:u w:val="single"/>
                </w:rPr>
                <w:t>6</w:t>
              </w:r>
            </w:hyperlink>
          </w:p>
        </w:tc>
      </w:tr>
      <w:tr w:rsidR="00292875" w:rsidRPr="00B05196" w14:paraId="70B90D9A" w14:textId="77777777" w:rsidTr="008A37A1">
        <w:trPr>
          <w:trHeight w:val="144"/>
          <w:tblCellSpacing w:w="20" w:type="nil"/>
        </w:trPr>
        <w:tc>
          <w:tcPr>
            <w:tcW w:w="1182" w:type="dxa"/>
            <w:tcMar>
              <w:top w:w="50" w:type="dxa"/>
              <w:left w:w="100" w:type="dxa"/>
            </w:tcMar>
            <w:vAlign w:val="center"/>
          </w:tcPr>
          <w:p w14:paraId="13C8453D"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0514EC16" w14:textId="77777777" w:rsidR="00292875" w:rsidRPr="00B05196" w:rsidRDefault="00292875" w:rsidP="006D0B74">
            <w:pPr>
              <w:ind w:left="135"/>
              <w:rPr>
                <w:rFonts w:eastAsiaTheme="minorHAnsi"/>
              </w:rPr>
            </w:pPr>
            <w:r w:rsidRPr="00B05196">
              <w:rPr>
                <w:rFonts w:eastAsiaTheme="minorHAnsi"/>
                <w:color w:val="000000"/>
                <w:sz w:val="24"/>
              </w:rPr>
              <w:t>Тематическая проверочная работа по итогам раздела «Произведения о детях и для детей»</w:t>
            </w:r>
          </w:p>
        </w:tc>
        <w:tc>
          <w:tcPr>
            <w:tcW w:w="992" w:type="dxa"/>
            <w:tcMar>
              <w:top w:w="50" w:type="dxa"/>
              <w:left w:w="100" w:type="dxa"/>
            </w:tcMar>
            <w:vAlign w:val="center"/>
          </w:tcPr>
          <w:p w14:paraId="0EB1C0F1"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vAlign w:val="center"/>
          </w:tcPr>
          <w:p w14:paraId="544392D3"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1 </w:t>
            </w:r>
          </w:p>
        </w:tc>
        <w:tc>
          <w:tcPr>
            <w:tcW w:w="708" w:type="dxa"/>
            <w:tcMar>
              <w:top w:w="50" w:type="dxa"/>
              <w:left w:w="100" w:type="dxa"/>
            </w:tcMar>
            <w:vAlign w:val="center"/>
          </w:tcPr>
          <w:p w14:paraId="3F64881D" w14:textId="77777777" w:rsidR="00292875" w:rsidRPr="00B05196" w:rsidRDefault="00292875" w:rsidP="006D0B74">
            <w:pPr>
              <w:ind w:left="135"/>
              <w:jc w:val="center"/>
              <w:rPr>
                <w:rFonts w:eastAsiaTheme="minorHAnsi"/>
              </w:rPr>
            </w:pPr>
          </w:p>
        </w:tc>
        <w:tc>
          <w:tcPr>
            <w:tcW w:w="6237" w:type="dxa"/>
            <w:tcMar>
              <w:top w:w="50" w:type="dxa"/>
              <w:left w:w="100" w:type="dxa"/>
            </w:tcMar>
            <w:vAlign w:val="center"/>
          </w:tcPr>
          <w:p w14:paraId="0EC683C0"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12">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fe</w:t>
              </w:r>
              <w:r w:rsidRPr="00B05196">
                <w:rPr>
                  <w:rFonts w:eastAsiaTheme="minorHAnsi"/>
                  <w:color w:val="0000FF"/>
                  <w:u w:val="single"/>
                </w:rPr>
                <w:t>12</w:t>
              </w:r>
              <w:r w:rsidRPr="00B05196">
                <w:rPr>
                  <w:rFonts w:eastAsiaTheme="minorHAnsi"/>
                  <w:color w:val="0000FF"/>
                  <w:u w:val="single"/>
                  <w:lang w:val="en-US"/>
                </w:rPr>
                <w:t>a</w:t>
              </w:r>
            </w:hyperlink>
          </w:p>
        </w:tc>
      </w:tr>
      <w:tr w:rsidR="00292875" w:rsidRPr="00B05196" w14:paraId="216206D7" w14:textId="77777777" w:rsidTr="008A37A1">
        <w:trPr>
          <w:trHeight w:val="144"/>
          <w:tblCellSpacing w:w="20" w:type="nil"/>
        </w:trPr>
        <w:tc>
          <w:tcPr>
            <w:tcW w:w="1182" w:type="dxa"/>
            <w:tcMar>
              <w:top w:w="50" w:type="dxa"/>
              <w:left w:w="100" w:type="dxa"/>
            </w:tcMar>
            <w:vAlign w:val="center"/>
          </w:tcPr>
          <w:p w14:paraId="064BB746"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1C2A251" w14:textId="77777777" w:rsidR="00292875" w:rsidRPr="00B05196" w:rsidRDefault="00292875" w:rsidP="006D0B74">
            <w:pPr>
              <w:ind w:left="135"/>
              <w:rPr>
                <w:rFonts w:eastAsiaTheme="minorHAnsi"/>
              </w:rPr>
            </w:pPr>
            <w:r w:rsidRPr="00B05196">
              <w:rPr>
                <w:rFonts w:eastAsiaTheme="minorHAnsi"/>
                <w:color w:val="000000"/>
                <w:sz w:val="24"/>
              </w:rPr>
              <w:t>Человек и животные – тема многих произведений писателей</w:t>
            </w:r>
          </w:p>
        </w:tc>
        <w:tc>
          <w:tcPr>
            <w:tcW w:w="992" w:type="dxa"/>
            <w:tcMar>
              <w:top w:w="50" w:type="dxa"/>
              <w:left w:w="100" w:type="dxa"/>
            </w:tcMar>
            <w:vAlign w:val="center"/>
          </w:tcPr>
          <w:p w14:paraId="42D9C582"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377ADC07"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7F57BD2C"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64014FDF"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13">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fbf</w:t>
              </w:r>
              <w:r w:rsidRPr="00B05196">
                <w:rPr>
                  <w:rFonts w:eastAsiaTheme="minorHAnsi"/>
                  <w:color w:val="0000FF"/>
                  <w:u w:val="single"/>
                </w:rPr>
                <w:t>6</w:t>
              </w:r>
              <w:r w:rsidRPr="00B05196">
                <w:rPr>
                  <w:rFonts w:eastAsiaTheme="minorHAnsi"/>
                  <w:color w:val="0000FF"/>
                  <w:u w:val="single"/>
                  <w:lang w:val="en-US"/>
                </w:rPr>
                <w:t>a</w:t>
              </w:r>
            </w:hyperlink>
          </w:p>
        </w:tc>
      </w:tr>
      <w:tr w:rsidR="00292875" w:rsidRPr="00B05196" w14:paraId="4DB4E0E9" w14:textId="77777777" w:rsidTr="008A37A1">
        <w:trPr>
          <w:trHeight w:val="144"/>
          <w:tblCellSpacing w:w="20" w:type="nil"/>
        </w:trPr>
        <w:tc>
          <w:tcPr>
            <w:tcW w:w="1182" w:type="dxa"/>
            <w:tcMar>
              <w:top w:w="50" w:type="dxa"/>
              <w:left w:w="100" w:type="dxa"/>
            </w:tcMar>
            <w:vAlign w:val="center"/>
          </w:tcPr>
          <w:p w14:paraId="48AD1E00"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3464D32C" w14:textId="77777777" w:rsidR="00292875" w:rsidRPr="00B05196" w:rsidRDefault="00292875" w:rsidP="006D0B74">
            <w:pPr>
              <w:ind w:left="135"/>
              <w:rPr>
                <w:rFonts w:eastAsiaTheme="minorHAnsi"/>
              </w:rPr>
            </w:pPr>
            <w:r w:rsidRPr="00B05196">
              <w:rPr>
                <w:rFonts w:eastAsiaTheme="minorHAnsi"/>
                <w:color w:val="000000"/>
                <w:sz w:val="24"/>
              </w:rPr>
              <w:t xml:space="preserve">Писатели – авторы произведений о животных: выставка книг Раскрытие темы о бережном отношении человека к природе родного края Наблюдательность писателей, выражающаяся в описании жизни животных. </w:t>
            </w:r>
            <w:r w:rsidRPr="00423548">
              <w:rPr>
                <w:rFonts w:eastAsiaTheme="minorHAnsi"/>
                <w:color w:val="000000"/>
                <w:sz w:val="24"/>
              </w:rPr>
              <w:t>На примере рассказа А.И. Куприна «Скворцы»</w:t>
            </w:r>
          </w:p>
        </w:tc>
        <w:tc>
          <w:tcPr>
            <w:tcW w:w="992" w:type="dxa"/>
            <w:tcMar>
              <w:top w:w="50" w:type="dxa"/>
              <w:left w:w="100" w:type="dxa"/>
            </w:tcMar>
            <w:vAlign w:val="center"/>
          </w:tcPr>
          <w:p w14:paraId="1B060B6A"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51F09F79"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1722C71E"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2C3D7B6D"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14">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fc</w:t>
              </w:r>
              <w:r w:rsidRPr="00B05196">
                <w:rPr>
                  <w:rFonts w:eastAsiaTheme="minorHAnsi"/>
                  <w:color w:val="0000FF"/>
                  <w:u w:val="single"/>
                </w:rPr>
                <w:t>0</w:t>
              </w:r>
              <w:r w:rsidRPr="00B05196">
                <w:rPr>
                  <w:rFonts w:eastAsiaTheme="minorHAnsi"/>
                  <w:color w:val="0000FF"/>
                  <w:u w:val="single"/>
                  <w:lang w:val="en-US"/>
                </w:rPr>
                <w:t>aa</w:t>
              </w:r>
            </w:hyperlink>
          </w:p>
        </w:tc>
      </w:tr>
      <w:tr w:rsidR="00292875" w:rsidRPr="00B05196" w14:paraId="5F70470E" w14:textId="77777777" w:rsidTr="008A37A1">
        <w:trPr>
          <w:trHeight w:val="144"/>
          <w:tblCellSpacing w:w="20" w:type="nil"/>
        </w:trPr>
        <w:tc>
          <w:tcPr>
            <w:tcW w:w="1182" w:type="dxa"/>
            <w:tcMar>
              <w:top w:w="50" w:type="dxa"/>
              <w:left w:w="100" w:type="dxa"/>
            </w:tcMar>
            <w:vAlign w:val="center"/>
          </w:tcPr>
          <w:p w14:paraId="2F251C18"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3DB38934" w14:textId="77777777" w:rsidR="00292875" w:rsidRPr="00B05196" w:rsidRDefault="00292875" w:rsidP="006D0B74">
            <w:pPr>
              <w:ind w:left="135"/>
              <w:rPr>
                <w:rFonts w:eastAsiaTheme="minorHAnsi"/>
              </w:rPr>
            </w:pPr>
            <w:r w:rsidRPr="00B05196">
              <w:rPr>
                <w:rFonts w:eastAsiaTheme="minorHAnsi"/>
                <w:color w:val="000000"/>
                <w:sz w:val="24"/>
              </w:rPr>
              <w:t>Особенности художественного описания родной природы. На примере рассказа В.П.Астафьева «Весенний остров»</w:t>
            </w:r>
          </w:p>
        </w:tc>
        <w:tc>
          <w:tcPr>
            <w:tcW w:w="992" w:type="dxa"/>
            <w:tcMar>
              <w:top w:w="50" w:type="dxa"/>
              <w:left w:w="100" w:type="dxa"/>
            </w:tcMar>
            <w:vAlign w:val="center"/>
          </w:tcPr>
          <w:p w14:paraId="2BA36A7B"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3738BB50"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1676C29C"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65148647"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15">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fcd</w:t>
              </w:r>
              <w:r w:rsidRPr="00B05196">
                <w:rPr>
                  <w:rFonts w:eastAsiaTheme="minorHAnsi"/>
                  <w:color w:val="0000FF"/>
                  <w:u w:val="single"/>
                </w:rPr>
                <w:t>02</w:t>
              </w:r>
            </w:hyperlink>
          </w:p>
        </w:tc>
      </w:tr>
      <w:tr w:rsidR="00292875" w:rsidRPr="00B05196" w14:paraId="68F1211F" w14:textId="77777777" w:rsidTr="008A37A1">
        <w:trPr>
          <w:trHeight w:val="144"/>
          <w:tblCellSpacing w:w="20" w:type="nil"/>
        </w:trPr>
        <w:tc>
          <w:tcPr>
            <w:tcW w:w="1182" w:type="dxa"/>
            <w:tcMar>
              <w:top w:w="50" w:type="dxa"/>
              <w:left w:w="100" w:type="dxa"/>
            </w:tcMar>
            <w:vAlign w:val="center"/>
          </w:tcPr>
          <w:p w14:paraId="7162C830"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75A6CD0D" w14:textId="77777777" w:rsidR="00292875" w:rsidRPr="00B05196" w:rsidRDefault="00292875" w:rsidP="006D0B74">
            <w:pPr>
              <w:ind w:left="135"/>
              <w:rPr>
                <w:rFonts w:eastAsiaTheme="minorHAnsi"/>
              </w:rPr>
            </w:pPr>
            <w:r w:rsidRPr="00B05196">
              <w:rPr>
                <w:rFonts w:eastAsiaTheme="minorHAnsi"/>
                <w:color w:val="000000"/>
                <w:sz w:val="24"/>
              </w:rPr>
              <w:t xml:space="preserve">Отражение темы «Материнская любовь» в рассказе В.П. Астафьева «Капалуха» и стихотворении С.Есенина </w:t>
            </w:r>
            <w:r w:rsidRPr="00B05196">
              <w:rPr>
                <w:rFonts w:eastAsiaTheme="minorHAnsi"/>
                <w:color w:val="000000"/>
                <w:sz w:val="24"/>
              </w:rPr>
              <w:lastRenderedPageBreak/>
              <w:t>«Лебёдушка»</w:t>
            </w:r>
          </w:p>
        </w:tc>
        <w:tc>
          <w:tcPr>
            <w:tcW w:w="992" w:type="dxa"/>
            <w:tcMar>
              <w:top w:w="50" w:type="dxa"/>
              <w:left w:w="100" w:type="dxa"/>
            </w:tcMar>
            <w:vAlign w:val="center"/>
          </w:tcPr>
          <w:p w14:paraId="1B15500E" w14:textId="77777777" w:rsidR="00292875" w:rsidRPr="00B05196" w:rsidRDefault="00292875" w:rsidP="006D0B74">
            <w:pPr>
              <w:ind w:left="135"/>
              <w:jc w:val="center"/>
              <w:rPr>
                <w:rFonts w:eastAsiaTheme="minorHAnsi"/>
                <w:lang w:val="en-US"/>
              </w:rPr>
            </w:pPr>
            <w:r w:rsidRPr="00B05196">
              <w:rPr>
                <w:rFonts w:eastAsiaTheme="minorHAnsi"/>
                <w:color w:val="000000"/>
                <w:sz w:val="24"/>
              </w:rPr>
              <w:lastRenderedPageBreak/>
              <w:t xml:space="preserve"> </w:t>
            </w:r>
            <w:r w:rsidRPr="00B05196">
              <w:rPr>
                <w:rFonts w:eastAsiaTheme="minorHAnsi"/>
                <w:color w:val="000000"/>
                <w:sz w:val="24"/>
                <w:lang w:val="en-US"/>
              </w:rPr>
              <w:t xml:space="preserve">1 </w:t>
            </w:r>
          </w:p>
        </w:tc>
        <w:tc>
          <w:tcPr>
            <w:tcW w:w="709" w:type="dxa"/>
            <w:tcMar>
              <w:top w:w="50" w:type="dxa"/>
              <w:left w:w="100" w:type="dxa"/>
            </w:tcMar>
          </w:tcPr>
          <w:p w14:paraId="1BACE4F5"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52D84380"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4DA25DB1"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16">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fce</w:t>
              </w:r>
              <w:r w:rsidRPr="00B05196">
                <w:rPr>
                  <w:rFonts w:eastAsiaTheme="minorHAnsi"/>
                  <w:color w:val="0000FF"/>
                  <w:u w:val="single"/>
                </w:rPr>
                <w:t>92</w:t>
              </w:r>
            </w:hyperlink>
          </w:p>
        </w:tc>
      </w:tr>
      <w:tr w:rsidR="00292875" w:rsidRPr="00B05196" w14:paraId="5B4FDAF5" w14:textId="77777777" w:rsidTr="008A37A1">
        <w:trPr>
          <w:trHeight w:val="144"/>
          <w:tblCellSpacing w:w="20" w:type="nil"/>
        </w:trPr>
        <w:tc>
          <w:tcPr>
            <w:tcW w:w="1182" w:type="dxa"/>
            <w:tcMar>
              <w:top w:w="50" w:type="dxa"/>
              <w:left w:w="100" w:type="dxa"/>
            </w:tcMar>
            <w:vAlign w:val="center"/>
          </w:tcPr>
          <w:p w14:paraId="05908997"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14FB2BD7" w14:textId="77777777" w:rsidR="00292875" w:rsidRPr="00B05196" w:rsidRDefault="00292875" w:rsidP="006D0B74">
            <w:pPr>
              <w:ind w:left="135"/>
              <w:rPr>
                <w:rFonts w:eastAsiaTheme="minorHAnsi"/>
              </w:rPr>
            </w:pPr>
            <w:r w:rsidRPr="00B05196">
              <w:rPr>
                <w:rFonts w:eastAsiaTheme="minorHAnsi"/>
                <w:color w:val="000000"/>
                <w:sz w:val="24"/>
              </w:rPr>
              <w:t>Образ автора в рассказе В.П. Астафьев «Капалуха»</w:t>
            </w:r>
          </w:p>
        </w:tc>
        <w:tc>
          <w:tcPr>
            <w:tcW w:w="992" w:type="dxa"/>
            <w:tcMar>
              <w:top w:w="50" w:type="dxa"/>
              <w:left w:w="100" w:type="dxa"/>
            </w:tcMar>
            <w:vAlign w:val="center"/>
          </w:tcPr>
          <w:p w14:paraId="02CDA39C"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60A5C9C"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768F8458"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7AD5133C"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17">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fd</w:t>
              </w:r>
              <w:r w:rsidRPr="00B05196">
                <w:rPr>
                  <w:rFonts w:eastAsiaTheme="minorHAnsi"/>
                  <w:color w:val="0000FF"/>
                  <w:u w:val="single"/>
                </w:rPr>
                <w:t>0</w:t>
              </w:r>
              <w:r w:rsidRPr="00B05196">
                <w:rPr>
                  <w:rFonts w:eastAsiaTheme="minorHAnsi"/>
                  <w:color w:val="0000FF"/>
                  <w:u w:val="single"/>
                  <w:lang w:val="en-US"/>
                </w:rPr>
                <w:t>f</w:t>
              </w:r>
              <w:r w:rsidRPr="00B05196">
                <w:rPr>
                  <w:rFonts w:eastAsiaTheme="minorHAnsi"/>
                  <w:color w:val="0000FF"/>
                  <w:u w:val="single"/>
                </w:rPr>
                <w:t>4</w:t>
              </w:r>
            </w:hyperlink>
          </w:p>
        </w:tc>
      </w:tr>
      <w:tr w:rsidR="00292875" w:rsidRPr="00B05196" w14:paraId="0C98E685" w14:textId="77777777" w:rsidTr="008A37A1">
        <w:trPr>
          <w:trHeight w:val="144"/>
          <w:tblCellSpacing w:w="20" w:type="nil"/>
        </w:trPr>
        <w:tc>
          <w:tcPr>
            <w:tcW w:w="1182" w:type="dxa"/>
            <w:tcMar>
              <w:top w:w="50" w:type="dxa"/>
              <w:left w:w="100" w:type="dxa"/>
            </w:tcMar>
            <w:vAlign w:val="center"/>
          </w:tcPr>
          <w:p w14:paraId="218FD414"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5C7CC66" w14:textId="77777777" w:rsidR="00292875" w:rsidRPr="00B05196" w:rsidRDefault="00292875" w:rsidP="006D0B74">
            <w:pPr>
              <w:ind w:left="135"/>
              <w:rPr>
                <w:rFonts w:eastAsiaTheme="minorHAnsi"/>
              </w:rPr>
            </w:pPr>
            <w:r w:rsidRPr="00B05196">
              <w:rPr>
                <w:rFonts w:eastAsiaTheme="minorHAnsi"/>
                <w:color w:val="000000"/>
                <w:sz w:val="24"/>
              </w:rPr>
              <w:t>М.М. Пришвин - певец русской природы. Чтение произведения М.М. Пришвина «Выскочка»</w:t>
            </w:r>
          </w:p>
        </w:tc>
        <w:tc>
          <w:tcPr>
            <w:tcW w:w="992" w:type="dxa"/>
            <w:tcMar>
              <w:top w:w="50" w:type="dxa"/>
              <w:left w:w="100" w:type="dxa"/>
            </w:tcMar>
            <w:vAlign w:val="center"/>
          </w:tcPr>
          <w:p w14:paraId="7CF92351"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CCCD874"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5998C80F"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553FD345"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18">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fc</w:t>
              </w:r>
              <w:r w:rsidRPr="00B05196">
                <w:rPr>
                  <w:rFonts w:eastAsiaTheme="minorHAnsi"/>
                  <w:color w:val="0000FF"/>
                  <w:u w:val="single"/>
                </w:rPr>
                <w:t>30</w:t>
              </w:r>
              <w:r w:rsidRPr="00B05196">
                <w:rPr>
                  <w:rFonts w:eastAsiaTheme="minorHAnsi"/>
                  <w:color w:val="0000FF"/>
                  <w:u w:val="single"/>
                  <w:lang w:val="en-US"/>
                </w:rPr>
                <w:t>c</w:t>
              </w:r>
            </w:hyperlink>
          </w:p>
        </w:tc>
      </w:tr>
      <w:tr w:rsidR="00292875" w:rsidRPr="00B05196" w14:paraId="560B3371" w14:textId="77777777" w:rsidTr="008A37A1">
        <w:trPr>
          <w:trHeight w:val="144"/>
          <w:tblCellSpacing w:w="20" w:type="nil"/>
        </w:trPr>
        <w:tc>
          <w:tcPr>
            <w:tcW w:w="1182" w:type="dxa"/>
            <w:tcMar>
              <w:top w:w="50" w:type="dxa"/>
              <w:left w:w="100" w:type="dxa"/>
            </w:tcMar>
            <w:vAlign w:val="center"/>
          </w:tcPr>
          <w:p w14:paraId="60D037BC"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EF702B6" w14:textId="77777777" w:rsidR="00292875" w:rsidRPr="00B05196" w:rsidRDefault="00292875" w:rsidP="006D0B74">
            <w:pPr>
              <w:ind w:left="135"/>
              <w:rPr>
                <w:rFonts w:eastAsiaTheme="minorHAnsi"/>
              </w:rPr>
            </w:pPr>
            <w:r w:rsidRPr="00B05196">
              <w:rPr>
                <w:rFonts w:eastAsiaTheme="minorHAnsi"/>
                <w:color w:val="000000"/>
                <w:sz w:val="24"/>
              </w:rPr>
              <w:t>Авторское мастерство создания образов героев-животных. На примере произведения Максима Горького "Воробьишка"</w:t>
            </w:r>
          </w:p>
        </w:tc>
        <w:tc>
          <w:tcPr>
            <w:tcW w:w="992" w:type="dxa"/>
            <w:tcMar>
              <w:top w:w="50" w:type="dxa"/>
              <w:left w:w="100" w:type="dxa"/>
            </w:tcMar>
            <w:vAlign w:val="center"/>
          </w:tcPr>
          <w:p w14:paraId="552FCAAB"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57EF80F"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12FF2D8B"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6282FC05"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19">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fc</w:t>
              </w:r>
              <w:r w:rsidRPr="00B05196">
                <w:rPr>
                  <w:rFonts w:eastAsiaTheme="minorHAnsi"/>
                  <w:color w:val="0000FF"/>
                  <w:u w:val="single"/>
                </w:rPr>
                <w:t>4</w:t>
              </w:r>
              <w:r w:rsidRPr="00B05196">
                <w:rPr>
                  <w:rFonts w:eastAsiaTheme="minorHAnsi"/>
                  <w:color w:val="0000FF"/>
                  <w:u w:val="single"/>
                  <w:lang w:val="en-US"/>
                </w:rPr>
                <w:t>c</w:t>
              </w:r>
              <w:r w:rsidRPr="00B05196">
                <w:rPr>
                  <w:rFonts w:eastAsiaTheme="minorHAnsi"/>
                  <w:color w:val="0000FF"/>
                  <w:u w:val="single"/>
                </w:rPr>
                <w:t>4</w:t>
              </w:r>
            </w:hyperlink>
          </w:p>
        </w:tc>
      </w:tr>
      <w:tr w:rsidR="00292875" w:rsidRPr="00B05196" w14:paraId="0C2FDE57" w14:textId="77777777" w:rsidTr="008A37A1">
        <w:trPr>
          <w:trHeight w:val="144"/>
          <w:tblCellSpacing w:w="20" w:type="nil"/>
        </w:trPr>
        <w:tc>
          <w:tcPr>
            <w:tcW w:w="1182" w:type="dxa"/>
            <w:tcMar>
              <w:top w:w="50" w:type="dxa"/>
              <w:left w:w="100" w:type="dxa"/>
            </w:tcMar>
            <w:vAlign w:val="center"/>
          </w:tcPr>
          <w:p w14:paraId="06C157E9"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25641AA" w14:textId="77777777" w:rsidR="00292875" w:rsidRPr="00B05196" w:rsidRDefault="00292875" w:rsidP="006D0B74">
            <w:pPr>
              <w:ind w:left="135"/>
              <w:rPr>
                <w:rFonts w:eastAsiaTheme="minorHAnsi"/>
              </w:rPr>
            </w:pPr>
            <w:r w:rsidRPr="00B05196">
              <w:rPr>
                <w:rFonts w:eastAsiaTheme="minorHAnsi"/>
                <w:color w:val="000000"/>
                <w:sz w:val="24"/>
              </w:rPr>
              <w:t>Человек и его отношения с животными. Обсуждение в классе темы "Что такое самопожертвование"</w:t>
            </w:r>
          </w:p>
        </w:tc>
        <w:tc>
          <w:tcPr>
            <w:tcW w:w="992" w:type="dxa"/>
            <w:tcMar>
              <w:top w:w="50" w:type="dxa"/>
              <w:left w:w="100" w:type="dxa"/>
            </w:tcMar>
            <w:vAlign w:val="center"/>
          </w:tcPr>
          <w:p w14:paraId="0221DD32"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682F70BF"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7F054852"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08B46914" w14:textId="77777777" w:rsidR="00292875" w:rsidRPr="00B05196" w:rsidRDefault="00292875" w:rsidP="006D0B74">
            <w:pPr>
              <w:ind w:left="135"/>
              <w:rPr>
                <w:rFonts w:eastAsiaTheme="minorHAnsi"/>
                <w:lang w:val="en-US"/>
              </w:rPr>
            </w:pPr>
          </w:p>
        </w:tc>
      </w:tr>
      <w:tr w:rsidR="00292875" w:rsidRPr="00B05196" w14:paraId="37D3F33A" w14:textId="77777777" w:rsidTr="008A37A1">
        <w:trPr>
          <w:trHeight w:val="144"/>
          <w:tblCellSpacing w:w="20" w:type="nil"/>
        </w:trPr>
        <w:tc>
          <w:tcPr>
            <w:tcW w:w="1182" w:type="dxa"/>
            <w:tcMar>
              <w:top w:w="50" w:type="dxa"/>
              <w:left w:w="100" w:type="dxa"/>
            </w:tcMar>
            <w:vAlign w:val="center"/>
          </w:tcPr>
          <w:p w14:paraId="23715A51" w14:textId="77777777" w:rsidR="00292875" w:rsidRPr="00D476C7" w:rsidRDefault="00292875" w:rsidP="00475A45">
            <w:pPr>
              <w:pStyle w:val="a7"/>
              <w:widowControl/>
              <w:numPr>
                <w:ilvl w:val="0"/>
                <w:numId w:val="3"/>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4EA29D6E" w14:textId="77777777" w:rsidR="00292875" w:rsidRPr="00B05196" w:rsidRDefault="00292875" w:rsidP="006D0B74">
            <w:pPr>
              <w:ind w:left="135"/>
              <w:rPr>
                <w:rFonts w:eastAsiaTheme="minorHAnsi"/>
              </w:rPr>
            </w:pPr>
            <w:r w:rsidRPr="00B05196">
              <w:rPr>
                <w:rFonts w:eastAsiaTheme="minorHAnsi"/>
                <w:color w:val="000000"/>
                <w:sz w:val="24"/>
              </w:rPr>
              <w:t>Развитие речи: озаглавливание частей. На примере произведения В. П. Астафьева «Стрижонок Скрип»</w:t>
            </w:r>
          </w:p>
        </w:tc>
        <w:tc>
          <w:tcPr>
            <w:tcW w:w="992" w:type="dxa"/>
            <w:tcMar>
              <w:top w:w="50" w:type="dxa"/>
              <w:left w:w="100" w:type="dxa"/>
            </w:tcMar>
            <w:vAlign w:val="center"/>
          </w:tcPr>
          <w:p w14:paraId="4F7E7427"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413AEB49"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0C6137AC"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08A18765" w14:textId="77777777" w:rsidR="00292875" w:rsidRPr="00B05196" w:rsidRDefault="00292875" w:rsidP="006D0B74">
            <w:pPr>
              <w:ind w:left="135"/>
              <w:rPr>
                <w:rFonts w:eastAsiaTheme="minorHAnsi"/>
                <w:lang w:val="en-US"/>
              </w:rPr>
            </w:pPr>
          </w:p>
        </w:tc>
      </w:tr>
      <w:tr w:rsidR="00292875" w:rsidRPr="00B05196" w14:paraId="73129545" w14:textId="77777777" w:rsidTr="008A37A1">
        <w:trPr>
          <w:trHeight w:val="144"/>
          <w:tblCellSpacing w:w="20" w:type="nil"/>
        </w:trPr>
        <w:tc>
          <w:tcPr>
            <w:tcW w:w="1182" w:type="dxa"/>
            <w:tcMar>
              <w:top w:w="50" w:type="dxa"/>
              <w:left w:w="100" w:type="dxa"/>
            </w:tcMar>
            <w:vAlign w:val="center"/>
          </w:tcPr>
          <w:p w14:paraId="5926C120" w14:textId="77777777" w:rsidR="00292875" w:rsidRPr="00D476C7" w:rsidRDefault="00292875" w:rsidP="00475A45">
            <w:pPr>
              <w:pStyle w:val="a7"/>
              <w:widowControl/>
              <w:numPr>
                <w:ilvl w:val="0"/>
                <w:numId w:val="3"/>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3ECBC649" w14:textId="77777777" w:rsidR="00292875" w:rsidRPr="00B05196" w:rsidRDefault="00292875" w:rsidP="006D0B74">
            <w:pPr>
              <w:ind w:left="135"/>
              <w:rPr>
                <w:rFonts w:eastAsiaTheme="minorHAnsi"/>
              </w:rPr>
            </w:pPr>
            <w:r w:rsidRPr="00B05196">
              <w:rPr>
                <w:rFonts w:eastAsiaTheme="minorHAnsi"/>
                <w:color w:val="000000"/>
                <w:sz w:val="24"/>
              </w:rPr>
              <w:t>Тематическая проверочная работа по итогам раздела «Произведения о животных и родной природе»</w:t>
            </w:r>
          </w:p>
        </w:tc>
        <w:tc>
          <w:tcPr>
            <w:tcW w:w="992" w:type="dxa"/>
            <w:tcMar>
              <w:top w:w="50" w:type="dxa"/>
              <w:left w:w="100" w:type="dxa"/>
            </w:tcMar>
            <w:vAlign w:val="center"/>
          </w:tcPr>
          <w:p w14:paraId="2A82BA4F"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vAlign w:val="center"/>
          </w:tcPr>
          <w:p w14:paraId="74322FBA"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1 </w:t>
            </w:r>
          </w:p>
        </w:tc>
        <w:tc>
          <w:tcPr>
            <w:tcW w:w="708" w:type="dxa"/>
            <w:tcMar>
              <w:top w:w="50" w:type="dxa"/>
              <w:left w:w="100" w:type="dxa"/>
            </w:tcMar>
            <w:vAlign w:val="center"/>
          </w:tcPr>
          <w:p w14:paraId="445DFA44" w14:textId="77777777" w:rsidR="00292875" w:rsidRPr="00B05196" w:rsidRDefault="00292875" w:rsidP="006D0B74">
            <w:pPr>
              <w:ind w:left="135"/>
              <w:jc w:val="center"/>
              <w:rPr>
                <w:rFonts w:eastAsiaTheme="minorHAnsi"/>
              </w:rPr>
            </w:pPr>
          </w:p>
        </w:tc>
        <w:tc>
          <w:tcPr>
            <w:tcW w:w="6237" w:type="dxa"/>
            <w:tcMar>
              <w:top w:w="50" w:type="dxa"/>
              <w:left w:w="100" w:type="dxa"/>
            </w:tcMar>
            <w:vAlign w:val="center"/>
          </w:tcPr>
          <w:p w14:paraId="6456DABE" w14:textId="77777777" w:rsidR="00292875" w:rsidRPr="00B05196" w:rsidRDefault="00292875" w:rsidP="006D0B74">
            <w:pPr>
              <w:ind w:left="135"/>
              <w:rPr>
                <w:rFonts w:eastAsiaTheme="minorHAnsi"/>
                <w:lang w:val="en-US"/>
              </w:rPr>
            </w:pPr>
          </w:p>
        </w:tc>
      </w:tr>
      <w:tr w:rsidR="00292875" w:rsidRPr="00B05196" w14:paraId="53C4779A" w14:textId="77777777" w:rsidTr="008A37A1">
        <w:trPr>
          <w:trHeight w:val="144"/>
          <w:tblCellSpacing w:w="20" w:type="nil"/>
        </w:trPr>
        <w:tc>
          <w:tcPr>
            <w:tcW w:w="1182" w:type="dxa"/>
            <w:tcMar>
              <w:top w:w="50" w:type="dxa"/>
              <w:left w:w="100" w:type="dxa"/>
            </w:tcMar>
            <w:vAlign w:val="center"/>
          </w:tcPr>
          <w:p w14:paraId="2AF567A3" w14:textId="77777777" w:rsidR="00292875" w:rsidRPr="00D476C7" w:rsidRDefault="00292875" w:rsidP="00475A45">
            <w:pPr>
              <w:pStyle w:val="a7"/>
              <w:widowControl/>
              <w:numPr>
                <w:ilvl w:val="0"/>
                <w:numId w:val="3"/>
              </w:numPr>
              <w:autoSpaceDE/>
              <w:autoSpaceDN/>
              <w:spacing w:line="276" w:lineRule="auto"/>
              <w:ind w:right="0"/>
              <w:contextualSpacing/>
              <w:jc w:val="left"/>
              <w:rPr>
                <w:rFonts w:eastAsiaTheme="minorHAnsi"/>
                <w:lang w:val="en-US"/>
              </w:rPr>
            </w:pPr>
          </w:p>
        </w:tc>
        <w:tc>
          <w:tcPr>
            <w:tcW w:w="3880" w:type="dxa"/>
            <w:tcMar>
              <w:top w:w="50" w:type="dxa"/>
              <w:left w:w="100" w:type="dxa"/>
            </w:tcMar>
            <w:vAlign w:val="center"/>
          </w:tcPr>
          <w:p w14:paraId="23959D87" w14:textId="77777777" w:rsidR="00292875" w:rsidRPr="00B05196" w:rsidRDefault="00292875" w:rsidP="006D0B74">
            <w:pPr>
              <w:ind w:left="135"/>
              <w:rPr>
                <w:rFonts w:eastAsiaTheme="minorHAnsi"/>
              </w:rPr>
            </w:pPr>
            <w:r w:rsidRPr="00B05196">
              <w:rPr>
                <w:rFonts w:eastAsiaTheme="minorHAnsi"/>
                <w:color w:val="000000"/>
                <w:sz w:val="24"/>
              </w:rPr>
              <w:t>Составление устного рассказа "Моя любимая книга"</w:t>
            </w:r>
          </w:p>
        </w:tc>
        <w:tc>
          <w:tcPr>
            <w:tcW w:w="992" w:type="dxa"/>
            <w:tcMar>
              <w:top w:w="50" w:type="dxa"/>
              <w:left w:w="100" w:type="dxa"/>
            </w:tcMar>
            <w:vAlign w:val="center"/>
          </w:tcPr>
          <w:p w14:paraId="3DC8F832"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61E659D3"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5D10CE50"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68C7CB05"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20">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w:t>
              </w:r>
              <w:r w:rsidRPr="00B05196">
                <w:rPr>
                  <w:rFonts w:eastAsiaTheme="minorHAnsi"/>
                  <w:color w:val="0000FF"/>
                  <w:u w:val="single"/>
                  <w:lang w:val="en-US"/>
                </w:rPr>
                <w:t>c</w:t>
              </w:r>
              <w:r w:rsidRPr="00B05196">
                <w:rPr>
                  <w:rFonts w:eastAsiaTheme="minorHAnsi"/>
                  <w:color w:val="0000FF"/>
                  <w:u w:val="single"/>
                </w:rPr>
                <w:t>45</w:t>
              </w:r>
              <w:r w:rsidRPr="00B05196">
                <w:rPr>
                  <w:rFonts w:eastAsiaTheme="minorHAnsi"/>
                  <w:color w:val="0000FF"/>
                  <w:u w:val="single"/>
                  <w:lang w:val="en-US"/>
                </w:rPr>
                <w:t>a</w:t>
              </w:r>
            </w:hyperlink>
          </w:p>
        </w:tc>
      </w:tr>
      <w:tr w:rsidR="00292875" w:rsidRPr="00B05196" w14:paraId="24B1446E" w14:textId="77777777" w:rsidTr="008A37A1">
        <w:trPr>
          <w:trHeight w:val="144"/>
          <w:tblCellSpacing w:w="20" w:type="nil"/>
        </w:trPr>
        <w:tc>
          <w:tcPr>
            <w:tcW w:w="1182" w:type="dxa"/>
            <w:tcMar>
              <w:top w:w="50" w:type="dxa"/>
              <w:left w:w="100" w:type="dxa"/>
            </w:tcMar>
            <w:vAlign w:val="center"/>
          </w:tcPr>
          <w:p w14:paraId="332D214B"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563059F" w14:textId="77777777" w:rsidR="00292875" w:rsidRPr="00B05196" w:rsidRDefault="00292875" w:rsidP="006D0B74">
            <w:pPr>
              <w:ind w:left="135"/>
              <w:rPr>
                <w:rFonts w:eastAsiaTheme="minorHAnsi"/>
              </w:rPr>
            </w:pPr>
            <w:r w:rsidRPr="00B05196">
              <w:rPr>
                <w:rFonts w:eastAsiaTheme="minorHAnsi"/>
                <w:color w:val="000000"/>
                <w:sz w:val="24"/>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sidRPr="00B05196">
              <w:rPr>
                <w:rFonts w:eastAsiaTheme="minorHAnsi"/>
                <w:color w:val="000000"/>
                <w:sz w:val="24"/>
                <w:lang w:val="en-US"/>
              </w:rPr>
              <w:t>XIX</w:t>
            </w:r>
            <w:r w:rsidRPr="00B05196">
              <w:rPr>
                <w:rFonts w:eastAsiaTheme="minorHAnsi"/>
                <w:color w:val="000000"/>
                <w:sz w:val="24"/>
              </w:rPr>
              <w:t xml:space="preserve"> и </w:t>
            </w:r>
            <w:r w:rsidRPr="00B05196">
              <w:rPr>
                <w:rFonts w:eastAsiaTheme="minorHAnsi"/>
                <w:color w:val="000000"/>
                <w:sz w:val="24"/>
                <w:lang w:val="en-US"/>
              </w:rPr>
              <w:t>XX</w:t>
            </w:r>
            <w:r w:rsidRPr="00B05196">
              <w:rPr>
                <w:rFonts w:eastAsiaTheme="minorHAnsi"/>
                <w:color w:val="000000"/>
                <w:sz w:val="24"/>
              </w:rPr>
              <w:t xml:space="preserve"> веков Образ родной земли в стихотворении С.Д.Дрожжина «Родине»</w:t>
            </w:r>
          </w:p>
        </w:tc>
        <w:tc>
          <w:tcPr>
            <w:tcW w:w="992" w:type="dxa"/>
            <w:tcMar>
              <w:top w:w="50" w:type="dxa"/>
              <w:left w:w="100" w:type="dxa"/>
            </w:tcMar>
            <w:vAlign w:val="center"/>
          </w:tcPr>
          <w:p w14:paraId="22DB9AA0"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5DC7BB3F"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526758E5"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61CA3071"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21">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5282</w:t>
              </w:r>
            </w:hyperlink>
          </w:p>
        </w:tc>
      </w:tr>
      <w:tr w:rsidR="00292875" w:rsidRPr="00B05196" w14:paraId="2A763A45" w14:textId="77777777" w:rsidTr="008A37A1">
        <w:trPr>
          <w:trHeight w:val="144"/>
          <w:tblCellSpacing w:w="20" w:type="nil"/>
        </w:trPr>
        <w:tc>
          <w:tcPr>
            <w:tcW w:w="1182" w:type="dxa"/>
            <w:tcMar>
              <w:top w:w="50" w:type="dxa"/>
              <w:left w:w="100" w:type="dxa"/>
            </w:tcMar>
            <w:vAlign w:val="center"/>
          </w:tcPr>
          <w:p w14:paraId="3F9B0096"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38723F0D" w14:textId="77777777" w:rsidR="00292875" w:rsidRPr="00B05196" w:rsidRDefault="00292875" w:rsidP="006D0B74">
            <w:pPr>
              <w:ind w:left="135"/>
              <w:rPr>
                <w:rFonts w:eastAsiaTheme="minorHAnsi"/>
              </w:rPr>
            </w:pPr>
            <w:r w:rsidRPr="00B05196">
              <w:rPr>
                <w:rFonts w:eastAsiaTheme="minorHAnsi"/>
                <w:color w:val="000000"/>
                <w:sz w:val="24"/>
              </w:rPr>
              <w:t xml:space="preserve">Раскрытие главной идеи произведения А.Т. Твардовского </w:t>
            </w:r>
            <w:r w:rsidRPr="00B05196">
              <w:rPr>
                <w:rFonts w:eastAsiaTheme="minorHAnsi"/>
                <w:color w:val="000000"/>
                <w:sz w:val="24"/>
              </w:rPr>
              <w:lastRenderedPageBreak/>
              <w:t>«О Родине большой и малой» (отрывок): чувство любви к своей стране и малой родине</w:t>
            </w:r>
          </w:p>
        </w:tc>
        <w:tc>
          <w:tcPr>
            <w:tcW w:w="992" w:type="dxa"/>
            <w:tcMar>
              <w:top w:w="50" w:type="dxa"/>
              <w:left w:w="100" w:type="dxa"/>
            </w:tcMar>
            <w:vAlign w:val="center"/>
          </w:tcPr>
          <w:p w14:paraId="11E9B748" w14:textId="77777777" w:rsidR="00292875" w:rsidRPr="00B05196" w:rsidRDefault="00292875" w:rsidP="006D0B74">
            <w:pPr>
              <w:ind w:left="135"/>
              <w:jc w:val="center"/>
              <w:rPr>
                <w:rFonts w:eastAsiaTheme="minorHAnsi"/>
                <w:lang w:val="en-US"/>
              </w:rPr>
            </w:pPr>
            <w:r w:rsidRPr="00B05196">
              <w:rPr>
                <w:rFonts w:eastAsiaTheme="minorHAnsi"/>
                <w:color w:val="000000"/>
                <w:sz w:val="24"/>
              </w:rPr>
              <w:lastRenderedPageBreak/>
              <w:t xml:space="preserve"> </w:t>
            </w:r>
            <w:r w:rsidRPr="00B05196">
              <w:rPr>
                <w:rFonts w:eastAsiaTheme="minorHAnsi"/>
                <w:color w:val="000000"/>
                <w:sz w:val="24"/>
                <w:lang w:val="en-US"/>
              </w:rPr>
              <w:t xml:space="preserve">1 </w:t>
            </w:r>
          </w:p>
        </w:tc>
        <w:tc>
          <w:tcPr>
            <w:tcW w:w="709" w:type="dxa"/>
            <w:tcMar>
              <w:top w:w="50" w:type="dxa"/>
              <w:left w:w="100" w:type="dxa"/>
            </w:tcMar>
          </w:tcPr>
          <w:p w14:paraId="4E290BAA"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17B14FAD"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084A6E4D"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22">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54</w:t>
              </w:r>
              <w:r w:rsidRPr="00B05196">
                <w:rPr>
                  <w:rFonts w:eastAsiaTheme="minorHAnsi"/>
                  <w:color w:val="0000FF"/>
                  <w:u w:val="single"/>
                  <w:lang w:val="en-US"/>
                </w:rPr>
                <w:t>c</w:t>
              </w:r>
              <w:r w:rsidRPr="00B05196">
                <w:rPr>
                  <w:rFonts w:eastAsiaTheme="minorHAnsi"/>
                  <w:color w:val="0000FF"/>
                  <w:u w:val="single"/>
                </w:rPr>
                <w:t>6</w:t>
              </w:r>
            </w:hyperlink>
          </w:p>
        </w:tc>
      </w:tr>
      <w:tr w:rsidR="00292875" w:rsidRPr="00B05196" w14:paraId="7F222E9F" w14:textId="77777777" w:rsidTr="008A37A1">
        <w:trPr>
          <w:trHeight w:val="144"/>
          <w:tblCellSpacing w:w="20" w:type="nil"/>
        </w:trPr>
        <w:tc>
          <w:tcPr>
            <w:tcW w:w="1182" w:type="dxa"/>
            <w:tcMar>
              <w:top w:w="50" w:type="dxa"/>
              <w:left w:w="100" w:type="dxa"/>
            </w:tcMar>
            <w:vAlign w:val="center"/>
          </w:tcPr>
          <w:p w14:paraId="14A628AF"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5737D38" w14:textId="77777777" w:rsidR="00292875" w:rsidRPr="00B05196" w:rsidRDefault="00292875" w:rsidP="006D0B74">
            <w:pPr>
              <w:ind w:left="135"/>
              <w:rPr>
                <w:rFonts w:eastAsiaTheme="minorHAnsi"/>
              </w:rPr>
            </w:pPr>
            <w:r w:rsidRPr="00B05196">
              <w:rPr>
                <w:rFonts w:eastAsiaTheme="minorHAnsi"/>
                <w:color w:val="000000"/>
                <w:sz w:val="24"/>
              </w:rPr>
              <w:t>Осознание понятий поступок, подвиг на примере произведений о Великой Отечественной войне</w:t>
            </w:r>
          </w:p>
        </w:tc>
        <w:tc>
          <w:tcPr>
            <w:tcW w:w="992" w:type="dxa"/>
            <w:tcMar>
              <w:top w:w="50" w:type="dxa"/>
              <w:left w:w="100" w:type="dxa"/>
            </w:tcMar>
            <w:vAlign w:val="center"/>
          </w:tcPr>
          <w:p w14:paraId="7A97974B"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494232A"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6215D31B"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7A508C45"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23">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56</w:t>
              </w:r>
              <w:r w:rsidRPr="00B05196">
                <w:rPr>
                  <w:rFonts w:eastAsiaTheme="minorHAnsi"/>
                  <w:color w:val="0000FF"/>
                  <w:u w:val="single"/>
                  <w:lang w:val="en-US"/>
                </w:rPr>
                <w:t>ec</w:t>
              </w:r>
            </w:hyperlink>
          </w:p>
        </w:tc>
      </w:tr>
      <w:tr w:rsidR="00292875" w:rsidRPr="00B05196" w14:paraId="1ABFCEE6" w14:textId="77777777" w:rsidTr="008A37A1">
        <w:trPr>
          <w:trHeight w:val="144"/>
          <w:tblCellSpacing w:w="20" w:type="nil"/>
        </w:trPr>
        <w:tc>
          <w:tcPr>
            <w:tcW w:w="1182" w:type="dxa"/>
            <w:tcMar>
              <w:top w:w="50" w:type="dxa"/>
              <w:left w:w="100" w:type="dxa"/>
            </w:tcMar>
            <w:vAlign w:val="center"/>
          </w:tcPr>
          <w:p w14:paraId="5D6377D4"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BF8F9C6" w14:textId="77777777" w:rsidR="00292875" w:rsidRPr="00B05196" w:rsidRDefault="00292875" w:rsidP="006D0B74">
            <w:pPr>
              <w:ind w:left="135"/>
              <w:rPr>
                <w:rFonts w:eastAsiaTheme="minorHAnsi"/>
                <w:lang w:val="en-US"/>
              </w:rPr>
            </w:pPr>
            <w:r w:rsidRPr="00B05196">
              <w:rPr>
                <w:rFonts w:eastAsiaTheme="minorHAnsi"/>
                <w:color w:val="000000"/>
                <w:sz w:val="24"/>
              </w:rPr>
              <w:t xml:space="preserve">Наблюдение за художественными особенностями текста авторской песни. </w:t>
            </w:r>
            <w:r w:rsidRPr="00B05196">
              <w:rPr>
                <w:rFonts w:eastAsiaTheme="minorHAnsi"/>
                <w:color w:val="000000"/>
                <w:sz w:val="24"/>
                <w:lang w:val="en-US"/>
              </w:rPr>
              <w:t>Знакомство с песнями на тему Великой Отечественной войны</w:t>
            </w:r>
          </w:p>
        </w:tc>
        <w:tc>
          <w:tcPr>
            <w:tcW w:w="992" w:type="dxa"/>
            <w:tcMar>
              <w:top w:w="50" w:type="dxa"/>
              <w:left w:w="100" w:type="dxa"/>
            </w:tcMar>
            <w:vAlign w:val="center"/>
          </w:tcPr>
          <w:p w14:paraId="29930124"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079F7E40"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0CBB0B42"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7EABAAAE"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24">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5</w:t>
              </w:r>
              <w:r w:rsidRPr="00B05196">
                <w:rPr>
                  <w:rFonts w:eastAsiaTheme="minorHAnsi"/>
                  <w:color w:val="0000FF"/>
                  <w:u w:val="single"/>
                  <w:lang w:val="en-US"/>
                </w:rPr>
                <w:t>c</w:t>
              </w:r>
              <w:r w:rsidRPr="00B05196">
                <w:rPr>
                  <w:rFonts w:eastAsiaTheme="minorHAnsi"/>
                  <w:color w:val="0000FF"/>
                  <w:u w:val="single"/>
                </w:rPr>
                <w:t>50</w:t>
              </w:r>
            </w:hyperlink>
          </w:p>
        </w:tc>
      </w:tr>
      <w:tr w:rsidR="00292875" w:rsidRPr="00B05196" w14:paraId="6B34A0CA" w14:textId="77777777" w:rsidTr="008A37A1">
        <w:trPr>
          <w:trHeight w:val="144"/>
          <w:tblCellSpacing w:w="20" w:type="nil"/>
        </w:trPr>
        <w:tc>
          <w:tcPr>
            <w:tcW w:w="1182" w:type="dxa"/>
            <w:tcMar>
              <w:top w:w="50" w:type="dxa"/>
              <w:left w:w="100" w:type="dxa"/>
            </w:tcMar>
            <w:vAlign w:val="center"/>
          </w:tcPr>
          <w:p w14:paraId="4B71006E"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92A629D" w14:textId="77777777" w:rsidR="00292875" w:rsidRPr="00B05196" w:rsidRDefault="00292875" w:rsidP="006D0B74">
            <w:pPr>
              <w:ind w:left="135"/>
              <w:rPr>
                <w:rFonts w:eastAsiaTheme="minorHAnsi"/>
              </w:rPr>
            </w:pPr>
            <w:r w:rsidRPr="00B05196">
              <w:rPr>
                <w:rFonts w:eastAsiaTheme="minorHAnsi"/>
                <w:color w:val="000000"/>
                <w:sz w:val="24"/>
              </w:rPr>
              <w:t>Тема героического прошлого России в произведениях литературы. На примере "Солдатской песни" Ф. Н. Глинки</w:t>
            </w:r>
          </w:p>
        </w:tc>
        <w:tc>
          <w:tcPr>
            <w:tcW w:w="992" w:type="dxa"/>
            <w:tcMar>
              <w:top w:w="50" w:type="dxa"/>
              <w:left w:w="100" w:type="dxa"/>
            </w:tcMar>
            <w:vAlign w:val="center"/>
          </w:tcPr>
          <w:p w14:paraId="7A15F507"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3765FF23"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5EF9A347"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29F9B229"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25">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60</w:t>
              </w:r>
              <w:r w:rsidRPr="00B05196">
                <w:rPr>
                  <w:rFonts w:eastAsiaTheme="minorHAnsi"/>
                  <w:color w:val="0000FF"/>
                  <w:u w:val="single"/>
                  <w:lang w:val="en-US"/>
                </w:rPr>
                <w:t>a</w:t>
              </w:r>
              <w:r w:rsidRPr="00B05196">
                <w:rPr>
                  <w:rFonts w:eastAsiaTheme="minorHAnsi"/>
                  <w:color w:val="0000FF"/>
                  <w:u w:val="single"/>
                </w:rPr>
                <w:t>6</w:t>
              </w:r>
            </w:hyperlink>
          </w:p>
        </w:tc>
      </w:tr>
      <w:tr w:rsidR="00292875" w:rsidRPr="00B05196" w14:paraId="4AD66EFA" w14:textId="77777777" w:rsidTr="008A37A1">
        <w:trPr>
          <w:trHeight w:val="144"/>
          <w:tblCellSpacing w:w="20" w:type="nil"/>
        </w:trPr>
        <w:tc>
          <w:tcPr>
            <w:tcW w:w="1182" w:type="dxa"/>
            <w:tcMar>
              <w:top w:w="50" w:type="dxa"/>
              <w:left w:w="100" w:type="dxa"/>
            </w:tcMar>
            <w:vAlign w:val="center"/>
          </w:tcPr>
          <w:p w14:paraId="5D0953AD"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9DBFC13" w14:textId="77777777" w:rsidR="00292875" w:rsidRPr="00B05196" w:rsidRDefault="00292875" w:rsidP="006D0B74">
            <w:pPr>
              <w:ind w:left="135"/>
              <w:rPr>
                <w:rFonts w:eastAsiaTheme="minorHAnsi"/>
              </w:rPr>
            </w:pPr>
            <w:r w:rsidRPr="00B05196">
              <w:rPr>
                <w:rFonts w:eastAsiaTheme="minorHAnsi"/>
                <w:color w:val="000000"/>
                <w:sz w:val="24"/>
              </w:rPr>
              <w:t>Составление устного рассказа «Защитник Отечества» по изученным произведениям</w:t>
            </w:r>
          </w:p>
        </w:tc>
        <w:tc>
          <w:tcPr>
            <w:tcW w:w="992" w:type="dxa"/>
            <w:tcMar>
              <w:top w:w="50" w:type="dxa"/>
              <w:left w:w="100" w:type="dxa"/>
            </w:tcMar>
            <w:vAlign w:val="center"/>
          </w:tcPr>
          <w:p w14:paraId="176231C8"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D1C8712"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3A7686F8"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7024B23B"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26">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61</w:t>
              </w:r>
              <w:r w:rsidRPr="00B05196">
                <w:rPr>
                  <w:rFonts w:eastAsiaTheme="minorHAnsi"/>
                  <w:color w:val="0000FF"/>
                  <w:u w:val="single"/>
                  <w:lang w:val="en-US"/>
                </w:rPr>
                <w:t>c</w:t>
              </w:r>
              <w:r w:rsidRPr="00B05196">
                <w:rPr>
                  <w:rFonts w:eastAsiaTheme="minorHAnsi"/>
                  <w:color w:val="0000FF"/>
                  <w:u w:val="single"/>
                </w:rPr>
                <w:t>8</w:t>
              </w:r>
            </w:hyperlink>
          </w:p>
        </w:tc>
      </w:tr>
      <w:tr w:rsidR="00292875" w:rsidRPr="00B05196" w14:paraId="0FF46B3D" w14:textId="77777777" w:rsidTr="008A37A1">
        <w:trPr>
          <w:trHeight w:val="144"/>
          <w:tblCellSpacing w:w="20" w:type="nil"/>
        </w:trPr>
        <w:tc>
          <w:tcPr>
            <w:tcW w:w="1182" w:type="dxa"/>
            <w:tcMar>
              <w:top w:w="50" w:type="dxa"/>
              <w:left w:w="100" w:type="dxa"/>
            </w:tcMar>
            <w:vAlign w:val="center"/>
          </w:tcPr>
          <w:p w14:paraId="1F6C5C3E"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1B1B6DD3" w14:textId="77777777" w:rsidR="00292875" w:rsidRPr="00B05196" w:rsidRDefault="00292875" w:rsidP="006D0B74">
            <w:pPr>
              <w:ind w:left="135"/>
              <w:rPr>
                <w:rFonts w:eastAsiaTheme="minorHAnsi"/>
              </w:rPr>
            </w:pPr>
            <w:r w:rsidRPr="00B05196">
              <w:rPr>
                <w:rFonts w:eastAsiaTheme="minorHAnsi"/>
                <w:color w:val="000000"/>
                <w:sz w:val="24"/>
              </w:rPr>
              <w:t>Тематическая проверочная работа по итогам раздела «О Родине, героические страницы истории»</w:t>
            </w:r>
          </w:p>
        </w:tc>
        <w:tc>
          <w:tcPr>
            <w:tcW w:w="992" w:type="dxa"/>
            <w:tcMar>
              <w:top w:w="50" w:type="dxa"/>
              <w:left w:w="100" w:type="dxa"/>
            </w:tcMar>
            <w:vAlign w:val="center"/>
          </w:tcPr>
          <w:p w14:paraId="0650ED14"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vAlign w:val="center"/>
          </w:tcPr>
          <w:p w14:paraId="69A3DF4C"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1 </w:t>
            </w:r>
          </w:p>
        </w:tc>
        <w:tc>
          <w:tcPr>
            <w:tcW w:w="708" w:type="dxa"/>
            <w:tcMar>
              <w:top w:w="50" w:type="dxa"/>
              <w:left w:w="100" w:type="dxa"/>
            </w:tcMar>
            <w:vAlign w:val="center"/>
          </w:tcPr>
          <w:p w14:paraId="4EBA47F1" w14:textId="77777777" w:rsidR="00292875" w:rsidRPr="00B05196" w:rsidRDefault="00292875" w:rsidP="006D0B74">
            <w:pPr>
              <w:ind w:left="135"/>
              <w:jc w:val="center"/>
              <w:rPr>
                <w:rFonts w:eastAsiaTheme="minorHAnsi"/>
              </w:rPr>
            </w:pPr>
          </w:p>
        </w:tc>
        <w:tc>
          <w:tcPr>
            <w:tcW w:w="6237" w:type="dxa"/>
            <w:tcMar>
              <w:top w:w="50" w:type="dxa"/>
              <w:left w:w="100" w:type="dxa"/>
            </w:tcMar>
            <w:vAlign w:val="center"/>
          </w:tcPr>
          <w:p w14:paraId="5B66C084"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27">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5</w:t>
              </w:r>
              <w:r w:rsidRPr="00B05196">
                <w:rPr>
                  <w:rFonts w:eastAsiaTheme="minorHAnsi"/>
                  <w:color w:val="0000FF"/>
                  <w:u w:val="single"/>
                  <w:lang w:val="en-US"/>
                </w:rPr>
                <w:t>e</w:t>
              </w:r>
              <w:r w:rsidRPr="00B05196">
                <w:rPr>
                  <w:rFonts w:eastAsiaTheme="minorHAnsi"/>
                  <w:color w:val="0000FF"/>
                  <w:u w:val="single"/>
                </w:rPr>
                <w:t>94</w:t>
              </w:r>
            </w:hyperlink>
          </w:p>
        </w:tc>
      </w:tr>
      <w:tr w:rsidR="00292875" w:rsidRPr="00B05196" w14:paraId="73F994C6" w14:textId="77777777" w:rsidTr="008A37A1">
        <w:trPr>
          <w:trHeight w:val="144"/>
          <w:tblCellSpacing w:w="20" w:type="nil"/>
        </w:trPr>
        <w:tc>
          <w:tcPr>
            <w:tcW w:w="1182" w:type="dxa"/>
            <w:tcMar>
              <w:top w:w="50" w:type="dxa"/>
              <w:left w:w="100" w:type="dxa"/>
            </w:tcMar>
            <w:vAlign w:val="center"/>
          </w:tcPr>
          <w:p w14:paraId="2EC2AA20"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7D05527B" w14:textId="77777777" w:rsidR="00292875" w:rsidRPr="00B05196" w:rsidRDefault="00292875" w:rsidP="006D0B74">
            <w:pPr>
              <w:ind w:left="135"/>
              <w:rPr>
                <w:rFonts w:eastAsiaTheme="minorHAnsi"/>
              </w:rPr>
            </w:pPr>
            <w:r w:rsidRPr="00B05196">
              <w:rPr>
                <w:rFonts w:eastAsiaTheme="minorHAnsi"/>
                <w:color w:val="000000"/>
                <w:sz w:val="24"/>
              </w:rPr>
              <w:t>Патриотическое звучание произведений о Родине, о славных и героических страницах истории России</w:t>
            </w:r>
          </w:p>
        </w:tc>
        <w:tc>
          <w:tcPr>
            <w:tcW w:w="992" w:type="dxa"/>
            <w:tcMar>
              <w:top w:w="50" w:type="dxa"/>
              <w:left w:w="100" w:type="dxa"/>
            </w:tcMar>
            <w:vAlign w:val="center"/>
          </w:tcPr>
          <w:p w14:paraId="503A361D"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643AD312"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3FC03FE4"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4D5FEC50"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28">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5</w:t>
              </w:r>
              <w:r w:rsidRPr="00B05196">
                <w:rPr>
                  <w:rFonts w:eastAsiaTheme="minorHAnsi"/>
                  <w:color w:val="0000FF"/>
                  <w:u w:val="single"/>
                  <w:lang w:val="en-US"/>
                </w:rPr>
                <w:t>d</w:t>
              </w:r>
              <w:r w:rsidRPr="00B05196">
                <w:rPr>
                  <w:rFonts w:eastAsiaTheme="minorHAnsi"/>
                  <w:color w:val="0000FF"/>
                  <w:u w:val="single"/>
                </w:rPr>
                <w:t>7</w:t>
              </w:r>
              <w:r w:rsidRPr="00B05196">
                <w:rPr>
                  <w:rFonts w:eastAsiaTheme="minorHAnsi"/>
                  <w:color w:val="0000FF"/>
                  <w:u w:val="single"/>
                  <w:lang w:val="en-US"/>
                </w:rPr>
                <w:t>c</w:t>
              </w:r>
            </w:hyperlink>
          </w:p>
        </w:tc>
      </w:tr>
      <w:tr w:rsidR="00292875" w:rsidRPr="00B05196" w14:paraId="712CA956" w14:textId="77777777" w:rsidTr="008A37A1">
        <w:trPr>
          <w:trHeight w:val="144"/>
          <w:tblCellSpacing w:w="20" w:type="nil"/>
        </w:trPr>
        <w:tc>
          <w:tcPr>
            <w:tcW w:w="1182" w:type="dxa"/>
            <w:tcMar>
              <w:top w:w="50" w:type="dxa"/>
              <w:left w:w="100" w:type="dxa"/>
            </w:tcMar>
            <w:vAlign w:val="center"/>
          </w:tcPr>
          <w:p w14:paraId="48CD565B"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0876C697" w14:textId="77777777" w:rsidR="00292875" w:rsidRPr="00B05196" w:rsidRDefault="00292875" w:rsidP="006D0B74">
            <w:pPr>
              <w:ind w:left="135"/>
              <w:rPr>
                <w:rFonts w:eastAsiaTheme="minorHAnsi"/>
              </w:rPr>
            </w:pPr>
            <w:r w:rsidRPr="00B05196">
              <w:rPr>
                <w:rFonts w:eastAsiaTheme="minorHAnsi"/>
                <w:color w:val="000000"/>
                <w:sz w:val="24"/>
              </w:rPr>
              <w:t>Книги о приключениях и фантастике Зарубежные писатели-сказочники: раскрытие главной мысли и особенности композиции</w:t>
            </w:r>
          </w:p>
        </w:tc>
        <w:tc>
          <w:tcPr>
            <w:tcW w:w="992" w:type="dxa"/>
            <w:tcMar>
              <w:top w:w="50" w:type="dxa"/>
              <w:left w:w="100" w:type="dxa"/>
            </w:tcMar>
            <w:vAlign w:val="center"/>
          </w:tcPr>
          <w:p w14:paraId="4FAD470D"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458BA067"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189571BA"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3838AC09"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29">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087</w:t>
              </w:r>
              <w:r w:rsidRPr="00B05196">
                <w:rPr>
                  <w:rFonts w:eastAsiaTheme="minorHAnsi"/>
                  <w:color w:val="0000FF"/>
                  <w:u w:val="single"/>
                  <w:lang w:val="en-US"/>
                </w:rPr>
                <w:t>e</w:t>
              </w:r>
              <w:r w:rsidRPr="00B05196">
                <w:rPr>
                  <w:rFonts w:eastAsiaTheme="minorHAnsi"/>
                  <w:color w:val="0000FF"/>
                  <w:u w:val="single"/>
                </w:rPr>
                <w:t>2</w:t>
              </w:r>
            </w:hyperlink>
          </w:p>
        </w:tc>
      </w:tr>
      <w:tr w:rsidR="00292875" w:rsidRPr="00B05196" w14:paraId="2B5379FF" w14:textId="77777777" w:rsidTr="008A37A1">
        <w:trPr>
          <w:trHeight w:val="144"/>
          <w:tblCellSpacing w:w="20" w:type="nil"/>
        </w:trPr>
        <w:tc>
          <w:tcPr>
            <w:tcW w:w="1182" w:type="dxa"/>
            <w:tcMar>
              <w:top w:w="50" w:type="dxa"/>
              <w:left w:w="100" w:type="dxa"/>
            </w:tcMar>
            <w:vAlign w:val="center"/>
          </w:tcPr>
          <w:p w14:paraId="596940CD"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35E7DC5A" w14:textId="77777777" w:rsidR="00292875" w:rsidRPr="00B05196" w:rsidRDefault="00292875" w:rsidP="006D0B74">
            <w:pPr>
              <w:ind w:left="135"/>
              <w:rPr>
                <w:rFonts w:eastAsiaTheme="minorHAnsi"/>
                <w:lang w:val="en-US"/>
              </w:rPr>
            </w:pPr>
            <w:r w:rsidRPr="00B05196">
              <w:rPr>
                <w:rFonts w:eastAsiaTheme="minorHAnsi"/>
                <w:color w:val="000000"/>
                <w:sz w:val="24"/>
              </w:rPr>
              <w:t xml:space="preserve">Особенности басни как лиро-эпического жанра. </w:t>
            </w:r>
            <w:r w:rsidRPr="00B05196">
              <w:rPr>
                <w:rFonts w:eastAsiaTheme="minorHAnsi"/>
                <w:color w:val="000000"/>
                <w:sz w:val="24"/>
                <w:lang w:val="en-US"/>
              </w:rPr>
              <w:t>Басни стихотворные и прозаические</w:t>
            </w:r>
          </w:p>
        </w:tc>
        <w:tc>
          <w:tcPr>
            <w:tcW w:w="992" w:type="dxa"/>
            <w:tcMar>
              <w:top w:w="50" w:type="dxa"/>
              <w:left w:w="100" w:type="dxa"/>
            </w:tcMar>
            <w:vAlign w:val="center"/>
          </w:tcPr>
          <w:p w14:paraId="1AFD4768"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01A92B0A"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51E4D255"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5265ED75"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30">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8</w:t>
              </w:r>
              <w:r w:rsidRPr="00B05196">
                <w:rPr>
                  <w:rFonts w:eastAsiaTheme="minorHAnsi"/>
                  <w:color w:val="0000FF"/>
                  <w:u w:val="single"/>
                  <w:lang w:val="en-US"/>
                </w:rPr>
                <w:t>eb</w:t>
              </w:r>
              <w:r w:rsidRPr="00B05196">
                <w:rPr>
                  <w:rFonts w:eastAsiaTheme="minorHAnsi"/>
                  <w:color w:val="0000FF"/>
                  <w:u w:val="single"/>
                </w:rPr>
                <w:t>4</w:t>
              </w:r>
            </w:hyperlink>
          </w:p>
        </w:tc>
      </w:tr>
      <w:tr w:rsidR="00292875" w:rsidRPr="00B05196" w14:paraId="1CA1352E" w14:textId="77777777" w:rsidTr="008A37A1">
        <w:trPr>
          <w:trHeight w:val="144"/>
          <w:tblCellSpacing w:w="20" w:type="nil"/>
        </w:trPr>
        <w:tc>
          <w:tcPr>
            <w:tcW w:w="1182" w:type="dxa"/>
            <w:tcMar>
              <w:top w:w="50" w:type="dxa"/>
              <w:left w:w="100" w:type="dxa"/>
            </w:tcMar>
            <w:vAlign w:val="center"/>
          </w:tcPr>
          <w:p w14:paraId="3C7BF2F8"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7A24EAEF" w14:textId="77777777" w:rsidR="00292875" w:rsidRPr="00B05196" w:rsidRDefault="00292875" w:rsidP="006D0B74">
            <w:pPr>
              <w:ind w:left="135"/>
              <w:rPr>
                <w:rFonts w:eastAsiaTheme="minorHAnsi"/>
              </w:rPr>
            </w:pPr>
            <w:r w:rsidRPr="00B05196">
              <w:rPr>
                <w:rFonts w:eastAsiaTheme="minorHAnsi"/>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992" w:type="dxa"/>
            <w:tcMar>
              <w:top w:w="50" w:type="dxa"/>
              <w:left w:w="100" w:type="dxa"/>
            </w:tcMar>
            <w:vAlign w:val="center"/>
          </w:tcPr>
          <w:p w14:paraId="7555C0AB"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75CD450C"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5EDED0F9"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2503C4CA"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31">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8</w:t>
              </w:r>
              <w:r w:rsidRPr="00B05196">
                <w:rPr>
                  <w:rFonts w:eastAsiaTheme="minorHAnsi"/>
                  <w:color w:val="0000FF"/>
                  <w:u w:val="single"/>
                  <w:lang w:val="en-US"/>
                </w:rPr>
                <w:t>ff</w:t>
              </w:r>
              <w:r w:rsidRPr="00B05196">
                <w:rPr>
                  <w:rFonts w:eastAsiaTheme="minorHAnsi"/>
                  <w:color w:val="0000FF"/>
                  <w:u w:val="single"/>
                </w:rPr>
                <w:t>4</w:t>
              </w:r>
            </w:hyperlink>
          </w:p>
        </w:tc>
      </w:tr>
      <w:tr w:rsidR="00292875" w:rsidRPr="00B05196" w14:paraId="25CCB9EB" w14:textId="77777777" w:rsidTr="008A37A1">
        <w:trPr>
          <w:trHeight w:val="144"/>
          <w:tblCellSpacing w:w="20" w:type="nil"/>
        </w:trPr>
        <w:tc>
          <w:tcPr>
            <w:tcW w:w="1182" w:type="dxa"/>
            <w:tcMar>
              <w:top w:w="50" w:type="dxa"/>
              <w:left w:w="100" w:type="dxa"/>
            </w:tcMar>
            <w:vAlign w:val="center"/>
          </w:tcPr>
          <w:p w14:paraId="6F81D73C"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32B1B78" w14:textId="77777777" w:rsidR="00292875" w:rsidRPr="00B05196" w:rsidRDefault="00292875" w:rsidP="006D0B74">
            <w:pPr>
              <w:ind w:left="135"/>
              <w:rPr>
                <w:rFonts w:eastAsiaTheme="minorHAnsi"/>
              </w:rPr>
            </w:pPr>
            <w:r w:rsidRPr="00B05196">
              <w:rPr>
                <w:rFonts w:eastAsiaTheme="minorHAnsi"/>
                <w:color w:val="000000"/>
                <w:sz w:val="24"/>
              </w:rPr>
              <w:t>Аллегория и ирония как характеристика героев басен. На примере басни И.А. Крылова «Мартышка и очки»</w:t>
            </w:r>
          </w:p>
        </w:tc>
        <w:tc>
          <w:tcPr>
            <w:tcW w:w="992" w:type="dxa"/>
            <w:tcMar>
              <w:top w:w="50" w:type="dxa"/>
              <w:left w:w="100" w:type="dxa"/>
            </w:tcMar>
            <w:vAlign w:val="center"/>
          </w:tcPr>
          <w:p w14:paraId="07C9C268"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6233D444"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79630F4A"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684E7ADF"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32">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91</w:t>
              </w:r>
              <w:r w:rsidRPr="00B05196">
                <w:rPr>
                  <w:rFonts w:eastAsiaTheme="minorHAnsi"/>
                  <w:color w:val="0000FF"/>
                  <w:u w:val="single"/>
                  <w:lang w:val="en-US"/>
                </w:rPr>
                <w:t>d</w:t>
              </w:r>
              <w:r w:rsidRPr="00B05196">
                <w:rPr>
                  <w:rFonts w:eastAsiaTheme="minorHAnsi"/>
                  <w:color w:val="0000FF"/>
                  <w:u w:val="single"/>
                </w:rPr>
                <w:t>4</w:t>
              </w:r>
            </w:hyperlink>
          </w:p>
        </w:tc>
      </w:tr>
      <w:tr w:rsidR="00292875" w:rsidRPr="00B05196" w14:paraId="14345D32" w14:textId="77777777" w:rsidTr="008A37A1">
        <w:trPr>
          <w:trHeight w:val="144"/>
          <w:tblCellSpacing w:w="20" w:type="nil"/>
        </w:trPr>
        <w:tc>
          <w:tcPr>
            <w:tcW w:w="1182" w:type="dxa"/>
            <w:tcMar>
              <w:top w:w="50" w:type="dxa"/>
              <w:left w:w="100" w:type="dxa"/>
            </w:tcMar>
            <w:vAlign w:val="center"/>
          </w:tcPr>
          <w:p w14:paraId="3A053E58"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763584DE" w14:textId="77777777" w:rsidR="00292875" w:rsidRPr="00B05196" w:rsidRDefault="00292875" w:rsidP="006D0B74">
            <w:pPr>
              <w:ind w:left="135"/>
              <w:rPr>
                <w:rFonts w:eastAsiaTheme="minorHAnsi"/>
              </w:rPr>
            </w:pPr>
            <w:r w:rsidRPr="00B05196">
              <w:rPr>
                <w:rFonts w:eastAsiaTheme="minorHAnsi"/>
                <w:color w:val="000000"/>
                <w:sz w:val="24"/>
              </w:rPr>
              <w:t xml:space="preserve">Работа с баснями И.А. Крылова. </w:t>
            </w:r>
            <w:r w:rsidRPr="00287D8B">
              <w:rPr>
                <w:rFonts w:eastAsiaTheme="minorHAnsi"/>
                <w:color w:val="000000"/>
                <w:sz w:val="24"/>
              </w:rPr>
              <w:t>Инсценирование их сюжета</w:t>
            </w:r>
            <w:r w:rsidRPr="00B05196">
              <w:rPr>
                <w:rFonts w:eastAsiaTheme="minorHAnsi"/>
                <w:color w:val="000000"/>
                <w:sz w:val="24"/>
              </w:rPr>
              <w:t xml:space="preserve"> Язык басен И.А. Крылова: пословицы, поговорки, крылатые выражения</w:t>
            </w:r>
          </w:p>
        </w:tc>
        <w:tc>
          <w:tcPr>
            <w:tcW w:w="992" w:type="dxa"/>
            <w:tcMar>
              <w:top w:w="50" w:type="dxa"/>
              <w:left w:w="100" w:type="dxa"/>
            </w:tcMar>
            <w:vAlign w:val="center"/>
          </w:tcPr>
          <w:p w14:paraId="7E371CC0"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2356E55E"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57AA051D"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30930BB1"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33">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29</w:t>
              </w:r>
              <w:r w:rsidRPr="00B05196">
                <w:rPr>
                  <w:rFonts w:eastAsiaTheme="minorHAnsi"/>
                  <w:color w:val="0000FF"/>
                  <w:u w:val="single"/>
                  <w:lang w:val="en-US"/>
                </w:rPr>
                <w:t>f</w:t>
              </w:r>
              <w:r w:rsidRPr="00B05196">
                <w:rPr>
                  <w:rFonts w:eastAsiaTheme="minorHAnsi"/>
                  <w:color w:val="0000FF"/>
                  <w:u w:val="single"/>
                </w:rPr>
                <w:t>9300</w:t>
              </w:r>
            </w:hyperlink>
          </w:p>
        </w:tc>
      </w:tr>
      <w:tr w:rsidR="00292875" w:rsidRPr="00B05196" w14:paraId="6200876E" w14:textId="77777777" w:rsidTr="008A37A1">
        <w:trPr>
          <w:trHeight w:val="144"/>
          <w:tblCellSpacing w:w="20" w:type="nil"/>
        </w:trPr>
        <w:tc>
          <w:tcPr>
            <w:tcW w:w="1182" w:type="dxa"/>
            <w:tcMar>
              <w:top w:w="50" w:type="dxa"/>
              <w:left w:w="100" w:type="dxa"/>
            </w:tcMar>
            <w:vAlign w:val="center"/>
          </w:tcPr>
          <w:p w14:paraId="37E7FD1D"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59E612FB" w14:textId="77777777" w:rsidR="00292875" w:rsidRPr="00B05196" w:rsidRDefault="00292875" w:rsidP="006D0B74">
            <w:pPr>
              <w:ind w:left="135"/>
              <w:rPr>
                <w:rFonts w:eastAsiaTheme="minorHAnsi"/>
              </w:rPr>
            </w:pPr>
            <w:r w:rsidRPr="00B05196">
              <w:rPr>
                <w:rFonts w:eastAsiaTheme="minorHAnsi"/>
                <w:color w:val="000000"/>
                <w:sz w:val="24"/>
              </w:rPr>
              <w:t>Характеристика главного героя «Путешествия Гулливера» Джонатана Свифта (отдельные главы)</w:t>
            </w:r>
          </w:p>
        </w:tc>
        <w:tc>
          <w:tcPr>
            <w:tcW w:w="992" w:type="dxa"/>
            <w:tcMar>
              <w:top w:w="50" w:type="dxa"/>
              <w:left w:w="100" w:type="dxa"/>
            </w:tcMar>
            <w:vAlign w:val="center"/>
          </w:tcPr>
          <w:p w14:paraId="6A731207"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5B87977E"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7BCBADC3"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4FD60EBF"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34">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08</w:t>
              </w:r>
              <w:r w:rsidRPr="00B05196">
                <w:rPr>
                  <w:rFonts w:eastAsiaTheme="minorHAnsi"/>
                  <w:color w:val="0000FF"/>
                  <w:u w:val="single"/>
                  <w:lang w:val="en-US"/>
                </w:rPr>
                <w:t>b</w:t>
              </w:r>
              <w:r w:rsidRPr="00B05196">
                <w:rPr>
                  <w:rFonts w:eastAsiaTheme="minorHAnsi"/>
                  <w:color w:val="0000FF"/>
                  <w:u w:val="single"/>
                </w:rPr>
                <w:t>2</w:t>
              </w:r>
              <w:r w:rsidRPr="00B05196">
                <w:rPr>
                  <w:rFonts w:eastAsiaTheme="minorHAnsi"/>
                  <w:color w:val="0000FF"/>
                  <w:u w:val="single"/>
                  <w:lang w:val="en-US"/>
                </w:rPr>
                <w:t>a</w:t>
              </w:r>
            </w:hyperlink>
          </w:p>
        </w:tc>
      </w:tr>
      <w:tr w:rsidR="00292875" w:rsidRPr="00B05196" w14:paraId="78D09328" w14:textId="77777777" w:rsidTr="008A37A1">
        <w:trPr>
          <w:trHeight w:val="144"/>
          <w:tblCellSpacing w:w="20" w:type="nil"/>
        </w:trPr>
        <w:tc>
          <w:tcPr>
            <w:tcW w:w="1182" w:type="dxa"/>
            <w:tcMar>
              <w:top w:w="50" w:type="dxa"/>
              <w:left w:w="100" w:type="dxa"/>
            </w:tcMar>
            <w:vAlign w:val="center"/>
          </w:tcPr>
          <w:p w14:paraId="49588331"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63ADCEC8" w14:textId="77777777" w:rsidR="00292875" w:rsidRPr="00B05196" w:rsidRDefault="00292875" w:rsidP="006D0B74">
            <w:pPr>
              <w:ind w:left="135"/>
              <w:rPr>
                <w:rFonts w:eastAsiaTheme="minorHAnsi"/>
                <w:lang w:val="en-US"/>
              </w:rPr>
            </w:pPr>
            <w:r w:rsidRPr="00B05196">
              <w:rPr>
                <w:rFonts w:eastAsiaTheme="minorHAnsi"/>
                <w:color w:val="000000"/>
                <w:sz w:val="24"/>
              </w:rPr>
              <w:t xml:space="preserve">Особенности построения (композиция) литературной сказки: составление плана. </w:t>
            </w:r>
            <w:r w:rsidRPr="00B05196">
              <w:rPr>
                <w:rFonts w:eastAsiaTheme="minorHAnsi"/>
                <w:color w:val="000000"/>
                <w:sz w:val="24"/>
                <w:lang w:val="en-US"/>
              </w:rPr>
              <w:t>Х. К. Андерсен "Русалочка"</w:t>
            </w:r>
          </w:p>
        </w:tc>
        <w:tc>
          <w:tcPr>
            <w:tcW w:w="992" w:type="dxa"/>
            <w:tcMar>
              <w:top w:w="50" w:type="dxa"/>
              <w:left w:w="100" w:type="dxa"/>
            </w:tcMar>
            <w:vAlign w:val="center"/>
          </w:tcPr>
          <w:p w14:paraId="1DE2C2A6"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1F5214AD"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2AEFF76F"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52F414D8"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35">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08</w:t>
              </w:r>
              <w:r w:rsidRPr="00B05196">
                <w:rPr>
                  <w:rFonts w:eastAsiaTheme="minorHAnsi"/>
                  <w:color w:val="0000FF"/>
                  <w:u w:val="single"/>
                  <w:lang w:val="en-US"/>
                </w:rPr>
                <w:t>cb</w:t>
              </w:r>
              <w:r w:rsidRPr="00B05196">
                <w:rPr>
                  <w:rFonts w:eastAsiaTheme="minorHAnsi"/>
                  <w:color w:val="0000FF"/>
                  <w:u w:val="single"/>
                </w:rPr>
                <w:t>0</w:t>
              </w:r>
            </w:hyperlink>
          </w:p>
        </w:tc>
      </w:tr>
      <w:tr w:rsidR="00292875" w:rsidRPr="00B05196" w14:paraId="249AE0B6" w14:textId="77777777" w:rsidTr="008A37A1">
        <w:trPr>
          <w:trHeight w:val="144"/>
          <w:tblCellSpacing w:w="20" w:type="nil"/>
        </w:trPr>
        <w:tc>
          <w:tcPr>
            <w:tcW w:w="1182" w:type="dxa"/>
            <w:tcMar>
              <w:top w:w="50" w:type="dxa"/>
              <w:left w:w="100" w:type="dxa"/>
            </w:tcMar>
            <w:vAlign w:val="center"/>
          </w:tcPr>
          <w:p w14:paraId="74AA6CEC"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4921A2A1" w14:textId="77777777" w:rsidR="00292875" w:rsidRPr="00B05196" w:rsidRDefault="00292875" w:rsidP="006D0B74">
            <w:pPr>
              <w:ind w:left="135"/>
              <w:rPr>
                <w:rFonts w:eastAsiaTheme="minorHAnsi"/>
              </w:rPr>
            </w:pPr>
            <w:r w:rsidRPr="00B05196">
              <w:rPr>
                <w:rFonts w:eastAsiaTheme="minorHAnsi"/>
                <w:color w:val="000000"/>
                <w:sz w:val="24"/>
              </w:rPr>
              <w:t>Средства художественной выразительности в литературной сказке. Х. К. Андерсен "Дикие лебеди"</w:t>
            </w:r>
          </w:p>
        </w:tc>
        <w:tc>
          <w:tcPr>
            <w:tcW w:w="992" w:type="dxa"/>
            <w:tcMar>
              <w:top w:w="50" w:type="dxa"/>
              <w:left w:w="100" w:type="dxa"/>
            </w:tcMar>
            <w:vAlign w:val="center"/>
          </w:tcPr>
          <w:p w14:paraId="2A68CEEF"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11D77581"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11C37EB4"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13E072A5"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36">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09372</w:t>
              </w:r>
            </w:hyperlink>
          </w:p>
        </w:tc>
      </w:tr>
      <w:tr w:rsidR="00292875" w:rsidRPr="00B05196" w14:paraId="5735A0A6" w14:textId="77777777" w:rsidTr="008A37A1">
        <w:trPr>
          <w:trHeight w:val="144"/>
          <w:tblCellSpacing w:w="20" w:type="nil"/>
        </w:trPr>
        <w:tc>
          <w:tcPr>
            <w:tcW w:w="1182" w:type="dxa"/>
            <w:tcMar>
              <w:top w:w="50" w:type="dxa"/>
              <w:left w:w="100" w:type="dxa"/>
            </w:tcMar>
            <w:vAlign w:val="center"/>
          </w:tcPr>
          <w:p w14:paraId="64AB6581"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1E61F955" w14:textId="77777777" w:rsidR="00292875" w:rsidRPr="00B05196" w:rsidRDefault="00292875" w:rsidP="006D0B74">
            <w:pPr>
              <w:ind w:left="135"/>
              <w:rPr>
                <w:rFonts w:eastAsiaTheme="minorHAnsi"/>
              </w:rPr>
            </w:pPr>
            <w:r w:rsidRPr="00B05196">
              <w:rPr>
                <w:rFonts w:eastAsiaTheme="minorHAnsi"/>
                <w:color w:val="000000"/>
                <w:sz w:val="24"/>
              </w:rPr>
              <w:t>Описание героя в произведении Марк Твена «Том Сойер» (отдельные главы)</w:t>
            </w:r>
          </w:p>
        </w:tc>
        <w:tc>
          <w:tcPr>
            <w:tcW w:w="992" w:type="dxa"/>
            <w:tcMar>
              <w:top w:w="50" w:type="dxa"/>
              <w:left w:w="100" w:type="dxa"/>
            </w:tcMar>
            <w:vAlign w:val="center"/>
          </w:tcPr>
          <w:p w14:paraId="2FA6E1D6"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30328BCF"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1E2A5F77"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5A9D14D9"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37">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09502</w:t>
              </w:r>
            </w:hyperlink>
          </w:p>
        </w:tc>
      </w:tr>
      <w:tr w:rsidR="00292875" w:rsidRPr="00B05196" w14:paraId="6DF7B43A" w14:textId="77777777" w:rsidTr="008A37A1">
        <w:trPr>
          <w:trHeight w:val="144"/>
          <w:tblCellSpacing w:w="20" w:type="nil"/>
        </w:trPr>
        <w:tc>
          <w:tcPr>
            <w:tcW w:w="1182" w:type="dxa"/>
            <w:tcMar>
              <w:top w:w="50" w:type="dxa"/>
              <w:left w:w="100" w:type="dxa"/>
            </w:tcMar>
            <w:vAlign w:val="center"/>
          </w:tcPr>
          <w:p w14:paraId="3F60D5A6"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00F116E1" w14:textId="77777777" w:rsidR="00292875" w:rsidRPr="00B05196" w:rsidRDefault="00292875" w:rsidP="006D0B74">
            <w:pPr>
              <w:ind w:left="135"/>
              <w:rPr>
                <w:rFonts w:eastAsiaTheme="minorHAnsi"/>
                <w:lang w:val="en-US"/>
              </w:rPr>
            </w:pPr>
            <w:r w:rsidRPr="00B05196">
              <w:rPr>
                <w:rFonts w:eastAsiaTheme="minorHAnsi"/>
                <w:color w:val="000000"/>
                <w:sz w:val="24"/>
              </w:rPr>
              <w:t xml:space="preserve">Анализ отдельных эпизодов произведения Марк Твена «Том Сойер» (отдельные главы): средства создания комического. </w:t>
            </w:r>
            <w:r w:rsidRPr="00B05196">
              <w:rPr>
                <w:rFonts w:eastAsiaTheme="minorHAnsi"/>
                <w:color w:val="000000"/>
                <w:sz w:val="24"/>
                <w:lang w:val="en-US"/>
              </w:rPr>
              <w:t>Написание отзыва</w:t>
            </w:r>
          </w:p>
        </w:tc>
        <w:tc>
          <w:tcPr>
            <w:tcW w:w="992" w:type="dxa"/>
            <w:tcMar>
              <w:top w:w="50" w:type="dxa"/>
              <w:left w:w="100" w:type="dxa"/>
            </w:tcMar>
            <w:vAlign w:val="center"/>
          </w:tcPr>
          <w:p w14:paraId="3C07537C"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1 </w:t>
            </w:r>
          </w:p>
        </w:tc>
        <w:tc>
          <w:tcPr>
            <w:tcW w:w="709" w:type="dxa"/>
            <w:tcMar>
              <w:top w:w="50" w:type="dxa"/>
              <w:left w:w="100" w:type="dxa"/>
            </w:tcMar>
          </w:tcPr>
          <w:p w14:paraId="001A9A2A" w14:textId="77777777" w:rsidR="00292875" w:rsidRPr="00B05196" w:rsidRDefault="00292875" w:rsidP="006D0B74">
            <w:pPr>
              <w:jc w:val="center"/>
              <w:rPr>
                <w:rFonts w:eastAsiaTheme="minorHAnsi"/>
                <w:lang w:val="en-US"/>
              </w:rPr>
            </w:pPr>
          </w:p>
        </w:tc>
        <w:tc>
          <w:tcPr>
            <w:tcW w:w="708" w:type="dxa"/>
            <w:tcMar>
              <w:top w:w="50" w:type="dxa"/>
              <w:left w:w="100" w:type="dxa"/>
            </w:tcMar>
          </w:tcPr>
          <w:p w14:paraId="1798DB3B" w14:textId="77777777" w:rsidR="00292875" w:rsidRPr="00B05196" w:rsidRDefault="00292875" w:rsidP="006D0B74">
            <w:pPr>
              <w:jc w:val="center"/>
              <w:rPr>
                <w:rFonts w:eastAsiaTheme="minorHAnsi"/>
                <w:lang w:val="en-US"/>
              </w:rPr>
            </w:pPr>
          </w:p>
        </w:tc>
        <w:tc>
          <w:tcPr>
            <w:tcW w:w="6237" w:type="dxa"/>
            <w:tcMar>
              <w:top w:w="50" w:type="dxa"/>
              <w:left w:w="100" w:type="dxa"/>
            </w:tcMar>
            <w:vAlign w:val="center"/>
          </w:tcPr>
          <w:p w14:paraId="5E1F3316"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38">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09674</w:t>
              </w:r>
            </w:hyperlink>
          </w:p>
        </w:tc>
      </w:tr>
      <w:tr w:rsidR="00292875" w:rsidRPr="00B05196" w14:paraId="18F4BFE4" w14:textId="77777777" w:rsidTr="008A37A1">
        <w:trPr>
          <w:trHeight w:val="144"/>
          <w:tblCellSpacing w:w="20" w:type="nil"/>
        </w:trPr>
        <w:tc>
          <w:tcPr>
            <w:tcW w:w="1182" w:type="dxa"/>
            <w:tcMar>
              <w:top w:w="50" w:type="dxa"/>
              <w:left w:w="100" w:type="dxa"/>
            </w:tcMar>
            <w:vAlign w:val="center"/>
          </w:tcPr>
          <w:p w14:paraId="52CA144C"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2D7991EF" w14:textId="77777777" w:rsidR="00292875" w:rsidRPr="00B05196" w:rsidRDefault="00292875" w:rsidP="006D0B74">
            <w:pPr>
              <w:ind w:left="135"/>
              <w:rPr>
                <w:rFonts w:eastAsiaTheme="minorHAnsi"/>
              </w:rPr>
            </w:pPr>
            <w:r w:rsidRPr="00B05196">
              <w:rPr>
                <w:rFonts w:eastAsiaTheme="minorHAnsi"/>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992" w:type="dxa"/>
            <w:tcMar>
              <w:top w:w="50" w:type="dxa"/>
              <w:left w:w="100" w:type="dxa"/>
            </w:tcMar>
            <w:vAlign w:val="center"/>
          </w:tcPr>
          <w:p w14:paraId="2BE04E00"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tcPr>
          <w:p w14:paraId="571D171D" w14:textId="77777777" w:rsidR="00292875" w:rsidRPr="00B05196" w:rsidRDefault="00292875" w:rsidP="006D0B74">
            <w:pPr>
              <w:jc w:val="center"/>
              <w:rPr>
                <w:rFonts w:eastAsiaTheme="minorHAnsi"/>
                <w:lang w:val="en-US"/>
              </w:rPr>
            </w:pPr>
          </w:p>
        </w:tc>
        <w:tc>
          <w:tcPr>
            <w:tcW w:w="708" w:type="dxa"/>
            <w:tcMar>
              <w:top w:w="50" w:type="dxa"/>
              <w:left w:w="100" w:type="dxa"/>
            </w:tcMar>
            <w:vAlign w:val="center"/>
          </w:tcPr>
          <w:p w14:paraId="120C8775" w14:textId="77777777" w:rsidR="00292875" w:rsidRPr="00B05196" w:rsidRDefault="00292875" w:rsidP="006D0B74">
            <w:pPr>
              <w:ind w:left="135"/>
              <w:jc w:val="center"/>
              <w:rPr>
                <w:rFonts w:eastAsiaTheme="minorHAnsi"/>
              </w:rPr>
            </w:pPr>
          </w:p>
        </w:tc>
        <w:tc>
          <w:tcPr>
            <w:tcW w:w="6237" w:type="dxa"/>
            <w:tcMar>
              <w:top w:w="50" w:type="dxa"/>
              <w:left w:w="100" w:type="dxa"/>
            </w:tcMar>
            <w:vAlign w:val="center"/>
          </w:tcPr>
          <w:p w14:paraId="05B557C4"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39">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w:t>
              </w:r>
              <w:r w:rsidRPr="00B05196">
                <w:rPr>
                  <w:rFonts w:eastAsiaTheme="minorHAnsi"/>
                  <w:color w:val="0000FF"/>
                  <w:u w:val="single"/>
                  <w:lang w:val="en-US"/>
                </w:rPr>
                <w:t>c</w:t>
              </w:r>
              <w:r w:rsidRPr="00B05196">
                <w:rPr>
                  <w:rFonts w:eastAsiaTheme="minorHAnsi"/>
                  <w:color w:val="0000FF"/>
                  <w:u w:val="single"/>
                </w:rPr>
                <w:t>7</w:t>
              </w:r>
              <w:r w:rsidRPr="00B05196">
                <w:rPr>
                  <w:rFonts w:eastAsiaTheme="minorHAnsi"/>
                  <w:color w:val="0000FF"/>
                  <w:u w:val="single"/>
                  <w:lang w:val="en-US"/>
                </w:rPr>
                <w:t>c</w:t>
              </w:r>
              <w:r w:rsidRPr="00B05196">
                <w:rPr>
                  <w:rFonts w:eastAsiaTheme="minorHAnsi"/>
                  <w:color w:val="0000FF"/>
                  <w:u w:val="single"/>
                </w:rPr>
                <w:t>0</w:t>
              </w:r>
            </w:hyperlink>
          </w:p>
        </w:tc>
      </w:tr>
      <w:tr w:rsidR="00292875" w:rsidRPr="00B05196" w14:paraId="55183204" w14:textId="77777777" w:rsidTr="008A37A1">
        <w:trPr>
          <w:trHeight w:val="144"/>
          <w:tblCellSpacing w:w="20" w:type="nil"/>
        </w:trPr>
        <w:tc>
          <w:tcPr>
            <w:tcW w:w="1182" w:type="dxa"/>
            <w:tcMar>
              <w:top w:w="50" w:type="dxa"/>
              <w:left w:w="100" w:type="dxa"/>
            </w:tcMar>
            <w:vAlign w:val="center"/>
          </w:tcPr>
          <w:p w14:paraId="00723E76" w14:textId="77777777" w:rsidR="00292875" w:rsidRPr="0064427E" w:rsidRDefault="00292875" w:rsidP="00475A45">
            <w:pPr>
              <w:pStyle w:val="a7"/>
              <w:widowControl/>
              <w:numPr>
                <w:ilvl w:val="0"/>
                <w:numId w:val="3"/>
              </w:numPr>
              <w:autoSpaceDE/>
              <w:autoSpaceDN/>
              <w:spacing w:line="276" w:lineRule="auto"/>
              <w:ind w:right="0"/>
              <w:contextualSpacing/>
              <w:jc w:val="left"/>
              <w:rPr>
                <w:rFonts w:eastAsiaTheme="minorHAnsi"/>
              </w:rPr>
            </w:pPr>
          </w:p>
        </w:tc>
        <w:tc>
          <w:tcPr>
            <w:tcW w:w="3880" w:type="dxa"/>
            <w:tcMar>
              <w:top w:w="50" w:type="dxa"/>
              <w:left w:w="100" w:type="dxa"/>
            </w:tcMar>
            <w:vAlign w:val="center"/>
          </w:tcPr>
          <w:p w14:paraId="39D2E3EC" w14:textId="77777777" w:rsidR="00292875" w:rsidRPr="00B05196" w:rsidRDefault="00292875" w:rsidP="006D0B74">
            <w:pPr>
              <w:ind w:left="135"/>
              <w:rPr>
                <w:rFonts w:eastAsiaTheme="minorHAnsi"/>
              </w:rPr>
            </w:pPr>
            <w:r w:rsidRPr="00B05196">
              <w:rPr>
                <w:rFonts w:eastAsiaTheme="minorHAnsi"/>
                <w:color w:val="000000"/>
                <w:sz w:val="24"/>
              </w:rPr>
              <w:t>Проверочная работа по итогам изученного в 4 классе</w:t>
            </w:r>
          </w:p>
        </w:tc>
        <w:tc>
          <w:tcPr>
            <w:tcW w:w="992" w:type="dxa"/>
            <w:tcMar>
              <w:top w:w="50" w:type="dxa"/>
              <w:left w:w="100" w:type="dxa"/>
            </w:tcMar>
            <w:vAlign w:val="center"/>
          </w:tcPr>
          <w:p w14:paraId="6A7EB145"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 xml:space="preserve">1 </w:t>
            </w:r>
          </w:p>
        </w:tc>
        <w:tc>
          <w:tcPr>
            <w:tcW w:w="709" w:type="dxa"/>
            <w:tcMar>
              <w:top w:w="50" w:type="dxa"/>
              <w:left w:w="100" w:type="dxa"/>
            </w:tcMar>
            <w:vAlign w:val="center"/>
          </w:tcPr>
          <w:p w14:paraId="196395E3"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1 </w:t>
            </w:r>
          </w:p>
        </w:tc>
        <w:tc>
          <w:tcPr>
            <w:tcW w:w="708" w:type="dxa"/>
            <w:tcMar>
              <w:top w:w="50" w:type="dxa"/>
              <w:left w:w="100" w:type="dxa"/>
            </w:tcMar>
            <w:vAlign w:val="center"/>
          </w:tcPr>
          <w:p w14:paraId="1C79D592" w14:textId="77777777" w:rsidR="00292875" w:rsidRPr="00B05196" w:rsidRDefault="00292875" w:rsidP="006D0B74">
            <w:pPr>
              <w:ind w:left="135"/>
              <w:jc w:val="center"/>
              <w:rPr>
                <w:rFonts w:eastAsiaTheme="minorHAnsi"/>
              </w:rPr>
            </w:pPr>
          </w:p>
        </w:tc>
        <w:tc>
          <w:tcPr>
            <w:tcW w:w="6237" w:type="dxa"/>
            <w:tcMar>
              <w:top w:w="50" w:type="dxa"/>
              <w:left w:w="100" w:type="dxa"/>
            </w:tcMar>
            <w:vAlign w:val="center"/>
          </w:tcPr>
          <w:p w14:paraId="09030D0C" w14:textId="77777777" w:rsidR="00292875" w:rsidRPr="00B05196" w:rsidRDefault="00292875" w:rsidP="006D0B74">
            <w:pPr>
              <w:ind w:left="135"/>
              <w:rPr>
                <w:rFonts w:eastAsiaTheme="minorHAnsi"/>
              </w:rPr>
            </w:pPr>
            <w:r w:rsidRPr="00B05196">
              <w:rPr>
                <w:rFonts w:eastAsiaTheme="minorHAnsi"/>
                <w:color w:val="000000"/>
                <w:sz w:val="24"/>
              </w:rPr>
              <w:t xml:space="preserve">Библиотека ЦОК </w:t>
            </w:r>
            <w:hyperlink r:id="rId840">
              <w:r w:rsidRPr="00B05196">
                <w:rPr>
                  <w:rFonts w:eastAsiaTheme="minorHAnsi"/>
                  <w:color w:val="0000FF"/>
                  <w:u w:val="single"/>
                  <w:lang w:val="en-US"/>
                </w:rPr>
                <w:t>https</w:t>
              </w:r>
              <w:r w:rsidRPr="00B05196">
                <w:rPr>
                  <w:rFonts w:eastAsiaTheme="minorHAnsi"/>
                  <w:color w:val="0000FF"/>
                  <w:u w:val="single"/>
                </w:rPr>
                <w:t>://</w:t>
              </w:r>
              <w:r w:rsidRPr="00B05196">
                <w:rPr>
                  <w:rFonts w:eastAsiaTheme="minorHAnsi"/>
                  <w:color w:val="0000FF"/>
                  <w:u w:val="single"/>
                  <w:lang w:val="en-US"/>
                </w:rPr>
                <w:t>m</w:t>
              </w:r>
              <w:r w:rsidRPr="00B05196">
                <w:rPr>
                  <w:rFonts w:eastAsiaTheme="minorHAnsi"/>
                  <w:color w:val="0000FF"/>
                  <w:u w:val="single"/>
                </w:rPr>
                <w:t>.</w:t>
              </w:r>
              <w:r w:rsidRPr="00B05196">
                <w:rPr>
                  <w:rFonts w:eastAsiaTheme="minorHAnsi"/>
                  <w:color w:val="0000FF"/>
                  <w:u w:val="single"/>
                  <w:lang w:val="en-US"/>
                </w:rPr>
                <w:t>edsoo</w:t>
              </w:r>
              <w:r w:rsidRPr="00B05196">
                <w:rPr>
                  <w:rFonts w:eastAsiaTheme="minorHAnsi"/>
                  <w:color w:val="0000FF"/>
                  <w:u w:val="single"/>
                </w:rPr>
                <w:t>.</w:t>
              </w:r>
              <w:r w:rsidRPr="00B05196">
                <w:rPr>
                  <w:rFonts w:eastAsiaTheme="minorHAnsi"/>
                  <w:color w:val="0000FF"/>
                  <w:u w:val="single"/>
                  <w:lang w:val="en-US"/>
                </w:rPr>
                <w:t>ru</w:t>
              </w:r>
              <w:r w:rsidRPr="00B05196">
                <w:rPr>
                  <w:rFonts w:eastAsiaTheme="minorHAnsi"/>
                  <w:color w:val="0000FF"/>
                  <w:u w:val="single"/>
                </w:rPr>
                <w:t>/</w:t>
              </w:r>
              <w:r w:rsidRPr="00B05196">
                <w:rPr>
                  <w:rFonts w:eastAsiaTheme="minorHAnsi"/>
                  <w:color w:val="0000FF"/>
                  <w:u w:val="single"/>
                  <w:lang w:val="en-US"/>
                </w:rPr>
                <w:t>f</w:t>
              </w:r>
              <w:r w:rsidRPr="00B05196">
                <w:rPr>
                  <w:rFonts w:eastAsiaTheme="minorHAnsi"/>
                  <w:color w:val="0000FF"/>
                  <w:u w:val="single"/>
                </w:rPr>
                <w:t>2</w:t>
              </w:r>
              <w:r w:rsidRPr="00B05196">
                <w:rPr>
                  <w:rFonts w:eastAsiaTheme="minorHAnsi"/>
                  <w:color w:val="0000FF"/>
                  <w:u w:val="single"/>
                  <w:lang w:val="en-US"/>
                </w:rPr>
                <w:t>a</w:t>
              </w:r>
              <w:r w:rsidRPr="00B05196">
                <w:rPr>
                  <w:rFonts w:eastAsiaTheme="minorHAnsi"/>
                  <w:color w:val="0000FF"/>
                  <w:u w:val="single"/>
                </w:rPr>
                <w:t>0</w:t>
              </w:r>
              <w:r w:rsidRPr="00B05196">
                <w:rPr>
                  <w:rFonts w:eastAsiaTheme="minorHAnsi"/>
                  <w:color w:val="0000FF"/>
                  <w:u w:val="single"/>
                  <w:lang w:val="en-US"/>
                </w:rPr>
                <w:t>c</w:t>
              </w:r>
              <w:r w:rsidRPr="00B05196">
                <w:rPr>
                  <w:rFonts w:eastAsiaTheme="minorHAnsi"/>
                  <w:color w:val="0000FF"/>
                  <w:u w:val="single"/>
                </w:rPr>
                <w:t>8</w:t>
              </w:r>
              <w:r w:rsidRPr="00B05196">
                <w:rPr>
                  <w:rFonts w:eastAsiaTheme="minorHAnsi"/>
                  <w:color w:val="0000FF"/>
                  <w:u w:val="single"/>
                  <w:lang w:val="en-US"/>
                </w:rPr>
                <w:t>ec</w:t>
              </w:r>
            </w:hyperlink>
          </w:p>
        </w:tc>
      </w:tr>
      <w:tr w:rsidR="00292875" w:rsidRPr="00B05196" w14:paraId="299FF2A3" w14:textId="77777777" w:rsidTr="008A37A1">
        <w:trPr>
          <w:gridAfter w:val="1"/>
          <w:wAfter w:w="6237" w:type="dxa"/>
          <w:trHeight w:val="144"/>
          <w:tblCellSpacing w:w="20" w:type="nil"/>
        </w:trPr>
        <w:tc>
          <w:tcPr>
            <w:tcW w:w="5062" w:type="dxa"/>
            <w:gridSpan w:val="2"/>
            <w:tcMar>
              <w:top w:w="50" w:type="dxa"/>
              <w:left w:w="100" w:type="dxa"/>
            </w:tcMar>
            <w:vAlign w:val="center"/>
          </w:tcPr>
          <w:p w14:paraId="1C43A72F" w14:textId="77777777" w:rsidR="00292875" w:rsidRPr="00B05196" w:rsidRDefault="00292875" w:rsidP="006D0B74">
            <w:pPr>
              <w:ind w:left="135"/>
              <w:rPr>
                <w:rFonts w:eastAsiaTheme="minorHAnsi"/>
              </w:rPr>
            </w:pPr>
            <w:r w:rsidRPr="00B05196">
              <w:rPr>
                <w:rFonts w:eastAsiaTheme="minorHAnsi"/>
                <w:color w:val="000000"/>
                <w:sz w:val="24"/>
              </w:rPr>
              <w:t>ОБЩЕЕ КОЛИЧЕСТВО ЧАСОВ ПО ПРОГРАММЕ</w:t>
            </w:r>
          </w:p>
        </w:tc>
        <w:tc>
          <w:tcPr>
            <w:tcW w:w="992" w:type="dxa"/>
            <w:tcMar>
              <w:top w:w="50" w:type="dxa"/>
              <w:left w:w="100" w:type="dxa"/>
            </w:tcMar>
            <w:vAlign w:val="center"/>
          </w:tcPr>
          <w:p w14:paraId="6A7186D8" w14:textId="77777777" w:rsidR="00292875" w:rsidRPr="00B05196" w:rsidRDefault="00292875" w:rsidP="006D0B74">
            <w:pPr>
              <w:ind w:left="135"/>
              <w:jc w:val="center"/>
              <w:rPr>
                <w:rFonts w:eastAsiaTheme="minorHAnsi"/>
                <w:lang w:val="en-US"/>
              </w:rPr>
            </w:pPr>
            <w:r w:rsidRPr="00B05196">
              <w:rPr>
                <w:rFonts w:eastAsiaTheme="minorHAnsi"/>
                <w:color w:val="000000"/>
                <w:sz w:val="24"/>
              </w:rPr>
              <w:t xml:space="preserve"> </w:t>
            </w:r>
            <w:r w:rsidRPr="00B05196">
              <w:rPr>
                <w:rFonts w:eastAsiaTheme="minorHAnsi"/>
                <w:color w:val="000000"/>
                <w:sz w:val="24"/>
                <w:lang w:val="en-US"/>
              </w:rPr>
              <w:t>1</w:t>
            </w:r>
            <w:r>
              <w:rPr>
                <w:rFonts w:eastAsiaTheme="minorHAnsi"/>
                <w:color w:val="000000"/>
                <w:sz w:val="24"/>
              </w:rPr>
              <w:t>02</w:t>
            </w:r>
            <w:r w:rsidRPr="00B05196">
              <w:rPr>
                <w:rFonts w:eastAsiaTheme="minorHAnsi"/>
                <w:color w:val="000000"/>
                <w:sz w:val="24"/>
                <w:lang w:val="en-US"/>
              </w:rPr>
              <w:t xml:space="preserve"> </w:t>
            </w:r>
          </w:p>
        </w:tc>
        <w:tc>
          <w:tcPr>
            <w:tcW w:w="709" w:type="dxa"/>
            <w:tcMar>
              <w:top w:w="50" w:type="dxa"/>
              <w:left w:w="100" w:type="dxa"/>
            </w:tcMar>
            <w:vAlign w:val="center"/>
          </w:tcPr>
          <w:p w14:paraId="204F0555"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8 </w:t>
            </w:r>
          </w:p>
        </w:tc>
        <w:tc>
          <w:tcPr>
            <w:tcW w:w="708" w:type="dxa"/>
            <w:tcMar>
              <w:top w:w="50" w:type="dxa"/>
              <w:left w:w="100" w:type="dxa"/>
            </w:tcMar>
            <w:vAlign w:val="center"/>
          </w:tcPr>
          <w:p w14:paraId="128C40D5" w14:textId="77777777" w:rsidR="00292875" w:rsidRPr="00B05196" w:rsidRDefault="00292875" w:rsidP="006D0B74">
            <w:pPr>
              <w:ind w:left="135"/>
              <w:jc w:val="center"/>
              <w:rPr>
                <w:rFonts w:eastAsiaTheme="minorHAnsi"/>
                <w:lang w:val="en-US"/>
              </w:rPr>
            </w:pPr>
            <w:r w:rsidRPr="00B05196">
              <w:rPr>
                <w:rFonts w:eastAsiaTheme="minorHAnsi"/>
                <w:color w:val="000000"/>
                <w:sz w:val="24"/>
                <w:lang w:val="en-US"/>
              </w:rPr>
              <w:t xml:space="preserve"> </w:t>
            </w:r>
            <w:r>
              <w:rPr>
                <w:rFonts w:eastAsiaTheme="minorHAnsi"/>
                <w:color w:val="000000"/>
                <w:sz w:val="24"/>
              </w:rPr>
              <w:t>0</w:t>
            </w:r>
          </w:p>
        </w:tc>
      </w:tr>
    </w:tbl>
    <w:p w14:paraId="782C2716" w14:textId="77777777" w:rsidR="00292875" w:rsidRDefault="00292875" w:rsidP="008A37A1">
      <w:pPr>
        <w:rPr>
          <w:sz w:val="24"/>
          <w:szCs w:val="24"/>
        </w:rPr>
      </w:pPr>
    </w:p>
    <w:p w14:paraId="50E468F5" w14:textId="77777777" w:rsidR="008A37A1" w:rsidRDefault="008A37A1" w:rsidP="008A37A1">
      <w:pPr>
        <w:rPr>
          <w:sz w:val="24"/>
          <w:szCs w:val="24"/>
        </w:rPr>
      </w:pPr>
    </w:p>
    <w:p w14:paraId="659B637B" w14:textId="77777777" w:rsidR="008A37A1" w:rsidRPr="008A37A1" w:rsidRDefault="008A37A1" w:rsidP="008A37A1"/>
    <w:p w14:paraId="154455C7" w14:textId="77777777" w:rsidR="00292875" w:rsidRDefault="00292875" w:rsidP="00292875">
      <w:pPr>
        <w:ind w:left="-709"/>
      </w:pPr>
    </w:p>
    <w:p w14:paraId="799B82F0" w14:textId="77777777" w:rsidR="009C2E39" w:rsidRDefault="009C2E39" w:rsidP="00292875">
      <w:pPr>
        <w:ind w:left="-709"/>
      </w:pPr>
    </w:p>
    <w:p w14:paraId="5DFB349C" w14:textId="77777777" w:rsidR="009C2E39" w:rsidRDefault="009C2E39" w:rsidP="00292875">
      <w:pPr>
        <w:ind w:left="-709"/>
      </w:pPr>
    </w:p>
    <w:p w14:paraId="091E3598" w14:textId="77777777" w:rsidR="009C2E39" w:rsidRDefault="009C2E39" w:rsidP="00292875">
      <w:pPr>
        <w:ind w:left="-709"/>
      </w:pPr>
    </w:p>
    <w:p w14:paraId="66FAB16D" w14:textId="77777777" w:rsidR="009C2E39" w:rsidRDefault="009C2E39" w:rsidP="00292875">
      <w:pPr>
        <w:ind w:left="-709"/>
      </w:pPr>
    </w:p>
    <w:p w14:paraId="3A759F0E" w14:textId="77777777" w:rsidR="009C2E39" w:rsidRDefault="009C2E39" w:rsidP="00292875">
      <w:pPr>
        <w:ind w:left="-709"/>
      </w:pPr>
    </w:p>
    <w:p w14:paraId="4D63AA9C" w14:textId="77777777" w:rsidR="009C2E39" w:rsidRDefault="009C2E39" w:rsidP="00292875">
      <w:pPr>
        <w:ind w:left="-709"/>
      </w:pPr>
    </w:p>
    <w:p w14:paraId="03950A4D" w14:textId="77777777" w:rsidR="009C2E39" w:rsidRDefault="009C2E39" w:rsidP="00292875">
      <w:pPr>
        <w:ind w:left="-709"/>
      </w:pPr>
    </w:p>
    <w:p w14:paraId="07B8E778" w14:textId="77777777" w:rsidR="009C2E39" w:rsidRDefault="009C2E39" w:rsidP="00292875">
      <w:pPr>
        <w:ind w:left="-709"/>
      </w:pPr>
    </w:p>
    <w:p w14:paraId="5B94A29C" w14:textId="77777777" w:rsidR="009C2E39" w:rsidRDefault="009C2E39" w:rsidP="00292875">
      <w:pPr>
        <w:ind w:left="-709"/>
      </w:pPr>
    </w:p>
    <w:p w14:paraId="702F2777" w14:textId="77777777" w:rsidR="009C2E39" w:rsidRDefault="009C2E39" w:rsidP="00292875">
      <w:pPr>
        <w:ind w:left="-709"/>
      </w:pPr>
    </w:p>
    <w:p w14:paraId="5C09F68A" w14:textId="77777777" w:rsidR="009C2E39" w:rsidRDefault="009C2E39" w:rsidP="00292875">
      <w:pPr>
        <w:ind w:left="-709"/>
      </w:pPr>
    </w:p>
    <w:p w14:paraId="05440525" w14:textId="77777777" w:rsidR="009C2E39" w:rsidRDefault="009C2E39" w:rsidP="00292875">
      <w:pPr>
        <w:ind w:left="-709"/>
      </w:pPr>
    </w:p>
    <w:p w14:paraId="1D861D55" w14:textId="77777777" w:rsidR="009C2E39" w:rsidRDefault="009C2E39" w:rsidP="00292875">
      <w:pPr>
        <w:ind w:left="-709"/>
      </w:pPr>
    </w:p>
    <w:p w14:paraId="3D2004E5" w14:textId="77777777" w:rsidR="009C2E39" w:rsidRDefault="009C2E39" w:rsidP="00292875">
      <w:pPr>
        <w:ind w:left="-709"/>
      </w:pPr>
    </w:p>
    <w:p w14:paraId="106895D1" w14:textId="77777777" w:rsidR="009C2E39" w:rsidRDefault="009C2E39" w:rsidP="00292875">
      <w:pPr>
        <w:ind w:left="-709"/>
      </w:pPr>
    </w:p>
    <w:p w14:paraId="1748377D" w14:textId="77777777" w:rsidR="009C2E39" w:rsidRDefault="009C2E39" w:rsidP="00292875">
      <w:pPr>
        <w:ind w:left="-709"/>
      </w:pPr>
    </w:p>
    <w:p w14:paraId="4885719A" w14:textId="77777777" w:rsidR="009C2E39" w:rsidRDefault="009C2E39" w:rsidP="00292875">
      <w:pPr>
        <w:ind w:left="-709"/>
      </w:pPr>
    </w:p>
    <w:p w14:paraId="42640DD1" w14:textId="77777777" w:rsidR="009C2E39" w:rsidRDefault="009C2E39" w:rsidP="00292875">
      <w:pPr>
        <w:ind w:left="-709"/>
      </w:pPr>
    </w:p>
    <w:p w14:paraId="1372E1D8" w14:textId="77777777" w:rsidR="009C2E39" w:rsidRDefault="009C2E39" w:rsidP="00292875">
      <w:pPr>
        <w:ind w:left="-709"/>
      </w:pPr>
    </w:p>
    <w:p w14:paraId="394EE9EB" w14:textId="77777777" w:rsidR="009C2E39" w:rsidRDefault="009C2E39" w:rsidP="00292875">
      <w:pPr>
        <w:ind w:left="-709"/>
      </w:pPr>
    </w:p>
    <w:p w14:paraId="2370BD08" w14:textId="77777777" w:rsidR="009C2E39" w:rsidRDefault="009C2E39" w:rsidP="00292875">
      <w:pPr>
        <w:ind w:left="-709"/>
      </w:pPr>
    </w:p>
    <w:p w14:paraId="37109B85" w14:textId="77777777" w:rsidR="009C2E39" w:rsidRDefault="009C2E39" w:rsidP="00292875">
      <w:pPr>
        <w:ind w:left="-709"/>
      </w:pPr>
    </w:p>
    <w:p w14:paraId="132B1F53" w14:textId="77777777" w:rsidR="009C2E39" w:rsidRDefault="009C2E39" w:rsidP="00292875">
      <w:pPr>
        <w:ind w:left="-709"/>
      </w:pPr>
    </w:p>
    <w:p w14:paraId="785D7D1A" w14:textId="77777777" w:rsidR="009C2E39" w:rsidRDefault="009C2E39" w:rsidP="00292875">
      <w:pPr>
        <w:ind w:left="-709"/>
      </w:pPr>
    </w:p>
    <w:p w14:paraId="3595595D" w14:textId="77777777" w:rsidR="009C2E39" w:rsidRDefault="009C2E39" w:rsidP="00292875">
      <w:pPr>
        <w:ind w:left="-709"/>
      </w:pPr>
    </w:p>
    <w:p w14:paraId="3D9215A2" w14:textId="77777777" w:rsidR="009C2E39" w:rsidRDefault="009C2E39" w:rsidP="00292875">
      <w:pPr>
        <w:ind w:left="-709"/>
      </w:pPr>
    </w:p>
    <w:p w14:paraId="2854C151" w14:textId="77777777" w:rsidR="009C2E39" w:rsidRDefault="009C2E39" w:rsidP="00292875">
      <w:pPr>
        <w:ind w:left="-709"/>
      </w:pPr>
    </w:p>
    <w:p w14:paraId="5689159E" w14:textId="77777777" w:rsidR="009C2E39" w:rsidRDefault="009C2E39" w:rsidP="00292875">
      <w:pPr>
        <w:ind w:left="-709"/>
      </w:pPr>
    </w:p>
    <w:p w14:paraId="640F3C64" w14:textId="77777777" w:rsidR="009C2E39" w:rsidRDefault="009C2E39" w:rsidP="00292875">
      <w:pPr>
        <w:ind w:left="-709"/>
      </w:pPr>
    </w:p>
    <w:p w14:paraId="378CBB0B" w14:textId="77777777" w:rsidR="009C2E39" w:rsidRDefault="009C2E39" w:rsidP="00292875">
      <w:pPr>
        <w:ind w:left="-709"/>
      </w:pPr>
    </w:p>
    <w:p w14:paraId="2CF0725C" w14:textId="77777777" w:rsidR="009C2E39" w:rsidRDefault="009C2E39" w:rsidP="00292875">
      <w:pPr>
        <w:ind w:left="-709"/>
      </w:pPr>
    </w:p>
    <w:p w14:paraId="1F5FF357" w14:textId="77777777" w:rsidR="009C2E39" w:rsidRPr="009C2E39" w:rsidRDefault="009C2E39" w:rsidP="00292875">
      <w:pPr>
        <w:ind w:left="-709"/>
      </w:pPr>
    </w:p>
    <w:p w14:paraId="3F0701C2" w14:textId="77777777" w:rsidR="00292875" w:rsidRPr="00000546" w:rsidRDefault="00292875" w:rsidP="00292875">
      <w:pPr>
        <w:ind w:left="-709"/>
        <w:rPr>
          <w:lang w:val="en-US"/>
        </w:rPr>
      </w:pPr>
    </w:p>
    <w:p w14:paraId="0ADB4F50" w14:textId="77777777" w:rsidR="00A97BD1" w:rsidRPr="00914886" w:rsidRDefault="00A97BD1" w:rsidP="00A97BD1">
      <w:pPr>
        <w:tabs>
          <w:tab w:val="left" w:pos="1275"/>
        </w:tabs>
        <w:jc w:val="right"/>
        <w:rPr>
          <w:sz w:val="24"/>
          <w:szCs w:val="24"/>
        </w:rPr>
      </w:pPr>
      <w:r w:rsidRPr="00914886">
        <w:rPr>
          <w:sz w:val="24"/>
          <w:szCs w:val="24"/>
        </w:rPr>
        <w:t>Утверждаю</w:t>
      </w:r>
    </w:p>
    <w:p w14:paraId="1A7E6FC1" w14:textId="77777777" w:rsidR="00A97BD1" w:rsidRPr="00914886" w:rsidRDefault="00A97BD1" w:rsidP="00A97BD1">
      <w:pPr>
        <w:jc w:val="right"/>
        <w:rPr>
          <w:sz w:val="24"/>
          <w:szCs w:val="24"/>
        </w:rPr>
      </w:pPr>
      <w:r w:rsidRPr="00914886">
        <w:rPr>
          <w:sz w:val="24"/>
          <w:szCs w:val="24"/>
        </w:rPr>
        <w:t xml:space="preserve">                                                Приказ № ___   от ____________20__. г.                                                                                                                     Директор школы ________ В.М. Егорова</w:t>
      </w:r>
    </w:p>
    <w:p w14:paraId="7F9201B9" w14:textId="77777777" w:rsidR="00A97BD1" w:rsidRPr="00914886" w:rsidRDefault="00A97BD1" w:rsidP="00A97BD1">
      <w:pPr>
        <w:shd w:val="clear" w:color="auto" w:fill="FFFFFF"/>
        <w:ind w:right="14" w:firstLine="567"/>
        <w:jc w:val="center"/>
        <w:rPr>
          <w:rFonts w:eastAsia="DejaVu Sans"/>
          <w:b/>
          <w:sz w:val="24"/>
          <w:szCs w:val="24"/>
          <w:lang w:eastAsia="hi-IN" w:bidi="hi-IN"/>
        </w:rPr>
      </w:pPr>
    </w:p>
    <w:p w14:paraId="1F590268" w14:textId="77777777" w:rsidR="00A97BD1" w:rsidRPr="00914886" w:rsidRDefault="00A97BD1" w:rsidP="00A97BD1">
      <w:pPr>
        <w:shd w:val="clear" w:color="auto" w:fill="FFFFFF"/>
        <w:ind w:right="14" w:firstLine="567"/>
        <w:jc w:val="center"/>
        <w:rPr>
          <w:rFonts w:eastAsia="DejaVu Sans"/>
          <w:b/>
          <w:sz w:val="24"/>
          <w:szCs w:val="24"/>
          <w:lang w:eastAsia="hi-IN" w:bidi="hi-IN"/>
        </w:rPr>
      </w:pPr>
    </w:p>
    <w:p w14:paraId="34BE0E59" w14:textId="77777777" w:rsidR="00A97BD1" w:rsidRPr="00914886" w:rsidRDefault="00A97BD1" w:rsidP="00A97BD1">
      <w:pPr>
        <w:shd w:val="clear" w:color="auto" w:fill="FFFFFF"/>
        <w:ind w:right="14" w:firstLine="567"/>
        <w:jc w:val="center"/>
        <w:rPr>
          <w:rFonts w:eastAsia="DejaVu Sans"/>
          <w:b/>
          <w:sz w:val="24"/>
          <w:szCs w:val="24"/>
          <w:lang w:eastAsia="hi-IN" w:bidi="hi-IN"/>
        </w:rPr>
      </w:pPr>
    </w:p>
    <w:p w14:paraId="7A393981" w14:textId="77777777" w:rsidR="00A97BD1" w:rsidRPr="00914886" w:rsidRDefault="00A97BD1" w:rsidP="00A97BD1">
      <w:pPr>
        <w:shd w:val="clear" w:color="auto" w:fill="FFFFFF"/>
        <w:ind w:right="14" w:firstLine="567"/>
        <w:jc w:val="center"/>
        <w:rPr>
          <w:rFonts w:eastAsia="DejaVu Sans"/>
          <w:sz w:val="20"/>
          <w:lang w:eastAsia="hi-IN" w:bidi="hi-IN"/>
        </w:rPr>
      </w:pPr>
      <w:r w:rsidRPr="00914886">
        <w:rPr>
          <w:rFonts w:eastAsia="DejaVu Sans"/>
          <w:b/>
          <w:sz w:val="24"/>
          <w:szCs w:val="24"/>
          <w:lang w:eastAsia="hi-IN" w:bidi="hi-IN"/>
        </w:rPr>
        <w:t>Лист внесения изменений и дополнений в рабочую программу</w:t>
      </w:r>
    </w:p>
    <w:p w14:paraId="00600D84" w14:textId="77777777" w:rsidR="00A97BD1" w:rsidRPr="00914886" w:rsidRDefault="00A97BD1" w:rsidP="00A97BD1">
      <w:pPr>
        <w:shd w:val="clear" w:color="auto" w:fill="FFFFFF"/>
        <w:ind w:right="14" w:firstLine="567"/>
        <w:jc w:val="center"/>
        <w:rPr>
          <w:rFonts w:eastAsia="DejaVu Sans"/>
          <w:lang w:eastAsia="hi-IN" w:bidi="hi-IN"/>
        </w:rPr>
      </w:pPr>
      <w:r w:rsidRPr="00914886">
        <w:rPr>
          <w:rFonts w:eastAsia="DejaVu Sans"/>
          <w:b/>
          <w:sz w:val="24"/>
          <w:szCs w:val="24"/>
          <w:lang w:eastAsia="hi-IN" w:bidi="hi-IN"/>
        </w:rPr>
        <w:t xml:space="preserve"> по предмету «</w:t>
      </w:r>
      <w:r>
        <w:rPr>
          <w:rFonts w:eastAsia="DejaVu Sans"/>
          <w:b/>
          <w:sz w:val="24"/>
          <w:szCs w:val="24"/>
          <w:lang w:eastAsia="hi-IN" w:bidi="hi-IN"/>
        </w:rPr>
        <w:t>Литературное чтение</w:t>
      </w:r>
      <w:r w:rsidRPr="00914886">
        <w:rPr>
          <w:rFonts w:eastAsia="DejaVu Sans"/>
          <w:b/>
          <w:sz w:val="24"/>
          <w:szCs w:val="24"/>
          <w:lang w:eastAsia="hi-IN" w:bidi="hi-IN"/>
        </w:rPr>
        <w:t xml:space="preserve">» </w:t>
      </w:r>
    </w:p>
    <w:p w14:paraId="7FF339F8" w14:textId="77777777" w:rsidR="00A97BD1" w:rsidRPr="00914886" w:rsidRDefault="00A97BD1" w:rsidP="00A97BD1">
      <w:pPr>
        <w:shd w:val="clear" w:color="auto" w:fill="FFFFFF"/>
        <w:ind w:right="14" w:firstLine="567"/>
        <w:jc w:val="center"/>
        <w:rPr>
          <w:rFonts w:eastAsia="DejaVu Sans"/>
          <w:lang w:eastAsia="hi-IN" w:bidi="hi-IN"/>
        </w:rPr>
      </w:pPr>
    </w:p>
    <w:tbl>
      <w:tblPr>
        <w:tblW w:w="9465" w:type="dxa"/>
        <w:tblInd w:w="650" w:type="dxa"/>
        <w:tblLayout w:type="fixed"/>
        <w:tblLook w:val="04A0" w:firstRow="1" w:lastRow="0" w:firstColumn="1" w:lastColumn="0" w:noHBand="0" w:noVBand="1"/>
      </w:tblPr>
      <w:tblGrid>
        <w:gridCol w:w="843"/>
        <w:gridCol w:w="1255"/>
        <w:gridCol w:w="7367"/>
      </w:tblGrid>
      <w:tr w:rsidR="00A97BD1" w:rsidRPr="00914886" w14:paraId="24080AF8" w14:textId="77777777" w:rsidTr="00000546">
        <w:tc>
          <w:tcPr>
            <w:tcW w:w="844" w:type="dxa"/>
            <w:tcBorders>
              <w:top w:val="single" w:sz="4" w:space="0" w:color="000000"/>
              <w:left w:val="single" w:sz="4" w:space="0" w:color="000000"/>
              <w:bottom w:val="single" w:sz="4" w:space="0" w:color="000000"/>
              <w:right w:val="none" w:sz="4" w:space="0" w:color="000000"/>
            </w:tcBorders>
            <w:noWrap/>
          </w:tcPr>
          <w:p w14:paraId="3103E811" w14:textId="77777777" w:rsidR="00A97BD1" w:rsidRPr="00914886" w:rsidRDefault="00A97BD1" w:rsidP="00000546">
            <w:pPr>
              <w:ind w:right="14"/>
              <w:jc w:val="center"/>
              <w:rPr>
                <w:rFonts w:eastAsia="DejaVu Sans"/>
                <w:lang w:eastAsia="hi-IN" w:bidi="hi-IN"/>
              </w:rPr>
            </w:pPr>
            <w:r w:rsidRPr="00914886">
              <w:rPr>
                <w:rFonts w:eastAsia="DejaVu Sans"/>
                <w:sz w:val="24"/>
                <w:szCs w:val="24"/>
                <w:lang w:eastAsia="hi-IN" w:bidi="hi-IN"/>
              </w:rPr>
              <w:t>№ п/п</w:t>
            </w:r>
          </w:p>
        </w:tc>
        <w:tc>
          <w:tcPr>
            <w:tcW w:w="1255" w:type="dxa"/>
            <w:tcBorders>
              <w:top w:val="single" w:sz="4" w:space="0" w:color="000000"/>
              <w:left w:val="single" w:sz="4" w:space="0" w:color="000000"/>
              <w:bottom w:val="single" w:sz="4" w:space="0" w:color="000000"/>
              <w:right w:val="none" w:sz="4" w:space="0" w:color="000000"/>
            </w:tcBorders>
            <w:noWrap/>
          </w:tcPr>
          <w:p w14:paraId="7DEA9788" w14:textId="77777777" w:rsidR="00A97BD1" w:rsidRPr="00914886" w:rsidRDefault="00A97BD1" w:rsidP="00000546">
            <w:pPr>
              <w:ind w:right="14"/>
              <w:jc w:val="center"/>
              <w:rPr>
                <w:rFonts w:eastAsia="DejaVu Sans"/>
                <w:lang w:eastAsia="hi-IN" w:bidi="hi-IN"/>
              </w:rPr>
            </w:pPr>
            <w:r w:rsidRPr="00914886">
              <w:rPr>
                <w:rFonts w:eastAsia="DejaVu Sans"/>
                <w:sz w:val="24"/>
                <w:szCs w:val="24"/>
                <w:lang w:eastAsia="hi-IN" w:bidi="hi-IN"/>
              </w:rPr>
              <w:t>Дата</w:t>
            </w:r>
          </w:p>
        </w:tc>
        <w:tc>
          <w:tcPr>
            <w:tcW w:w="7370" w:type="dxa"/>
            <w:tcBorders>
              <w:top w:val="single" w:sz="4" w:space="0" w:color="000000"/>
              <w:left w:val="single" w:sz="4" w:space="0" w:color="000000"/>
              <w:bottom w:val="single" w:sz="4" w:space="0" w:color="000000"/>
              <w:right w:val="single" w:sz="4" w:space="0" w:color="000000"/>
            </w:tcBorders>
            <w:noWrap/>
          </w:tcPr>
          <w:p w14:paraId="2BC447ED" w14:textId="77777777" w:rsidR="00A97BD1" w:rsidRPr="00914886" w:rsidRDefault="00A97BD1" w:rsidP="00000546">
            <w:pPr>
              <w:ind w:right="14"/>
              <w:jc w:val="center"/>
              <w:rPr>
                <w:rFonts w:eastAsia="DejaVu Sans"/>
                <w:lang w:eastAsia="hi-IN" w:bidi="hi-IN"/>
              </w:rPr>
            </w:pPr>
            <w:r w:rsidRPr="00914886">
              <w:rPr>
                <w:rFonts w:eastAsia="DejaVu Sans"/>
                <w:sz w:val="24"/>
                <w:szCs w:val="24"/>
                <w:lang w:eastAsia="hi-IN" w:bidi="hi-IN"/>
              </w:rPr>
              <w:t>Характеристика изменений</w:t>
            </w:r>
          </w:p>
        </w:tc>
      </w:tr>
      <w:tr w:rsidR="00A97BD1" w:rsidRPr="00914886" w14:paraId="0E25C70A" w14:textId="77777777" w:rsidTr="00000546">
        <w:tc>
          <w:tcPr>
            <w:tcW w:w="844" w:type="dxa"/>
            <w:tcBorders>
              <w:top w:val="single" w:sz="4" w:space="0" w:color="000000"/>
              <w:left w:val="single" w:sz="4" w:space="0" w:color="000000"/>
              <w:bottom w:val="single" w:sz="4" w:space="0" w:color="000000"/>
              <w:right w:val="single" w:sz="4" w:space="0" w:color="000000"/>
            </w:tcBorders>
            <w:noWrap/>
          </w:tcPr>
          <w:p w14:paraId="63998496" w14:textId="77777777" w:rsidR="00A97BD1" w:rsidRPr="00914886" w:rsidRDefault="00A97BD1" w:rsidP="00000546">
            <w:pPr>
              <w:ind w:right="14"/>
              <w:jc w:val="both"/>
              <w:rPr>
                <w:rFonts w:eastAsia="DejaVu Sans"/>
                <w:lang w:eastAsia="hi-IN" w:bidi="hi-IN"/>
              </w:rPr>
            </w:pPr>
          </w:p>
        </w:tc>
        <w:tc>
          <w:tcPr>
            <w:tcW w:w="1255" w:type="dxa"/>
            <w:tcBorders>
              <w:top w:val="single" w:sz="4" w:space="0" w:color="000000"/>
              <w:left w:val="single" w:sz="4" w:space="0" w:color="000000"/>
              <w:bottom w:val="single" w:sz="4" w:space="0" w:color="000000"/>
              <w:right w:val="single" w:sz="4" w:space="0" w:color="000000"/>
            </w:tcBorders>
            <w:noWrap/>
          </w:tcPr>
          <w:p w14:paraId="13806D0D" w14:textId="77777777" w:rsidR="00A97BD1" w:rsidRPr="00914886" w:rsidRDefault="00A97BD1" w:rsidP="00000546">
            <w:pPr>
              <w:ind w:right="14"/>
              <w:jc w:val="both"/>
              <w:rPr>
                <w:rFonts w:eastAsia="DejaVu Sans"/>
                <w:lang w:eastAsia="hi-IN" w:bidi="hi-IN"/>
              </w:rPr>
            </w:pPr>
          </w:p>
        </w:tc>
        <w:tc>
          <w:tcPr>
            <w:tcW w:w="7370" w:type="dxa"/>
            <w:tcBorders>
              <w:top w:val="single" w:sz="4" w:space="0" w:color="000000"/>
              <w:left w:val="single" w:sz="4" w:space="0" w:color="000000"/>
              <w:bottom w:val="single" w:sz="4" w:space="0" w:color="000000"/>
              <w:right w:val="single" w:sz="4" w:space="0" w:color="000000"/>
            </w:tcBorders>
            <w:noWrap/>
          </w:tcPr>
          <w:p w14:paraId="40E4372E" w14:textId="77777777" w:rsidR="00A97BD1" w:rsidRPr="00914886" w:rsidRDefault="00A97BD1" w:rsidP="00000546">
            <w:pPr>
              <w:ind w:right="14"/>
              <w:jc w:val="both"/>
              <w:rPr>
                <w:rFonts w:eastAsia="DejaVu Sans"/>
                <w:lang w:eastAsia="hi-IN" w:bidi="hi-IN"/>
              </w:rPr>
            </w:pPr>
          </w:p>
        </w:tc>
      </w:tr>
      <w:tr w:rsidR="00A97BD1" w:rsidRPr="00914886" w14:paraId="33FFF43B" w14:textId="77777777" w:rsidTr="00000546">
        <w:tc>
          <w:tcPr>
            <w:tcW w:w="844" w:type="dxa"/>
            <w:tcBorders>
              <w:top w:val="single" w:sz="4" w:space="0" w:color="000000"/>
              <w:left w:val="single" w:sz="4" w:space="0" w:color="000000"/>
              <w:bottom w:val="single" w:sz="4" w:space="0" w:color="000000"/>
              <w:right w:val="none" w:sz="4" w:space="0" w:color="000000"/>
            </w:tcBorders>
            <w:noWrap/>
          </w:tcPr>
          <w:p w14:paraId="5A51909D" w14:textId="77777777" w:rsidR="00A97BD1" w:rsidRPr="00914886" w:rsidRDefault="00A97BD1" w:rsidP="00000546">
            <w:pPr>
              <w:ind w:right="14"/>
              <w:jc w:val="both"/>
              <w:rPr>
                <w:rFonts w:eastAsia="DejaVu Sans"/>
                <w:lang w:eastAsia="hi-IN" w:bidi="hi-IN"/>
              </w:rPr>
            </w:pPr>
          </w:p>
        </w:tc>
        <w:tc>
          <w:tcPr>
            <w:tcW w:w="1255" w:type="dxa"/>
            <w:tcBorders>
              <w:top w:val="single" w:sz="4" w:space="0" w:color="000000"/>
              <w:left w:val="single" w:sz="4" w:space="0" w:color="000000"/>
              <w:bottom w:val="single" w:sz="4" w:space="0" w:color="000000"/>
              <w:right w:val="none" w:sz="4" w:space="0" w:color="000000"/>
            </w:tcBorders>
            <w:noWrap/>
          </w:tcPr>
          <w:p w14:paraId="0625C9E7" w14:textId="77777777" w:rsidR="00A97BD1" w:rsidRPr="00914886" w:rsidRDefault="00A97BD1" w:rsidP="00000546">
            <w:pPr>
              <w:ind w:right="14"/>
              <w:jc w:val="both"/>
              <w:rPr>
                <w:rFonts w:eastAsia="DejaVu Sans"/>
                <w:lang w:eastAsia="hi-IN" w:bidi="hi-IN"/>
              </w:rPr>
            </w:pPr>
          </w:p>
        </w:tc>
        <w:tc>
          <w:tcPr>
            <w:tcW w:w="7370" w:type="dxa"/>
            <w:tcBorders>
              <w:top w:val="single" w:sz="4" w:space="0" w:color="000000"/>
              <w:left w:val="single" w:sz="4" w:space="0" w:color="000000"/>
              <w:bottom w:val="single" w:sz="4" w:space="0" w:color="000000"/>
              <w:right w:val="single" w:sz="4" w:space="0" w:color="000000"/>
            </w:tcBorders>
            <w:noWrap/>
          </w:tcPr>
          <w:p w14:paraId="72BF67D9" w14:textId="77777777" w:rsidR="00A97BD1" w:rsidRPr="00914886" w:rsidRDefault="00A97BD1" w:rsidP="00000546">
            <w:pPr>
              <w:ind w:right="14"/>
              <w:jc w:val="both"/>
              <w:rPr>
                <w:rFonts w:eastAsia="DejaVu Sans"/>
                <w:lang w:eastAsia="hi-IN" w:bidi="hi-IN"/>
              </w:rPr>
            </w:pPr>
          </w:p>
        </w:tc>
      </w:tr>
      <w:tr w:rsidR="00A97BD1" w:rsidRPr="00914886" w14:paraId="3816E92C" w14:textId="77777777" w:rsidTr="00000546">
        <w:tc>
          <w:tcPr>
            <w:tcW w:w="2099" w:type="dxa"/>
            <w:gridSpan w:val="2"/>
            <w:tcBorders>
              <w:top w:val="single" w:sz="4" w:space="0" w:color="000000"/>
              <w:left w:val="single" w:sz="4" w:space="0" w:color="000000"/>
              <w:bottom w:val="single" w:sz="4" w:space="0" w:color="000000"/>
              <w:right w:val="none" w:sz="4" w:space="0" w:color="000000"/>
            </w:tcBorders>
            <w:noWrap/>
          </w:tcPr>
          <w:p w14:paraId="7D4953C5" w14:textId="77777777" w:rsidR="00A97BD1" w:rsidRPr="00914886" w:rsidRDefault="00A97BD1" w:rsidP="00000546">
            <w:pPr>
              <w:ind w:right="14"/>
              <w:jc w:val="center"/>
              <w:rPr>
                <w:rFonts w:eastAsia="DejaVu Sans"/>
                <w:lang w:eastAsia="hi-IN" w:bidi="hi-IN"/>
              </w:rPr>
            </w:pPr>
            <w:r w:rsidRPr="00914886">
              <w:rPr>
                <w:rFonts w:eastAsia="DejaVu Sans"/>
                <w:b/>
                <w:i/>
                <w:sz w:val="24"/>
                <w:szCs w:val="24"/>
                <w:lang w:eastAsia="hi-IN" w:bidi="hi-IN"/>
              </w:rPr>
              <w:t>Основание</w:t>
            </w:r>
          </w:p>
        </w:tc>
        <w:tc>
          <w:tcPr>
            <w:tcW w:w="7370" w:type="dxa"/>
            <w:tcBorders>
              <w:top w:val="single" w:sz="4" w:space="0" w:color="000000"/>
              <w:left w:val="single" w:sz="4" w:space="0" w:color="000000"/>
              <w:bottom w:val="single" w:sz="4" w:space="0" w:color="000000"/>
              <w:right w:val="single" w:sz="4" w:space="0" w:color="000000"/>
            </w:tcBorders>
            <w:noWrap/>
          </w:tcPr>
          <w:p w14:paraId="011FB2B1" w14:textId="77777777" w:rsidR="00A97BD1" w:rsidRPr="00914886" w:rsidRDefault="00A97BD1" w:rsidP="00000546">
            <w:pPr>
              <w:ind w:right="14"/>
              <w:jc w:val="both"/>
              <w:rPr>
                <w:rFonts w:eastAsia="DejaVu Sans"/>
                <w:lang w:eastAsia="hi-IN" w:bidi="hi-IN"/>
              </w:rPr>
            </w:pPr>
          </w:p>
        </w:tc>
      </w:tr>
    </w:tbl>
    <w:p w14:paraId="61FC11A7" w14:textId="77777777" w:rsidR="00A97BD1" w:rsidRPr="00914886" w:rsidRDefault="00A97BD1" w:rsidP="00A97BD1">
      <w:pPr>
        <w:tabs>
          <w:tab w:val="left" w:pos="816"/>
        </w:tabs>
        <w:jc w:val="center"/>
        <w:rPr>
          <w:sz w:val="20"/>
          <w:lang w:eastAsia="ar-SA" w:bidi="en-US"/>
        </w:rPr>
      </w:pPr>
    </w:p>
    <w:p w14:paraId="1E3E22B7" w14:textId="77777777" w:rsidR="00A97BD1" w:rsidRPr="00914886" w:rsidRDefault="00A97BD1" w:rsidP="00A97BD1">
      <w:pPr>
        <w:tabs>
          <w:tab w:val="left" w:pos="816"/>
        </w:tabs>
        <w:jc w:val="center"/>
        <w:rPr>
          <w:lang w:eastAsia="ar-SA"/>
        </w:rPr>
      </w:pPr>
    </w:p>
    <w:p w14:paraId="50C6814C" w14:textId="77777777" w:rsidR="00A97BD1" w:rsidRPr="00914886" w:rsidRDefault="00A97BD1" w:rsidP="00A97BD1">
      <w:pPr>
        <w:tabs>
          <w:tab w:val="left" w:pos="816"/>
        </w:tabs>
        <w:jc w:val="center"/>
        <w:rPr>
          <w:lang w:eastAsia="ar-SA"/>
        </w:rPr>
      </w:pPr>
    </w:p>
    <w:p w14:paraId="6A5B3100" w14:textId="77777777" w:rsidR="00A97BD1" w:rsidRPr="00914886" w:rsidRDefault="00A97BD1" w:rsidP="00A97BD1">
      <w:pPr>
        <w:jc w:val="right"/>
        <w:rPr>
          <w:lang w:eastAsia="ar-SA"/>
        </w:rPr>
      </w:pPr>
      <w:r w:rsidRPr="00914886">
        <w:rPr>
          <w:sz w:val="24"/>
          <w:szCs w:val="24"/>
          <w:lang w:eastAsia="ar-SA"/>
        </w:rPr>
        <w:t>Учитель:                                      /Ф.И./</w:t>
      </w:r>
    </w:p>
    <w:p w14:paraId="4773B886" w14:textId="77777777" w:rsidR="00A97BD1" w:rsidRDefault="00A97BD1" w:rsidP="00A97BD1"/>
    <w:p w14:paraId="3D7AB942" w14:textId="77777777" w:rsidR="00A97BD1" w:rsidRDefault="00A97BD1" w:rsidP="00A97BD1"/>
    <w:p w14:paraId="2821E4E1" w14:textId="77777777" w:rsidR="00A97BD1" w:rsidRDefault="00A97BD1" w:rsidP="00A97BD1">
      <w:pPr>
        <w:rPr>
          <w:sz w:val="24"/>
          <w:szCs w:val="24"/>
        </w:rPr>
      </w:pPr>
    </w:p>
    <w:p w14:paraId="375665A7" w14:textId="77777777" w:rsidR="00A97BD1" w:rsidRPr="00976255" w:rsidRDefault="00A97BD1" w:rsidP="00A97BD1">
      <w:pPr>
        <w:rPr>
          <w:sz w:val="24"/>
          <w:szCs w:val="24"/>
        </w:rPr>
      </w:pPr>
    </w:p>
    <w:p w14:paraId="08869050" w14:textId="77777777" w:rsidR="00310B24" w:rsidRPr="00A925C0" w:rsidRDefault="00310B24" w:rsidP="00A97BD1">
      <w:pPr>
        <w:ind w:firstLine="709"/>
        <w:jc w:val="both"/>
      </w:pPr>
    </w:p>
    <w:sectPr w:rsidR="00310B24" w:rsidRPr="00A925C0" w:rsidSect="006D0B74">
      <w:pgSz w:w="16838" w:h="11906" w:orient="landscape"/>
      <w:pgMar w:top="850"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A1BBDD" w14:textId="77777777" w:rsidR="006E37A4" w:rsidRDefault="006E37A4" w:rsidP="008C0AB8">
      <w:r>
        <w:separator/>
      </w:r>
    </w:p>
  </w:endnote>
  <w:endnote w:type="continuationSeparator" w:id="0">
    <w:p w14:paraId="514BA984" w14:textId="77777777" w:rsidR="006E37A4" w:rsidRDefault="006E37A4" w:rsidP="008C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DejaVu Sans">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058469"/>
      <w:docPartObj>
        <w:docPartGallery w:val="Page Numbers (Bottom of Page)"/>
        <w:docPartUnique/>
      </w:docPartObj>
    </w:sdtPr>
    <w:sdtContent>
      <w:p w14:paraId="74955353" w14:textId="77777777" w:rsidR="00D72921" w:rsidRDefault="00D72921">
        <w:pPr>
          <w:pStyle w:val="ad"/>
          <w:jc w:val="center"/>
        </w:pPr>
        <w:r>
          <w:fldChar w:fldCharType="begin"/>
        </w:r>
        <w:r>
          <w:instrText>PAGE   \* MERGEFORMAT</w:instrText>
        </w:r>
        <w:r>
          <w:fldChar w:fldCharType="separate"/>
        </w:r>
        <w:r>
          <w:rPr>
            <w:noProof/>
          </w:rPr>
          <w:t>4</w:t>
        </w:r>
        <w:r>
          <w:rPr>
            <w:noProof/>
          </w:rPr>
          <w:fldChar w:fldCharType="end"/>
        </w:r>
      </w:p>
    </w:sdtContent>
  </w:sdt>
  <w:p w14:paraId="1FAA969C" w14:textId="77777777" w:rsidR="00D72921" w:rsidRDefault="00D72921">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740969"/>
      <w:docPartObj>
        <w:docPartGallery w:val="Page Numbers (Bottom of Page)"/>
        <w:docPartUnique/>
      </w:docPartObj>
    </w:sdtPr>
    <w:sdtContent>
      <w:p w14:paraId="09AB4F4A" w14:textId="77777777" w:rsidR="00D72921" w:rsidRDefault="00D72921">
        <w:pPr>
          <w:pStyle w:val="ad"/>
          <w:jc w:val="center"/>
        </w:pPr>
        <w:r>
          <w:fldChar w:fldCharType="begin"/>
        </w:r>
        <w:r>
          <w:instrText xml:space="preserve"> PAGE   \* MERGEFORMAT </w:instrText>
        </w:r>
        <w:r>
          <w:fldChar w:fldCharType="separate"/>
        </w:r>
        <w:r w:rsidR="006E6699">
          <w:rPr>
            <w:noProof/>
          </w:rPr>
          <w:t>2</w:t>
        </w:r>
        <w:r>
          <w:rPr>
            <w:noProof/>
          </w:rPr>
          <w:fldChar w:fldCharType="end"/>
        </w:r>
      </w:p>
    </w:sdtContent>
  </w:sdt>
  <w:p w14:paraId="0C0D903E" w14:textId="77777777" w:rsidR="00D72921" w:rsidRDefault="00D72921">
    <w:pPr>
      <w:pStyle w:val="ad"/>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AFEAF5" w14:textId="77777777" w:rsidR="006E37A4" w:rsidRDefault="006E37A4" w:rsidP="008C0AB8">
      <w:r>
        <w:separator/>
      </w:r>
    </w:p>
  </w:footnote>
  <w:footnote w:type="continuationSeparator" w:id="0">
    <w:p w14:paraId="616F0EA1" w14:textId="77777777" w:rsidR="006E37A4" w:rsidRDefault="006E37A4" w:rsidP="008C0AB8">
      <w:r>
        <w:continuationSeparator/>
      </w:r>
    </w:p>
  </w:footnote>
  <w:footnote w:id="1">
    <w:p w14:paraId="7E538191" w14:textId="77777777" w:rsidR="00D72921" w:rsidRDefault="00D72921">
      <w:pPr>
        <w:pStyle w:val="a8"/>
      </w:pPr>
      <w:r>
        <w:rPr>
          <w:rStyle w:val="aa"/>
        </w:rPr>
        <w:footnoteRef/>
      </w:r>
      <w:r>
        <w:t xml:space="preserve"> </w:t>
      </w:r>
      <w:r>
        <w:rPr>
          <w:rStyle w:val="aa"/>
        </w:rPr>
        <w:footnoteRef/>
      </w:r>
      <w:r w:rsidRPr="005D15D9">
        <w:t>Учитываются региональные особенности, используются произведения писателей, проживающих в данном регионе.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36F3"/>
    <w:multiLevelType w:val="hybridMultilevel"/>
    <w:tmpl w:val="E8384BCA"/>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2" w15:restartNumberingAfterBreak="0">
    <w:nsid w:val="7D207F36"/>
    <w:multiLevelType w:val="hybridMultilevel"/>
    <w:tmpl w:val="02CEE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EAC5590"/>
    <w:multiLevelType w:val="hybridMultilevel"/>
    <w:tmpl w:val="613CAB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571505249">
    <w:abstractNumId w:val="1"/>
  </w:num>
  <w:num w:numId="2" w16cid:durableId="4417324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758929">
    <w:abstractNumId w:val="2"/>
  </w:num>
  <w:num w:numId="4" w16cid:durableId="218442671">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1"/>
  </w:hdrShapeDefaults>
  <w:footnotePr>
    <w:numRestart w:val="eachPage"/>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310B24"/>
    <w:rsid w:val="00000546"/>
    <w:rsid w:val="00046381"/>
    <w:rsid w:val="000521AD"/>
    <w:rsid w:val="000610F7"/>
    <w:rsid w:val="00073870"/>
    <w:rsid w:val="0007401E"/>
    <w:rsid w:val="00074BCC"/>
    <w:rsid w:val="000824AE"/>
    <w:rsid w:val="000825D4"/>
    <w:rsid w:val="000A24EA"/>
    <w:rsid w:val="000A654E"/>
    <w:rsid w:val="000C2F50"/>
    <w:rsid w:val="000C6716"/>
    <w:rsid w:val="000C7097"/>
    <w:rsid w:val="000D1EE1"/>
    <w:rsid w:val="001063F2"/>
    <w:rsid w:val="001127E5"/>
    <w:rsid w:val="00131547"/>
    <w:rsid w:val="00136F59"/>
    <w:rsid w:val="00141F18"/>
    <w:rsid w:val="0014250B"/>
    <w:rsid w:val="00147A35"/>
    <w:rsid w:val="00165C62"/>
    <w:rsid w:val="001730B7"/>
    <w:rsid w:val="00180EC3"/>
    <w:rsid w:val="0018298B"/>
    <w:rsid w:val="00184D62"/>
    <w:rsid w:val="00190C65"/>
    <w:rsid w:val="001970A3"/>
    <w:rsid w:val="001B0656"/>
    <w:rsid w:val="001B1465"/>
    <w:rsid w:val="001C3A55"/>
    <w:rsid w:val="001C4006"/>
    <w:rsid w:val="001C7302"/>
    <w:rsid w:val="001C7E73"/>
    <w:rsid w:val="001E0D56"/>
    <w:rsid w:val="001F1790"/>
    <w:rsid w:val="001F5D2F"/>
    <w:rsid w:val="001F7F5C"/>
    <w:rsid w:val="00204747"/>
    <w:rsid w:val="00210555"/>
    <w:rsid w:val="0021601C"/>
    <w:rsid w:val="0021792E"/>
    <w:rsid w:val="0022166A"/>
    <w:rsid w:val="00225729"/>
    <w:rsid w:val="00255D43"/>
    <w:rsid w:val="002708DA"/>
    <w:rsid w:val="00273B9B"/>
    <w:rsid w:val="00287287"/>
    <w:rsid w:val="00292875"/>
    <w:rsid w:val="00293BEB"/>
    <w:rsid w:val="00296859"/>
    <w:rsid w:val="002A36B9"/>
    <w:rsid w:val="002A5115"/>
    <w:rsid w:val="002A5575"/>
    <w:rsid w:val="002B06A5"/>
    <w:rsid w:val="002C13D4"/>
    <w:rsid w:val="002D5459"/>
    <w:rsid w:val="002D6527"/>
    <w:rsid w:val="002D6EA1"/>
    <w:rsid w:val="002F70B3"/>
    <w:rsid w:val="0030334D"/>
    <w:rsid w:val="00310B24"/>
    <w:rsid w:val="00310B7F"/>
    <w:rsid w:val="00334BC0"/>
    <w:rsid w:val="003403AB"/>
    <w:rsid w:val="003505F4"/>
    <w:rsid w:val="00354ABE"/>
    <w:rsid w:val="00355449"/>
    <w:rsid w:val="0035594F"/>
    <w:rsid w:val="00386ED7"/>
    <w:rsid w:val="00387760"/>
    <w:rsid w:val="00394379"/>
    <w:rsid w:val="00397CD3"/>
    <w:rsid w:val="003A3289"/>
    <w:rsid w:val="003B4A23"/>
    <w:rsid w:val="003C09B5"/>
    <w:rsid w:val="003F6729"/>
    <w:rsid w:val="00400E58"/>
    <w:rsid w:val="00407C84"/>
    <w:rsid w:val="00420204"/>
    <w:rsid w:val="00421ABB"/>
    <w:rsid w:val="00450816"/>
    <w:rsid w:val="00457CD0"/>
    <w:rsid w:val="0046096A"/>
    <w:rsid w:val="004724C3"/>
    <w:rsid w:val="00475A45"/>
    <w:rsid w:val="00477CB8"/>
    <w:rsid w:val="004865A6"/>
    <w:rsid w:val="00490402"/>
    <w:rsid w:val="0049632B"/>
    <w:rsid w:val="004A4EAA"/>
    <w:rsid w:val="004C14A3"/>
    <w:rsid w:val="004C26A5"/>
    <w:rsid w:val="004C35AD"/>
    <w:rsid w:val="004C3702"/>
    <w:rsid w:val="004E5132"/>
    <w:rsid w:val="00504D5D"/>
    <w:rsid w:val="0054007D"/>
    <w:rsid w:val="00546C3E"/>
    <w:rsid w:val="005607F5"/>
    <w:rsid w:val="00562585"/>
    <w:rsid w:val="00564AEA"/>
    <w:rsid w:val="00565896"/>
    <w:rsid w:val="00566D2B"/>
    <w:rsid w:val="00584528"/>
    <w:rsid w:val="00593F8E"/>
    <w:rsid w:val="005B65BC"/>
    <w:rsid w:val="005D15D9"/>
    <w:rsid w:val="005F0FAF"/>
    <w:rsid w:val="006005D0"/>
    <w:rsid w:val="00601C22"/>
    <w:rsid w:val="0060426A"/>
    <w:rsid w:val="00612146"/>
    <w:rsid w:val="00612B85"/>
    <w:rsid w:val="00613F42"/>
    <w:rsid w:val="006676BA"/>
    <w:rsid w:val="00693B48"/>
    <w:rsid w:val="006B18C0"/>
    <w:rsid w:val="006B38EC"/>
    <w:rsid w:val="006C1ABF"/>
    <w:rsid w:val="006C1E99"/>
    <w:rsid w:val="006D0B74"/>
    <w:rsid w:val="006D17FB"/>
    <w:rsid w:val="006E30D8"/>
    <w:rsid w:val="006E37A4"/>
    <w:rsid w:val="006E6699"/>
    <w:rsid w:val="007049E4"/>
    <w:rsid w:val="0071392A"/>
    <w:rsid w:val="00727675"/>
    <w:rsid w:val="007449B2"/>
    <w:rsid w:val="0075368D"/>
    <w:rsid w:val="00754D56"/>
    <w:rsid w:val="00775BC0"/>
    <w:rsid w:val="00792E86"/>
    <w:rsid w:val="007A0684"/>
    <w:rsid w:val="007C2124"/>
    <w:rsid w:val="007C4A04"/>
    <w:rsid w:val="007D204B"/>
    <w:rsid w:val="007D522A"/>
    <w:rsid w:val="007E4CB9"/>
    <w:rsid w:val="007F077B"/>
    <w:rsid w:val="007F65FD"/>
    <w:rsid w:val="0080113E"/>
    <w:rsid w:val="00802B38"/>
    <w:rsid w:val="008046AB"/>
    <w:rsid w:val="00804AF5"/>
    <w:rsid w:val="00806DB4"/>
    <w:rsid w:val="00836CD6"/>
    <w:rsid w:val="008505E3"/>
    <w:rsid w:val="00863D84"/>
    <w:rsid w:val="0087167B"/>
    <w:rsid w:val="008760D4"/>
    <w:rsid w:val="0087624F"/>
    <w:rsid w:val="008A37A1"/>
    <w:rsid w:val="008A52F0"/>
    <w:rsid w:val="008A6D8A"/>
    <w:rsid w:val="008B4243"/>
    <w:rsid w:val="008B42F6"/>
    <w:rsid w:val="008C0AB8"/>
    <w:rsid w:val="008C18D4"/>
    <w:rsid w:val="008C18FF"/>
    <w:rsid w:val="008C2D99"/>
    <w:rsid w:val="008C78C4"/>
    <w:rsid w:val="008E0B74"/>
    <w:rsid w:val="008F0AE4"/>
    <w:rsid w:val="008F189B"/>
    <w:rsid w:val="008F3AAF"/>
    <w:rsid w:val="009015E9"/>
    <w:rsid w:val="009054AC"/>
    <w:rsid w:val="009153F9"/>
    <w:rsid w:val="0093705A"/>
    <w:rsid w:val="00957F57"/>
    <w:rsid w:val="00962050"/>
    <w:rsid w:val="009640A4"/>
    <w:rsid w:val="009649C3"/>
    <w:rsid w:val="00975C15"/>
    <w:rsid w:val="009855DF"/>
    <w:rsid w:val="009959B4"/>
    <w:rsid w:val="009A1B01"/>
    <w:rsid w:val="009A412A"/>
    <w:rsid w:val="009B1F08"/>
    <w:rsid w:val="009B2038"/>
    <w:rsid w:val="009B4B84"/>
    <w:rsid w:val="009B7D06"/>
    <w:rsid w:val="009C2E39"/>
    <w:rsid w:val="009C2FE0"/>
    <w:rsid w:val="009D5E35"/>
    <w:rsid w:val="009F2357"/>
    <w:rsid w:val="00A03C7F"/>
    <w:rsid w:val="00A03FD0"/>
    <w:rsid w:val="00A252D3"/>
    <w:rsid w:val="00A30AF0"/>
    <w:rsid w:val="00A31C87"/>
    <w:rsid w:val="00A42E2C"/>
    <w:rsid w:val="00A51BAD"/>
    <w:rsid w:val="00A85E19"/>
    <w:rsid w:val="00A9247A"/>
    <w:rsid w:val="00A925C0"/>
    <w:rsid w:val="00A97BD1"/>
    <w:rsid w:val="00AB5C15"/>
    <w:rsid w:val="00AD1965"/>
    <w:rsid w:val="00B10250"/>
    <w:rsid w:val="00B13D42"/>
    <w:rsid w:val="00B2442F"/>
    <w:rsid w:val="00B24A3E"/>
    <w:rsid w:val="00B24A4E"/>
    <w:rsid w:val="00B26C6B"/>
    <w:rsid w:val="00B30AC4"/>
    <w:rsid w:val="00B36B42"/>
    <w:rsid w:val="00B379AD"/>
    <w:rsid w:val="00B4780F"/>
    <w:rsid w:val="00B8264A"/>
    <w:rsid w:val="00BA1BD2"/>
    <w:rsid w:val="00BA28A4"/>
    <w:rsid w:val="00BB0EED"/>
    <w:rsid w:val="00BD0AA2"/>
    <w:rsid w:val="00BF18E6"/>
    <w:rsid w:val="00BF511A"/>
    <w:rsid w:val="00BF6F42"/>
    <w:rsid w:val="00C01B07"/>
    <w:rsid w:val="00C02450"/>
    <w:rsid w:val="00C25D74"/>
    <w:rsid w:val="00C60C90"/>
    <w:rsid w:val="00C74F07"/>
    <w:rsid w:val="00C77FF8"/>
    <w:rsid w:val="00C81C40"/>
    <w:rsid w:val="00C845E8"/>
    <w:rsid w:val="00C90674"/>
    <w:rsid w:val="00C9076B"/>
    <w:rsid w:val="00C912D4"/>
    <w:rsid w:val="00CA433C"/>
    <w:rsid w:val="00CA4F0A"/>
    <w:rsid w:val="00CA52AB"/>
    <w:rsid w:val="00CA6FC4"/>
    <w:rsid w:val="00CC724C"/>
    <w:rsid w:val="00CD1BDB"/>
    <w:rsid w:val="00CD501E"/>
    <w:rsid w:val="00CD63A8"/>
    <w:rsid w:val="00CE0128"/>
    <w:rsid w:val="00CE6A8A"/>
    <w:rsid w:val="00D01869"/>
    <w:rsid w:val="00D04285"/>
    <w:rsid w:val="00D04F84"/>
    <w:rsid w:val="00D05B4C"/>
    <w:rsid w:val="00D06B86"/>
    <w:rsid w:val="00D35986"/>
    <w:rsid w:val="00D37529"/>
    <w:rsid w:val="00D37A9B"/>
    <w:rsid w:val="00D528DD"/>
    <w:rsid w:val="00D61965"/>
    <w:rsid w:val="00D72921"/>
    <w:rsid w:val="00D752F1"/>
    <w:rsid w:val="00D8381B"/>
    <w:rsid w:val="00D85177"/>
    <w:rsid w:val="00D861C9"/>
    <w:rsid w:val="00DB1327"/>
    <w:rsid w:val="00DB2951"/>
    <w:rsid w:val="00DC118E"/>
    <w:rsid w:val="00DC7C85"/>
    <w:rsid w:val="00DD26DF"/>
    <w:rsid w:val="00DD3B32"/>
    <w:rsid w:val="00DD553E"/>
    <w:rsid w:val="00DF68C3"/>
    <w:rsid w:val="00E0189C"/>
    <w:rsid w:val="00E02288"/>
    <w:rsid w:val="00E16631"/>
    <w:rsid w:val="00E47644"/>
    <w:rsid w:val="00E52CA5"/>
    <w:rsid w:val="00E659FB"/>
    <w:rsid w:val="00E95C59"/>
    <w:rsid w:val="00E96BC8"/>
    <w:rsid w:val="00EA42D3"/>
    <w:rsid w:val="00EA5DCF"/>
    <w:rsid w:val="00EA66D3"/>
    <w:rsid w:val="00EA6993"/>
    <w:rsid w:val="00EB31C7"/>
    <w:rsid w:val="00EB35DF"/>
    <w:rsid w:val="00EC3113"/>
    <w:rsid w:val="00ED2753"/>
    <w:rsid w:val="00ED2C3E"/>
    <w:rsid w:val="00EF02AA"/>
    <w:rsid w:val="00F376B6"/>
    <w:rsid w:val="00F47844"/>
    <w:rsid w:val="00F54469"/>
    <w:rsid w:val="00F55955"/>
    <w:rsid w:val="00F66340"/>
    <w:rsid w:val="00F66EF5"/>
    <w:rsid w:val="00F9021C"/>
    <w:rsid w:val="00F9409A"/>
    <w:rsid w:val="00FB3281"/>
    <w:rsid w:val="00FB3B75"/>
    <w:rsid w:val="00FB5022"/>
    <w:rsid w:val="00FB51C4"/>
    <w:rsid w:val="00FB6DE6"/>
    <w:rsid w:val="00FC4CC7"/>
    <w:rsid w:val="00FD7E8D"/>
    <w:rsid w:val="00FF4CC1"/>
    <w:rsid w:val="00FF526F"/>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E8C126D"/>
  <w15:docId w15:val="{DE8251E6-A0BA-47F6-A22B-3769ED83C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D528DD"/>
    <w:rPr>
      <w:rFonts w:ascii="Times New Roman" w:eastAsia="Times New Roman" w:hAnsi="Times New Roman" w:cs="Times New Roman"/>
      <w:lang w:val="ru-RU"/>
    </w:rPr>
  </w:style>
  <w:style w:type="paragraph" w:styleId="1">
    <w:name w:val="heading 1"/>
    <w:basedOn w:val="a"/>
    <w:link w:val="10"/>
    <w:uiPriority w:val="9"/>
    <w:qFormat/>
    <w:rsid w:val="00D528DD"/>
    <w:pPr>
      <w:spacing w:before="47"/>
      <w:ind w:left="158"/>
      <w:outlineLvl w:val="0"/>
    </w:pPr>
    <w:rPr>
      <w:rFonts w:ascii="Comic Sans MS" w:eastAsia="Comic Sans MS" w:hAnsi="Comic Sans MS" w:cs="Comic Sans MS"/>
      <w:b/>
      <w:bCs/>
      <w:sz w:val="24"/>
      <w:szCs w:val="24"/>
    </w:rPr>
  </w:style>
  <w:style w:type="paragraph" w:styleId="2">
    <w:name w:val="heading 2"/>
    <w:basedOn w:val="a"/>
    <w:link w:val="20"/>
    <w:uiPriority w:val="9"/>
    <w:qFormat/>
    <w:rsid w:val="00D528DD"/>
    <w:pPr>
      <w:ind w:left="158"/>
      <w:outlineLvl w:val="1"/>
    </w:pPr>
    <w:rPr>
      <w:rFonts w:ascii="Trebuchet MS" w:eastAsia="Trebuchet MS" w:hAnsi="Trebuchet MS" w:cs="Trebuchet MS"/>
    </w:rPr>
  </w:style>
  <w:style w:type="paragraph" w:styleId="3">
    <w:name w:val="heading 3"/>
    <w:basedOn w:val="a"/>
    <w:link w:val="30"/>
    <w:uiPriority w:val="9"/>
    <w:qFormat/>
    <w:rsid w:val="00D528DD"/>
    <w:pPr>
      <w:spacing w:before="141"/>
      <w:ind w:left="383"/>
      <w:outlineLvl w:val="2"/>
    </w:pPr>
    <w:rPr>
      <w:rFonts w:ascii="Cambria" w:eastAsia="Cambria" w:hAnsi="Cambria" w:cs="Cambria"/>
      <w:b/>
      <w:bCs/>
      <w:sz w:val="20"/>
      <w:szCs w:val="20"/>
    </w:rPr>
  </w:style>
  <w:style w:type="paragraph" w:styleId="4">
    <w:name w:val="heading 4"/>
    <w:basedOn w:val="a"/>
    <w:next w:val="a"/>
    <w:link w:val="40"/>
    <w:uiPriority w:val="9"/>
    <w:unhideWhenUsed/>
    <w:qFormat/>
    <w:rsid w:val="00397CD3"/>
    <w:pPr>
      <w:keepNext/>
      <w:keepLines/>
      <w:widowControl/>
      <w:autoSpaceDE/>
      <w:autoSpaceDN/>
      <w:spacing w:before="200" w:after="200" w:line="276" w:lineRule="auto"/>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528DD"/>
    <w:tblPr>
      <w:tblInd w:w="0" w:type="dxa"/>
      <w:tblCellMar>
        <w:top w:w="0" w:type="dxa"/>
        <w:left w:w="0" w:type="dxa"/>
        <w:bottom w:w="0" w:type="dxa"/>
        <w:right w:w="0" w:type="dxa"/>
      </w:tblCellMar>
    </w:tblPr>
  </w:style>
  <w:style w:type="paragraph" w:styleId="a3">
    <w:name w:val="Body Text"/>
    <w:basedOn w:val="a"/>
    <w:link w:val="a4"/>
    <w:uiPriority w:val="1"/>
    <w:qFormat/>
    <w:rsid w:val="00D528DD"/>
    <w:pPr>
      <w:ind w:left="156" w:firstLine="226"/>
      <w:jc w:val="both"/>
    </w:pPr>
    <w:rPr>
      <w:sz w:val="20"/>
      <w:szCs w:val="20"/>
    </w:rPr>
  </w:style>
  <w:style w:type="paragraph" w:styleId="a5">
    <w:name w:val="Title"/>
    <w:basedOn w:val="a"/>
    <w:link w:val="a6"/>
    <w:uiPriority w:val="10"/>
    <w:qFormat/>
    <w:rsid w:val="00D528DD"/>
    <w:pPr>
      <w:ind w:left="835" w:right="832"/>
      <w:jc w:val="center"/>
    </w:pPr>
    <w:rPr>
      <w:rFonts w:ascii="Verdana" w:eastAsia="Verdana" w:hAnsi="Verdana" w:cs="Verdana"/>
      <w:b/>
      <w:bCs/>
      <w:sz w:val="78"/>
      <w:szCs w:val="78"/>
    </w:rPr>
  </w:style>
  <w:style w:type="paragraph" w:styleId="a7">
    <w:name w:val="List Paragraph"/>
    <w:basedOn w:val="a"/>
    <w:uiPriority w:val="1"/>
    <w:qFormat/>
    <w:rsid w:val="00D528DD"/>
    <w:pPr>
      <w:ind w:left="156" w:right="154" w:firstLine="226"/>
      <w:jc w:val="both"/>
    </w:pPr>
  </w:style>
  <w:style w:type="paragraph" w:customStyle="1" w:styleId="TableParagraph">
    <w:name w:val="Table Paragraph"/>
    <w:basedOn w:val="a"/>
    <w:uiPriority w:val="1"/>
    <w:qFormat/>
    <w:rsid w:val="00D528DD"/>
    <w:pPr>
      <w:ind w:left="111"/>
    </w:pPr>
  </w:style>
  <w:style w:type="paragraph" w:styleId="a8">
    <w:name w:val="footnote text"/>
    <w:basedOn w:val="a"/>
    <w:link w:val="a9"/>
    <w:uiPriority w:val="99"/>
    <w:semiHidden/>
    <w:unhideWhenUsed/>
    <w:rsid w:val="008C0AB8"/>
    <w:rPr>
      <w:sz w:val="20"/>
      <w:szCs w:val="20"/>
    </w:rPr>
  </w:style>
  <w:style w:type="character" w:customStyle="1" w:styleId="a9">
    <w:name w:val="Текст сноски Знак"/>
    <w:basedOn w:val="a0"/>
    <w:link w:val="a8"/>
    <w:uiPriority w:val="99"/>
    <w:semiHidden/>
    <w:rsid w:val="008C0AB8"/>
    <w:rPr>
      <w:rFonts w:ascii="Times New Roman" w:eastAsia="Times New Roman" w:hAnsi="Times New Roman" w:cs="Times New Roman"/>
      <w:sz w:val="20"/>
      <w:szCs w:val="20"/>
      <w:lang w:val="ru-RU"/>
    </w:rPr>
  </w:style>
  <w:style w:type="character" w:styleId="aa">
    <w:name w:val="footnote reference"/>
    <w:basedOn w:val="a0"/>
    <w:uiPriority w:val="99"/>
    <w:semiHidden/>
    <w:unhideWhenUsed/>
    <w:rsid w:val="008C0AB8"/>
    <w:rPr>
      <w:vertAlign w:val="superscript"/>
    </w:rPr>
  </w:style>
  <w:style w:type="paragraph" w:styleId="ab">
    <w:name w:val="header"/>
    <w:basedOn w:val="a"/>
    <w:link w:val="ac"/>
    <w:uiPriority w:val="99"/>
    <w:unhideWhenUsed/>
    <w:rsid w:val="00D01869"/>
    <w:pPr>
      <w:tabs>
        <w:tab w:val="center" w:pos="4677"/>
        <w:tab w:val="right" w:pos="9355"/>
      </w:tabs>
    </w:pPr>
  </w:style>
  <w:style w:type="character" w:customStyle="1" w:styleId="ac">
    <w:name w:val="Верхний колонтитул Знак"/>
    <w:basedOn w:val="a0"/>
    <w:link w:val="ab"/>
    <w:uiPriority w:val="99"/>
    <w:rsid w:val="00D01869"/>
    <w:rPr>
      <w:rFonts w:ascii="Times New Roman" w:eastAsia="Times New Roman" w:hAnsi="Times New Roman" w:cs="Times New Roman"/>
      <w:lang w:val="ru-RU"/>
    </w:rPr>
  </w:style>
  <w:style w:type="paragraph" w:styleId="ad">
    <w:name w:val="footer"/>
    <w:basedOn w:val="a"/>
    <w:link w:val="ae"/>
    <w:uiPriority w:val="99"/>
    <w:unhideWhenUsed/>
    <w:rsid w:val="00D01869"/>
    <w:pPr>
      <w:tabs>
        <w:tab w:val="center" w:pos="4677"/>
        <w:tab w:val="right" w:pos="9355"/>
      </w:tabs>
    </w:pPr>
  </w:style>
  <w:style w:type="character" w:customStyle="1" w:styleId="ae">
    <w:name w:val="Нижний колонтитул Знак"/>
    <w:basedOn w:val="a0"/>
    <w:link w:val="ad"/>
    <w:uiPriority w:val="99"/>
    <w:rsid w:val="00D01869"/>
    <w:rPr>
      <w:rFonts w:ascii="Times New Roman" w:eastAsia="Times New Roman" w:hAnsi="Times New Roman" w:cs="Times New Roman"/>
      <w:lang w:val="ru-RU"/>
    </w:rPr>
  </w:style>
  <w:style w:type="paragraph" w:styleId="af">
    <w:name w:val="TOC Heading"/>
    <w:basedOn w:val="1"/>
    <w:next w:val="a"/>
    <w:uiPriority w:val="39"/>
    <w:unhideWhenUsed/>
    <w:qFormat/>
    <w:rsid w:val="00354ABE"/>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ru-RU"/>
    </w:rPr>
  </w:style>
  <w:style w:type="paragraph" w:styleId="11">
    <w:name w:val="toc 1"/>
    <w:basedOn w:val="a"/>
    <w:next w:val="a"/>
    <w:autoRedefine/>
    <w:uiPriority w:val="39"/>
    <w:unhideWhenUsed/>
    <w:rsid w:val="00354ABE"/>
    <w:pPr>
      <w:spacing w:after="100"/>
    </w:pPr>
  </w:style>
  <w:style w:type="paragraph" w:styleId="31">
    <w:name w:val="toc 3"/>
    <w:basedOn w:val="a"/>
    <w:next w:val="a"/>
    <w:autoRedefine/>
    <w:uiPriority w:val="39"/>
    <w:unhideWhenUsed/>
    <w:rsid w:val="00836CD6"/>
    <w:pPr>
      <w:tabs>
        <w:tab w:val="right" w:leader="dot" w:pos="6660"/>
      </w:tabs>
      <w:spacing w:after="100"/>
      <w:ind w:left="440" w:firstLine="709"/>
      <w:jc w:val="both"/>
    </w:pPr>
    <w:rPr>
      <w:sz w:val="28"/>
      <w:szCs w:val="28"/>
    </w:rPr>
  </w:style>
  <w:style w:type="paragraph" w:styleId="21">
    <w:name w:val="toc 2"/>
    <w:basedOn w:val="a"/>
    <w:next w:val="a"/>
    <w:autoRedefine/>
    <w:uiPriority w:val="39"/>
    <w:unhideWhenUsed/>
    <w:rsid w:val="00354ABE"/>
    <w:pPr>
      <w:spacing w:after="100"/>
      <w:ind w:left="220"/>
    </w:pPr>
  </w:style>
  <w:style w:type="character" w:styleId="af0">
    <w:name w:val="Hyperlink"/>
    <w:basedOn w:val="a0"/>
    <w:uiPriority w:val="99"/>
    <w:unhideWhenUsed/>
    <w:rsid w:val="00354ABE"/>
    <w:rPr>
      <w:color w:val="0000FF" w:themeColor="hyperlink"/>
      <w:u w:val="single"/>
    </w:rPr>
  </w:style>
  <w:style w:type="paragraph" w:styleId="af1">
    <w:name w:val="Balloon Text"/>
    <w:basedOn w:val="a"/>
    <w:link w:val="af2"/>
    <w:uiPriority w:val="99"/>
    <w:semiHidden/>
    <w:unhideWhenUsed/>
    <w:rsid w:val="00354ABE"/>
    <w:rPr>
      <w:rFonts w:ascii="Tahoma" w:hAnsi="Tahoma" w:cs="Tahoma"/>
      <w:sz w:val="16"/>
      <w:szCs w:val="16"/>
    </w:rPr>
  </w:style>
  <w:style w:type="character" w:customStyle="1" w:styleId="af2">
    <w:name w:val="Текст выноски Знак"/>
    <w:basedOn w:val="a0"/>
    <w:link w:val="af1"/>
    <w:uiPriority w:val="99"/>
    <w:semiHidden/>
    <w:rsid w:val="00354ABE"/>
    <w:rPr>
      <w:rFonts w:ascii="Tahoma" w:eastAsia="Times New Roman" w:hAnsi="Tahoma" w:cs="Tahoma"/>
      <w:sz w:val="16"/>
      <w:szCs w:val="16"/>
      <w:lang w:val="ru-RU"/>
    </w:rPr>
  </w:style>
  <w:style w:type="character" w:customStyle="1" w:styleId="a4">
    <w:name w:val="Основной текст Знак"/>
    <w:basedOn w:val="a0"/>
    <w:link w:val="a3"/>
    <w:uiPriority w:val="1"/>
    <w:rsid w:val="004C14A3"/>
    <w:rPr>
      <w:rFonts w:ascii="Times New Roman" w:eastAsia="Times New Roman" w:hAnsi="Times New Roman" w:cs="Times New Roman"/>
      <w:sz w:val="20"/>
      <w:szCs w:val="20"/>
      <w:lang w:val="ru-RU"/>
    </w:rPr>
  </w:style>
  <w:style w:type="table" w:styleId="af3">
    <w:name w:val="Table Grid"/>
    <w:basedOn w:val="a1"/>
    <w:uiPriority w:val="39"/>
    <w:rsid w:val="00A925C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endnote text"/>
    <w:basedOn w:val="a"/>
    <w:link w:val="af5"/>
    <w:uiPriority w:val="99"/>
    <w:semiHidden/>
    <w:unhideWhenUsed/>
    <w:rsid w:val="005D15D9"/>
    <w:rPr>
      <w:sz w:val="20"/>
      <w:szCs w:val="20"/>
    </w:rPr>
  </w:style>
  <w:style w:type="character" w:customStyle="1" w:styleId="af5">
    <w:name w:val="Текст концевой сноски Знак"/>
    <w:basedOn w:val="a0"/>
    <w:link w:val="af4"/>
    <w:uiPriority w:val="99"/>
    <w:semiHidden/>
    <w:rsid w:val="005D15D9"/>
    <w:rPr>
      <w:rFonts w:ascii="Times New Roman" w:eastAsia="Times New Roman" w:hAnsi="Times New Roman" w:cs="Times New Roman"/>
      <w:sz w:val="20"/>
      <w:szCs w:val="20"/>
      <w:lang w:val="ru-RU"/>
    </w:rPr>
  </w:style>
  <w:style w:type="character" w:styleId="af6">
    <w:name w:val="endnote reference"/>
    <w:basedOn w:val="a0"/>
    <w:uiPriority w:val="99"/>
    <w:semiHidden/>
    <w:unhideWhenUsed/>
    <w:rsid w:val="005D15D9"/>
    <w:rPr>
      <w:vertAlign w:val="superscript"/>
    </w:rPr>
  </w:style>
  <w:style w:type="character" w:customStyle="1" w:styleId="a6">
    <w:name w:val="Заголовок Знак"/>
    <w:basedOn w:val="a0"/>
    <w:link w:val="a5"/>
    <w:uiPriority w:val="10"/>
    <w:rsid w:val="00D04F84"/>
    <w:rPr>
      <w:rFonts w:ascii="Verdana" w:eastAsia="Verdana" w:hAnsi="Verdana" w:cs="Verdana"/>
      <w:b/>
      <w:bCs/>
      <w:sz w:val="78"/>
      <w:szCs w:val="78"/>
      <w:lang w:val="ru-RU"/>
    </w:rPr>
  </w:style>
  <w:style w:type="character" w:customStyle="1" w:styleId="dash041e005f0431005f044b005f0447005f043d005f044b005f0439005f005fchar1char1">
    <w:name w:val="dash041e_005f0431_005f044b_005f0447_005f043d_005f044b_005f0439_005f_005fchar1__char1"/>
    <w:basedOn w:val="a0"/>
    <w:rsid w:val="00000546"/>
    <w:rPr>
      <w:rFonts w:ascii="Times New Roman" w:hAnsi="Times New Roman" w:cs="Times New Roman"/>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000546"/>
    <w:rPr>
      <w:rFonts w:ascii="Times New Roman" w:hAnsi="Times New Roman" w:cs="Times New Roman"/>
      <w:sz w:val="24"/>
      <w:szCs w:val="24"/>
      <w:u w:val="none"/>
      <w:effect w:val="none"/>
    </w:rPr>
  </w:style>
  <w:style w:type="paragraph" w:styleId="af7">
    <w:name w:val="Subtitle"/>
    <w:basedOn w:val="a"/>
    <w:next w:val="a"/>
    <w:link w:val="af8"/>
    <w:uiPriority w:val="11"/>
    <w:qFormat/>
    <w:rsid w:val="00000546"/>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lang w:val="en-US"/>
    </w:rPr>
  </w:style>
  <w:style w:type="character" w:customStyle="1" w:styleId="af8">
    <w:name w:val="Подзаголовок Знак"/>
    <w:basedOn w:val="a0"/>
    <w:link w:val="af7"/>
    <w:uiPriority w:val="11"/>
    <w:rsid w:val="00000546"/>
    <w:rPr>
      <w:rFonts w:eastAsiaTheme="minorEastAsia"/>
      <w:color w:val="5A5A5A" w:themeColor="text1" w:themeTint="A5"/>
      <w:spacing w:val="15"/>
    </w:rPr>
  </w:style>
  <w:style w:type="character" w:customStyle="1" w:styleId="40">
    <w:name w:val="Заголовок 4 Знак"/>
    <w:basedOn w:val="a0"/>
    <w:link w:val="4"/>
    <w:uiPriority w:val="9"/>
    <w:rsid w:val="00397CD3"/>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397CD3"/>
    <w:rPr>
      <w:rFonts w:ascii="Comic Sans MS" w:eastAsia="Comic Sans MS" w:hAnsi="Comic Sans MS" w:cs="Comic Sans MS"/>
      <w:b/>
      <w:bCs/>
      <w:sz w:val="24"/>
      <w:szCs w:val="24"/>
      <w:lang w:val="ru-RU"/>
    </w:rPr>
  </w:style>
  <w:style w:type="character" w:customStyle="1" w:styleId="20">
    <w:name w:val="Заголовок 2 Знак"/>
    <w:basedOn w:val="a0"/>
    <w:link w:val="2"/>
    <w:uiPriority w:val="9"/>
    <w:rsid w:val="00397CD3"/>
    <w:rPr>
      <w:rFonts w:ascii="Trebuchet MS" w:eastAsia="Trebuchet MS" w:hAnsi="Trebuchet MS" w:cs="Trebuchet MS"/>
      <w:lang w:val="ru-RU"/>
    </w:rPr>
  </w:style>
  <w:style w:type="character" w:customStyle="1" w:styleId="30">
    <w:name w:val="Заголовок 3 Знак"/>
    <w:basedOn w:val="a0"/>
    <w:link w:val="3"/>
    <w:uiPriority w:val="9"/>
    <w:rsid w:val="00397CD3"/>
    <w:rPr>
      <w:rFonts w:ascii="Cambria" w:eastAsia="Cambria" w:hAnsi="Cambria" w:cs="Cambria"/>
      <w:b/>
      <w:bCs/>
      <w:sz w:val="20"/>
      <w:szCs w:val="20"/>
      <w:lang w:val="ru-RU"/>
    </w:rPr>
  </w:style>
  <w:style w:type="paragraph" w:styleId="af9">
    <w:name w:val="Normal Indent"/>
    <w:basedOn w:val="a"/>
    <w:uiPriority w:val="99"/>
    <w:unhideWhenUsed/>
    <w:rsid w:val="00397CD3"/>
    <w:pPr>
      <w:widowControl/>
      <w:autoSpaceDE/>
      <w:autoSpaceDN/>
      <w:spacing w:after="200" w:line="276" w:lineRule="auto"/>
      <w:ind w:left="720"/>
    </w:pPr>
    <w:rPr>
      <w:rFonts w:asciiTheme="minorHAnsi" w:eastAsiaTheme="minorHAnsi" w:hAnsiTheme="minorHAnsi" w:cstheme="minorBidi"/>
      <w:lang w:val="en-US"/>
    </w:rPr>
  </w:style>
  <w:style w:type="character" w:styleId="afa">
    <w:name w:val="Emphasis"/>
    <w:basedOn w:val="a0"/>
    <w:uiPriority w:val="20"/>
    <w:qFormat/>
    <w:rsid w:val="00397CD3"/>
    <w:rPr>
      <w:i/>
      <w:iCs/>
    </w:rPr>
  </w:style>
  <w:style w:type="paragraph" w:styleId="afb">
    <w:name w:val="caption"/>
    <w:basedOn w:val="a"/>
    <w:next w:val="a"/>
    <w:uiPriority w:val="35"/>
    <w:semiHidden/>
    <w:unhideWhenUsed/>
    <w:qFormat/>
    <w:rsid w:val="00397CD3"/>
    <w:pPr>
      <w:widowControl/>
      <w:autoSpaceDE/>
      <w:autoSpaceDN/>
      <w:spacing w:after="200"/>
    </w:pPr>
    <w:rPr>
      <w:rFonts w:asciiTheme="minorHAnsi" w:eastAsiaTheme="minorHAnsi" w:hAnsiTheme="minorHAnsi" w:cstheme="minorBidi"/>
      <w:b/>
      <w:bCs/>
      <w:color w:val="4F81BD" w:themeColor="accent1"/>
      <w:sz w:val="18"/>
      <w:szCs w:val="18"/>
      <w:lang w:val="en-US"/>
    </w:rPr>
  </w:style>
  <w:style w:type="numbering" w:customStyle="1" w:styleId="12">
    <w:name w:val="Нет списка1"/>
    <w:next w:val="a2"/>
    <w:uiPriority w:val="99"/>
    <w:semiHidden/>
    <w:unhideWhenUsed/>
    <w:rsid w:val="00292875"/>
  </w:style>
  <w:style w:type="paragraph" w:styleId="afc">
    <w:name w:val="Normal (Web)"/>
    <w:basedOn w:val="a"/>
    <w:uiPriority w:val="99"/>
    <w:unhideWhenUsed/>
    <w:rsid w:val="00292875"/>
    <w:pPr>
      <w:widowControl/>
      <w:autoSpaceDE/>
      <w:autoSpaceDN/>
      <w:spacing w:before="100" w:beforeAutospacing="1" w:after="100" w:afterAutospacing="1"/>
    </w:pPr>
    <w:rPr>
      <w:sz w:val="24"/>
      <w:szCs w:val="24"/>
      <w:lang w:eastAsia="ru-RU"/>
    </w:rPr>
  </w:style>
  <w:style w:type="paragraph" w:styleId="afd">
    <w:name w:val="No Spacing"/>
    <w:link w:val="afe"/>
    <w:uiPriority w:val="1"/>
    <w:qFormat/>
    <w:rsid w:val="00292875"/>
    <w:pPr>
      <w:widowControl/>
      <w:autoSpaceDE/>
      <w:autoSpaceDN/>
      <w:jc w:val="both"/>
    </w:pPr>
    <w:rPr>
      <w:rFonts w:ascii="Calibri" w:eastAsia="Calibri" w:hAnsi="Calibri" w:cs="Calibri"/>
      <w:lang w:val="ru-RU" w:eastAsia="ru-RU"/>
    </w:rPr>
  </w:style>
  <w:style w:type="table" w:customStyle="1" w:styleId="13">
    <w:name w:val="Сетка таблицы светлая1"/>
    <w:basedOn w:val="a1"/>
    <w:uiPriority w:val="40"/>
    <w:rsid w:val="00292875"/>
    <w:pPr>
      <w:widowControl/>
      <w:autoSpaceDE/>
      <w:autoSpaceDN/>
    </w:pPr>
    <w:rPr>
      <w:lang w:val="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Таблица простая 11"/>
    <w:basedOn w:val="a1"/>
    <w:uiPriority w:val="41"/>
    <w:rsid w:val="00292875"/>
    <w:pPr>
      <w:widowControl/>
      <w:autoSpaceDE/>
      <w:autoSpaceDN/>
    </w:pPr>
    <w:rPr>
      <w:lang w:val="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1"/>
    <w:uiPriority w:val="42"/>
    <w:rsid w:val="00292875"/>
    <w:pPr>
      <w:widowControl/>
      <w:autoSpaceDE/>
      <w:autoSpaceDN/>
    </w:pPr>
    <w:rPr>
      <w:lang w:val="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1"/>
    <w:uiPriority w:val="43"/>
    <w:rsid w:val="00292875"/>
    <w:pPr>
      <w:widowControl/>
      <w:autoSpaceDE/>
      <w:autoSpaceDN/>
    </w:pPr>
    <w:rPr>
      <w:lang w:val="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292875"/>
    <w:pPr>
      <w:widowControl/>
      <w:autoSpaceDE/>
      <w:autoSpaceDN/>
    </w:pPr>
    <w:rPr>
      <w:lang w:val="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Style">
    <w:name w:val="Paragraph Style"/>
    <w:uiPriority w:val="99"/>
    <w:rsid w:val="00292875"/>
    <w:pPr>
      <w:widowControl/>
      <w:adjustRightInd w:val="0"/>
    </w:pPr>
    <w:rPr>
      <w:rFonts w:ascii="Arial" w:eastAsia="Calibri" w:hAnsi="Arial" w:cs="Arial"/>
      <w:sz w:val="24"/>
      <w:szCs w:val="24"/>
      <w:lang w:val="ru-RU"/>
    </w:rPr>
  </w:style>
  <w:style w:type="character" w:customStyle="1" w:styleId="afe">
    <w:name w:val="Без интервала Знак"/>
    <w:basedOn w:val="a0"/>
    <w:link w:val="afd"/>
    <w:uiPriority w:val="1"/>
    <w:rsid w:val="00863D84"/>
    <w:rPr>
      <w:rFonts w:ascii="Calibri" w:eastAsia="Calibri" w:hAnsi="Calibri" w:cs="Calibri"/>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865171">
      <w:bodyDiv w:val="1"/>
      <w:marLeft w:val="0"/>
      <w:marRight w:val="0"/>
      <w:marTop w:val="0"/>
      <w:marBottom w:val="0"/>
      <w:divBdr>
        <w:top w:val="none" w:sz="0" w:space="0" w:color="auto"/>
        <w:left w:val="none" w:sz="0" w:space="0" w:color="auto"/>
        <w:bottom w:val="none" w:sz="0" w:space="0" w:color="auto"/>
        <w:right w:val="none" w:sz="0" w:space="0" w:color="auto"/>
      </w:divBdr>
    </w:div>
    <w:div w:id="306711669">
      <w:bodyDiv w:val="1"/>
      <w:marLeft w:val="0"/>
      <w:marRight w:val="0"/>
      <w:marTop w:val="0"/>
      <w:marBottom w:val="0"/>
      <w:divBdr>
        <w:top w:val="none" w:sz="0" w:space="0" w:color="auto"/>
        <w:left w:val="none" w:sz="0" w:space="0" w:color="auto"/>
        <w:bottom w:val="none" w:sz="0" w:space="0" w:color="auto"/>
        <w:right w:val="none" w:sz="0" w:space="0" w:color="auto"/>
      </w:divBdr>
    </w:div>
    <w:div w:id="307321278">
      <w:bodyDiv w:val="1"/>
      <w:marLeft w:val="0"/>
      <w:marRight w:val="0"/>
      <w:marTop w:val="0"/>
      <w:marBottom w:val="0"/>
      <w:divBdr>
        <w:top w:val="none" w:sz="0" w:space="0" w:color="auto"/>
        <w:left w:val="none" w:sz="0" w:space="0" w:color="auto"/>
        <w:bottom w:val="none" w:sz="0" w:space="0" w:color="auto"/>
        <w:right w:val="none" w:sz="0" w:space="0" w:color="auto"/>
      </w:divBdr>
    </w:div>
    <w:div w:id="635380659">
      <w:bodyDiv w:val="1"/>
      <w:marLeft w:val="0"/>
      <w:marRight w:val="0"/>
      <w:marTop w:val="0"/>
      <w:marBottom w:val="0"/>
      <w:divBdr>
        <w:top w:val="none" w:sz="0" w:space="0" w:color="auto"/>
        <w:left w:val="none" w:sz="0" w:space="0" w:color="auto"/>
        <w:bottom w:val="none" w:sz="0" w:space="0" w:color="auto"/>
        <w:right w:val="none" w:sz="0" w:space="0" w:color="auto"/>
      </w:divBdr>
    </w:div>
    <w:div w:id="679089145">
      <w:bodyDiv w:val="1"/>
      <w:marLeft w:val="0"/>
      <w:marRight w:val="0"/>
      <w:marTop w:val="0"/>
      <w:marBottom w:val="0"/>
      <w:divBdr>
        <w:top w:val="none" w:sz="0" w:space="0" w:color="auto"/>
        <w:left w:val="none" w:sz="0" w:space="0" w:color="auto"/>
        <w:bottom w:val="none" w:sz="0" w:space="0" w:color="auto"/>
        <w:right w:val="none" w:sz="0" w:space="0" w:color="auto"/>
      </w:divBdr>
    </w:div>
    <w:div w:id="895046511">
      <w:bodyDiv w:val="1"/>
      <w:marLeft w:val="0"/>
      <w:marRight w:val="0"/>
      <w:marTop w:val="0"/>
      <w:marBottom w:val="0"/>
      <w:divBdr>
        <w:top w:val="none" w:sz="0" w:space="0" w:color="auto"/>
        <w:left w:val="none" w:sz="0" w:space="0" w:color="auto"/>
        <w:bottom w:val="none" w:sz="0" w:space="0" w:color="auto"/>
        <w:right w:val="none" w:sz="0" w:space="0" w:color="auto"/>
      </w:divBdr>
    </w:div>
    <w:div w:id="916356223">
      <w:bodyDiv w:val="1"/>
      <w:marLeft w:val="0"/>
      <w:marRight w:val="0"/>
      <w:marTop w:val="0"/>
      <w:marBottom w:val="0"/>
      <w:divBdr>
        <w:top w:val="none" w:sz="0" w:space="0" w:color="auto"/>
        <w:left w:val="none" w:sz="0" w:space="0" w:color="auto"/>
        <w:bottom w:val="none" w:sz="0" w:space="0" w:color="auto"/>
        <w:right w:val="none" w:sz="0" w:space="0" w:color="auto"/>
      </w:divBdr>
    </w:div>
    <w:div w:id="1121219515">
      <w:bodyDiv w:val="1"/>
      <w:marLeft w:val="0"/>
      <w:marRight w:val="0"/>
      <w:marTop w:val="0"/>
      <w:marBottom w:val="0"/>
      <w:divBdr>
        <w:top w:val="none" w:sz="0" w:space="0" w:color="auto"/>
        <w:left w:val="none" w:sz="0" w:space="0" w:color="auto"/>
        <w:bottom w:val="none" w:sz="0" w:space="0" w:color="auto"/>
        <w:right w:val="none" w:sz="0" w:space="0" w:color="auto"/>
      </w:divBdr>
    </w:div>
    <w:div w:id="1208952814">
      <w:bodyDiv w:val="1"/>
      <w:marLeft w:val="0"/>
      <w:marRight w:val="0"/>
      <w:marTop w:val="0"/>
      <w:marBottom w:val="0"/>
      <w:divBdr>
        <w:top w:val="none" w:sz="0" w:space="0" w:color="auto"/>
        <w:left w:val="none" w:sz="0" w:space="0" w:color="auto"/>
        <w:bottom w:val="none" w:sz="0" w:space="0" w:color="auto"/>
        <w:right w:val="none" w:sz="0" w:space="0" w:color="auto"/>
      </w:divBdr>
    </w:div>
    <w:div w:id="1405451553">
      <w:bodyDiv w:val="1"/>
      <w:marLeft w:val="0"/>
      <w:marRight w:val="0"/>
      <w:marTop w:val="0"/>
      <w:marBottom w:val="0"/>
      <w:divBdr>
        <w:top w:val="none" w:sz="0" w:space="0" w:color="auto"/>
        <w:left w:val="none" w:sz="0" w:space="0" w:color="auto"/>
        <w:bottom w:val="none" w:sz="0" w:space="0" w:color="auto"/>
        <w:right w:val="none" w:sz="0" w:space="0" w:color="auto"/>
      </w:divBdr>
    </w:div>
    <w:div w:id="1600017703">
      <w:bodyDiv w:val="1"/>
      <w:marLeft w:val="0"/>
      <w:marRight w:val="0"/>
      <w:marTop w:val="0"/>
      <w:marBottom w:val="0"/>
      <w:divBdr>
        <w:top w:val="none" w:sz="0" w:space="0" w:color="auto"/>
        <w:left w:val="none" w:sz="0" w:space="0" w:color="auto"/>
        <w:bottom w:val="none" w:sz="0" w:space="0" w:color="auto"/>
        <w:right w:val="none" w:sz="0" w:space="0" w:color="auto"/>
      </w:divBdr>
    </w:div>
    <w:div w:id="1610503730">
      <w:bodyDiv w:val="1"/>
      <w:marLeft w:val="0"/>
      <w:marRight w:val="0"/>
      <w:marTop w:val="0"/>
      <w:marBottom w:val="0"/>
      <w:divBdr>
        <w:top w:val="none" w:sz="0" w:space="0" w:color="auto"/>
        <w:left w:val="none" w:sz="0" w:space="0" w:color="auto"/>
        <w:bottom w:val="none" w:sz="0" w:space="0" w:color="auto"/>
        <w:right w:val="none" w:sz="0" w:space="0" w:color="auto"/>
      </w:divBdr>
    </w:div>
    <w:div w:id="1701514240">
      <w:bodyDiv w:val="1"/>
      <w:marLeft w:val="0"/>
      <w:marRight w:val="0"/>
      <w:marTop w:val="0"/>
      <w:marBottom w:val="0"/>
      <w:divBdr>
        <w:top w:val="none" w:sz="0" w:space="0" w:color="auto"/>
        <w:left w:val="none" w:sz="0" w:space="0" w:color="auto"/>
        <w:bottom w:val="none" w:sz="0" w:space="0" w:color="auto"/>
        <w:right w:val="none" w:sz="0" w:space="0" w:color="auto"/>
      </w:divBdr>
    </w:div>
    <w:div w:id="1836261916">
      <w:bodyDiv w:val="1"/>
      <w:marLeft w:val="0"/>
      <w:marRight w:val="0"/>
      <w:marTop w:val="0"/>
      <w:marBottom w:val="0"/>
      <w:divBdr>
        <w:top w:val="none" w:sz="0" w:space="0" w:color="auto"/>
        <w:left w:val="none" w:sz="0" w:space="0" w:color="auto"/>
        <w:bottom w:val="none" w:sz="0" w:space="0" w:color="auto"/>
        <w:right w:val="none" w:sz="0" w:space="0" w:color="auto"/>
      </w:divBdr>
    </w:div>
    <w:div w:id="1970092505">
      <w:bodyDiv w:val="1"/>
      <w:marLeft w:val="0"/>
      <w:marRight w:val="0"/>
      <w:marTop w:val="0"/>
      <w:marBottom w:val="0"/>
      <w:divBdr>
        <w:top w:val="none" w:sz="0" w:space="0" w:color="auto"/>
        <w:left w:val="none" w:sz="0" w:space="0" w:color="auto"/>
        <w:bottom w:val="none" w:sz="0" w:space="0" w:color="auto"/>
        <w:right w:val="none" w:sz="0" w:space="0" w:color="auto"/>
      </w:divBdr>
    </w:div>
    <w:div w:id="2145462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fourok.ru/" TargetMode="External"/><Relationship Id="rId671" Type="http://schemas.openxmlformats.org/officeDocument/2006/relationships/hyperlink" Target="https://m.edsoo.ru/8bc4e35a" TargetMode="External"/><Relationship Id="rId769" Type="http://schemas.openxmlformats.org/officeDocument/2006/relationships/hyperlink" Target="https://m.edsoo.ru/f29f9710" TargetMode="External"/><Relationship Id="rId21" Type="http://schemas.openxmlformats.org/officeDocument/2006/relationships/image" Target="media/image12.jpeg"/><Relationship Id="rId324" Type="http://schemas.openxmlformats.org/officeDocument/2006/relationships/hyperlink" Target="http://www.ndce.edu.ru" TargetMode="External"/><Relationship Id="rId531" Type="http://schemas.openxmlformats.org/officeDocument/2006/relationships/hyperlink" Target="https://infourok.ru/" TargetMode="External"/><Relationship Id="rId629" Type="http://schemas.openxmlformats.org/officeDocument/2006/relationships/hyperlink" Target="https://m.edsoo.ru/8bc4a610" TargetMode="External"/><Relationship Id="rId170" Type="http://schemas.openxmlformats.org/officeDocument/2006/relationships/hyperlink" Target="http://www.ndce.edu.ru" TargetMode="External"/><Relationship Id="rId836" Type="http://schemas.openxmlformats.org/officeDocument/2006/relationships/hyperlink" Target="https://m.edsoo.ru/f2a09372" TargetMode="External"/><Relationship Id="rId268" Type="http://schemas.openxmlformats.org/officeDocument/2006/relationships/hyperlink" Target="http://www.ndce.edu.ru" TargetMode="External"/><Relationship Id="rId475" Type="http://schemas.openxmlformats.org/officeDocument/2006/relationships/hyperlink" Target="https://infourok.ru/" TargetMode="External"/><Relationship Id="rId682" Type="http://schemas.openxmlformats.org/officeDocument/2006/relationships/hyperlink" Target="https://m.edsoo.ru/8bc4d8a6" TargetMode="External"/><Relationship Id="rId32" Type="http://schemas.openxmlformats.org/officeDocument/2006/relationships/image" Target="media/image23.jpeg"/><Relationship Id="rId128" Type="http://schemas.openxmlformats.org/officeDocument/2006/relationships/hyperlink" Target="http://www.ndce.edu.ru" TargetMode="External"/><Relationship Id="rId335" Type="http://schemas.openxmlformats.org/officeDocument/2006/relationships/hyperlink" Target="https://infourok.ru/" TargetMode="External"/><Relationship Id="rId542" Type="http://schemas.openxmlformats.org/officeDocument/2006/relationships/hyperlink" Target="http://www.ndce.edu.ru" TargetMode="External"/><Relationship Id="rId181" Type="http://schemas.openxmlformats.org/officeDocument/2006/relationships/hyperlink" Target="https://infourok.ru/" TargetMode="External"/><Relationship Id="rId402" Type="http://schemas.openxmlformats.org/officeDocument/2006/relationships/hyperlink" Target="http://www.ndce.edu.ru" TargetMode="External"/><Relationship Id="rId279" Type="http://schemas.openxmlformats.org/officeDocument/2006/relationships/hyperlink" Target="https://infourok.ru/" TargetMode="External"/><Relationship Id="rId486" Type="http://schemas.openxmlformats.org/officeDocument/2006/relationships/hyperlink" Target="http://www.ndce.edu.ru" TargetMode="External"/><Relationship Id="rId693" Type="http://schemas.openxmlformats.org/officeDocument/2006/relationships/hyperlink" Target="https://m.edsoo.ru/8bc4ff70" TargetMode="External"/><Relationship Id="rId707" Type="http://schemas.openxmlformats.org/officeDocument/2006/relationships/hyperlink" Target="https://m.edsoo.ru/8bc50e34" TargetMode="External"/><Relationship Id="rId43" Type="http://schemas.openxmlformats.org/officeDocument/2006/relationships/image" Target="media/image34.jpeg"/><Relationship Id="rId139" Type="http://schemas.openxmlformats.org/officeDocument/2006/relationships/hyperlink" Target="https://infourok.ru/" TargetMode="External"/><Relationship Id="rId346" Type="http://schemas.openxmlformats.org/officeDocument/2006/relationships/hyperlink" Target="http://www.ndce.edu.ru" TargetMode="External"/><Relationship Id="rId553" Type="http://schemas.openxmlformats.org/officeDocument/2006/relationships/hyperlink" Target="https://infourok.ru/" TargetMode="External"/><Relationship Id="rId760" Type="http://schemas.openxmlformats.org/officeDocument/2006/relationships/hyperlink" Target="https://m.edsoo.ru/f2a0a7f4" TargetMode="External"/><Relationship Id="rId192" Type="http://schemas.openxmlformats.org/officeDocument/2006/relationships/hyperlink" Target="http://www.ndce.edu.ru" TargetMode="External"/><Relationship Id="rId206" Type="http://schemas.openxmlformats.org/officeDocument/2006/relationships/hyperlink" Target="http://www.ndce.edu.ru" TargetMode="External"/><Relationship Id="rId413" Type="http://schemas.openxmlformats.org/officeDocument/2006/relationships/hyperlink" Target="https://infourok.ru/" TargetMode="External"/><Relationship Id="rId497" Type="http://schemas.openxmlformats.org/officeDocument/2006/relationships/hyperlink" Target="https://infourok.ru/" TargetMode="External"/><Relationship Id="rId620" Type="http://schemas.openxmlformats.org/officeDocument/2006/relationships/hyperlink" Target="https://m.edsoo.ru/8bc47b72" TargetMode="External"/><Relationship Id="rId718" Type="http://schemas.openxmlformats.org/officeDocument/2006/relationships/hyperlink" Target="https://m.edsoo.ru/8bc53242" TargetMode="External"/><Relationship Id="rId357" Type="http://schemas.openxmlformats.org/officeDocument/2006/relationships/hyperlink" Target="https://infourok.ru/" TargetMode="External"/><Relationship Id="rId54" Type="http://schemas.openxmlformats.org/officeDocument/2006/relationships/image" Target="media/image45.jpeg"/><Relationship Id="rId217" Type="http://schemas.openxmlformats.org/officeDocument/2006/relationships/hyperlink" Target="https://infourok.ru/" TargetMode="External"/><Relationship Id="rId564" Type="http://schemas.openxmlformats.org/officeDocument/2006/relationships/hyperlink" Target="http://www.ndce.edu.ru" TargetMode="External"/><Relationship Id="rId771" Type="http://schemas.openxmlformats.org/officeDocument/2006/relationships/hyperlink" Target="https://m.edsoo.ru/f29fa66a" TargetMode="External"/><Relationship Id="rId424" Type="http://schemas.openxmlformats.org/officeDocument/2006/relationships/hyperlink" Target="http://www.ndce.edu.ru" TargetMode="External"/><Relationship Id="rId631" Type="http://schemas.openxmlformats.org/officeDocument/2006/relationships/hyperlink" Target="https://m.edsoo.ru/8bc4a7dc" TargetMode="External"/><Relationship Id="rId729" Type="http://schemas.openxmlformats.org/officeDocument/2006/relationships/hyperlink" Target="https://m.edsoo.ru/8bc51c12" TargetMode="External"/><Relationship Id="rId23" Type="http://schemas.openxmlformats.org/officeDocument/2006/relationships/image" Target="media/image14.jpeg"/><Relationship Id="rId119" Type="http://schemas.openxmlformats.org/officeDocument/2006/relationships/hyperlink" Target="https://infourok.ru/" TargetMode="External"/><Relationship Id="rId270" Type="http://schemas.openxmlformats.org/officeDocument/2006/relationships/hyperlink" Target="http://www.ndce.edu.ru" TargetMode="External"/><Relationship Id="rId326" Type="http://schemas.openxmlformats.org/officeDocument/2006/relationships/hyperlink" Target="http://www.ndce.edu.ru" TargetMode="External"/><Relationship Id="rId533" Type="http://schemas.openxmlformats.org/officeDocument/2006/relationships/hyperlink" Target="https://infourok.ru/" TargetMode="External"/><Relationship Id="rId65" Type="http://schemas.openxmlformats.org/officeDocument/2006/relationships/image" Target="media/image56.jpeg"/><Relationship Id="rId130" Type="http://schemas.openxmlformats.org/officeDocument/2006/relationships/hyperlink" Target="http://www.ndce.edu.ru" TargetMode="External"/><Relationship Id="rId368" Type="http://schemas.openxmlformats.org/officeDocument/2006/relationships/hyperlink" Target="http://www.ndce.edu.ru" TargetMode="External"/><Relationship Id="rId575" Type="http://schemas.openxmlformats.org/officeDocument/2006/relationships/hyperlink" Target="https://infourok.ru/" TargetMode="External"/><Relationship Id="rId740" Type="http://schemas.openxmlformats.org/officeDocument/2006/relationships/hyperlink" Target="https://m.edsoo.ru/f29f3b80" TargetMode="External"/><Relationship Id="rId782" Type="http://schemas.openxmlformats.org/officeDocument/2006/relationships/hyperlink" Target="https://m.edsoo.ru/f29fa21e" TargetMode="External"/><Relationship Id="rId838" Type="http://schemas.openxmlformats.org/officeDocument/2006/relationships/hyperlink" Target="https://m.edsoo.ru/f2a09674" TargetMode="External"/><Relationship Id="rId172" Type="http://schemas.openxmlformats.org/officeDocument/2006/relationships/hyperlink" Target="http://www.ndce.edu.ru" TargetMode="External"/><Relationship Id="rId228" Type="http://schemas.openxmlformats.org/officeDocument/2006/relationships/hyperlink" Target="http://www.ndce.edu.ru" TargetMode="External"/><Relationship Id="rId435" Type="http://schemas.openxmlformats.org/officeDocument/2006/relationships/hyperlink" Target="https://infourok.ru/" TargetMode="External"/><Relationship Id="rId477" Type="http://schemas.openxmlformats.org/officeDocument/2006/relationships/hyperlink" Target="https://infourok.ru/" TargetMode="External"/><Relationship Id="rId600" Type="http://schemas.openxmlformats.org/officeDocument/2006/relationships/hyperlink" Target="http://www.ndce.edu.ru" TargetMode="External"/><Relationship Id="rId642" Type="http://schemas.openxmlformats.org/officeDocument/2006/relationships/hyperlink" Target="https://m.edsoo.ru/8bc4b10a" TargetMode="External"/><Relationship Id="rId684" Type="http://schemas.openxmlformats.org/officeDocument/2006/relationships/hyperlink" Target="https://m.edsoo.ru/8bc4d554" TargetMode="External"/><Relationship Id="rId281" Type="http://schemas.openxmlformats.org/officeDocument/2006/relationships/hyperlink" Target="https://infourok.ru/" TargetMode="External"/><Relationship Id="rId337" Type="http://schemas.openxmlformats.org/officeDocument/2006/relationships/hyperlink" Target="https://infourok.ru/" TargetMode="External"/><Relationship Id="rId502" Type="http://schemas.openxmlformats.org/officeDocument/2006/relationships/hyperlink" Target="http://www.ndce.edu.ru" TargetMode="External"/><Relationship Id="rId34" Type="http://schemas.openxmlformats.org/officeDocument/2006/relationships/image" Target="media/image25.jpeg"/><Relationship Id="rId76" Type="http://schemas.openxmlformats.org/officeDocument/2006/relationships/image" Target="media/image67.png"/><Relationship Id="rId141" Type="http://schemas.openxmlformats.org/officeDocument/2006/relationships/hyperlink" Target="https://infourok.ru/" TargetMode="External"/><Relationship Id="rId379" Type="http://schemas.openxmlformats.org/officeDocument/2006/relationships/hyperlink" Target="https://infourok.ru/" TargetMode="External"/><Relationship Id="rId544" Type="http://schemas.openxmlformats.org/officeDocument/2006/relationships/hyperlink" Target="http://www.ndce.edu.ru" TargetMode="External"/><Relationship Id="rId586" Type="http://schemas.openxmlformats.org/officeDocument/2006/relationships/hyperlink" Target="http://www.ndce.edu.ru" TargetMode="External"/><Relationship Id="rId751" Type="http://schemas.openxmlformats.org/officeDocument/2006/relationships/hyperlink" Target="https://m.edsoo.ru/f29f67cc" TargetMode="External"/><Relationship Id="rId793" Type="http://schemas.openxmlformats.org/officeDocument/2006/relationships/hyperlink" Target="https://m.edsoo.ru/f29fef08" TargetMode="External"/><Relationship Id="rId807" Type="http://schemas.openxmlformats.org/officeDocument/2006/relationships/hyperlink" Target="https://m.edsoo.ru/f29fe6ac" TargetMode="External"/><Relationship Id="rId7" Type="http://schemas.openxmlformats.org/officeDocument/2006/relationships/endnotes" Target="endnotes.xml"/><Relationship Id="rId183" Type="http://schemas.openxmlformats.org/officeDocument/2006/relationships/hyperlink" Target="https://infourok.ru/" TargetMode="External"/><Relationship Id="rId239" Type="http://schemas.openxmlformats.org/officeDocument/2006/relationships/hyperlink" Target="https://infourok.ru/" TargetMode="External"/><Relationship Id="rId390" Type="http://schemas.openxmlformats.org/officeDocument/2006/relationships/hyperlink" Target="http://www.ndce.edu.ru" TargetMode="External"/><Relationship Id="rId404" Type="http://schemas.openxmlformats.org/officeDocument/2006/relationships/hyperlink" Target="http://www.ndce.edu.ru" TargetMode="External"/><Relationship Id="rId446" Type="http://schemas.openxmlformats.org/officeDocument/2006/relationships/hyperlink" Target="http://www.ndce.edu.ru" TargetMode="External"/><Relationship Id="rId611" Type="http://schemas.openxmlformats.org/officeDocument/2006/relationships/hyperlink" Target="https://infourok.ru/" TargetMode="External"/><Relationship Id="rId653" Type="http://schemas.openxmlformats.org/officeDocument/2006/relationships/hyperlink" Target="https://m.edsoo.ru/f29f5142" TargetMode="External"/><Relationship Id="rId250" Type="http://schemas.openxmlformats.org/officeDocument/2006/relationships/hyperlink" Target="http://www.ndce.edu.ru" TargetMode="External"/><Relationship Id="rId292" Type="http://schemas.openxmlformats.org/officeDocument/2006/relationships/hyperlink" Target="http://www.ndce.edu.ru" TargetMode="External"/><Relationship Id="rId306" Type="http://schemas.openxmlformats.org/officeDocument/2006/relationships/hyperlink" Target="http://www.ndce.edu.ru" TargetMode="External"/><Relationship Id="rId488" Type="http://schemas.openxmlformats.org/officeDocument/2006/relationships/hyperlink" Target="http://www.ndce.edu.ru" TargetMode="External"/><Relationship Id="rId695" Type="http://schemas.openxmlformats.org/officeDocument/2006/relationships/hyperlink" Target="https://m.edsoo.ru/8bc504ac" TargetMode="External"/><Relationship Id="rId709" Type="http://schemas.openxmlformats.org/officeDocument/2006/relationships/hyperlink" Target="https://m.edsoo.ru/8bc51096" TargetMode="External"/><Relationship Id="rId45" Type="http://schemas.openxmlformats.org/officeDocument/2006/relationships/image" Target="media/image36.jpeg"/><Relationship Id="rId87" Type="http://schemas.openxmlformats.org/officeDocument/2006/relationships/hyperlink" Target="https://infourok.ru/" TargetMode="External"/><Relationship Id="rId110" Type="http://schemas.openxmlformats.org/officeDocument/2006/relationships/hyperlink" Target="http://www.ndce.edu.ru" TargetMode="External"/><Relationship Id="rId348" Type="http://schemas.openxmlformats.org/officeDocument/2006/relationships/hyperlink" Target="http://www.ndce.edu.ru" TargetMode="External"/><Relationship Id="rId513" Type="http://schemas.openxmlformats.org/officeDocument/2006/relationships/hyperlink" Target="https://infourok.ru/" TargetMode="External"/><Relationship Id="rId555" Type="http://schemas.openxmlformats.org/officeDocument/2006/relationships/hyperlink" Target="https://infourok.ru/" TargetMode="External"/><Relationship Id="rId597" Type="http://schemas.openxmlformats.org/officeDocument/2006/relationships/hyperlink" Target="https://infourok.ru/" TargetMode="External"/><Relationship Id="rId720" Type="http://schemas.openxmlformats.org/officeDocument/2006/relationships/hyperlink" Target="https://m.edsoo.ru/8bc5347c" TargetMode="External"/><Relationship Id="rId762" Type="http://schemas.openxmlformats.org/officeDocument/2006/relationships/hyperlink" Target="https://m.edsoo.ru/f29f8284" TargetMode="External"/><Relationship Id="rId818" Type="http://schemas.openxmlformats.org/officeDocument/2006/relationships/hyperlink" Target="https://m.edsoo.ru/f29fc30c" TargetMode="External"/><Relationship Id="rId152" Type="http://schemas.openxmlformats.org/officeDocument/2006/relationships/hyperlink" Target="http://www.ndce.edu.ru" TargetMode="External"/><Relationship Id="rId194" Type="http://schemas.openxmlformats.org/officeDocument/2006/relationships/hyperlink" Target="http://www.ndce.edu.ru" TargetMode="External"/><Relationship Id="rId208" Type="http://schemas.openxmlformats.org/officeDocument/2006/relationships/hyperlink" Target="http://www.ndce.edu.ru" TargetMode="External"/><Relationship Id="rId415" Type="http://schemas.openxmlformats.org/officeDocument/2006/relationships/hyperlink" Target="https://infourok.ru/" TargetMode="External"/><Relationship Id="rId457" Type="http://schemas.openxmlformats.org/officeDocument/2006/relationships/hyperlink" Target="https://infourok.ru/" TargetMode="External"/><Relationship Id="rId622" Type="http://schemas.openxmlformats.org/officeDocument/2006/relationships/hyperlink" Target="https://m.edsoo.ru/8bc47d84" TargetMode="External"/><Relationship Id="rId261" Type="http://schemas.openxmlformats.org/officeDocument/2006/relationships/hyperlink" Target="https://infourok.ru/" TargetMode="External"/><Relationship Id="rId499" Type="http://schemas.openxmlformats.org/officeDocument/2006/relationships/hyperlink" Target="https://infourok.ru/" TargetMode="External"/><Relationship Id="rId664" Type="http://schemas.openxmlformats.org/officeDocument/2006/relationships/hyperlink" Target="https://m.edsoo.ru/8bc4c938" TargetMode="External"/><Relationship Id="rId14" Type="http://schemas.openxmlformats.org/officeDocument/2006/relationships/image" Target="media/image5.jpeg"/><Relationship Id="rId56" Type="http://schemas.openxmlformats.org/officeDocument/2006/relationships/image" Target="media/image47.jpeg"/><Relationship Id="rId317" Type="http://schemas.openxmlformats.org/officeDocument/2006/relationships/hyperlink" Target="https://infourok.ru/" TargetMode="External"/><Relationship Id="rId359" Type="http://schemas.openxmlformats.org/officeDocument/2006/relationships/hyperlink" Target="https://infourok.ru/" TargetMode="External"/><Relationship Id="rId524" Type="http://schemas.openxmlformats.org/officeDocument/2006/relationships/hyperlink" Target="http://www.ndce.edu.ru" TargetMode="External"/><Relationship Id="rId566" Type="http://schemas.openxmlformats.org/officeDocument/2006/relationships/hyperlink" Target="http://www.ndce.edu.ru" TargetMode="External"/><Relationship Id="rId731" Type="http://schemas.openxmlformats.org/officeDocument/2006/relationships/hyperlink" Target="https://m.edsoo.ru/8bc51f46" TargetMode="External"/><Relationship Id="rId773" Type="http://schemas.openxmlformats.org/officeDocument/2006/relationships/hyperlink" Target="https://m.edsoo.ru/f29fa8ae" TargetMode="External"/><Relationship Id="rId98" Type="http://schemas.openxmlformats.org/officeDocument/2006/relationships/hyperlink" Target="http://www.ndce.edu.ru" TargetMode="External"/><Relationship Id="rId121" Type="http://schemas.openxmlformats.org/officeDocument/2006/relationships/hyperlink" Target="https://infourok.ru/" TargetMode="External"/><Relationship Id="rId163" Type="http://schemas.openxmlformats.org/officeDocument/2006/relationships/hyperlink" Target="https://infourok.ru/" TargetMode="External"/><Relationship Id="rId219" Type="http://schemas.openxmlformats.org/officeDocument/2006/relationships/hyperlink" Target="https://infourok.ru/" TargetMode="External"/><Relationship Id="rId370" Type="http://schemas.openxmlformats.org/officeDocument/2006/relationships/hyperlink" Target="http://www.ndce.edu.ru" TargetMode="External"/><Relationship Id="rId426" Type="http://schemas.openxmlformats.org/officeDocument/2006/relationships/hyperlink" Target="http://www.ndce.edu.ru" TargetMode="External"/><Relationship Id="rId633" Type="http://schemas.openxmlformats.org/officeDocument/2006/relationships/hyperlink" Target="https://m.edsoo.ru/8bc4a8fe" TargetMode="External"/><Relationship Id="rId829" Type="http://schemas.openxmlformats.org/officeDocument/2006/relationships/hyperlink" Target="https://m.edsoo.ru/f2a087e2" TargetMode="External"/><Relationship Id="rId230" Type="http://schemas.openxmlformats.org/officeDocument/2006/relationships/hyperlink" Target="http://www.ndce.edu.ru" TargetMode="External"/><Relationship Id="rId468" Type="http://schemas.openxmlformats.org/officeDocument/2006/relationships/hyperlink" Target="http://www.ndce.edu.ru" TargetMode="External"/><Relationship Id="rId675" Type="http://schemas.openxmlformats.org/officeDocument/2006/relationships/hyperlink" Target="https://m.edsoo.ru/8bc4eb98" TargetMode="External"/><Relationship Id="rId840" Type="http://schemas.openxmlformats.org/officeDocument/2006/relationships/hyperlink" Target="https://m.edsoo.ru/f2a0c8ec" TargetMode="External"/><Relationship Id="rId25" Type="http://schemas.openxmlformats.org/officeDocument/2006/relationships/image" Target="media/image16.jpeg"/><Relationship Id="rId67" Type="http://schemas.openxmlformats.org/officeDocument/2006/relationships/image" Target="media/image58.jpeg"/><Relationship Id="rId272" Type="http://schemas.openxmlformats.org/officeDocument/2006/relationships/hyperlink" Target="http://www.ndce.edu.ru" TargetMode="External"/><Relationship Id="rId328" Type="http://schemas.openxmlformats.org/officeDocument/2006/relationships/hyperlink" Target="http://www.ndce.edu.ru" TargetMode="External"/><Relationship Id="rId535" Type="http://schemas.openxmlformats.org/officeDocument/2006/relationships/hyperlink" Target="https://infourok.ru/" TargetMode="External"/><Relationship Id="rId577" Type="http://schemas.openxmlformats.org/officeDocument/2006/relationships/hyperlink" Target="https://infourok.ru/" TargetMode="External"/><Relationship Id="rId700" Type="http://schemas.openxmlformats.org/officeDocument/2006/relationships/hyperlink" Target="https://m.edsoo.ru/8bc513ac" TargetMode="External"/><Relationship Id="rId742" Type="http://schemas.openxmlformats.org/officeDocument/2006/relationships/hyperlink" Target="https://m.edsoo.ru/f29f3ed2" TargetMode="External"/><Relationship Id="rId132" Type="http://schemas.openxmlformats.org/officeDocument/2006/relationships/hyperlink" Target="http://www.ndce.edu.ru" TargetMode="External"/><Relationship Id="rId174" Type="http://schemas.openxmlformats.org/officeDocument/2006/relationships/hyperlink" Target="http://www.ndce.edu.ru" TargetMode="External"/><Relationship Id="rId381" Type="http://schemas.openxmlformats.org/officeDocument/2006/relationships/hyperlink" Target="https://infourok.ru/" TargetMode="External"/><Relationship Id="rId602" Type="http://schemas.openxmlformats.org/officeDocument/2006/relationships/hyperlink" Target="http://www.ndce.edu.ru" TargetMode="External"/><Relationship Id="rId784" Type="http://schemas.openxmlformats.org/officeDocument/2006/relationships/hyperlink" Target="https://m.edsoo.ru/f29f9ee0" TargetMode="External"/><Relationship Id="rId241" Type="http://schemas.openxmlformats.org/officeDocument/2006/relationships/hyperlink" Target="https://infourok.ru/" TargetMode="External"/><Relationship Id="rId437" Type="http://schemas.openxmlformats.org/officeDocument/2006/relationships/hyperlink" Target="https://infourok.ru/" TargetMode="External"/><Relationship Id="rId479" Type="http://schemas.openxmlformats.org/officeDocument/2006/relationships/hyperlink" Target="https://infourok.ru/" TargetMode="External"/><Relationship Id="rId644" Type="http://schemas.openxmlformats.org/officeDocument/2006/relationships/hyperlink" Target="https://m.edsoo.ru/8bc4b27c" TargetMode="External"/><Relationship Id="rId686" Type="http://schemas.openxmlformats.org/officeDocument/2006/relationships/hyperlink" Target="https://m.edsoo.ru/8bc4f1c4" TargetMode="External"/><Relationship Id="rId36" Type="http://schemas.openxmlformats.org/officeDocument/2006/relationships/image" Target="media/image27.jpeg"/><Relationship Id="rId283" Type="http://schemas.openxmlformats.org/officeDocument/2006/relationships/hyperlink" Target="https://infourok.ru/" TargetMode="External"/><Relationship Id="rId339" Type="http://schemas.openxmlformats.org/officeDocument/2006/relationships/hyperlink" Target="https://infourok.ru/" TargetMode="External"/><Relationship Id="rId490" Type="http://schemas.openxmlformats.org/officeDocument/2006/relationships/hyperlink" Target="http://www.ndce.edu.ru" TargetMode="External"/><Relationship Id="rId504" Type="http://schemas.openxmlformats.org/officeDocument/2006/relationships/hyperlink" Target="http://www.ndce.edu.ru" TargetMode="External"/><Relationship Id="rId546" Type="http://schemas.openxmlformats.org/officeDocument/2006/relationships/hyperlink" Target="http://www.ndce.edu.ru" TargetMode="External"/><Relationship Id="rId711" Type="http://schemas.openxmlformats.org/officeDocument/2006/relationships/hyperlink" Target="https://m.edsoo.ru/8bc52806" TargetMode="External"/><Relationship Id="rId753" Type="http://schemas.openxmlformats.org/officeDocument/2006/relationships/hyperlink" Target="https://m.edsoo.ru/f29f6d1c" TargetMode="External"/><Relationship Id="rId78" Type="http://schemas.openxmlformats.org/officeDocument/2006/relationships/image" Target="media/image69.png"/><Relationship Id="rId101" Type="http://schemas.openxmlformats.org/officeDocument/2006/relationships/hyperlink" Target="https://infourok.ru/" TargetMode="External"/><Relationship Id="rId143" Type="http://schemas.openxmlformats.org/officeDocument/2006/relationships/hyperlink" Target="https://infourok.ru/" TargetMode="External"/><Relationship Id="rId185" Type="http://schemas.openxmlformats.org/officeDocument/2006/relationships/hyperlink" Target="https://infourok.ru/" TargetMode="External"/><Relationship Id="rId350" Type="http://schemas.openxmlformats.org/officeDocument/2006/relationships/hyperlink" Target="http://www.ndce.edu.ru" TargetMode="External"/><Relationship Id="rId406" Type="http://schemas.openxmlformats.org/officeDocument/2006/relationships/hyperlink" Target="http://www.ndce.edu.ru" TargetMode="External"/><Relationship Id="rId588" Type="http://schemas.openxmlformats.org/officeDocument/2006/relationships/hyperlink" Target="http://www.ndce.edu.ru" TargetMode="External"/><Relationship Id="rId795" Type="http://schemas.openxmlformats.org/officeDocument/2006/relationships/hyperlink" Target="https://m.edsoo.ru/f29ff44e" TargetMode="External"/><Relationship Id="rId809" Type="http://schemas.openxmlformats.org/officeDocument/2006/relationships/hyperlink" Target="https://m.edsoo.ru/f29fd31a" TargetMode="External"/><Relationship Id="rId9" Type="http://schemas.openxmlformats.org/officeDocument/2006/relationships/footer" Target="footer2.xml"/><Relationship Id="rId210" Type="http://schemas.openxmlformats.org/officeDocument/2006/relationships/hyperlink" Target="http://www.ndce.edu.ru" TargetMode="External"/><Relationship Id="rId392" Type="http://schemas.openxmlformats.org/officeDocument/2006/relationships/hyperlink" Target="http://www.ndce.edu.ru" TargetMode="External"/><Relationship Id="rId448" Type="http://schemas.openxmlformats.org/officeDocument/2006/relationships/hyperlink" Target="http://www.ndce.edu.ru" TargetMode="External"/><Relationship Id="rId613" Type="http://schemas.openxmlformats.org/officeDocument/2006/relationships/hyperlink" Target="https://infourok.ru/" TargetMode="External"/><Relationship Id="rId655" Type="http://schemas.openxmlformats.org/officeDocument/2006/relationships/hyperlink" Target="https://m.edsoo.ru/8bc4cd98" TargetMode="External"/><Relationship Id="rId697" Type="http://schemas.openxmlformats.org/officeDocument/2006/relationships/hyperlink" Target="https://m.edsoo.ru/8bc50876" TargetMode="External"/><Relationship Id="rId820" Type="http://schemas.openxmlformats.org/officeDocument/2006/relationships/hyperlink" Target="https://m.edsoo.ru/f2a0c45a" TargetMode="External"/><Relationship Id="rId252" Type="http://schemas.openxmlformats.org/officeDocument/2006/relationships/hyperlink" Target="http://www.ndce.edu.ru" TargetMode="External"/><Relationship Id="rId294" Type="http://schemas.openxmlformats.org/officeDocument/2006/relationships/hyperlink" Target="http://www.ndce.edu.ru" TargetMode="External"/><Relationship Id="rId308" Type="http://schemas.openxmlformats.org/officeDocument/2006/relationships/hyperlink" Target="http://www.ndce.edu.ru" TargetMode="External"/><Relationship Id="rId515" Type="http://schemas.openxmlformats.org/officeDocument/2006/relationships/hyperlink" Target="https://infourok.ru/" TargetMode="External"/><Relationship Id="rId722" Type="http://schemas.openxmlformats.org/officeDocument/2006/relationships/hyperlink" Target="https://m.edsoo.ru/8bc53850" TargetMode="External"/><Relationship Id="rId47" Type="http://schemas.openxmlformats.org/officeDocument/2006/relationships/image" Target="media/image38.jpeg"/><Relationship Id="rId89" Type="http://schemas.openxmlformats.org/officeDocument/2006/relationships/hyperlink" Target="https://infourok.ru/" TargetMode="External"/><Relationship Id="rId112" Type="http://schemas.openxmlformats.org/officeDocument/2006/relationships/hyperlink" Target="http://www.ndce.edu.ru" TargetMode="External"/><Relationship Id="rId154" Type="http://schemas.openxmlformats.org/officeDocument/2006/relationships/hyperlink" Target="http://www.ndce.edu.ru" TargetMode="External"/><Relationship Id="rId361" Type="http://schemas.openxmlformats.org/officeDocument/2006/relationships/hyperlink" Target="https://infourok.ru/" TargetMode="External"/><Relationship Id="rId557" Type="http://schemas.openxmlformats.org/officeDocument/2006/relationships/hyperlink" Target="https://infourok.ru/" TargetMode="External"/><Relationship Id="rId599" Type="http://schemas.openxmlformats.org/officeDocument/2006/relationships/hyperlink" Target="https://infourok.ru/" TargetMode="External"/><Relationship Id="rId764" Type="http://schemas.openxmlformats.org/officeDocument/2006/relationships/hyperlink" Target="https://m.edsoo.ru/f29f7e42" TargetMode="External"/><Relationship Id="rId196" Type="http://schemas.openxmlformats.org/officeDocument/2006/relationships/hyperlink" Target="http://www.ndce.edu.ru" TargetMode="External"/><Relationship Id="rId417" Type="http://schemas.openxmlformats.org/officeDocument/2006/relationships/hyperlink" Target="https://infourok.ru/" TargetMode="External"/><Relationship Id="rId459" Type="http://schemas.openxmlformats.org/officeDocument/2006/relationships/hyperlink" Target="https://infourok.ru/" TargetMode="External"/><Relationship Id="rId624" Type="http://schemas.openxmlformats.org/officeDocument/2006/relationships/hyperlink" Target="https://m.edsoo.ru/8bc483ec" TargetMode="External"/><Relationship Id="rId666" Type="http://schemas.openxmlformats.org/officeDocument/2006/relationships/hyperlink" Target="https://m.edsoo.ru/8bc4ca64" TargetMode="External"/><Relationship Id="rId831" Type="http://schemas.openxmlformats.org/officeDocument/2006/relationships/hyperlink" Target="https://m.edsoo.ru/f29f8ff4" TargetMode="External"/><Relationship Id="rId16" Type="http://schemas.openxmlformats.org/officeDocument/2006/relationships/image" Target="media/image7.jpeg"/><Relationship Id="rId221" Type="http://schemas.openxmlformats.org/officeDocument/2006/relationships/hyperlink" Target="https://infourok.ru/" TargetMode="External"/><Relationship Id="rId263" Type="http://schemas.openxmlformats.org/officeDocument/2006/relationships/hyperlink" Target="https://infourok.ru/" TargetMode="External"/><Relationship Id="rId319" Type="http://schemas.openxmlformats.org/officeDocument/2006/relationships/hyperlink" Target="https://infourok.ru/" TargetMode="External"/><Relationship Id="rId470" Type="http://schemas.openxmlformats.org/officeDocument/2006/relationships/hyperlink" Target="http://www.ndce.edu.ru" TargetMode="External"/><Relationship Id="rId526" Type="http://schemas.openxmlformats.org/officeDocument/2006/relationships/hyperlink" Target="http://www.ndce.edu.ru" TargetMode="External"/><Relationship Id="rId58" Type="http://schemas.openxmlformats.org/officeDocument/2006/relationships/image" Target="media/image49.jpeg"/><Relationship Id="rId123" Type="http://schemas.openxmlformats.org/officeDocument/2006/relationships/hyperlink" Target="https://infourok.ru/" TargetMode="External"/><Relationship Id="rId330" Type="http://schemas.openxmlformats.org/officeDocument/2006/relationships/hyperlink" Target="http://www.ndce.edu.ru" TargetMode="External"/><Relationship Id="rId568" Type="http://schemas.openxmlformats.org/officeDocument/2006/relationships/hyperlink" Target="http://www.ndce.edu.ru" TargetMode="External"/><Relationship Id="rId733" Type="http://schemas.openxmlformats.org/officeDocument/2006/relationships/hyperlink" Target="https://m.edsoo.ru/8bc51294" TargetMode="External"/><Relationship Id="rId775" Type="http://schemas.openxmlformats.org/officeDocument/2006/relationships/hyperlink" Target="https://m.edsoo.ru/f29fab56" TargetMode="External"/><Relationship Id="rId165" Type="http://schemas.openxmlformats.org/officeDocument/2006/relationships/hyperlink" Target="https://infourok.ru/" TargetMode="External"/><Relationship Id="rId372" Type="http://schemas.openxmlformats.org/officeDocument/2006/relationships/hyperlink" Target="http://www.ndce.edu.ru" TargetMode="External"/><Relationship Id="rId428" Type="http://schemas.openxmlformats.org/officeDocument/2006/relationships/hyperlink" Target="http://www.ndce.edu.ru" TargetMode="External"/><Relationship Id="rId635" Type="http://schemas.openxmlformats.org/officeDocument/2006/relationships/hyperlink" Target="https://m.edsoo.ru/8bc48892" TargetMode="External"/><Relationship Id="rId677" Type="http://schemas.openxmlformats.org/officeDocument/2006/relationships/hyperlink" Target="https://m.edsoo.ru/8bc4e972" TargetMode="External"/><Relationship Id="rId800" Type="http://schemas.openxmlformats.org/officeDocument/2006/relationships/hyperlink" Target="https://m.edsoo.ru/f29fe7c4" TargetMode="External"/><Relationship Id="rId842" Type="http://schemas.openxmlformats.org/officeDocument/2006/relationships/theme" Target="theme/theme1.xml"/><Relationship Id="rId232" Type="http://schemas.openxmlformats.org/officeDocument/2006/relationships/hyperlink" Target="http://www.ndce.edu.ru" TargetMode="External"/><Relationship Id="rId274" Type="http://schemas.openxmlformats.org/officeDocument/2006/relationships/hyperlink" Target="http://www.ndce.edu.ru" TargetMode="External"/><Relationship Id="rId481" Type="http://schemas.openxmlformats.org/officeDocument/2006/relationships/hyperlink" Target="https://infourok.ru/" TargetMode="External"/><Relationship Id="rId702" Type="http://schemas.openxmlformats.org/officeDocument/2006/relationships/hyperlink" Target="https://m.edsoo.ru/8bc5169a" TargetMode="External"/><Relationship Id="rId27" Type="http://schemas.openxmlformats.org/officeDocument/2006/relationships/image" Target="media/image18.jpeg"/><Relationship Id="rId69" Type="http://schemas.openxmlformats.org/officeDocument/2006/relationships/image" Target="media/image60.jpeg"/><Relationship Id="rId134" Type="http://schemas.openxmlformats.org/officeDocument/2006/relationships/hyperlink" Target="http://www.ndce.edu.ru" TargetMode="External"/><Relationship Id="rId537" Type="http://schemas.openxmlformats.org/officeDocument/2006/relationships/hyperlink" Target="https://infourok.ru/" TargetMode="External"/><Relationship Id="rId579" Type="http://schemas.openxmlformats.org/officeDocument/2006/relationships/hyperlink" Target="https://infourok.ru/" TargetMode="External"/><Relationship Id="rId744" Type="http://schemas.openxmlformats.org/officeDocument/2006/relationships/hyperlink" Target="https://m.edsoo.ru/f29f4544" TargetMode="External"/><Relationship Id="rId786" Type="http://schemas.openxmlformats.org/officeDocument/2006/relationships/hyperlink" Target="https://m.edsoo.ru/f29f9c42" TargetMode="External"/><Relationship Id="rId80" Type="http://schemas.openxmlformats.org/officeDocument/2006/relationships/image" Target="media/image71.png"/><Relationship Id="rId176" Type="http://schemas.openxmlformats.org/officeDocument/2006/relationships/hyperlink" Target="http://www.ndce.edu.ru" TargetMode="External"/><Relationship Id="rId341" Type="http://schemas.openxmlformats.org/officeDocument/2006/relationships/hyperlink" Target="https://infourok.ru/" TargetMode="External"/><Relationship Id="rId383" Type="http://schemas.openxmlformats.org/officeDocument/2006/relationships/hyperlink" Target="https://infourok.ru/" TargetMode="External"/><Relationship Id="rId439" Type="http://schemas.openxmlformats.org/officeDocument/2006/relationships/hyperlink" Target="https://infourok.ru/" TargetMode="External"/><Relationship Id="rId590" Type="http://schemas.openxmlformats.org/officeDocument/2006/relationships/hyperlink" Target="http://www.ndce.edu.ru" TargetMode="External"/><Relationship Id="rId604" Type="http://schemas.openxmlformats.org/officeDocument/2006/relationships/hyperlink" Target="http://www.ndce.edu.ru" TargetMode="External"/><Relationship Id="rId646" Type="http://schemas.openxmlformats.org/officeDocument/2006/relationships/hyperlink" Target="https://m.edsoo.ru/8bc4b27c" TargetMode="External"/><Relationship Id="rId811" Type="http://schemas.openxmlformats.org/officeDocument/2006/relationships/hyperlink" Target="https://m.edsoo.ru/f2a09dd6" TargetMode="External"/><Relationship Id="rId201" Type="http://schemas.openxmlformats.org/officeDocument/2006/relationships/hyperlink" Target="https://infourok.ru/" TargetMode="External"/><Relationship Id="rId243" Type="http://schemas.openxmlformats.org/officeDocument/2006/relationships/hyperlink" Target="https://infourok.ru/" TargetMode="External"/><Relationship Id="rId285" Type="http://schemas.openxmlformats.org/officeDocument/2006/relationships/hyperlink" Target="https://infourok.ru/" TargetMode="External"/><Relationship Id="rId450" Type="http://schemas.openxmlformats.org/officeDocument/2006/relationships/hyperlink" Target="http://www.ndce.edu.ru" TargetMode="External"/><Relationship Id="rId506" Type="http://schemas.openxmlformats.org/officeDocument/2006/relationships/hyperlink" Target="http://www.ndce.edu.ru" TargetMode="External"/><Relationship Id="rId688" Type="http://schemas.openxmlformats.org/officeDocument/2006/relationships/hyperlink" Target="https://m.edsoo.ru/8bc4f69c" TargetMode="External"/><Relationship Id="rId38" Type="http://schemas.openxmlformats.org/officeDocument/2006/relationships/image" Target="media/image29.jpeg"/><Relationship Id="rId103" Type="http://schemas.openxmlformats.org/officeDocument/2006/relationships/hyperlink" Target="https://infourok.ru/" TargetMode="External"/><Relationship Id="rId310" Type="http://schemas.openxmlformats.org/officeDocument/2006/relationships/hyperlink" Target="http://www.ndce.edu.ru" TargetMode="External"/><Relationship Id="rId492" Type="http://schemas.openxmlformats.org/officeDocument/2006/relationships/hyperlink" Target="http://www.ndce.edu.ru" TargetMode="External"/><Relationship Id="rId548" Type="http://schemas.openxmlformats.org/officeDocument/2006/relationships/hyperlink" Target="http://www.ndce.edu.ru" TargetMode="External"/><Relationship Id="rId713" Type="http://schemas.openxmlformats.org/officeDocument/2006/relationships/hyperlink" Target="https://m.edsoo.ru/8bc52da6" TargetMode="External"/><Relationship Id="rId755" Type="http://schemas.openxmlformats.org/officeDocument/2006/relationships/hyperlink" Target="https://m.edsoo.ru/f29f70aa" TargetMode="External"/><Relationship Id="rId797" Type="http://schemas.openxmlformats.org/officeDocument/2006/relationships/hyperlink" Target="https://m.edsoo.ru/f29fe256" TargetMode="External"/><Relationship Id="rId91" Type="http://schemas.openxmlformats.org/officeDocument/2006/relationships/hyperlink" Target="https://infourok.ru/" TargetMode="External"/><Relationship Id="rId145" Type="http://schemas.openxmlformats.org/officeDocument/2006/relationships/hyperlink" Target="https://infourok.ru/" TargetMode="External"/><Relationship Id="rId187" Type="http://schemas.openxmlformats.org/officeDocument/2006/relationships/hyperlink" Target="https://infourok.ru/" TargetMode="External"/><Relationship Id="rId352" Type="http://schemas.openxmlformats.org/officeDocument/2006/relationships/hyperlink" Target="http://www.ndce.edu.ru" TargetMode="External"/><Relationship Id="rId394" Type="http://schemas.openxmlformats.org/officeDocument/2006/relationships/hyperlink" Target="http://www.ndce.edu.ru" TargetMode="External"/><Relationship Id="rId408" Type="http://schemas.openxmlformats.org/officeDocument/2006/relationships/hyperlink" Target="http://www.ndce.edu.ru" TargetMode="External"/><Relationship Id="rId615" Type="http://schemas.openxmlformats.org/officeDocument/2006/relationships/hyperlink" Target="https://infourok.ru/" TargetMode="External"/><Relationship Id="rId822" Type="http://schemas.openxmlformats.org/officeDocument/2006/relationships/hyperlink" Target="https://m.edsoo.ru/f29f54c6" TargetMode="External"/><Relationship Id="rId212" Type="http://schemas.openxmlformats.org/officeDocument/2006/relationships/hyperlink" Target="http://www.ndce.edu.ru" TargetMode="External"/><Relationship Id="rId254" Type="http://schemas.openxmlformats.org/officeDocument/2006/relationships/hyperlink" Target="http://www.ndce.edu.ru" TargetMode="External"/><Relationship Id="rId657" Type="http://schemas.openxmlformats.org/officeDocument/2006/relationships/hyperlink" Target="https://m.edsoo.ru/8bc4d298" TargetMode="External"/><Relationship Id="rId699" Type="http://schemas.openxmlformats.org/officeDocument/2006/relationships/hyperlink" Target="https://m.edsoo.ru/8bc50aa6" TargetMode="External"/><Relationship Id="rId49" Type="http://schemas.openxmlformats.org/officeDocument/2006/relationships/image" Target="media/image40.jpeg"/><Relationship Id="rId114" Type="http://schemas.openxmlformats.org/officeDocument/2006/relationships/hyperlink" Target="http://www.ndce.edu.ru" TargetMode="External"/><Relationship Id="rId296" Type="http://schemas.openxmlformats.org/officeDocument/2006/relationships/hyperlink" Target="http://www.ndce.edu.ru" TargetMode="External"/><Relationship Id="rId461" Type="http://schemas.openxmlformats.org/officeDocument/2006/relationships/hyperlink" Target="https://infourok.ru/" TargetMode="External"/><Relationship Id="rId517" Type="http://schemas.openxmlformats.org/officeDocument/2006/relationships/hyperlink" Target="https://infourok.ru/" TargetMode="External"/><Relationship Id="rId559" Type="http://schemas.openxmlformats.org/officeDocument/2006/relationships/hyperlink" Target="https://infourok.ru/" TargetMode="External"/><Relationship Id="rId724" Type="http://schemas.openxmlformats.org/officeDocument/2006/relationships/hyperlink" Target="https://m.edsoo.ru/8bc541a6" TargetMode="External"/><Relationship Id="rId766" Type="http://schemas.openxmlformats.org/officeDocument/2006/relationships/hyperlink" Target="https://m.edsoo.ru/f29f890a" TargetMode="External"/><Relationship Id="rId60" Type="http://schemas.openxmlformats.org/officeDocument/2006/relationships/image" Target="media/image51.jpeg"/><Relationship Id="rId156" Type="http://schemas.openxmlformats.org/officeDocument/2006/relationships/hyperlink" Target="http://www.ndce.edu.ru" TargetMode="External"/><Relationship Id="rId198" Type="http://schemas.openxmlformats.org/officeDocument/2006/relationships/hyperlink" Target="http://www.ndce.edu.ru" TargetMode="External"/><Relationship Id="rId321" Type="http://schemas.openxmlformats.org/officeDocument/2006/relationships/hyperlink" Target="https://infourok.ru/" TargetMode="External"/><Relationship Id="rId363" Type="http://schemas.openxmlformats.org/officeDocument/2006/relationships/hyperlink" Target="https://infourok.ru/" TargetMode="External"/><Relationship Id="rId419" Type="http://schemas.openxmlformats.org/officeDocument/2006/relationships/hyperlink" Target="https://infourok.ru/" TargetMode="External"/><Relationship Id="rId570" Type="http://schemas.openxmlformats.org/officeDocument/2006/relationships/hyperlink" Target="http://www.ndce.edu.ru" TargetMode="External"/><Relationship Id="rId626" Type="http://schemas.openxmlformats.org/officeDocument/2006/relationships/hyperlink" Target="https://m.edsoo.ru/8bc4861c" TargetMode="External"/><Relationship Id="rId223" Type="http://schemas.openxmlformats.org/officeDocument/2006/relationships/hyperlink" Target="https://infourok.ru/" TargetMode="External"/><Relationship Id="rId430" Type="http://schemas.openxmlformats.org/officeDocument/2006/relationships/hyperlink" Target="http://www.ndce.edu.ru" TargetMode="External"/><Relationship Id="rId668" Type="http://schemas.openxmlformats.org/officeDocument/2006/relationships/hyperlink" Target="https://m.edsoo.ru/8bc4d43c" TargetMode="External"/><Relationship Id="rId833" Type="http://schemas.openxmlformats.org/officeDocument/2006/relationships/hyperlink" Target="https://m.edsoo.ru/f29f9300" TargetMode="External"/><Relationship Id="rId18" Type="http://schemas.openxmlformats.org/officeDocument/2006/relationships/image" Target="media/image9.jpeg"/><Relationship Id="rId265" Type="http://schemas.openxmlformats.org/officeDocument/2006/relationships/hyperlink" Target="https://infourok.ru/" TargetMode="External"/><Relationship Id="rId472" Type="http://schemas.openxmlformats.org/officeDocument/2006/relationships/hyperlink" Target="http://www.ndce.edu.ru" TargetMode="External"/><Relationship Id="rId528" Type="http://schemas.openxmlformats.org/officeDocument/2006/relationships/hyperlink" Target="http://www.ndce.edu.ru" TargetMode="External"/><Relationship Id="rId735" Type="http://schemas.openxmlformats.org/officeDocument/2006/relationships/hyperlink" Target="https://m.edsoo.ru/8bc523ba" TargetMode="External"/><Relationship Id="rId125" Type="http://schemas.openxmlformats.org/officeDocument/2006/relationships/hyperlink" Target="https://infourok.ru/" TargetMode="External"/><Relationship Id="rId167" Type="http://schemas.openxmlformats.org/officeDocument/2006/relationships/hyperlink" Target="https://infourok.ru/" TargetMode="External"/><Relationship Id="rId332" Type="http://schemas.openxmlformats.org/officeDocument/2006/relationships/hyperlink" Target="http://www.ndce.edu.ru" TargetMode="External"/><Relationship Id="rId374" Type="http://schemas.openxmlformats.org/officeDocument/2006/relationships/hyperlink" Target="http://www.ndce.edu.ru" TargetMode="External"/><Relationship Id="rId581" Type="http://schemas.openxmlformats.org/officeDocument/2006/relationships/hyperlink" Target="https://infourok.ru/" TargetMode="External"/><Relationship Id="rId777" Type="http://schemas.openxmlformats.org/officeDocument/2006/relationships/hyperlink" Target="https://m.edsoo.ru/f29fad7c" TargetMode="External"/><Relationship Id="rId71" Type="http://schemas.openxmlformats.org/officeDocument/2006/relationships/image" Target="media/image62.jpeg"/><Relationship Id="rId234" Type="http://schemas.openxmlformats.org/officeDocument/2006/relationships/hyperlink" Target="http://www.ndce.edu.ru" TargetMode="External"/><Relationship Id="rId637" Type="http://schemas.openxmlformats.org/officeDocument/2006/relationships/hyperlink" Target="https://m.edsoo.ru/8bc48ab8" TargetMode="External"/><Relationship Id="rId679" Type="http://schemas.openxmlformats.org/officeDocument/2006/relationships/hyperlink" Target="https://m.edsoo.ru/8bc4eecc" TargetMode="External"/><Relationship Id="rId802" Type="http://schemas.openxmlformats.org/officeDocument/2006/relationships/hyperlink" Target="https://m.edsoo.ru/f29fede6" TargetMode="External"/><Relationship Id="rId2" Type="http://schemas.openxmlformats.org/officeDocument/2006/relationships/numbering" Target="numbering.xml"/><Relationship Id="rId29" Type="http://schemas.openxmlformats.org/officeDocument/2006/relationships/image" Target="media/image20.jpeg"/><Relationship Id="rId276" Type="http://schemas.openxmlformats.org/officeDocument/2006/relationships/hyperlink" Target="http://www.ndce.edu.ru" TargetMode="External"/><Relationship Id="rId441" Type="http://schemas.openxmlformats.org/officeDocument/2006/relationships/hyperlink" Target="https://infourok.ru/" TargetMode="External"/><Relationship Id="rId483" Type="http://schemas.openxmlformats.org/officeDocument/2006/relationships/hyperlink" Target="https://infourok.ru/" TargetMode="External"/><Relationship Id="rId539" Type="http://schemas.openxmlformats.org/officeDocument/2006/relationships/hyperlink" Target="https://infourok.ru/" TargetMode="External"/><Relationship Id="rId690" Type="http://schemas.openxmlformats.org/officeDocument/2006/relationships/hyperlink" Target="https://m.edsoo.ru/8bc4f958" TargetMode="External"/><Relationship Id="rId704" Type="http://schemas.openxmlformats.org/officeDocument/2006/relationships/hyperlink" Target="https://m.edsoo.ru/8bc519f6" TargetMode="External"/><Relationship Id="rId746" Type="http://schemas.openxmlformats.org/officeDocument/2006/relationships/hyperlink" Target="https://m.edsoo.ru/f29f4d8c" TargetMode="External"/><Relationship Id="rId40" Type="http://schemas.openxmlformats.org/officeDocument/2006/relationships/image" Target="media/image31.jpeg"/><Relationship Id="rId136" Type="http://schemas.openxmlformats.org/officeDocument/2006/relationships/hyperlink" Target="http://www.ndce.edu.ru" TargetMode="External"/><Relationship Id="rId178" Type="http://schemas.openxmlformats.org/officeDocument/2006/relationships/hyperlink" Target="http://www.ndce.edu.ru" TargetMode="External"/><Relationship Id="rId301" Type="http://schemas.openxmlformats.org/officeDocument/2006/relationships/hyperlink" Target="https://infourok.ru/" TargetMode="External"/><Relationship Id="rId343" Type="http://schemas.openxmlformats.org/officeDocument/2006/relationships/hyperlink" Target="https://infourok.ru/" TargetMode="External"/><Relationship Id="rId550" Type="http://schemas.openxmlformats.org/officeDocument/2006/relationships/hyperlink" Target="http://www.ndce.edu.ru" TargetMode="External"/><Relationship Id="rId788" Type="http://schemas.openxmlformats.org/officeDocument/2006/relationships/hyperlink" Target="https://m.edsoo.ru/f29fb682" TargetMode="External"/><Relationship Id="rId82" Type="http://schemas.openxmlformats.org/officeDocument/2006/relationships/image" Target="media/image73.png"/><Relationship Id="rId203" Type="http://schemas.openxmlformats.org/officeDocument/2006/relationships/hyperlink" Target="https://infourok.ru/" TargetMode="External"/><Relationship Id="rId385" Type="http://schemas.openxmlformats.org/officeDocument/2006/relationships/hyperlink" Target="https://infourok.ru/" TargetMode="External"/><Relationship Id="rId592" Type="http://schemas.openxmlformats.org/officeDocument/2006/relationships/hyperlink" Target="http://www.ndce.edu.ru" TargetMode="External"/><Relationship Id="rId606" Type="http://schemas.openxmlformats.org/officeDocument/2006/relationships/hyperlink" Target="http://www.ndce.edu.ru" TargetMode="External"/><Relationship Id="rId648" Type="http://schemas.openxmlformats.org/officeDocument/2006/relationships/hyperlink" Target="https://m.edsoo.ru/8bc4be98" TargetMode="External"/><Relationship Id="rId813" Type="http://schemas.openxmlformats.org/officeDocument/2006/relationships/hyperlink" Target="https://m.edsoo.ru/f29fbf6a" TargetMode="External"/><Relationship Id="rId245" Type="http://schemas.openxmlformats.org/officeDocument/2006/relationships/hyperlink" Target="https://infourok.ru/" TargetMode="External"/><Relationship Id="rId287" Type="http://schemas.openxmlformats.org/officeDocument/2006/relationships/hyperlink" Target="https://infourok.ru/" TargetMode="External"/><Relationship Id="rId410" Type="http://schemas.openxmlformats.org/officeDocument/2006/relationships/hyperlink" Target="http://www.ndce.edu.ru" TargetMode="External"/><Relationship Id="rId452" Type="http://schemas.openxmlformats.org/officeDocument/2006/relationships/hyperlink" Target="http://www.ndce.edu.ru" TargetMode="External"/><Relationship Id="rId494" Type="http://schemas.openxmlformats.org/officeDocument/2006/relationships/hyperlink" Target="http://www.ndce.edu.ru" TargetMode="External"/><Relationship Id="rId508" Type="http://schemas.openxmlformats.org/officeDocument/2006/relationships/hyperlink" Target="http://www.ndce.edu.ru" TargetMode="External"/><Relationship Id="rId715" Type="http://schemas.openxmlformats.org/officeDocument/2006/relationships/hyperlink" Target="https://m.edsoo.ru/8bc52a40" TargetMode="External"/><Relationship Id="rId105" Type="http://schemas.openxmlformats.org/officeDocument/2006/relationships/hyperlink" Target="https://infourok.ru/" TargetMode="External"/><Relationship Id="rId147" Type="http://schemas.openxmlformats.org/officeDocument/2006/relationships/hyperlink" Target="https://infourok.ru/" TargetMode="External"/><Relationship Id="rId312" Type="http://schemas.openxmlformats.org/officeDocument/2006/relationships/hyperlink" Target="http://www.ndce.edu.ru" TargetMode="External"/><Relationship Id="rId354" Type="http://schemas.openxmlformats.org/officeDocument/2006/relationships/hyperlink" Target="http://www.ndce.edu.ru" TargetMode="External"/><Relationship Id="rId757" Type="http://schemas.openxmlformats.org/officeDocument/2006/relationships/hyperlink" Target="https://m.edsoo.ru/f29f6c04" TargetMode="External"/><Relationship Id="rId799" Type="http://schemas.openxmlformats.org/officeDocument/2006/relationships/hyperlink" Target="https://m.edsoo.ru/f29fe9ea" TargetMode="External"/><Relationship Id="rId51" Type="http://schemas.openxmlformats.org/officeDocument/2006/relationships/image" Target="media/image42.jpeg"/><Relationship Id="rId93" Type="http://schemas.openxmlformats.org/officeDocument/2006/relationships/hyperlink" Target="https://infourok.ru/" TargetMode="External"/><Relationship Id="rId189" Type="http://schemas.openxmlformats.org/officeDocument/2006/relationships/hyperlink" Target="https://infourok.ru/" TargetMode="External"/><Relationship Id="rId396" Type="http://schemas.openxmlformats.org/officeDocument/2006/relationships/hyperlink" Target="http://www.ndce.edu.ru" TargetMode="External"/><Relationship Id="rId561" Type="http://schemas.openxmlformats.org/officeDocument/2006/relationships/hyperlink" Target="https://infourok.ru/" TargetMode="External"/><Relationship Id="rId617" Type="http://schemas.openxmlformats.org/officeDocument/2006/relationships/hyperlink" Target="https://infourok.ru/" TargetMode="External"/><Relationship Id="rId659" Type="http://schemas.openxmlformats.org/officeDocument/2006/relationships/hyperlink" Target="https://m.edsoo.ru/8bc4c1d6" TargetMode="External"/><Relationship Id="rId824" Type="http://schemas.openxmlformats.org/officeDocument/2006/relationships/hyperlink" Target="https://m.edsoo.ru/f29f5c50" TargetMode="External"/><Relationship Id="rId214" Type="http://schemas.openxmlformats.org/officeDocument/2006/relationships/hyperlink" Target="http://www.ndce.edu.ru" TargetMode="External"/><Relationship Id="rId256" Type="http://schemas.openxmlformats.org/officeDocument/2006/relationships/hyperlink" Target="http://www.ndce.edu.ru" TargetMode="External"/><Relationship Id="rId298" Type="http://schemas.openxmlformats.org/officeDocument/2006/relationships/hyperlink" Target="http://www.ndce.edu.ru" TargetMode="External"/><Relationship Id="rId421" Type="http://schemas.openxmlformats.org/officeDocument/2006/relationships/hyperlink" Target="https://infourok.ru/" TargetMode="External"/><Relationship Id="rId463" Type="http://schemas.openxmlformats.org/officeDocument/2006/relationships/hyperlink" Target="https://infourok.ru/" TargetMode="External"/><Relationship Id="rId519" Type="http://schemas.openxmlformats.org/officeDocument/2006/relationships/hyperlink" Target="https://infourok.ru/" TargetMode="External"/><Relationship Id="rId670" Type="http://schemas.openxmlformats.org/officeDocument/2006/relationships/hyperlink" Target="https://m.edsoo.ru/8bc4d676" TargetMode="External"/><Relationship Id="rId116" Type="http://schemas.openxmlformats.org/officeDocument/2006/relationships/hyperlink" Target="http://www.ndce.edu.ru" TargetMode="External"/><Relationship Id="rId158" Type="http://schemas.openxmlformats.org/officeDocument/2006/relationships/hyperlink" Target="http://www.ndce.edu.ru" TargetMode="External"/><Relationship Id="rId323" Type="http://schemas.openxmlformats.org/officeDocument/2006/relationships/hyperlink" Target="https://infourok.ru/" TargetMode="External"/><Relationship Id="rId530" Type="http://schemas.openxmlformats.org/officeDocument/2006/relationships/hyperlink" Target="http://www.ndce.edu.ru" TargetMode="External"/><Relationship Id="rId726" Type="http://schemas.openxmlformats.org/officeDocument/2006/relationships/hyperlink" Target="https://m.edsoo.ru/8bc53bca" TargetMode="External"/><Relationship Id="rId768" Type="http://schemas.openxmlformats.org/officeDocument/2006/relationships/hyperlink" Target="https://m.edsoo.ru/f29f9558" TargetMode="External"/><Relationship Id="rId20" Type="http://schemas.openxmlformats.org/officeDocument/2006/relationships/image" Target="media/image11.jpeg"/><Relationship Id="rId62" Type="http://schemas.openxmlformats.org/officeDocument/2006/relationships/image" Target="media/image53.jpeg"/><Relationship Id="rId365" Type="http://schemas.openxmlformats.org/officeDocument/2006/relationships/hyperlink" Target="https://infourok.ru/" TargetMode="External"/><Relationship Id="rId572" Type="http://schemas.openxmlformats.org/officeDocument/2006/relationships/hyperlink" Target="http://www.ndce.edu.ru" TargetMode="External"/><Relationship Id="rId628" Type="http://schemas.openxmlformats.org/officeDocument/2006/relationships/hyperlink" Target="https://m.edsoo.ru/8bc4a3cc" TargetMode="External"/><Relationship Id="rId835" Type="http://schemas.openxmlformats.org/officeDocument/2006/relationships/hyperlink" Target="https://m.edsoo.ru/f2a08cb0" TargetMode="External"/><Relationship Id="rId225" Type="http://schemas.openxmlformats.org/officeDocument/2006/relationships/hyperlink" Target="https://infourok.ru/" TargetMode="External"/><Relationship Id="rId267" Type="http://schemas.openxmlformats.org/officeDocument/2006/relationships/hyperlink" Target="https://infourok.ru/" TargetMode="External"/><Relationship Id="rId432" Type="http://schemas.openxmlformats.org/officeDocument/2006/relationships/hyperlink" Target="http://www.ndce.edu.ru" TargetMode="External"/><Relationship Id="rId474" Type="http://schemas.openxmlformats.org/officeDocument/2006/relationships/hyperlink" Target="http://www.ndce.edu.ru" TargetMode="External"/><Relationship Id="rId127" Type="http://schemas.openxmlformats.org/officeDocument/2006/relationships/hyperlink" Target="https://infourok.ru/" TargetMode="External"/><Relationship Id="rId681" Type="http://schemas.openxmlformats.org/officeDocument/2006/relationships/hyperlink" Target="https://m.edsoo.ru/8bc4d784" TargetMode="External"/><Relationship Id="rId737" Type="http://schemas.openxmlformats.org/officeDocument/2006/relationships/hyperlink" Target="https://m.edsoo.ru/f29f3ca2" TargetMode="External"/><Relationship Id="rId779" Type="http://schemas.openxmlformats.org/officeDocument/2006/relationships/hyperlink" Target="https://m.edsoo.ru/f29fdb80" TargetMode="External"/><Relationship Id="rId31" Type="http://schemas.openxmlformats.org/officeDocument/2006/relationships/image" Target="media/image22.jpeg"/><Relationship Id="rId73" Type="http://schemas.openxmlformats.org/officeDocument/2006/relationships/image" Target="media/image64.jpeg"/><Relationship Id="rId169" Type="http://schemas.openxmlformats.org/officeDocument/2006/relationships/hyperlink" Target="https://infourok.ru/" TargetMode="External"/><Relationship Id="rId334" Type="http://schemas.openxmlformats.org/officeDocument/2006/relationships/hyperlink" Target="http://www.ndce.edu.ru" TargetMode="External"/><Relationship Id="rId376" Type="http://schemas.openxmlformats.org/officeDocument/2006/relationships/hyperlink" Target="http://www.ndce.edu.ru" TargetMode="External"/><Relationship Id="rId541" Type="http://schemas.openxmlformats.org/officeDocument/2006/relationships/hyperlink" Target="https://infourok.ru/" TargetMode="External"/><Relationship Id="rId583" Type="http://schemas.openxmlformats.org/officeDocument/2006/relationships/hyperlink" Target="https://infourok.ru/" TargetMode="External"/><Relationship Id="rId639" Type="http://schemas.openxmlformats.org/officeDocument/2006/relationships/hyperlink" Target="https://m.edsoo.ru/8bc49cc4" TargetMode="External"/><Relationship Id="rId790" Type="http://schemas.openxmlformats.org/officeDocument/2006/relationships/hyperlink" Target="https://m.edsoo.ru/f29fb556" TargetMode="External"/><Relationship Id="rId804" Type="http://schemas.openxmlformats.org/officeDocument/2006/relationships/hyperlink" Target="https://m.edsoo.ru/f29fba1a" TargetMode="External"/><Relationship Id="rId4" Type="http://schemas.openxmlformats.org/officeDocument/2006/relationships/settings" Target="settings.xml"/><Relationship Id="rId180" Type="http://schemas.openxmlformats.org/officeDocument/2006/relationships/hyperlink" Target="http://www.ndce.edu.ru" TargetMode="External"/><Relationship Id="rId236" Type="http://schemas.openxmlformats.org/officeDocument/2006/relationships/hyperlink" Target="http://www.ndce.edu.ru" TargetMode="External"/><Relationship Id="rId278" Type="http://schemas.openxmlformats.org/officeDocument/2006/relationships/hyperlink" Target="http://www.ndce.edu.ru" TargetMode="External"/><Relationship Id="rId401" Type="http://schemas.openxmlformats.org/officeDocument/2006/relationships/hyperlink" Target="https://infourok.ru/" TargetMode="External"/><Relationship Id="rId443" Type="http://schemas.openxmlformats.org/officeDocument/2006/relationships/hyperlink" Target="https://infourok.ru/" TargetMode="External"/><Relationship Id="rId650" Type="http://schemas.openxmlformats.org/officeDocument/2006/relationships/hyperlink" Target="https://m.edsoo.ru/8bc4bd94" TargetMode="External"/><Relationship Id="rId303" Type="http://schemas.openxmlformats.org/officeDocument/2006/relationships/hyperlink" Target="https://infourok.ru/" TargetMode="External"/><Relationship Id="rId485" Type="http://schemas.openxmlformats.org/officeDocument/2006/relationships/hyperlink" Target="https://infourok.ru/" TargetMode="External"/><Relationship Id="rId692" Type="http://schemas.openxmlformats.org/officeDocument/2006/relationships/hyperlink" Target="https://m.edsoo.ru/8bc4fe30" TargetMode="External"/><Relationship Id="rId706" Type="http://schemas.openxmlformats.org/officeDocument/2006/relationships/hyperlink" Target="https://m.edsoo.ru/8bc524d2" TargetMode="External"/><Relationship Id="rId748" Type="http://schemas.openxmlformats.org/officeDocument/2006/relationships/hyperlink" Target="https://m.edsoo.ru/f29f488c" TargetMode="External"/><Relationship Id="rId42" Type="http://schemas.openxmlformats.org/officeDocument/2006/relationships/image" Target="media/image33.jpeg"/><Relationship Id="rId84" Type="http://schemas.openxmlformats.org/officeDocument/2006/relationships/image" Target="media/image75.png"/><Relationship Id="rId138" Type="http://schemas.openxmlformats.org/officeDocument/2006/relationships/hyperlink" Target="http://www.ndce.edu.ru" TargetMode="External"/><Relationship Id="rId345" Type="http://schemas.openxmlformats.org/officeDocument/2006/relationships/hyperlink" Target="https://infourok.ru/" TargetMode="External"/><Relationship Id="rId387" Type="http://schemas.openxmlformats.org/officeDocument/2006/relationships/hyperlink" Target="https://infourok.ru/" TargetMode="External"/><Relationship Id="rId510" Type="http://schemas.openxmlformats.org/officeDocument/2006/relationships/hyperlink" Target="http://www.ndce.edu.ru" TargetMode="External"/><Relationship Id="rId552" Type="http://schemas.openxmlformats.org/officeDocument/2006/relationships/hyperlink" Target="http://www.ndce.edu.ru" TargetMode="External"/><Relationship Id="rId594" Type="http://schemas.openxmlformats.org/officeDocument/2006/relationships/hyperlink" Target="http://www.ndce.edu.ru" TargetMode="External"/><Relationship Id="rId608" Type="http://schemas.openxmlformats.org/officeDocument/2006/relationships/hyperlink" Target="http://www.ndce.edu.ru" TargetMode="External"/><Relationship Id="rId815" Type="http://schemas.openxmlformats.org/officeDocument/2006/relationships/hyperlink" Target="https://m.edsoo.ru/f29fcd02" TargetMode="External"/><Relationship Id="rId191" Type="http://schemas.openxmlformats.org/officeDocument/2006/relationships/hyperlink" Target="https://infourok.ru/" TargetMode="External"/><Relationship Id="rId205" Type="http://schemas.openxmlformats.org/officeDocument/2006/relationships/hyperlink" Target="https://infourok.ru/" TargetMode="External"/><Relationship Id="rId247" Type="http://schemas.openxmlformats.org/officeDocument/2006/relationships/hyperlink" Target="https://infourok.ru/" TargetMode="External"/><Relationship Id="rId412" Type="http://schemas.openxmlformats.org/officeDocument/2006/relationships/hyperlink" Target="http://www.ndce.edu.ru" TargetMode="External"/><Relationship Id="rId107" Type="http://schemas.openxmlformats.org/officeDocument/2006/relationships/hyperlink" Target="https://infourok.ru/" TargetMode="External"/><Relationship Id="rId289" Type="http://schemas.openxmlformats.org/officeDocument/2006/relationships/hyperlink" Target="https://infourok.ru/" TargetMode="External"/><Relationship Id="rId454" Type="http://schemas.openxmlformats.org/officeDocument/2006/relationships/hyperlink" Target="http://www.ndce.edu.ru" TargetMode="External"/><Relationship Id="rId496" Type="http://schemas.openxmlformats.org/officeDocument/2006/relationships/hyperlink" Target="http://www.ndce.edu.ru" TargetMode="External"/><Relationship Id="rId661" Type="http://schemas.openxmlformats.org/officeDocument/2006/relationships/hyperlink" Target="https://m.edsoo.ru/8bc4c5c8" TargetMode="External"/><Relationship Id="rId717" Type="http://schemas.openxmlformats.org/officeDocument/2006/relationships/hyperlink" Target="https://m.edsoo.ru/8bc52fd6" TargetMode="External"/><Relationship Id="rId759" Type="http://schemas.openxmlformats.org/officeDocument/2006/relationships/hyperlink" Target="https://m.edsoo.ru/f29f7ba4" TargetMode="External"/><Relationship Id="rId11" Type="http://schemas.openxmlformats.org/officeDocument/2006/relationships/image" Target="media/image2.jpeg"/><Relationship Id="rId53" Type="http://schemas.openxmlformats.org/officeDocument/2006/relationships/image" Target="media/image44.jpeg"/><Relationship Id="rId149" Type="http://schemas.openxmlformats.org/officeDocument/2006/relationships/hyperlink" Target="https://infourok.ru/" TargetMode="External"/><Relationship Id="rId314" Type="http://schemas.openxmlformats.org/officeDocument/2006/relationships/hyperlink" Target="http://www.ndce.edu.ru" TargetMode="External"/><Relationship Id="rId356" Type="http://schemas.openxmlformats.org/officeDocument/2006/relationships/hyperlink" Target="http://www.ndce.edu.ru" TargetMode="External"/><Relationship Id="rId398" Type="http://schemas.openxmlformats.org/officeDocument/2006/relationships/hyperlink" Target="http://www.ndce.edu.ru" TargetMode="External"/><Relationship Id="rId521" Type="http://schemas.openxmlformats.org/officeDocument/2006/relationships/hyperlink" Target="https://infourok.ru/" TargetMode="External"/><Relationship Id="rId563" Type="http://schemas.openxmlformats.org/officeDocument/2006/relationships/hyperlink" Target="https://infourok.ru/" TargetMode="External"/><Relationship Id="rId619" Type="http://schemas.openxmlformats.org/officeDocument/2006/relationships/hyperlink" Target="https://m.edsoo.ru/8bc47a6e" TargetMode="External"/><Relationship Id="rId770" Type="http://schemas.openxmlformats.org/officeDocument/2006/relationships/hyperlink" Target="https://m.edsoo.ru/f29f983c" TargetMode="External"/><Relationship Id="rId95" Type="http://schemas.openxmlformats.org/officeDocument/2006/relationships/hyperlink" Target="https://infourok.ru/" TargetMode="External"/><Relationship Id="rId160" Type="http://schemas.openxmlformats.org/officeDocument/2006/relationships/hyperlink" Target="http://www.ndce.edu.ru" TargetMode="External"/><Relationship Id="rId216" Type="http://schemas.openxmlformats.org/officeDocument/2006/relationships/hyperlink" Target="http://www.ndce.edu.ru" TargetMode="External"/><Relationship Id="rId423" Type="http://schemas.openxmlformats.org/officeDocument/2006/relationships/hyperlink" Target="https://infourok.ru/" TargetMode="External"/><Relationship Id="rId826" Type="http://schemas.openxmlformats.org/officeDocument/2006/relationships/hyperlink" Target="https://m.edsoo.ru/f29f61c8" TargetMode="External"/><Relationship Id="rId258" Type="http://schemas.openxmlformats.org/officeDocument/2006/relationships/hyperlink" Target="http://www.ndce.edu.ru" TargetMode="External"/><Relationship Id="rId465" Type="http://schemas.openxmlformats.org/officeDocument/2006/relationships/hyperlink" Target="https://infourok.ru/" TargetMode="External"/><Relationship Id="rId630" Type="http://schemas.openxmlformats.org/officeDocument/2006/relationships/hyperlink" Target="https://m.edsoo.ru/8bc4850e" TargetMode="External"/><Relationship Id="rId672" Type="http://schemas.openxmlformats.org/officeDocument/2006/relationships/hyperlink" Target="https://m.edsoo.ru/8bc4f066" TargetMode="External"/><Relationship Id="rId728" Type="http://schemas.openxmlformats.org/officeDocument/2006/relationships/hyperlink" Target="https://m.edsoo.ru/f29f3630" TargetMode="External"/><Relationship Id="rId22" Type="http://schemas.openxmlformats.org/officeDocument/2006/relationships/image" Target="media/image13.jpeg"/><Relationship Id="rId64" Type="http://schemas.openxmlformats.org/officeDocument/2006/relationships/image" Target="media/image55.jpeg"/><Relationship Id="rId118" Type="http://schemas.openxmlformats.org/officeDocument/2006/relationships/hyperlink" Target="http://www.ndce.edu.ru" TargetMode="External"/><Relationship Id="rId325" Type="http://schemas.openxmlformats.org/officeDocument/2006/relationships/hyperlink" Target="https://infourok.ru/" TargetMode="External"/><Relationship Id="rId367" Type="http://schemas.openxmlformats.org/officeDocument/2006/relationships/hyperlink" Target="https://infourok.ru/" TargetMode="External"/><Relationship Id="rId532" Type="http://schemas.openxmlformats.org/officeDocument/2006/relationships/hyperlink" Target="http://www.ndce.edu.ru" TargetMode="External"/><Relationship Id="rId574" Type="http://schemas.openxmlformats.org/officeDocument/2006/relationships/hyperlink" Target="http://www.ndce.edu.ru" TargetMode="External"/><Relationship Id="rId171" Type="http://schemas.openxmlformats.org/officeDocument/2006/relationships/hyperlink" Target="https://infourok.ru/" TargetMode="External"/><Relationship Id="rId227" Type="http://schemas.openxmlformats.org/officeDocument/2006/relationships/hyperlink" Target="https://infourok.ru/" TargetMode="External"/><Relationship Id="rId781" Type="http://schemas.openxmlformats.org/officeDocument/2006/relationships/hyperlink" Target="https://m.edsoo.ru/f29f9b34" TargetMode="External"/><Relationship Id="rId837" Type="http://schemas.openxmlformats.org/officeDocument/2006/relationships/hyperlink" Target="https://m.edsoo.ru/f2a09502" TargetMode="External"/><Relationship Id="rId269" Type="http://schemas.openxmlformats.org/officeDocument/2006/relationships/hyperlink" Target="https://infourok.ru/" TargetMode="External"/><Relationship Id="rId434" Type="http://schemas.openxmlformats.org/officeDocument/2006/relationships/hyperlink" Target="http://www.ndce.edu.ru" TargetMode="External"/><Relationship Id="rId476" Type="http://schemas.openxmlformats.org/officeDocument/2006/relationships/hyperlink" Target="http://www.ndce.edu.ru" TargetMode="External"/><Relationship Id="rId641" Type="http://schemas.openxmlformats.org/officeDocument/2006/relationships/hyperlink" Target="https://m.edsoo.ru/8bc4b542" TargetMode="External"/><Relationship Id="rId683" Type="http://schemas.openxmlformats.org/officeDocument/2006/relationships/hyperlink" Target="https://m.edsoo.ru/8bc4e0f8" TargetMode="External"/><Relationship Id="rId739" Type="http://schemas.openxmlformats.org/officeDocument/2006/relationships/hyperlink" Target="https://m.edsoo.ru/f29f3a5e" TargetMode="External"/><Relationship Id="rId33" Type="http://schemas.openxmlformats.org/officeDocument/2006/relationships/image" Target="media/image24.jpeg"/><Relationship Id="rId129" Type="http://schemas.openxmlformats.org/officeDocument/2006/relationships/hyperlink" Target="https://infourok.ru/" TargetMode="External"/><Relationship Id="rId280" Type="http://schemas.openxmlformats.org/officeDocument/2006/relationships/hyperlink" Target="http://www.ndce.edu.ru" TargetMode="External"/><Relationship Id="rId336" Type="http://schemas.openxmlformats.org/officeDocument/2006/relationships/hyperlink" Target="http://www.ndce.edu.ru" TargetMode="External"/><Relationship Id="rId501" Type="http://schemas.openxmlformats.org/officeDocument/2006/relationships/hyperlink" Target="https://infourok.ru/" TargetMode="External"/><Relationship Id="rId543" Type="http://schemas.openxmlformats.org/officeDocument/2006/relationships/hyperlink" Target="https://infourok.ru/" TargetMode="External"/><Relationship Id="rId75" Type="http://schemas.openxmlformats.org/officeDocument/2006/relationships/image" Target="media/image66.jpeg"/><Relationship Id="rId140" Type="http://schemas.openxmlformats.org/officeDocument/2006/relationships/hyperlink" Target="http://www.ndce.edu.ru" TargetMode="External"/><Relationship Id="rId182" Type="http://schemas.openxmlformats.org/officeDocument/2006/relationships/hyperlink" Target="http://www.ndce.edu.ru" TargetMode="External"/><Relationship Id="rId378" Type="http://schemas.openxmlformats.org/officeDocument/2006/relationships/hyperlink" Target="http://www.ndce.edu.ru" TargetMode="External"/><Relationship Id="rId403" Type="http://schemas.openxmlformats.org/officeDocument/2006/relationships/hyperlink" Target="https://infourok.ru/" TargetMode="External"/><Relationship Id="rId585" Type="http://schemas.openxmlformats.org/officeDocument/2006/relationships/hyperlink" Target="https://infourok.ru/" TargetMode="External"/><Relationship Id="rId750" Type="http://schemas.openxmlformats.org/officeDocument/2006/relationships/hyperlink" Target="https://m.edsoo.ru/f29f4666" TargetMode="External"/><Relationship Id="rId792" Type="http://schemas.openxmlformats.org/officeDocument/2006/relationships/hyperlink" Target="https://m.edsoo.ru/f2a0afd8" TargetMode="External"/><Relationship Id="rId806" Type="http://schemas.openxmlformats.org/officeDocument/2006/relationships/hyperlink" Target="https://m.edsoo.ru/f29fd43c" TargetMode="External"/><Relationship Id="rId6" Type="http://schemas.openxmlformats.org/officeDocument/2006/relationships/footnotes" Target="footnotes.xml"/><Relationship Id="rId238" Type="http://schemas.openxmlformats.org/officeDocument/2006/relationships/hyperlink" Target="http://www.ndce.edu.ru" TargetMode="External"/><Relationship Id="rId445" Type="http://schemas.openxmlformats.org/officeDocument/2006/relationships/hyperlink" Target="https://infourok.ru/" TargetMode="External"/><Relationship Id="rId487" Type="http://schemas.openxmlformats.org/officeDocument/2006/relationships/hyperlink" Target="https://infourok.ru/" TargetMode="External"/><Relationship Id="rId610" Type="http://schemas.openxmlformats.org/officeDocument/2006/relationships/hyperlink" Target="http://www.ndce.edu.ru" TargetMode="External"/><Relationship Id="rId652" Type="http://schemas.openxmlformats.org/officeDocument/2006/relationships/hyperlink" Target="https://m.edsoo.ru/8bc4af70" TargetMode="External"/><Relationship Id="rId694" Type="http://schemas.openxmlformats.org/officeDocument/2006/relationships/hyperlink" Target="https://m.edsoo.ru/8bc50358" TargetMode="External"/><Relationship Id="rId708" Type="http://schemas.openxmlformats.org/officeDocument/2006/relationships/hyperlink" Target="https://m.edsoo.ru/8bc50f6a" TargetMode="External"/><Relationship Id="rId291" Type="http://schemas.openxmlformats.org/officeDocument/2006/relationships/hyperlink" Target="https://infourok.ru/" TargetMode="External"/><Relationship Id="rId305" Type="http://schemas.openxmlformats.org/officeDocument/2006/relationships/hyperlink" Target="https://infourok.ru/" TargetMode="External"/><Relationship Id="rId347" Type="http://schemas.openxmlformats.org/officeDocument/2006/relationships/hyperlink" Target="https://infourok.ru/" TargetMode="External"/><Relationship Id="rId512" Type="http://schemas.openxmlformats.org/officeDocument/2006/relationships/hyperlink" Target="http://www.ndce.edu.ru" TargetMode="External"/><Relationship Id="rId44" Type="http://schemas.openxmlformats.org/officeDocument/2006/relationships/image" Target="media/image35.jpeg"/><Relationship Id="rId86" Type="http://schemas.openxmlformats.org/officeDocument/2006/relationships/hyperlink" Target="http://www.ndce.edu.ru" TargetMode="External"/><Relationship Id="rId151" Type="http://schemas.openxmlformats.org/officeDocument/2006/relationships/hyperlink" Target="https://infourok.ru/" TargetMode="External"/><Relationship Id="rId389" Type="http://schemas.openxmlformats.org/officeDocument/2006/relationships/hyperlink" Target="https://infourok.ru/" TargetMode="External"/><Relationship Id="rId554" Type="http://schemas.openxmlformats.org/officeDocument/2006/relationships/hyperlink" Target="http://www.ndce.edu.ru" TargetMode="External"/><Relationship Id="rId596" Type="http://schemas.openxmlformats.org/officeDocument/2006/relationships/hyperlink" Target="http://www.ndce.edu.ru" TargetMode="External"/><Relationship Id="rId761" Type="http://schemas.openxmlformats.org/officeDocument/2006/relationships/hyperlink" Target="https://m.edsoo.ru/f29f7cbc" TargetMode="External"/><Relationship Id="rId817" Type="http://schemas.openxmlformats.org/officeDocument/2006/relationships/hyperlink" Target="https://m.edsoo.ru/f29fd0f4" TargetMode="External"/><Relationship Id="rId193" Type="http://schemas.openxmlformats.org/officeDocument/2006/relationships/hyperlink" Target="https://infourok.ru/" TargetMode="External"/><Relationship Id="rId207" Type="http://schemas.openxmlformats.org/officeDocument/2006/relationships/hyperlink" Target="https://infourok.ru/" TargetMode="External"/><Relationship Id="rId249" Type="http://schemas.openxmlformats.org/officeDocument/2006/relationships/hyperlink" Target="https://infourok.ru/" TargetMode="External"/><Relationship Id="rId414" Type="http://schemas.openxmlformats.org/officeDocument/2006/relationships/hyperlink" Target="http://www.ndce.edu.ru" TargetMode="External"/><Relationship Id="rId456" Type="http://schemas.openxmlformats.org/officeDocument/2006/relationships/hyperlink" Target="http://www.ndce.edu.ru" TargetMode="External"/><Relationship Id="rId498" Type="http://schemas.openxmlformats.org/officeDocument/2006/relationships/hyperlink" Target="http://www.ndce.edu.ru" TargetMode="External"/><Relationship Id="rId621" Type="http://schemas.openxmlformats.org/officeDocument/2006/relationships/hyperlink" Target="https://m.edsoo.ru/8bc47c76" TargetMode="External"/><Relationship Id="rId663" Type="http://schemas.openxmlformats.org/officeDocument/2006/relationships/hyperlink" Target="https://m.edsoo.ru/8bc4c80c" TargetMode="External"/><Relationship Id="rId13" Type="http://schemas.openxmlformats.org/officeDocument/2006/relationships/image" Target="media/image4.jpeg"/><Relationship Id="rId109" Type="http://schemas.openxmlformats.org/officeDocument/2006/relationships/hyperlink" Target="https://infourok.ru/" TargetMode="External"/><Relationship Id="rId260" Type="http://schemas.openxmlformats.org/officeDocument/2006/relationships/hyperlink" Target="http://www.ndce.edu.ru" TargetMode="External"/><Relationship Id="rId316" Type="http://schemas.openxmlformats.org/officeDocument/2006/relationships/hyperlink" Target="http://www.ndce.edu.ru" TargetMode="External"/><Relationship Id="rId523" Type="http://schemas.openxmlformats.org/officeDocument/2006/relationships/hyperlink" Target="https://infourok.ru/" TargetMode="External"/><Relationship Id="rId719" Type="http://schemas.openxmlformats.org/officeDocument/2006/relationships/hyperlink" Target="https://m.edsoo.ru/8bc53364" TargetMode="External"/><Relationship Id="rId55" Type="http://schemas.openxmlformats.org/officeDocument/2006/relationships/image" Target="media/image46.jpeg"/><Relationship Id="rId97" Type="http://schemas.openxmlformats.org/officeDocument/2006/relationships/hyperlink" Target="https://infourok.ru/" TargetMode="External"/><Relationship Id="rId120" Type="http://schemas.openxmlformats.org/officeDocument/2006/relationships/hyperlink" Target="http://www.ndce.edu.ru" TargetMode="External"/><Relationship Id="rId358" Type="http://schemas.openxmlformats.org/officeDocument/2006/relationships/hyperlink" Target="http://www.ndce.edu.ru" TargetMode="External"/><Relationship Id="rId565" Type="http://schemas.openxmlformats.org/officeDocument/2006/relationships/hyperlink" Target="https://infourok.ru/" TargetMode="External"/><Relationship Id="rId730" Type="http://schemas.openxmlformats.org/officeDocument/2006/relationships/hyperlink" Target="https://m.edsoo.ru/8bc51e24" TargetMode="External"/><Relationship Id="rId772" Type="http://schemas.openxmlformats.org/officeDocument/2006/relationships/hyperlink" Target="https://m.edsoo.ru/f29fa7a0" TargetMode="External"/><Relationship Id="rId828" Type="http://schemas.openxmlformats.org/officeDocument/2006/relationships/hyperlink" Target="https://m.edsoo.ru/f29f5d7c" TargetMode="External"/><Relationship Id="rId162" Type="http://schemas.openxmlformats.org/officeDocument/2006/relationships/hyperlink" Target="http://www.ndce.edu.ru" TargetMode="External"/><Relationship Id="rId218" Type="http://schemas.openxmlformats.org/officeDocument/2006/relationships/hyperlink" Target="http://www.ndce.edu.ru" TargetMode="External"/><Relationship Id="rId425" Type="http://schemas.openxmlformats.org/officeDocument/2006/relationships/hyperlink" Target="https://infourok.ru/" TargetMode="External"/><Relationship Id="rId467" Type="http://schemas.openxmlformats.org/officeDocument/2006/relationships/hyperlink" Target="https://infourok.ru/" TargetMode="External"/><Relationship Id="rId632" Type="http://schemas.openxmlformats.org/officeDocument/2006/relationships/hyperlink" Target="https://m.edsoo.ru/8bc4861c" TargetMode="External"/><Relationship Id="rId271" Type="http://schemas.openxmlformats.org/officeDocument/2006/relationships/hyperlink" Target="https://infourok.ru/" TargetMode="External"/><Relationship Id="rId674" Type="http://schemas.openxmlformats.org/officeDocument/2006/relationships/hyperlink" Target="https://m.edsoo.ru/8bc4e684" TargetMode="External"/><Relationship Id="rId24" Type="http://schemas.openxmlformats.org/officeDocument/2006/relationships/image" Target="media/image15.jpeg"/><Relationship Id="rId66" Type="http://schemas.openxmlformats.org/officeDocument/2006/relationships/image" Target="media/image57.jpeg"/><Relationship Id="rId131" Type="http://schemas.openxmlformats.org/officeDocument/2006/relationships/hyperlink" Target="https://infourok.ru/" TargetMode="External"/><Relationship Id="rId327" Type="http://schemas.openxmlformats.org/officeDocument/2006/relationships/hyperlink" Target="https://infourok.ru/" TargetMode="External"/><Relationship Id="rId369" Type="http://schemas.openxmlformats.org/officeDocument/2006/relationships/hyperlink" Target="https://infourok.ru/" TargetMode="External"/><Relationship Id="rId534" Type="http://schemas.openxmlformats.org/officeDocument/2006/relationships/hyperlink" Target="http://www.ndce.edu.ru" TargetMode="External"/><Relationship Id="rId576" Type="http://schemas.openxmlformats.org/officeDocument/2006/relationships/hyperlink" Target="http://www.ndce.edu.ru" TargetMode="External"/><Relationship Id="rId741" Type="http://schemas.openxmlformats.org/officeDocument/2006/relationships/hyperlink" Target="https://m.edsoo.ru/f29f3928" TargetMode="External"/><Relationship Id="rId783" Type="http://schemas.openxmlformats.org/officeDocument/2006/relationships/hyperlink" Target="https://m.edsoo.ru/f29fa002" TargetMode="External"/><Relationship Id="rId839" Type="http://schemas.openxmlformats.org/officeDocument/2006/relationships/hyperlink" Target="https://m.edsoo.ru/f2a0c7c0" TargetMode="External"/><Relationship Id="rId173" Type="http://schemas.openxmlformats.org/officeDocument/2006/relationships/hyperlink" Target="https://infourok.ru/" TargetMode="External"/><Relationship Id="rId229" Type="http://schemas.openxmlformats.org/officeDocument/2006/relationships/hyperlink" Target="https://infourok.ru/" TargetMode="External"/><Relationship Id="rId380" Type="http://schemas.openxmlformats.org/officeDocument/2006/relationships/hyperlink" Target="http://www.ndce.edu.ru" TargetMode="External"/><Relationship Id="rId436" Type="http://schemas.openxmlformats.org/officeDocument/2006/relationships/hyperlink" Target="http://www.ndce.edu.ru" TargetMode="External"/><Relationship Id="rId601" Type="http://schemas.openxmlformats.org/officeDocument/2006/relationships/hyperlink" Target="https://infourok.ru/" TargetMode="External"/><Relationship Id="rId643" Type="http://schemas.openxmlformats.org/officeDocument/2006/relationships/hyperlink" Target="https://m.edsoo.ru/8bc4bb46" TargetMode="External"/><Relationship Id="rId240" Type="http://schemas.openxmlformats.org/officeDocument/2006/relationships/hyperlink" Target="http://www.ndce.edu.ru" TargetMode="External"/><Relationship Id="rId478" Type="http://schemas.openxmlformats.org/officeDocument/2006/relationships/hyperlink" Target="http://www.ndce.edu.ru" TargetMode="External"/><Relationship Id="rId685" Type="http://schemas.openxmlformats.org/officeDocument/2006/relationships/hyperlink" Target="https://m.edsoo.ru/8bc4dc98" TargetMode="External"/><Relationship Id="rId35" Type="http://schemas.openxmlformats.org/officeDocument/2006/relationships/image" Target="media/image26.jpeg"/><Relationship Id="rId77" Type="http://schemas.openxmlformats.org/officeDocument/2006/relationships/image" Target="media/image68.png"/><Relationship Id="rId100" Type="http://schemas.openxmlformats.org/officeDocument/2006/relationships/hyperlink" Target="http://www.ndce.edu.ru" TargetMode="External"/><Relationship Id="rId282" Type="http://schemas.openxmlformats.org/officeDocument/2006/relationships/hyperlink" Target="http://www.ndce.edu.ru" TargetMode="External"/><Relationship Id="rId338" Type="http://schemas.openxmlformats.org/officeDocument/2006/relationships/hyperlink" Target="http://www.ndce.edu.ru" TargetMode="External"/><Relationship Id="rId503" Type="http://schemas.openxmlformats.org/officeDocument/2006/relationships/hyperlink" Target="https://infourok.ru/" TargetMode="External"/><Relationship Id="rId545" Type="http://schemas.openxmlformats.org/officeDocument/2006/relationships/hyperlink" Target="https://infourok.ru/" TargetMode="External"/><Relationship Id="rId587" Type="http://schemas.openxmlformats.org/officeDocument/2006/relationships/hyperlink" Target="https://infourok.ru/" TargetMode="External"/><Relationship Id="rId710" Type="http://schemas.openxmlformats.org/officeDocument/2006/relationships/hyperlink" Target="https://m.edsoo.ru/8bc522a2" TargetMode="External"/><Relationship Id="rId752" Type="http://schemas.openxmlformats.org/officeDocument/2006/relationships/hyperlink" Target="https://m.edsoo.ru/f29f6952" TargetMode="External"/><Relationship Id="rId808" Type="http://schemas.openxmlformats.org/officeDocument/2006/relationships/hyperlink" Target="https://m.edsoo.ru/f29fd216" TargetMode="External"/><Relationship Id="rId8" Type="http://schemas.openxmlformats.org/officeDocument/2006/relationships/footer" Target="footer1.xml"/><Relationship Id="rId142" Type="http://schemas.openxmlformats.org/officeDocument/2006/relationships/hyperlink" Target="http://www.ndce.edu.ru" TargetMode="External"/><Relationship Id="rId184" Type="http://schemas.openxmlformats.org/officeDocument/2006/relationships/hyperlink" Target="http://www.ndce.edu.ru" TargetMode="External"/><Relationship Id="rId391" Type="http://schemas.openxmlformats.org/officeDocument/2006/relationships/hyperlink" Target="https://infourok.ru/" TargetMode="External"/><Relationship Id="rId405" Type="http://schemas.openxmlformats.org/officeDocument/2006/relationships/hyperlink" Target="https://infourok.ru/" TargetMode="External"/><Relationship Id="rId447" Type="http://schemas.openxmlformats.org/officeDocument/2006/relationships/hyperlink" Target="https://infourok.ru/" TargetMode="External"/><Relationship Id="rId612" Type="http://schemas.openxmlformats.org/officeDocument/2006/relationships/hyperlink" Target="http://www.ndce.edu.ru" TargetMode="External"/><Relationship Id="rId794" Type="http://schemas.openxmlformats.org/officeDocument/2006/relationships/hyperlink" Target="https://m.edsoo.ru/f29ff336" TargetMode="External"/><Relationship Id="rId251" Type="http://schemas.openxmlformats.org/officeDocument/2006/relationships/hyperlink" Target="https://infourok.ru/" TargetMode="External"/><Relationship Id="rId489" Type="http://schemas.openxmlformats.org/officeDocument/2006/relationships/hyperlink" Target="https://infourok.ru/" TargetMode="External"/><Relationship Id="rId654" Type="http://schemas.openxmlformats.org/officeDocument/2006/relationships/hyperlink" Target="https://m.edsoo.ru/f29f4fda" TargetMode="External"/><Relationship Id="rId696" Type="http://schemas.openxmlformats.org/officeDocument/2006/relationships/hyperlink" Target="https://m.edsoo.ru/8bc5072c" TargetMode="External"/><Relationship Id="rId46" Type="http://schemas.openxmlformats.org/officeDocument/2006/relationships/image" Target="media/image37.jpeg"/><Relationship Id="rId293" Type="http://schemas.openxmlformats.org/officeDocument/2006/relationships/hyperlink" Target="https://infourok.ru/" TargetMode="External"/><Relationship Id="rId307" Type="http://schemas.openxmlformats.org/officeDocument/2006/relationships/hyperlink" Target="https://infourok.ru/" TargetMode="External"/><Relationship Id="rId349" Type="http://schemas.openxmlformats.org/officeDocument/2006/relationships/hyperlink" Target="https://infourok.ru/" TargetMode="External"/><Relationship Id="rId514" Type="http://schemas.openxmlformats.org/officeDocument/2006/relationships/hyperlink" Target="http://www.ndce.edu.ru" TargetMode="External"/><Relationship Id="rId556" Type="http://schemas.openxmlformats.org/officeDocument/2006/relationships/hyperlink" Target="http://www.ndce.edu.ru" TargetMode="External"/><Relationship Id="rId721" Type="http://schemas.openxmlformats.org/officeDocument/2006/relationships/hyperlink" Target="https://m.edsoo.ru/8bc53710" TargetMode="External"/><Relationship Id="rId763" Type="http://schemas.openxmlformats.org/officeDocument/2006/relationships/hyperlink" Target="https://m.edsoo.ru/f29f85c2" TargetMode="External"/><Relationship Id="rId88" Type="http://schemas.openxmlformats.org/officeDocument/2006/relationships/hyperlink" Target="http://www.ndce.edu.ru" TargetMode="External"/><Relationship Id="rId111" Type="http://schemas.openxmlformats.org/officeDocument/2006/relationships/hyperlink" Target="https://infourok.ru/" TargetMode="External"/><Relationship Id="rId153" Type="http://schemas.openxmlformats.org/officeDocument/2006/relationships/hyperlink" Target="https://infourok.ru/" TargetMode="External"/><Relationship Id="rId195" Type="http://schemas.openxmlformats.org/officeDocument/2006/relationships/hyperlink" Target="https://infourok.ru/" TargetMode="External"/><Relationship Id="rId209" Type="http://schemas.openxmlformats.org/officeDocument/2006/relationships/hyperlink" Target="https://infourok.ru/" TargetMode="External"/><Relationship Id="rId360" Type="http://schemas.openxmlformats.org/officeDocument/2006/relationships/hyperlink" Target="http://www.ndce.edu.ru" TargetMode="External"/><Relationship Id="rId416" Type="http://schemas.openxmlformats.org/officeDocument/2006/relationships/hyperlink" Target="http://www.ndce.edu.ru" TargetMode="External"/><Relationship Id="rId598" Type="http://schemas.openxmlformats.org/officeDocument/2006/relationships/hyperlink" Target="http://www.ndce.edu.ru" TargetMode="External"/><Relationship Id="rId819" Type="http://schemas.openxmlformats.org/officeDocument/2006/relationships/hyperlink" Target="https://m.edsoo.ru/f29fc4c4" TargetMode="External"/><Relationship Id="rId220" Type="http://schemas.openxmlformats.org/officeDocument/2006/relationships/hyperlink" Target="http://www.ndce.edu.ru" TargetMode="External"/><Relationship Id="rId458" Type="http://schemas.openxmlformats.org/officeDocument/2006/relationships/hyperlink" Target="http://www.ndce.edu.ru" TargetMode="External"/><Relationship Id="rId623" Type="http://schemas.openxmlformats.org/officeDocument/2006/relationships/hyperlink" Target="https://m.edsoo.ru/8bc47e88" TargetMode="External"/><Relationship Id="rId665" Type="http://schemas.openxmlformats.org/officeDocument/2006/relationships/hyperlink" Target="https://m.edsoo.ru/8bc4cb68" TargetMode="External"/><Relationship Id="rId830" Type="http://schemas.openxmlformats.org/officeDocument/2006/relationships/hyperlink" Target="https://m.edsoo.ru/f29f8eb4" TargetMode="External"/><Relationship Id="rId15" Type="http://schemas.openxmlformats.org/officeDocument/2006/relationships/image" Target="media/image6.jpeg"/><Relationship Id="rId57" Type="http://schemas.openxmlformats.org/officeDocument/2006/relationships/image" Target="media/image48.jpeg"/><Relationship Id="rId262" Type="http://schemas.openxmlformats.org/officeDocument/2006/relationships/hyperlink" Target="http://www.ndce.edu.ru" TargetMode="External"/><Relationship Id="rId318" Type="http://schemas.openxmlformats.org/officeDocument/2006/relationships/hyperlink" Target="http://www.ndce.edu.ru" TargetMode="External"/><Relationship Id="rId525" Type="http://schemas.openxmlformats.org/officeDocument/2006/relationships/hyperlink" Target="https://infourok.ru/" TargetMode="External"/><Relationship Id="rId567" Type="http://schemas.openxmlformats.org/officeDocument/2006/relationships/hyperlink" Target="https://infourok.ru/" TargetMode="External"/><Relationship Id="rId732" Type="http://schemas.openxmlformats.org/officeDocument/2006/relationships/hyperlink" Target="https://m.edsoo.ru/8bc5218a" TargetMode="External"/><Relationship Id="rId99" Type="http://schemas.openxmlformats.org/officeDocument/2006/relationships/hyperlink" Target="https://infourok.ru/" TargetMode="External"/><Relationship Id="rId122" Type="http://schemas.openxmlformats.org/officeDocument/2006/relationships/hyperlink" Target="http://www.ndce.edu.ru" TargetMode="External"/><Relationship Id="rId164" Type="http://schemas.openxmlformats.org/officeDocument/2006/relationships/hyperlink" Target="http://www.ndce.edu.ru" TargetMode="External"/><Relationship Id="rId371" Type="http://schemas.openxmlformats.org/officeDocument/2006/relationships/hyperlink" Target="https://infourok.ru/" TargetMode="External"/><Relationship Id="rId774" Type="http://schemas.openxmlformats.org/officeDocument/2006/relationships/hyperlink" Target="https://m.edsoo.ru/f29faa20" TargetMode="External"/><Relationship Id="rId427" Type="http://schemas.openxmlformats.org/officeDocument/2006/relationships/hyperlink" Target="https://infourok.ru/" TargetMode="External"/><Relationship Id="rId469" Type="http://schemas.openxmlformats.org/officeDocument/2006/relationships/hyperlink" Target="https://infourok.ru/" TargetMode="External"/><Relationship Id="rId634" Type="http://schemas.openxmlformats.org/officeDocument/2006/relationships/hyperlink" Target="https://m.edsoo.ru/8bc4875c" TargetMode="External"/><Relationship Id="rId676" Type="http://schemas.openxmlformats.org/officeDocument/2006/relationships/hyperlink" Target="https://m.edsoo.ru/8bc4e576" TargetMode="External"/><Relationship Id="rId841" Type="http://schemas.openxmlformats.org/officeDocument/2006/relationships/fontTable" Target="fontTable.xml"/><Relationship Id="rId26" Type="http://schemas.openxmlformats.org/officeDocument/2006/relationships/image" Target="media/image17.jpeg"/><Relationship Id="rId231" Type="http://schemas.openxmlformats.org/officeDocument/2006/relationships/hyperlink" Target="https://infourok.ru/" TargetMode="External"/><Relationship Id="rId273" Type="http://schemas.openxmlformats.org/officeDocument/2006/relationships/hyperlink" Target="https://infourok.ru/" TargetMode="External"/><Relationship Id="rId329" Type="http://schemas.openxmlformats.org/officeDocument/2006/relationships/hyperlink" Target="https://infourok.ru/" TargetMode="External"/><Relationship Id="rId480" Type="http://schemas.openxmlformats.org/officeDocument/2006/relationships/hyperlink" Target="http://www.ndce.edu.ru" TargetMode="External"/><Relationship Id="rId536" Type="http://schemas.openxmlformats.org/officeDocument/2006/relationships/hyperlink" Target="http://www.ndce.edu.ru" TargetMode="External"/><Relationship Id="rId701" Type="http://schemas.openxmlformats.org/officeDocument/2006/relationships/hyperlink" Target="https://m.edsoo.ru/8bc514ba" TargetMode="External"/><Relationship Id="rId68" Type="http://schemas.openxmlformats.org/officeDocument/2006/relationships/image" Target="media/image59.jpeg"/><Relationship Id="rId133" Type="http://schemas.openxmlformats.org/officeDocument/2006/relationships/hyperlink" Target="https://infourok.ru/" TargetMode="External"/><Relationship Id="rId175" Type="http://schemas.openxmlformats.org/officeDocument/2006/relationships/hyperlink" Target="https://infourok.ru/" TargetMode="External"/><Relationship Id="rId340" Type="http://schemas.openxmlformats.org/officeDocument/2006/relationships/hyperlink" Target="http://www.ndce.edu.ru" TargetMode="External"/><Relationship Id="rId578" Type="http://schemas.openxmlformats.org/officeDocument/2006/relationships/hyperlink" Target="http://www.ndce.edu.ru" TargetMode="External"/><Relationship Id="rId743" Type="http://schemas.openxmlformats.org/officeDocument/2006/relationships/hyperlink" Target="https://m.edsoo.ru/f29f4422" TargetMode="External"/><Relationship Id="rId785" Type="http://schemas.openxmlformats.org/officeDocument/2006/relationships/hyperlink" Target="https://m.edsoo.ru/f29fa11a" TargetMode="External"/><Relationship Id="rId200" Type="http://schemas.openxmlformats.org/officeDocument/2006/relationships/hyperlink" Target="http://www.ndce.edu.ru" TargetMode="External"/><Relationship Id="rId382" Type="http://schemas.openxmlformats.org/officeDocument/2006/relationships/hyperlink" Target="http://www.ndce.edu.ru" TargetMode="External"/><Relationship Id="rId438" Type="http://schemas.openxmlformats.org/officeDocument/2006/relationships/hyperlink" Target="http://www.ndce.edu.ru" TargetMode="External"/><Relationship Id="rId603" Type="http://schemas.openxmlformats.org/officeDocument/2006/relationships/hyperlink" Target="https://infourok.ru/" TargetMode="External"/><Relationship Id="rId645" Type="http://schemas.openxmlformats.org/officeDocument/2006/relationships/hyperlink" Target="https://m.edsoo.ru/8bc4bfb0" TargetMode="External"/><Relationship Id="rId687" Type="http://schemas.openxmlformats.org/officeDocument/2006/relationships/hyperlink" Target="https://m.edsoo.ru/8bc4f548" TargetMode="External"/><Relationship Id="rId810" Type="http://schemas.openxmlformats.org/officeDocument/2006/relationships/hyperlink" Target="https://m.edsoo.ru/f2a0a4b6" TargetMode="External"/><Relationship Id="rId242" Type="http://schemas.openxmlformats.org/officeDocument/2006/relationships/hyperlink" Target="http://www.ndce.edu.ru" TargetMode="External"/><Relationship Id="rId284" Type="http://schemas.openxmlformats.org/officeDocument/2006/relationships/hyperlink" Target="http://www.ndce.edu.ru" TargetMode="External"/><Relationship Id="rId491" Type="http://schemas.openxmlformats.org/officeDocument/2006/relationships/hyperlink" Target="https://infourok.ru/" TargetMode="External"/><Relationship Id="rId505" Type="http://schemas.openxmlformats.org/officeDocument/2006/relationships/hyperlink" Target="https://infourok.ru/" TargetMode="External"/><Relationship Id="rId712" Type="http://schemas.openxmlformats.org/officeDocument/2006/relationships/hyperlink" Target="https://m.edsoo.ru/8bc52bd0" TargetMode="External"/><Relationship Id="rId37" Type="http://schemas.openxmlformats.org/officeDocument/2006/relationships/image" Target="media/image28.jpeg"/><Relationship Id="rId79" Type="http://schemas.openxmlformats.org/officeDocument/2006/relationships/image" Target="media/image70.png"/><Relationship Id="rId102" Type="http://schemas.openxmlformats.org/officeDocument/2006/relationships/hyperlink" Target="http://www.ndce.edu.ru" TargetMode="External"/><Relationship Id="rId144" Type="http://schemas.openxmlformats.org/officeDocument/2006/relationships/hyperlink" Target="http://www.ndce.edu.ru" TargetMode="External"/><Relationship Id="rId547" Type="http://schemas.openxmlformats.org/officeDocument/2006/relationships/hyperlink" Target="https://infourok.ru/" TargetMode="External"/><Relationship Id="rId589" Type="http://schemas.openxmlformats.org/officeDocument/2006/relationships/hyperlink" Target="https://infourok.ru/" TargetMode="External"/><Relationship Id="rId754" Type="http://schemas.openxmlformats.org/officeDocument/2006/relationships/hyperlink" Target="https://m.edsoo.ru/f29f6f38" TargetMode="External"/><Relationship Id="rId796" Type="http://schemas.openxmlformats.org/officeDocument/2006/relationships/hyperlink" Target="https://m.edsoo.ru/f2a08300" TargetMode="External"/><Relationship Id="rId90" Type="http://schemas.openxmlformats.org/officeDocument/2006/relationships/hyperlink" Target="http://www.ndce.edu.ru" TargetMode="External"/><Relationship Id="rId186" Type="http://schemas.openxmlformats.org/officeDocument/2006/relationships/hyperlink" Target="http://www.ndce.edu.ru" TargetMode="External"/><Relationship Id="rId351" Type="http://schemas.openxmlformats.org/officeDocument/2006/relationships/hyperlink" Target="https://infourok.ru/" TargetMode="External"/><Relationship Id="rId393" Type="http://schemas.openxmlformats.org/officeDocument/2006/relationships/hyperlink" Target="https://infourok.ru/" TargetMode="External"/><Relationship Id="rId407" Type="http://schemas.openxmlformats.org/officeDocument/2006/relationships/hyperlink" Target="https://infourok.ru/" TargetMode="External"/><Relationship Id="rId449" Type="http://schemas.openxmlformats.org/officeDocument/2006/relationships/hyperlink" Target="https://infourok.ru/" TargetMode="External"/><Relationship Id="rId614" Type="http://schemas.openxmlformats.org/officeDocument/2006/relationships/hyperlink" Target="http://www.ndce.edu.ru" TargetMode="External"/><Relationship Id="rId656" Type="http://schemas.openxmlformats.org/officeDocument/2006/relationships/hyperlink" Target="https://m.edsoo.ru/8bc4d194" TargetMode="External"/><Relationship Id="rId821" Type="http://schemas.openxmlformats.org/officeDocument/2006/relationships/hyperlink" Target="https://m.edsoo.ru/f29f5282" TargetMode="External"/><Relationship Id="rId211" Type="http://schemas.openxmlformats.org/officeDocument/2006/relationships/hyperlink" Target="https://infourok.ru/" TargetMode="External"/><Relationship Id="rId253" Type="http://schemas.openxmlformats.org/officeDocument/2006/relationships/hyperlink" Target="https://infourok.ru/" TargetMode="External"/><Relationship Id="rId295" Type="http://schemas.openxmlformats.org/officeDocument/2006/relationships/hyperlink" Target="https://infourok.ru/" TargetMode="External"/><Relationship Id="rId309" Type="http://schemas.openxmlformats.org/officeDocument/2006/relationships/hyperlink" Target="https://infourok.ru/" TargetMode="External"/><Relationship Id="rId460" Type="http://schemas.openxmlformats.org/officeDocument/2006/relationships/hyperlink" Target="http://www.ndce.edu.ru" TargetMode="External"/><Relationship Id="rId516" Type="http://schemas.openxmlformats.org/officeDocument/2006/relationships/hyperlink" Target="http://www.ndce.edu.ru" TargetMode="External"/><Relationship Id="rId698" Type="http://schemas.openxmlformats.org/officeDocument/2006/relationships/hyperlink" Target="https://m.edsoo.ru/8bc50984" TargetMode="External"/><Relationship Id="rId48" Type="http://schemas.openxmlformats.org/officeDocument/2006/relationships/image" Target="media/image39.jpeg"/><Relationship Id="rId113" Type="http://schemas.openxmlformats.org/officeDocument/2006/relationships/hyperlink" Target="https://infourok.ru/" TargetMode="External"/><Relationship Id="rId320" Type="http://schemas.openxmlformats.org/officeDocument/2006/relationships/hyperlink" Target="http://www.ndce.edu.ru" TargetMode="External"/><Relationship Id="rId558" Type="http://schemas.openxmlformats.org/officeDocument/2006/relationships/hyperlink" Target="http://www.ndce.edu.ru" TargetMode="External"/><Relationship Id="rId723" Type="http://schemas.openxmlformats.org/officeDocument/2006/relationships/hyperlink" Target="https://m.edsoo.ru/8bc53a12" TargetMode="External"/><Relationship Id="rId765" Type="http://schemas.openxmlformats.org/officeDocument/2006/relationships/hyperlink" Target="https://m.edsoo.ru/f29f86d0" TargetMode="External"/><Relationship Id="rId155" Type="http://schemas.openxmlformats.org/officeDocument/2006/relationships/hyperlink" Target="https://infourok.ru/" TargetMode="External"/><Relationship Id="rId197" Type="http://schemas.openxmlformats.org/officeDocument/2006/relationships/hyperlink" Target="https://infourok.ru/" TargetMode="External"/><Relationship Id="rId362" Type="http://schemas.openxmlformats.org/officeDocument/2006/relationships/hyperlink" Target="http://www.ndce.edu.ru" TargetMode="External"/><Relationship Id="rId418" Type="http://schemas.openxmlformats.org/officeDocument/2006/relationships/hyperlink" Target="http://www.ndce.edu.ru" TargetMode="External"/><Relationship Id="rId625" Type="http://schemas.openxmlformats.org/officeDocument/2006/relationships/hyperlink" Target="https://m.edsoo.ru/8bc4a25a" TargetMode="External"/><Relationship Id="rId832" Type="http://schemas.openxmlformats.org/officeDocument/2006/relationships/hyperlink" Target="https://m.edsoo.ru/f29f91d4" TargetMode="External"/><Relationship Id="rId222" Type="http://schemas.openxmlformats.org/officeDocument/2006/relationships/hyperlink" Target="http://www.ndce.edu.ru" TargetMode="External"/><Relationship Id="rId264" Type="http://schemas.openxmlformats.org/officeDocument/2006/relationships/hyperlink" Target="http://www.ndce.edu.ru" TargetMode="External"/><Relationship Id="rId471" Type="http://schemas.openxmlformats.org/officeDocument/2006/relationships/hyperlink" Target="https://infourok.ru/" TargetMode="External"/><Relationship Id="rId667" Type="http://schemas.openxmlformats.org/officeDocument/2006/relationships/hyperlink" Target="https://m.edsoo.ru/8bc4cc80" TargetMode="External"/><Relationship Id="rId17" Type="http://schemas.openxmlformats.org/officeDocument/2006/relationships/image" Target="media/image8.jpeg"/><Relationship Id="rId59" Type="http://schemas.openxmlformats.org/officeDocument/2006/relationships/image" Target="media/image50.jpeg"/><Relationship Id="rId124" Type="http://schemas.openxmlformats.org/officeDocument/2006/relationships/hyperlink" Target="http://www.ndce.edu.ru" TargetMode="External"/><Relationship Id="rId527" Type="http://schemas.openxmlformats.org/officeDocument/2006/relationships/hyperlink" Target="https://infourok.ru/" TargetMode="External"/><Relationship Id="rId569" Type="http://schemas.openxmlformats.org/officeDocument/2006/relationships/hyperlink" Target="https://infourok.ru/" TargetMode="External"/><Relationship Id="rId734" Type="http://schemas.openxmlformats.org/officeDocument/2006/relationships/hyperlink" Target="https://m.edsoo.ru/8bc50bbe" TargetMode="External"/><Relationship Id="rId776" Type="http://schemas.openxmlformats.org/officeDocument/2006/relationships/hyperlink" Target="https://m.edsoo.ru/f29fac6e" TargetMode="External"/><Relationship Id="rId70" Type="http://schemas.openxmlformats.org/officeDocument/2006/relationships/image" Target="media/image61.jpeg"/><Relationship Id="rId166" Type="http://schemas.openxmlformats.org/officeDocument/2006/relationships/hyperlink" Target="http://www.ndce.edu.ru" TargetMode="External"/><Relationship Id="rId331" Type="http://schemas.openxmlformats.org/officeDocument/2006/relationships/hyperlink" Target="https://infourok.ru/" TargetMode="External"/><Relationship Id="rId373" Type="http://schemas.openxmlformats.org/officeDocument/2006/relationships/hyperlink" Target="https://infourok.ru/" TargetMode="External"/><Relationship Id="rId429" Type="http://schemas.openxmlformats.org/officeDocument/2006/relationships/hyperlink" Target="https://infourok.ru/" TargetMode="External"/><Relationship Id="rId580" Type="http://schemas.openxmlformats.org/officeDocument/2006/relationships/hyperlink" Target="http://www.ndce.edu.ru" TargetMode="External"/><Relationship Id="rId636" Type="http://schemas.openxmlformats.org/officeDocument/2006/relationships/hyperlink" Target="https://m.edsoo.ru/8bc489a0" TargetMode="External"/><Relationship Id="rId801" Type="http://schemas.openxmlformats.org/officeDocument/2006/relationships/hyperlink" Target="https://m.edsoo.ru/f29fe8dc" TargetMode="External"/><Relationship Id="rId1" Type="http://schemas.openxmlformats.org/officeDocument/2006/relationships/customXml" Target="../customXml/item1.xml"/><Relationship Id="rId233" Type="http://schemas.openxmlformats.org/officeDocument/2006/relationships/hyperlink" Target="https://infourok.ru/" TargetMode="External"/><Relationship Id="rId440" Type="http://schemas.openxmlformats.org/officeDocument/2006/relationships/hyperlink" Target="http://www.ndce.edu.ru" TargetMode="External"/><Relationship Id="rId678" Type="http://schemas.openxmlformats.org/officeDocument/2006/relationships/hyperlink" Target="https://m.edsoo.ru/8bc4e45e" TargetMode="External"/><Relationship Id="rId28" Type="http://schemas.openxmlformats.org/officeDocument/2006/relationships/image" Target="media/image19.jpeg"/><Relationship Id="rId275" Type="http://schemas.openxmlformats.org/officeDocument/2006/relationships/hyperlink" Target="https://infourok.ru/" TargetMode="External"/><Relationship Id="rId300" Type="http://schemas.openxmlformats.org/officeDocument/2006/relationships/hyperlink" Target="http://www.ndce.edu.ru" TargetMode="External"/><Relationship Id="rId482" Type="http://schemas.openxmlformats.org/officeDocument/2006/relationships/hyperlink" Target="http://www.ndce.edu.ru" TargetMode="External"/><Relationship Id="rId538" Type="http://schemas.openxmlformats.org/officeDocument/2006/relationships/hyperlink" Target="http://www.ndce.edu.ru" TargetMode="External"/><Relationship Id="rId703" Type="http://schemas.openxmlformats.org/officeDocument/2006/relationships/hyperlink" Target="https://m.edsoo.ru/8bc518de" TargetMode="External"/><Relationship Id="rId745" Type="http://schemas.openxmlformats.org/officeDocument/2006/relationships/hyperlink" Target="https://m.edsoo.ru/f29f41de" TargetMode="External"/><Relationship Id="rId81" Type="http://schemas.openxmlformats.org/officeDocument/2006/relationships/image" Target="media/image72.png"/><Relationship Id="rId135" Type="http://schemas.openxmlformats.org/officeDocument/2006/relationships/hyperlink" Target="https://infourok.ru/" TargetMode="External"/><Relationship Id="rId177" Type="http://schemas.openxmlformats.org/officeDocument/2006/relationships/hyperlink" Target="https://infourok.ru/" TargetMode="External"/><Relationship Id="rId342" Type="http://schemas.openxmlformats.org/officeDocument/2006/relationships/hyperlink" Target="http://www.ndce.edu.ru" TargetMode="External"/><Relationship Id="rId384" Type="http://schemas.openxmlformats.org/officeDocument/2006/relationships/hyperlink" Target="http://www.ndce.edu.ru" TargetMode="External"/><Relationship Id="rId591" Type="http://schemas.openxmlformats.org/officeDocument/2006/relationships/hyperlink" Target="https://infourok.ru/" TargetMode="External"/><Relationship Id="rId605" Type="http://schemas.openxmlformats.org/officeDocument/2006/relationships/hyperlink" Target="https://infourok.ru/" TargetMode="External"/><Relationship Id="rId787" Type="http://schemas.openxmlformats.org/officeDocument/2006/relationships/hyperlink" Target="https://m.edsoo.ru/f29faec6" TargetMode="External"/><Relationship Id="rId812" Type="http://schemas.openxmlformats.org/officeDocument/2006/relationships/hyperlink" Target="https://m.edsoo.ru/f29fe12a" TargetMode="External"/><Relationship Id="rId202" Type="http://schemas.openxmlformats.org/officeDocument/2006/relationships/hyperlink" Target="http://www.ndce.edu.ru" TargetMode="External"/><Relationship Id="rId244" Type="http://schemas.openxmlformats.org/officeDocument/2006/relationships/hyperlink" Target="http://www.ndce.edu.ru" TargetMode="External"/><Relationship Id="rId647" Type="http://schemas.openxmlformats.org/officeDocument/2006/relationships/hyperlink" Target="https://m.edsoo.ru/8bc4bc7c" TargetMode="External"/><Relationship Id="rId689" Type="http://schemas.openxmlformats.org/officeDocument/2006/relationships/hyperlink" Target="https://m.edsoo.ru/8bc4f82c" TargetMode="External"/><Relationship Id="rId39" Type="http://schemas.openxmlformats.org/officeDocument/2006/relationships/image" Target="media/image30.jpeg"/><Relationship Id="rId286" Type="http://schemas.openxmlformats.org/officeDocument/2006/relationships/hyperlink" Target="http://www.ndce.edu.ru" TargetMode="External"/><Relationship Id="rId451" Type="http://schemas.openxmlformats.org/officeDocument/2006/relationships/hyperlink" Target="https://infourok.ru/" TargetMode="External"/><Relationship Id="rId493" Type="http://schemas.openxmlformats.org/officeDocument/2006/relationships/hyperlink" Target="https://infourok.ru/" TargetMode="External"/><Relationship Id="rId507" Type="http://schemas.openxmlformats.org/officeDocument/2006/relationships/hyperlink" Target="https://infourok.ru/" TargetMode="External"/><Relationship Id="rId549" Type="http://schemas.openxmlformats.org/officeDocument/2006/relationships/hyperlink" Target="https://infourok.ru/" TargetMode="External"/><Relationship Id="rId714" Type="http://schemas.openxmlformats.org/officeDocument/2006/relationships/hyperlink" Target="https://m.edsoo.ru/8bc52928" TargetMode="External"/><Relationship Id="rId756" Type="http://schemas.openxmlformats.org/officeDocument/2006/relationships/hyperlink" Target="https://m.edsoo.ru/f29f6ace" TargetMode="External"/><Relationship Id="rId50" Type="http://schemas.openxmlformats.org/officeDocument/2006/relationships/image" Target="media/image41.jpeg"/><Relationship Id="rId104" Type="http://schemas.openxmlformats.org/officeDocument/2006/relationships/hyperlink" Target="http://www.ndce.edu.ru" TargetMode="External"/><Relationship Id="rId146" Type="http://schemas.openxmlformats.org/officeDocument/2006/relationships/hyperlink" Target="http://www.ndce.edu.ru" TargetMode="External"/><Relationship Id="rId188" Type="http://schemas.openxmlformats.org/officeDocument/2006/relationships/hyperlink" Target="http://www.ndce.edu.ru" TargetMode="External"/><Relationship Id="rId311" Type="http://schemas.openxmlformats.org/officeDocument/2006/relationships/hyperlink" Target="https://infourok.ru/" TargetMode="External"/><Relationship Id="rId353" Type="http://schemas.openxmlformats.org/officeDocument/2006/relationships/hyperlink" Target="https://infourok.ru/" TargetMode="External"/><Relationship Id="rId395" Type="http://schemas.openxmlformats.org/officeDocument/2006/relationships/hyperlink" Target="https://infourok.ru/" TargetMode="External"/><Relationship Id="rId409" Type="http://schemas.openxmlformats.org/officeDocument/2006/relationships/hyperlink" Target="https://infourok.ru/" TargetMode="External"/><Relationship Id="rId560" Type="http://schemas.openxmlformats.org/officeDocument/2006/relationships/hyperlink" Target="http://www.ndce.edu.ru" TargetMode="External"/><Relationship Id="rId798" Type="http://schemas.openxmlformats.org/officeDocument/2006/relationships/hyperlink" Target="https://m.edsoo.ru/f29fecba" TargetMode="External"/><Relationship Id="rId92" Type="http://schemas.openxmlformats.org/officeDocument/2006/relationships/hyperlink" Target="http://www.ndce.edu.ru" TargetMode="External"/><Relationship Id="rId213" Type="http://schemas.openxmlformats.org/officeDocument/2006/relationships/hyperlink" Target="https://infourok.ru/" TargetMode="External"/><Relationship Id="rId420" Type="http://schemas.openxmlformats.org/officeDocument/2006/relationships/hyperlink" Target="http://www.ndce.edu.ru" TargetMode="External"/><Relationship Id="rId616" Type="http://schemas.openxmlformats.org/officeDocument/2006/relationships/hyperlink" Target="http://www.ndce.edu.ru" TargetMode="External"/><Relationship Id="rId658" Type="http://schemas.openxmlformats.org/officeDocument/2006/relationships/hyperlink" Target="https://m.edsoo.ru/8bc4d072" TargetMode="External"/><Relationship Id="rId823" Type="http://schemas.openxmlformats.org/officeDocument/2006/relationships/hyperlink" Target="https://m.edsoo.ru/f29f56ec" TargetMode="External"/><Relationship Id="rId255" Type="http://schemas.openxmlformats.org/officeDocument/2006/relationships/hyperlink" Target="https://infourok.ru/" TargetMode="External"/><Relationship Id="rId297" Type="http://schemas.openxmlformats.org/officeDocument/2006/relationships/hyperlink" Target="https://infourok.ru/" TargetMode="External"/><Relationship Id="rId462" Type="http://schemas.openxmlformats.org/officeDocument/2006/relationships/hyperlink" Target="http://www.ndce.edu.ru" TargetMode="External"/><Relationship Id="rId518" Type="http://schemas.openxmlformats.org/officeDocument/2006/relationships/hyperlink" Target="http://www.ndce.edu.ru" TargetMode="External"/><Relationship Id="rId725" Type="http://schemas.openxmlformats.org/officeDocument/2006/relationships/hyperlink" Target="https://m.edsoo.ru/8bc5434a" TargetMode="External"/><Relationship Id="rId115" Type="http://schemas.openxmlformats.org/officeDocument/2006/relationships/hyperlink" Target="https://infourok.ru/" TargetMode="External"/><Relationship Id="rId157" Type="http://schemas.openxmlformats.org/officeDocument/2006/relationships/hyperlink" Target="https://infourok.ru/" TargetMode="External"/><Relationship Id="rId322" Type="http://schemas.openxmlformats.org/officeDocument/2006/relationships/hyperlink" Target="http://www.ndce.edu.ru" TargetMode="External"/><Relationship Id="rId364" Type="http://schemas.openxmlformats.org/officeDocument/2006/relationships/hyperlink" Target="http://www.ndce.edu.ru" TargetMode="External"/><Relationship Id="rId767" Type="http://schemas.openxmlformats.org/officeDocument/2006/relationships/hyperlink" Target="https://m.edsoo.ru/f29f9418" TargetMode="External"/><Relationship Id="rId61" Type="http://schemas.openxmlformats.org/officeDocument/2006/relationships/image" Target="media/image52.jpeg"/><Relationship Id="rId199" Type="http://schemas.openxmlformats.org/officeDocument/2006/relationships/hyperlink" Target="https://infourok.ru/" TargetMode="External"/><Relationship Id="rId571" Type="http://schemas.openxmlformats.org/officeDocument/2006/relationships/hyperlink" Target="https://infourok.ru/" TargetMode="External"/><Relationship Id="rId627" Type="http://schemas.openxmlformats.org/officeDocument/2006/relationships/hyperlink" Target="https://m.edsoo.ru/8bc4a4f8" TargetMode="External"/><Relationship Id="rId669" Type="http://schemas.openxmlformats.org/officeDocument/2006/relationships/hyperlink" Target="https://m.edsoo.ru/8bc4e24c" TargetMode="External"/><Relationship Id="rId834" Type="http://schemas.openxmlformats.org/officeDocument/2006/relationships/hyperlink" Target="https://m.edsoo.ru/f2a08b2a" TargetMode="External"/><Relationship Id="rId19" Type="http://schemas.openxmlformats.org/officeDocument/2006/relationships/image" Target="media/image10.jpeg"/><Relationship Id="rId224" Type="http://schemas.openxmlformats.org/officeDocument/2006/relationships/hyperlink" Target="http://www.ndce.edu.ru" TargetMode="External"/><Relationship Id="rId266" Type="http://schemas.openxmlformats.org/officeDocument/2006/relationships/hyperlink" Target="http://www.ndce.edu.ru" TargetMode="External"/><Relationship Id="rId431" Type="http://schemas.openxmlformats.org/officeDocument/2006/relationships/hyperlink" Target="https://infourok.ru/" TargetMode="External"/><Relationship Id="rId473" Type="http://schemas.openxmlformats.org/officeDocument/2006/relationships/hyperlink" Target="https://infourok.ru/" TargetMode="External"/><Relationship Id="rId529" Type="http://schemas.openxmlformats.org/officeDocument/2006/relationships/hyperlink" Target="https://infourok.ru/" TargetMode="External"/><Relationship Id="rId680" Type="http://schemas.openxmlformats.org/officeDocument/2006/relationships/hyperlink" Target="https://m.edsoo.ru/8bc4ed00" TargetMode="External"/><Relationship Id="rId736" Type="http://schemas.openxmlformats.org/officeDocument/2006/relationships/hyperlink" Target="https://m.edsoo.ru/8bc525e0" TargetMode="External"/><Relationship Id="rId30" Type="http://schemas.openxmlformats.org/officeDocument/2006/relationships/image" Target="media/image21.jpeg"/><Relationship Id="rId126" Type="http://schemas.openxmlformats.org/officeDocument/2006/relationships/hyperlink" Target="http://www.ndce.edu.ru" TargetMode="External"/><Relationship Id="rId168" Type="http://schemas.openxmlformats.org/officeDocument/2006/relationships/hyperlink" Target="http://www.ndce.edu.ru" TargetMode="External"/><Relationship Id="rId333" Type="http://schemas.openxmlformats.org/officeDocument/2006/relationships/hyperlink" Target="https://infourok.ru/" TargetMode="External"/><Relationship Id="rId540" Type="http://schemas.openxmlformats.org/officeDocument/2006/relationships/hyperlink" Target="http://www.ndce.edu.ru" TargetMode="External"/><Relationship Id="rId778" Type="http://schemas.openxmlformats.org/officeDocument/2006/relationships/hyperlink" Target="https://m.edsoo.ru/f29fd662" TargetMode="External"/><Relationship Id="rId72" Type="http://schemas.openxmlformats.org/officeDocument/2006/relationships/image" Target="media/image63.jpeg"/><Relationship Id="rId375" Type="http://schemas.openxmlformats.org/officeDocument/2006/relationships/hyperlink" Target="https://infourok.ru/" TargetMode="External"/><Relationship Id="rId582" Type="http://schemas.openxmlformats.org/officeDocument/2006/relationships/hyperlink" Target="http://www.ndce.edu.ru" TargetMode="External"/><Relationship Id="rId638" Type="http://schemas.openxmlformats.org/officeDocument/2006/relationships/hyperlink" Target="https://m.edsoo.ru/8bc4aa16" TargetMode="External"/><Relationship Id="rId803" Type="http://schemas.openxmlformats.org/officeDocument/2006/relationships/hyperlink" Target="https://m.edsoo.ru/f29ff214" TargetMode="External"/><Relationship Id="rId3" Type="http://schemas.openxmlformats.org/officeDocument/2006/relationships/styles" Target="styles.xml"/><Relationship Id="rId235" Type="http://schemas.openxmlformats.org/officeDocument/2006/relationships/hyperlink" Target="https://infourok.ru/" TargetMode="External"/><Relationship Id="rId277" Type="http://schemas.openxmlformats.org/officeDocument/2006/relationships/hyperlink" Target="https://infourok.ru/" TargetMode="External"/><Relationship Id="rId400" Type="http://schemas.openxmlformats.org/officeDocument/2006/relationships/hyperlink" Target="http://www.ndce.edu.ru" TargetMode="External"/><Relationship Id="rId442" Type="http://schemas.openxmlformats.org/officeDocument/2006/relationships/hyperlink" Target="http://www.ndce.edu.ru" TargetMode="External"/><Relationship Id="rId484" Type="http://schemas.openxmlformats.org/officeDocument/2006/relationships/hyperlink" Target="http://www.ndce.edu.ru" TargetMode="External"/><Relationship Id="rId705" Type="http://schemas.openxmlformats.org/officeDocument/2006/relationships/hyperlink" Target="https://m.edsoo.ru/8bc51b04" TargetMode="External"/><Relationship Id="rId137" Type="http://schemas.openxmlformats.org/officeDocument/2006/relationships/hyperlink" Target="https://infourok.ru/" TargetMode="External"/><Relationship Id="rId302" Type="http://schemas.openxmlformats.org/officeDocument/2006/relationships/hyperlink" Target="http://www.ndce.edu.ru" TargetMode="External"/><Relationship Id="rId344" Type="http://schemas.openxmlformats.org/officeDocument/2006/relationships/hyperlink" Target="http://www.ndce.edu.ru" TargetMode="External"/><Relationship Id="rId691" Type="http://schemas.openxmlformats.org/officeDocument/2006/relationships/hyperlink" Target="https://m.edsoo.ru/8bc4fc6e" TargetMode="External"/><Relationship Id="rId747" Type="http://schemas.openxmlformats.org/officeDocument/2006/relationships/hyperlink" Target="https://m.edsoo.ru/f29f4774" TargetMode="External"/><Relationship Id="rId789" Type="http://schemas.openxmlformats.org/officeDocument/2006/relationships/hyperlink" Target="https://m.edsoo.ru/f29fb420" TargetMode="External"/><Relationship Id="rId41" Type="http://schemas.openxmlformats.org/officeDocument/2006/relationships/image" Target="media/image32.jpeg"/><Relationship Id="rId83" Type="http://schemas.openxmlformats.org/officeDocument/2006/relationships/image" Target="media/image74.png"/><Relationship Id="rId179" Type="http://schemas.openxmlformats.org/officeDocument/2006/relationships/hyperlink" Target="https://infourok.ru/" TargetMode="External"/><Relationship Id="rId386" Type="http://schemas.openxmlformats.org/officeDocument/2006/relationships/hyperlink" Target="http://www.ndce.edu.ru" TargetMode="External"/><Relationship Id="rId551" Type="http://schemas.openxmlformats.org/officeDocument/2006/relationships/hyperlink" Target="https://infourok.ru/" TargetMode="External"/><Relationship Id="rId593" Type="http://schemas.openxmlformats.org/officeDocument/2006/relationships/hyperlink" Target="https://infourok.ru/" TargetMode="External"/><Relationship Id="rId607" Type="http://schemas.openxmlformats.org/officeDocument/2006/relationships/hyperlink" Target="https://infourok.ru/" TargetMode="External"/><Relationship Id="rId649" Type="http://schemas.openxmlformats.org/officeDocument/2006/relationships/hyperlink" Target="https://m.edsoo.ru/8bc4b7ae" TargetMode="External"/><Relationship Id="rId814" Type="http://schemas.openxmlformats.org/officeDocument/2006/relationships/hyperlink" Target="https://m.edsoo.ru/f29fc0aa" TargetMode="External"/><Relationship Id="rId190" Type="http://schemas.openxmlformats.org/officeDocument/2006/relationships/hyperlink" Target="http://www.ndce.edu.ru" TargetMode="External"/><Relationship Id="rId204" Type="http://schemas.openxmlformats.org/officeDocument/2006/relationships/hyperlink" Target="http://www.ndce.edu.ru" TargetMode="External"/><Relationship Id="rId246" Type="http://schemas.openxmlformats.org/officeDocument/2006/relationships/hyperlink" Target="http://www.ndce.edu.ru" TargetMode="External"/><Relationship Id="rId288" Type="http://schemas.openxmlformats.org/officeDocument/2006/relationships/hyperlink" Target="http://www.ndce.edu.ru" TargetMode="External"/><Relationship Id="rId411" Type="http://schemas.openxmlformats.org/officeDocument/2006/relationships/hyperlink" Target="https://infourok.ru/" TargetMode="External"/><Relationship Id="rId453" Type="http://schemas.openxmlformats.org/officeDocument/2006/relationships/hyperlink" Target="https://infourok.ru/" TargetMode="External"/><Relationship Id="rId509" Type="http://schemas.openxmlformats.org/officeDocument/2006/relationships/hyperlink" Target="https://infourok.ru/" TargetMode="External"/><Relationship Id="rId660" Type="http://schemas.openxmlformats.org/officeDocument/2006/relationships/hyperlink" Target="https://m.edsoo.ru/8bc4c2e4" TargetMode="External"/><Relationship Id="rId106" Type="http://schemas.openxmlformats.org/officeDocument/2006/relationships/hyperlink" Target="http://www.ndce.edu.ru" TargetMode="External"/><Relationship Id="rId313" Type="http://schemas.openxmlformats.org/officeDocument/2006/relationships/hyperlink" Target="https://infourok.ru/" TargetMode="External"/><Relationship Id="rId495" Type="http://schemas.openxmlformats.org/officeDocument/2006/relationships/hyperlink" Target="https://infourok.ru/" TargetMode="External"/><Relationship Id="rId716" Type="http://schemas.openxmlformats.org/officeDocument/2006/relationships/hyperlink" Target="https://m.edsoo.ru/8bc52ebe" TargetMode="External"/><Relationship Id="rId758" Type="http://schemas.openxmlformats.org/officeDocument/2006/relationships/hyperlink" Target="https://m.edsoo.ru/f29f7956" TargetMode="External"/><Relationship Id="rId10" Type="http://schemas.openxmlformats.org/officeDocument/2006/relationships/image" Target="media/image1.jpeg"/><Relationship Id="rId52" Type="http://schemas.openxmlformats.org/officeDocument/2006/relationships/image" Target="media/image43.jpeg"/><Relationship Id="rId94" Type="http://schemas.openxmlformats.org/officeDocument/2006/relationships/hyperlink" Target="http://www.ndce.edu.ru" TargetMode="External"/><Relationship Id="rId148" Type="http://schemas.openxmlformats.org/officeDocument/2006/relationships/hyperlink" Target="http://www.ndce.edu.ru" TargetMode="External"/><Relationship Id="rId355" Type="http://schemas.openxmlformats.org/officeDocument/2006/relationships/hyperlink" Target="https://infourok.ru/" TargetMode="External"/><Relationship Id="rId397" Type="http://schemas.openxmlformats.org/officeDocument/2006/relationships/hyperlink" Target="https://infourok.ru/" TargetMode="External"/><Relationship Id="rId520" Type="http://schemas.openxmlformats.org/officeDocument/2006/relationships/hyperlink" Target="http://www.ndce.edu.ru" TargetMode="External"/><Relationship Id="rId562" Type="http://schemas.openxmlformats.org/officeDocument/2006/relationships/hyperlink" Target="http://www.ndce.edu.ru" TargetMode="External"/><Relationship Id="rId618" Type="http://schemas.openxmlformats.org/officeDocument/2006/relationships/hyperlink" Target="https://m.edsoo.ru/8bc478de" TargetMode="External"/><Relationship Id="rId825" Type="http://schemas.openxmlformats.org/officeDocument/2006/relationships/hyperlink" Target="https://m.edsoo.ru/f29f60a6" TargetMode="External"/><Relationship Id="rId215" Type="http://schemas.openxmlformats.org/officeDocument/2006/relationships/hyperlink" Target="https://infourok.ru/" TargetMode="External"/><Relationship Id="rId257" Type="http://schemas.openxmlformats.org/officeDocument/2006/relationships/hyperlink" Target="https://infourok.ru/" TargetMode="External"/><Relationship Id="rId422" Type="http://schemas.openxmlformats.org/officeDocument/2006/relationships/hyperlink" Target="http://www.ndce.edu.ru" TargetMode="External"/><Relationship Id="rId464" Type="http://schemas.openxmlformats.org/officeDocument/2006/relationships/hyperlink" Target="http://www.ndce.edu.ru" TargetMode="External"/><Relationship Id="rId299" Type="http://schemas.openxmlformats.org/officeDocument/2006/relationships/hyperlink" Target="https://infourok.ru/" TargetMode="External"/><Relationship Id="rId727" Type="http://schemas.openxmlformats.org/officeDocument/2006/relationships/hyperlink" Target="https://m.edsoo.ru/8bc544a8" TargetMode="External"/><Relationship Id="rId63" Type="http://schemas.openxmlformats.org/officeDocument/2006/relationships/image" Target="media/image54.jpeg"/><Relationship Id="rId159" Type="http://schemas.openxmlformats.org/officeDocument/2006/relationships/hyperlink" Target="https://infourok.ru/" TargetMode="External"/><Relationship Id="rId366" Type="http://schemas.openxmlformats.org/officeDocument/2006/relationships/hyperlink" Target="http://www.ndce.edu.ru" TargetMode="External"/><Relationship Id="rId573" Type="http://schemas.openxmlformats.org/officeDocument/2006/relationships/hyperlink" Target="https://infourok.ru/" TargetMode="External"/><Relationship Id="rId780" Type="http://schemas.openxmlformats.org/officeDocument/2006/relationships/hyperlink" Target="https://m.edsoo.ru/f29fdcc0" TargetMode="External"/><Relationship Id="rId226" Type="http://schemas.openxmlformats.org/officeDocument/2006/relationships/hyperlink" Target="http://www.ndce.edu.ru" TargetMode="External"/><Relationship Id="rId433" Type="http://schemas.openxmlformats.org/officeDocument/2006/relationships/hyperlink" Target="https://infourok.ru/" TargetMode="External"/><Relationship Id="rId640" Type="http://schemas.openxmlformats.org/officeDocument/2006/relationships/hyperlink" Target="https://m.edsoo.ru/8bc4ae44" TargetMode="External"/><Relationship Id="rId738" Type="http://schemas.openxmlformats.org/officeDocument/2006/relationships/hyperlink" Target="https://m.edsoo.ru/f29f3db0" TargetMode="External"/><Relationship Id="rId74" Type="http://schemas.openxmlformats.org/officeDocument/2006/relationships/image" Target="media/image65.jpeg"/><Relationship Id="rId377" Type="http://schemas.openxmlformats.org/officeDocument/2006/relationships/hyperlink" Target="https://infourok.ru/" TargetMode="External"/><Relationship Id="rId500" Type="http://schemas.openxmlformats.org/officeDocument/2006/relationships/hyperlink" Target="http://www.ndce.edu.ru" TargetMode="External"/><Relationship Id="rId584" Type="http://schemas.openxmlformats.org/officeDocument/2006/relationships/hyperlink" Target="http://www.ndce.edu.ru" TargetMode="External"/><Relationship Id="rId805" Type="http://schemas.openxmlformats.org/officeDocument/2006/relationships/hyperlink" Target="https://m.edsoo.ru/f29fbb28" TargetMode="External"/><Relationship Id="rId5" Type="http://schemas.openxmlformats.org/officeDocument/2006/relationships/webSettings" Target="webSettings.xml"/><Relationship Id="rId237" Type="http://schemas.openxmlformats.org/officeDocument/2006/relationships/hyperlink" Target="https://infourok.ru/" TargetMode="External"/><Relationship Id="rId791" Type="http://schemas.openxmlformats.org/officeDocument/2006/relationships/hyperlink" Target="https://m.edsoo.ru/f29fb8f8" TargetMode="External"/><Relationship Id="rId444" Type="http://schemas.openxmlformats.org/officeDocument/2006/relationships/hyperlink" Target="http://www.ndce.edu.ru" TargetMode="External"/><Relationship Id="rId651" Type="http://schemas.openxmlformats.org/officeDocument/2006/relationships/hyperlink" Target="https://m.edsoo.ru/8bc4c0b4" TargetMode="External"/><Relationship Id="rId749" Type="http://schemas.openxmlformats.org/officeDocument/2006/relationships/hyperlink" Target="https://m.edsoo.ru/f29f430a" TargetMode="External"/><Relationship Id="rId290" Type="http://schemas.openxmlformats.org/officeDocument/2006/relationships/hyperlink" Target="http://www.ndce.edu.ru" TargetMode="External"/><Relationship Id="rId304" Type="http://schemas.openxmlformats.org/officeDocument/2006/relationships/hyperlink" Target="http://www.ndce.edu.ru" TargetMode="External"/><Relationship Id="rId388" Type="http://schemas.openxmlformats.org/officeDocument/2006/relationships/hyperlink" Target="http://www.ndce.edu.ru" TargetMode="External"/><Relationship Id="rId511" Type="http://schemas.openxmlformats.org/officeDocument/2006/relationships/hyperlink" Target="https://infourok.ru/" TargetMode="External"/><Relationship Id="rId609" Type="http://schemas.openxmlformats.org/officeDocument/2006/relationships/hyperlink" Target="https://infourok.ru/" TargetMode="External"/><Relationship Id="rId85" Type="http://schemas.openxmlformats.org/officeDocument/2006/relationships/image" Target="media/image76.png"/><Relationship Id="rId150" Type="http://schemas.openxmlformats.org/officeDocument/2006/relationships/hyperlink" Target="http://www.ndce.edu.ru" TargetMode="External"/><Relationship Id="rId595" Type="http://schemas.openxmlformats.org/officeDocument/2006/relationships/hyperlink" Target="https://infourok.ru/" TargetMode="External"/><Relationship Id="rId816" Type="http://schemas.openxmlformats.org/officeDocument/2006/relationships/hyperlink" Target="https://m.edsoo.ru/f29fce92" TargetMode="External"/><Relationship Id="rId248" Type="http://schemas.openxmlformats.org/officeDocument/2006/relationships/hyperlink" Target="http://www.ndce.edu.ru" TargetMode="External"/><Relationship Id="rId455" Type="http://schemas.openxmlformats.org/officeDocument/2006/relationships/hyperlink" Target="https://infourok.ru/" TargetMode="External"/><Relationship Id="rId662" Type="http://schemas.openxmlformats.org/officeDocument/2006/relationships/hyperlink" Target="https://m.edsoo.ru/8bc4c6f4" TargetMode="External"/><Relationship Id="rId12" Type="http://schemas.openxmlformats.org/officeDocument/2006/relationships/image" Target="media/image3.jpeg"/><Relationship Id="rId108" Type="http://schemas.openxmlformats.org/officeDocument/2006/relationships/hyperlink" Target="http://www.ndce.edu.ru" TargetMode="External"/><Relationship Id="rId315" Type="http://schemas.openxmlformats.org/officeDocument/2006/relationships/hyperlink" Target="https://infourok.ru/" TargetMode="External"/><Relationship Id="rId522" Type="http://schemas.openxmlformats.org/officeDocument/2006/relationships/hyperlink" Target="http://www.ndce.edu.ru" TargetMode="External"/><Relationship Id="rId96" Type="http://schemas.openxmlformats.org/officeDocument/2006/relationships/hyperlink" Target="http://www.ndce.edu.ru" TargetMode="External"/><Relationship Id="rId161" Type="http://schemas.openxmlformats.org/officeDocument/2006/relationships/hyperlink" Target="https://infourok.ru/" TargetMode="External"/><Relationship Id="rId399" Type="http://schemas.openxmlformats.org/officeDocument/2006/relationships/hyperlink" Target="https://infourok.ru/" TargetMode="External"/><Relationship Id="rId827" Type="http://schemas.openxmlformats.org/officeDocument/2006/relationships/hyperlink" Target="https://m.edsoo.ru/f29f5e94" TargetMode="External"/><Relationship Id="rId259" Type="http://schemas.openxmlformats.org/officeDocument/2006/relationships/hyperlink" Target="https://infourok.ru/" TargetMode="External"/><Relationship Id="rId466" Type="http://schemas.openxmlformats.org/officeDocument/2006/relationships/hyperlink" Target="http://www.ndce.edu.ru" TargetMode="External"/><Relationship Id="rId673" Type="http://schemas.openxmlformats.org/officeDocument/2006/relationships/hyperlink" Target="https://m.edsoo.ru/8bc4ea8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8DAEF-4A01-4C6E-9787-D428C7CAE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155</Pages>
  <Words>45266</Words>
  <Characters>258018</Characters>
  <Application>Microsoft Office Word</Application>
  <DocSecurity>0</DocSecurity>
  <Lines>2150</Lines>
  <Paragraphs>605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 User</cp:lastModifiedBy>
  <cp:revision>16</cp:revision>
  <cp:lastPrinted>2023-10-12T12:49:00Z</cp:lastPrinted>
  <dcterms:created xsi:type="dcterms:W3CDTF">2023-09-08T00:08:00Z</dcterms:created>
  <dcterms:modified xsi:type="dcterms:W3CDTF">2024-09-25T15:24:00Z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Adobe InDesign CS6 (Windows)</vt:lpwstr>
  </property>
  <property fmtid="{D5CDD505-2E9C-101B-9397-08002B2CF9AE}" pid="4" name="LastSaved">
    <vt:filetime>2021-10-21T00:00:00Z</vt:filetime>
  </property>
</Properties>
</file>