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F86C1" w14:textId="77777777" w:rsidR="00D06510" w:rsidRPr="00FC7595" w:rsidRDefault="00D06510" w:rsidP="00D06510">
      <w:pPr>
        <w:spacing w:after="0" w:line="240" w:lineRule="auto"/>
        <w:ind w:left="120"/>
        <w:jc w:val="center"/>
        <w:rPr>
          <w:rFonts w:ascii="Times New Roman" w:hAnsi="Times New Roman"/>
          <w:sz w:val="28"/>
        </w:rPr>
      </w:pPr>
    </w:p>
    <w:p w14:paraId="72A18974" w14:textId="77777777" w:rsidR="00D06510" w:rsidRPr="00FC7595" w:rsidRDefault="00D06510" w:rsidP="00D06510">
      <w:pPr>
        <w:spacing w:after="0" w:line="240" w:lineRule="auto"/>
        <w:ind w:left="120"/>
        <w:jc w:val="center"/>
        <w:rPr>
          <w:rFonts w:ascii="Times New Roman" w:hAnsi="Times New Roman"/>
          <w:sz w:val="28"/>
        </w:rPr>
      </w:pPr>
    </w:p>
    <w:p w14:paraId="3A232459" w14:textId="77777777" w:rsidR="00D06510" w:rsidRPr="00FC7595" w:rsidRDefault="00D06510" w:rsidP="00D06510">
      <w:pPr>
        <w:spacing w:after="0" w:line="240" w:lineRule="auto"/>
        <w:ind w:left="120"/>
        <w:jc w:val="center"/>
      </w:pPr>
      <w:r w:rsidRPr="00FC7595">
        <w:rPr>
          <w:rFonts w:ascii="Times New Roman" w:hAnsi="Times New Roman"/>
          <w:sz w:val="28"/>
        </w:rPr>
        <w:t>‌Комитет администрации города Яровое по образованию</w:t>
      </w:r>
      <w:r w:rsidRPr="00FC7595">
        <w:rPr>
          <w:sz w:val="28"/>
        </w:rPr>
        <w:br/>
      </w:r>
      <w:bookmarkStart w:id="0" w:name="55a7169f-c0c0-44ac-bf37-cbc776930ef9"/>
      <w:r w:rsidRPr="00FC7595"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  <w:bookmarkEnd w:id="0"/>
      <w:r w:rsidRPr="00FC7595">
        <w:rPr>
          <w:rFonts w:ascii="Times New Roman" w:hAnsi="Times New Roman"/>
          <w:sz w:val="28"/>
        </w:rPr>
        <w:t xml:space="preserve">‌‌ </w:t>
      </w:r>
    </w:p>
    <w:p w14:paraId="713631E3" w14:textId="77777777" w:rsidR="00D06510" w:rsidRPr="00FC7595" w:rsidRDefault="00D06510" w:rsidP="00D06510">
      <w:pPr>
        <w:spacing w:after="0" w:line="240" w:lineRule="auto"/>
        <w:ind w:left="120"/>
        <w:jc w:val="center"/>
      </w:pPr>
      <w:r w:rsidRPr="00FC7595">
        <w:rPr>
          <w:rFonts w:ascii="Times New Roman" w:hAnsi="Times New Roman"/>
          <w:sz w:val="28"/>
        </w:rPr>
        <w:t>МБОУ СОШ №12</w:t>
      </w:r>
    </w:p>
    <w:p w14:paraId="4724BD36" w14:textId="77777777" w:rsidR="00D06510" w:rsidRPr="00FC7595" w:rsidRDefault="00D06510" w:rsidP="00D06510">
      <w:pPr>
        <w:spacing w:after="0"/>
        <w:ind w:left="120"/>
      </w:pPr>
    </w:p>
    <w:p w14:paraId="677BA23F" w14:textId="77777777" w:rsidR="00D06510" w:rsidRPr="00FC7595" w:rsidRDefault="00D06510" w:rsidP="00D06510">
      <w:pPr>
        <w:spacing w:after="0"/>
        <w:ind w:left="120"/>
      </w:pPr>
    </w:p>
    <w:p w14:paraId="0D0C3EBB" w14:textId="77777777" w:rsidR="00D06510" w:rsidRPr="00FC7595" w:rsidRDefault="00D06510" w:rsidP="00D065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050BF2" w:rsidRPr="00FC7595" w14:paraId="74FDB896" w14:textId="77777777" w:rsidTr="00F23D00">
        <w:tc>
          <w:tcPr>
            <w:tcW w:w="3403" w:type="dxa"/>
            <w:hideMark/>
          </w:tcPr>
          <w:p w14:paraId="282D3475" w14:textId="77777777" w:rsidR="00050BF2" w:rsidRPr="00050BF2" w:rsidRDefault="00050BF2" w:rsidP="00050BF2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69423FBF" w14:textId="77777777" w:rsidR="00050BF2" w:rsidRPr="00050BF2" w:rsidRDefault="00050BF2" w:rsidP="00050BF2">
            <w:pPr>
              <w:tabs>
                <w:tab w:val="left" w:pos="4962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2D947B06" w14:textId="77777777" w:rsidR="00050BF2" w:rsidRPr="00050BF2" w:rsidRDefault="00050BF2" w:rsidP="00050BF2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№1</w:t>
            </w:r>
          </w:p>
          <w:p w14:paraId="34405997" w14:textId="77777777" w:rsidR="00050BF2" w:rsidRPr="00050BF2" w:rsidRDefault="00050BF2" w:rsidP="00050BF2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«29» августа 2024 г.</w:t>
            </w:r>
          </w:p>
          <w:p w14:paraId="719C3401" w14:textId="77777777" w:rsidR="00050BF2" w:rsidRPr="00050BF2" w:rsidRDefault="00050BF2" w:rsidP="00050BF2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B9C97A" w14:textId="77777777" w:rsidR="00050BF2" w:rsidRPr="00050BF2" w:rsidRDefault="00050BF2" w:rsidP="00050BF2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04953" w14:textId="77777777" w:rsidR="00050BF2" w:rsidRPr="00050BF2" w:rsidRDefault="00050BF2" w:rsidP="00050BF2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731C12" w14:textId="77777777" w:rsidR="00050BF2" w:rsidRPr="00050BF2" w:rsidRDefault="00050BF2" w:rsidP="00050BF2">
            <w:pPr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008B4B5" w14:textId="77777777" w:rsidR="00050BF2" w:rsidRPr="00050BF2" w:rsidRDefault="00050BF2" w:rsidP="00050BF2">
            <w:pPr>
              <w:tabs>
                <w:tab w:val="left" w:pos="4962"/>
              </w:tabs>
              <w:ind w:left="34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29095940" w14:textId="77777777" w:rsidR="00050BF2" w:rsidRPr="00050BF2" w:rsidRDefault="00050BF2" w:rsidP="00050BF2">
            <w:pPr>
              <w:tabs>
                <w:tab w:val="left" w:pos="4962"/>
              </w:tabs>
              <w:ind w:left="445" w:hanging="1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66B1A964" w14:textId="77777777" w:rsidR="00050BF2" w:rsidRPr="00050BF2" w:rsidRDefault="00050BF2" w:rsidP="00050BF2">
            <w:pPr>
              <w:tabs>
                <w:tab w:val="left" w:pos="4962"/>
              </w:tabs>
              <w:ind w:left="3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>Приказ № 108</w:t>
            </w:r>
          </w:p>
          <w:p w14:paraId="48BC438F" w14:textId="24442302" w:rsidR="00050BF2" w:rsidRPr="00050BF2" w:rsidRDefault="00050BF2" w:rsidP="00050BF2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>30»</w:t>
            </w:r>
            <w:r w:rsidRPr="00050BF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2024 г.</w:t>
            </w:r>
          </w:p>
          <w:p w14:paraId="73E00A72" w14:textId="77777777" w:rsidR="00050BF2" w:rsidRPr="00050BF2" w:rsidRDefault="00050BF2" w:rsidP="00050BF2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9F5864" w14:textId="77777777" w:rsidR="00D06510" w:rsidRPr="00FC7595" w:rsidRDefault="00D06510" w:rsidP="00D065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00EBE95" w14:textId="77777777" w:rsidR="00D06510" w:rsidRPr="00FC7595" w:rsidRDefault="00D06510" w:rsidP="00D065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40B23431" w14:textId="77777777" w:rsidR="00D06510" w:rsidRPr="00FC7595" w:rsidRDefault="00D06510" w:rsidP="00D065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0F892262" w14:textId="77777777" w:rsidR="00D06510" w:rsidRPr="00FC7595" w:rsidRDefault="00D06510" w:rsidP="00D065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CC3D712" w14:textId="77777777" w:rsidR="00050BF2" w:rsidRPr="00050BF2" w:rsidRDefault="00050BF2" w:rsidP="00050BF2">
      <w:pPr>
        <w:widowControl w:val="0"/>
        <w:tabs>
          <w:tab w:val="right" w:leader="dot" w:pos="9356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14:paraId="001EBEE9" w14:textId="77777777" w:rsidR="00050BF2" w:rsidRPr="00050BF2" w:rsidRDefault="00050BF2" w:rsidP="00050BF2">
      <w:pPr>
        <w:widowControl w:val="0"/>
        <w:tabs>
          <w:tab w:val="right" w:leader="dot" w:pos="9356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 ДЛЯ ОБУЧАЮЩИХСЯ</w:t>
      </w:r>
    </w:p>
    <w:p w14:paraId="368E9D61" w14:textId="77777777" w:rsidR="00050BF2" w:rsidRPr="00050BF2" w:rsidRDefault="00050BF2" w:rsidP="00050BF2">
      <w:pPr>
        <w:widowControl w:val="0"/>
        <w:autoSpaceDE w:val="0"/>
        <w:autoSpaceDN w:val="0"/>
        <w:spacing w:after="0" w:line="240" w:lineRule="auto"/>
        <w:ind w:right="154"/>
        <w:jc w:val="center"/>
        <w:rPr>
          <w:rFonts w:ascii="Times New Roman" w:eastAsia="Times New Roman" w:hAnsi="Times New Roman" w:cs="Times New Roman"/>
          <w:b/>
          <w:color w:val="000000"/>
          <w:w w:val="90"/>
          <w:sz w:val="24"/>
          <w:szCs w:val="24"/>
        </w:rPr>
      </w:pPr>
      <w:r w:rsidRPr="00050BF2">
        <w:rPr>
          <w:rFonts w:ascii="Times New Roman" w:eastAsia="Times New Roman" w:hAnsi="Times New Roman" w:cs="Times New Roman"/>
          <w:b/>
          <w:color w:val="000000"/>
          <w:w w:val="90"/>
          <w:sz w:val="24"/>
          <w:szCs w:val="24"/>
        </w:rPr>
        <w:t>с расстройствами аутистического спектра (РАС) (вариант 8.2)</w:t>
      </w:r>
    </w:p>
    <w:p w14:paraId="18385694" w14:textId="77777777" w:rsidR="00050BF2" w:rsidRPr="00050BF2" w:rsidRDefault="00050BF2" w:rsidP="00050BF2">
      <w:pPr>
        <w:widowControl w:val="0"/>
        <w:tabs>
          <w:tab w:val="right" w:leader="dot" w:pos="9356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E2071" w14:textId="40EF9E14" w:rsidR="00050BF2" w:rsidRPr="00050BF2" w:rsidRDefault="00050BF2" w:rsidP="00050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F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</w:t>
      </w:r>
      <w:r w:rsidRPr="00050BF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«М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узыка</w:t>
      </w:r>
      <w:r w:rsidRPr="00050BF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6A0F5D20" w14:textId="77777777" w:rsidR="00050BF2" w:rsidRPr="00050BF2" w:rsidRDefault="00050BF2" w:rsidP="00050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F2">
        <w:rPr>
          <w:rFonts w:ascii="Times New Roman" w:eastAsia="Times New Roman" w:hAnsi="Times New Roman" w:cs="Times New Roman"/>
          <w:b/>
          <w:bCs/>
          <w:sz w:val="24"/>
          <w:szCs w:val="24"/>
        </w:rPr>
        <w:t>(для 1-4 классов образовательных организаций)</w:t>
      </w:r>
    </w:p>
    <w:p w14:paraId="6A7478CD" w14:textId="77777777" w:rsidR="00050BF2" w:rsidRPr="00050BF2" w:rsidRDefault="00050BF2" w:rsidP="00050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4B4B0F" w14:textId="77777777" w:rsidR="00050BF2" w:rsidRPr="00050BF2" w:rsidRDefault="00050BF2" w:rsidP="00050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BF2">
        <w:rPr>
          <w:rFonts w:ascii="Times New Roman" w:eastAsia="Times New Roman" w:hAnsi="Times New Roman" w:cs="Times New Roman"/>
          <w:b/>
          <w:bCs/>
          <w:sz w:val="24"/>
          <w:szCs w:val="24"/>
        </w:rPr>
        <w:t>на 2024/2025 учебный год</w:t>
      </w:r>
    </w:p>
    <w:p w14:paraId="4A8BCEAD" w14:textId="77777777" w:rsidR="00D06510" w:rsidRPr="00FC7595" w:rsidRDefault="00D06510" w:rsidP="00D06510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084AA65" w14:textId="77777777" w:rsidR="00D06510" w:rsidRPr="00FC7595" w:rsidRDefault="00D06510" w:rsidP="00D06510">
      <w:pPr>
        <w:spacing w:after="0"/>
        <w:ind w:left="120"/>
      </w:pPr>
    </w:p>
    <w:p w14:paraId="2C89E5F2" w14:textId="77777777" w:rsidR="00D06510" w:rsidRPr="00FC7595" w:rsidRDefault="00D06510" w:rsidP="00D06510">
      <w:pPr>
        <w:spacing w:after="0"/>
        <w:ind w:left="120"/>
      </w:pPr>
    </w:p>
    <w:p w14:paraId="41473521" w14:textId="77777777" w:rsidR="00D06510" w:rsidRPr="00FC7595" w:rsidRDefault="00D06510" w:rsidP="00D06510">
      <w:pPr>
        <w:spacing w:after="0"/>
        <w:ind w:left="120"/>
      </w:pPr>
    </w:p>
    <w:p w14:paraId="63CE0003" w14:textId="77777777" w:rsidR="00D06510" w:rsidRPr="00FC7595" w:rsidRDefault="00D06510" w:rsidP="00D06510">
      <w:pPr>
        <w:spacing w:after="0"/>
        <w:ind w:left="120"/>
      </w:pPr>
      <w:r w:rsidRPr="00FC7595">
        <w:rPr>
          <w:rFonts w:ascii="Times New Roman" w:hAnsi="Times New Roman"/>
          <w:sz w:val="28"/>
        </w:rPr>
        <w:t>‌</w:t>
      </w:r>
    </w:p>
    <w:p w14:paraId="70E368CD" w14:textId="77777777" w:rsidR="00D06510" w:rsidRPr="00FC7595" w:rsidRDefault="00D06510" w:rsidP="00D06510">
      <w:pPr>
        <w:spacing w:after="0"/>
        <w:ind w:left="120"/>
      </w:pPr>
    </w:p>
    <w:p w14:paraId="5F386806" w14:textId="77777777" w:rsidR="00D06510" w:rsidRPr="00FC7595" w:rsidRDefault="00D06510" w:rsidP="00D06510">
      <w:pPr>
        <w:spacing w:after="0"/>
        <w:ind w:left="120"/>
      </w:pPr>
    </w:p>
    <w:p w14:paraId="11FB8938" w14:textId="77777777" w:rsidR="00D06510" w:rsidRPr="00FC7595" w:rsidRDefault="00D06510" w:rsidP="00D065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79CBF76A" w14:textId="77777777" w:rsidR="00D06510" w:rsidRPr="00FC7595" w:rsidRDefault="00D06510" w:rsidP="00D065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Герцен Е.В.,</w:t>
      </w:r>
    </w:p>
    <w:p w14:paraId="20DFA80D" w14:textId="77777777" w:rsidR="00D06510" w:rsidRPr="00FC7595" w:rsidRDefault="00D06510" w:rsidP="00D0651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 xml:space="preserve"> учитель начальных классов</w:t>
      </w:r>
    </w:p>
    <w:p w14:paraId="3F3ECF04" w14:textId="77777777" w:rsidR="00D06510" w:rsidRPr="00FC7595" w:rsidRDefault="00D06510" w:rsidP="00D06510">
      <w:pPr>
        <w:spacing w:after="0"/>
        <w:jc w:val="right"/>
        <w:rPr>
          <w:rFonts w:eastAsia="Calibri"/>
        </w:rPr>
      </w:pPr>
    </w:p>
    <w:p w14:paraId="6798B38D" w14:textId="77777777" w:rsidR="00D06510" w:rsidRPr="00FC7595" w:rsidRDefault="00D06510" w:rsidP="00D06510">
      <w:pPr>
        <w:spacing w:after="0"/>
        <w:ind w:left="120"/>
        <w:jc w:val="center"/>
      </w:pPr>
    </w:p>
    <w:p w14:paraId="682D2606" w14:textId="77777777" w:rsidR="00D06510" w:rsidRPr="00FC7595" w:rsidRDefault="00D06510" w:rsidP="00D06510">
      <w:pPr>
        <w:spacing w:after="0"/>
        <w:ind w:left="120"/>
        <w:jc w:val="center"/>
      </w:pPr>
    </w:p>
    <w:p w14:paraId="2718B369" w14:textId="77777777" w:rsidR="00D06510" w:rsidRPr="00FC7595" w:rsidRDefault="00D06510" w:rsidP="00D06510">
      <w:pPr>
        <w:spacing w:after="0"/>
        <w:ind w:left="120"/>
        <w:jc w:val="center"/>
      </w:pPr>
    </w:p>
    <w:p w14:paraId="79A786F4" w14:textId="77777777" w:rsidR="00D06510" w:rsidRPr="00FC7595" w:rsidRDefault="00D06510" w:rsidP="00D06510">
      <w:pPr>
        <w:spacing w:after="0"/>
        <w:ind w:left="120"/>
        <w:jc w:val="center"/>
      </w:pPr>
    </w:p>
    <w:p w14:paraId="2AF1273E" w14:textId="77777777" w:rsidR="00D06510" w:rsidRPr="00FC7595" w:rsidRDefault="00D06510" w:rsidP="00D06510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FC7595">
        <w:rPr>
          <w:rFonts w:ascii="Times New Roman" w:hAnsi="Times New Roman"/>
          <w:sz w:val="28"/>
        </w:rPr>
        <w:t>​</w:t>
      </w:r>
      <w:bookmarkStart w:id="1" w:name="8960954b-15b1-4c85-b40b-ae95f67136d9"/>
    </w:p>
    <w:p w14:paraId="007B3EE2" w14:textId="77777777" w:rsidR="00D06510" w:rsidRPr="00FC7595" w:rsidRDefault="00D06510" w:rsidP="00D06510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14:paraId="132810E9" w14:textId="77777777" w:rsidR="00D06510" w:rsidRPr="00FC7595" w:rsidRDefault="00D06510" w:rsidP="00D06510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14:paraId="031D85F4" w14:textId="0DACD030" w:rsidR="00D06510" w:rsidRPr="00FC7595" w:rsidRDefault="00D06510" w:rsidP="00D0651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C7595">
        <w:rPr>
          <w:rFonts w:ascii="Times New Roman" w:hAnsi="Times New Roman"/>
          <w:sz w:val="24"/>
          <w:szCs w:val="24"/>
        </w:rPr>
        <w:t>город Яровое</w:t>
      </w:r>
      <w:bookmarkEnd w:id="1"/>
      <w:r w:rsidRPr="00FC7595">
        <w:rPr>
          <w:rFonts w:ascii="Times New Roman" w:hAnsi="Times New Roman"/>
          <w:sz w:val="24"/>
          <w:szCs w:val="24"/>
        </w:rPr>
        <w:t>‌ 202</w:t>
      </w:r>
      <w:r w:rsidR="00050BF2">
        <w:rPr>
          <w:rFonts w:ascii="Times New Roman" w:hAnsi="Times New Roman"/>
          <w:sz w:val="24"/>
          <w:szCs w:val="24"/>
        </w:rPr>
        <w:t>4</w:t>
      </w:r>
    </w:p>
    <w:p w14:paraId="438EAB98" w14:textId="77777777" w:rsidR="00D06510" w:rsidRPr="00FC7595" w:rsidRDefault="00D06510" w:rsidP="00050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359CFE7" w14:textId="77777777" w:rsidR="00D06510" w:rsidRPr="00FC7595" w:rsidRDefault="00D06510" w:rsidP="00D06510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59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14:paraId="3789C5CF" w14:textId="77777777" w:rsidR="00D06510" w:rsidRPr="00FC7595" w:rsidRDefault="00D06510" w:rsidP="00D06510">
      <w:pPr>
        <w:shd w:val="clear" w:color="auto" w:fill="FFFFFF"/>
        <w:ind w:right="53"/>
      </w:pPr>
    </w:p>
    <w:tbl>
      <w:tblPr>
        <w:tblW w:w="9747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FC7595" w:rsidRPr="00FC7595" w14:paraId="3007E690" w14:textId="77777777" w:rsidTr="00D06510">
        <w:tc>
          <w:tcPr>
            <w:tcW w:w="566" w:type="dxa"/>
          </w:tcPr>
          <w:p w14:paraId="3B765776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46062BB9" w14:textId="77777777" w:rsidR="00D06510" w:rsidRPr="00FC7595" w:rsidRDefault="00D06510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75C83A96" w14:textId="77777777" w:rsidR="00D06510" w:rsidRPr="00FC7595" w:rsidRDefault="00D06510" w:rsidP="00F23D00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1D7C794A" w14:textId="77777777" w:rsidR="00D06510" w:rsidRPr="00FC7595" w:rsidRDefault="00D06510" w:rsidP="00F23D00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1134" w:type="dxa"/>
            <w:hideMark/>
          </w:tcPr>
          <w:p w14:paraId="4B45DBD5" w14:textId="77777777" w:rsidR="00D06510" w:rsidRPr="00FC7595" w:rsidRDefault="00D06510" w:rsidP="00F23D00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F4CF3" w14:textId="77777777" w:rsidR="00D06510" w:rsidRPr="00FC7595" w:rsidRDefault="00D06510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FC7595" w:rsidRPr="00FC7595" w14:paraId="1EB6B2ED" w14:textId="77777777" w:rsidTr="00D06510">
        <w:tc>
          <w:tcPr>
            <w:tcW w:w="566" w:type="dxa"/>
            <w:vAlign w:val="center"/>
          </w:tcPr>
          <w:p w14:paraId="3A24E573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14:paraId="34833D07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29C8FDA0" w14:textId="77777777" w:rsidR="00D06510" w:rsidRPr="00FC7595" w:rsidRDefault="00D06510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C612E"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- 6</w:t>
            </w:r>
          </w:p>
        </w:tc>
      </w:tr>
      <w:tr w:rsidR="00FC7595" w:rsidRPr="00FC7595" w14:paraId="03BB3A0F" w14:textId="77777777" w:rsidTr="00D06510">
        <w:tc>
          <w:tcPr>
            <w:tcW w:w="566" w:type="dxa"/>
            <w:vAlign w:val="center"/>
          </w:tcPr>
          <w:p w14:paraId="61FAF2BB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14:paraId="733ED875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4D02E941" w14:textId="77777777" w:rsidR="00D06510" w:rsidRPr="00FC7595" w:rsidRDefault="00EC612E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055733"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- 40</w:t>
            </w:r>
          </w:p>
        </w:tc>
      </w:tr>
      <w:tr w:rsidR="00FC7595" w:rsidRPr="00FC7595" w14:paraId="55E86998" w14:textId="77777777" w:rsidTr="00D06510">
        <w:tc>
          <w:tcPr>
            <w:tcW w:w="566" w:type="dxa"/>
            <w:vAlign w:val="center"/>
          </w:tcPr>
          <w:p w14:paraId="40AF03F4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15376B74" w14:textId="690DB4D5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Style w:val="dash041e005f0431005f044b005f0447005f043d005f044b005f0439005f005fchar1char1"/>
              </w:rPr>
              <w:t xml:space="preserve">Планируемые результаты </w:t>
            </w:r>
            <w:r w:rsidR="00050BF2" w:rsidRPr="00FC7595">
              <w:rPr>
                <w:rStyle w:val="dash041e005f0431005f044b005f0447005f043d005f044b005f0439005f005fchar1char1"/>
              </w:rPr>
              <w:t>освоения учебного</w:t>
            </w:r>
            <w:r w:rsidRPr="00FC7595">
              <w:rPr>
                <w:rStyle w:val="dash041e005f0431005f044b005f0447005f043d005f044b005f0439005f005fchar1char1"/>
              </w:rPr>
              <w:t xml:space="preserve"> предмета</w:t>
            </w:r>
          </w:p>
        </w:tc>
        <w:tc>
          <w:tcPr>
            <w:tcW w:w="1134" w:type="dxa"/>
            <w:vAlign w:val="center"/>
          </w:tcPr>
          <w:p w14:paraId="0A220361" w14:textId="77777777" w:rsidR="00D06510" w:rsidRPr="00FC7595" w:rsidRDefault="00842839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41- 46</w:t>
            </w:r>
          </w:p>
        </w:tc>
      </w:tr>
      <w:tr w:rsidR="00FC7595" w:rsidRPr="00FC7595" w14:paraId="4684EFD9" w14:textId="77777777" w:rsidTr="00055733">
        <w:trPr>
          <w:trHeight w:val="188"/>
        </w:trPr>
        <w:tc>
          <w:tcPr>
            <w:tcW w:w="566" w:type="dxa"/>
            <w:vAlign w:val="center"/>
          </w:tcPr>
          <w:p w14:paraId="5027BF63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1FE62AA2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</w:t>
            </w:r>
          </w:p>
        </w:tc>
        <w:tc>
          <w:tcPr>
            <w:tcW w:w="1134" w:type="dxa"/>
            <w:vAlign w:val="center"/>
          </w:tcPr>
          <w:p w14:paraId="5BFE5161" w14:textId="77777777" w:rsidR="00D06510" w:rsidRPr="00FC7595" w:rsidRDefault="00842839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47-48</w:t>
            </w:r>
          </w:p>
        </w:tc>
      </w:tr>
      <w:tr w:rsidR="00FC7595" w:rsidRPr="00FC7595" w14:paraId="0961CF5B" w14:textId="77777777" w:rsidTr="00055733">
        <w:tc>
          <w:tcPr>
            <w:tcW w:w="566" w:type="dxa"/>
            <w:vAlign w:val="center"/>
          </w:tcPr>
          <w:p w14:paraId="74F22A1A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09461239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</w:tcPr>
          <w:p w14:paraId="6035C209" w14:textId="77777777" w:rsidR="00D06510" w:rsidRPr="00FC7595" w:rsidRDefault="00E87FB7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49-61</w:t>
            </w:r>
          </w:p>
        </w:tc>
      </w:tr>
      <w:tr w:rsidR="00FC7595" w:rsidRPr="00FC7595" w14:paraId="3C595E30" w14:textId="77777777" w:rsidTr="00055733">
        <w:trPr>
          <w:trHeight w:val="292"/>
        </w:trPr>
        <w:tc>
          <w:tcPr>
            <w:tcW w:w="566" w:type="dxa"/>
            <w:vAlign w:val="center"/>
          </w:tcPr>
          <w:p w14:paraId="085C81BF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5FEA2BE4" w14:textId="77777777" w:rsidR="00D06510" w:rsidRPr="00FC7595" w:rsidRDefault="00D06510" w:rsidP="00F23D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</w:tcPr>
          <w:p w14:paraId="35A2A9D0" w14:textId="77777777" w:rsidR="00D06510" w:rsidRPr="00FC7595" w:rsidRDefault="00E87FB7" w:rsidP="00F23D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63</w:t>
            </w:r>
          </w:p>
        </w:tc>
      </w:tr>
    </w:tbl>
    <w:p w14:paraId="4B7F382B" w14:textId="77777777" w:rsidR="00D06510" w:rsidRPr="00FC7595" w:rsidRDefault="00D06510" w:rsidP="00D06510">
      <w:pPr>
        <w:rPr>
          <w:rFonts w:ascii="Times New Roman" w:hAnsi="Times New Roman" w:cs="Times New Roman"/>
          <w:sz w:val="28"/>
          <w:szCs w:val="28"/>
        </w:rPr>
      </w:pPr>
    </w:p>
    <w:p w14:paraId="6A9AB691" w14:textId="77777777" w:rsidR="00831474" w:rsidRPr="00FC7595" w:rsidRDefault="00831474"/>
    <w:p w14:paraId="4C5AB68F" w14:textId="77777777" w:rsidR="00EC612E" w:rsidRPr="00FC7595" w:rsidRDefault="00EC612E"/>
    <w:p w14:paraId="4F1A7CA4" w14:textId="77777777" w:rsidR="00EC612E" w:rsidRPr="00FC7595" w:rsidRDefault="00EC612E"/>
    <w:p w14:paraId="462C809C" w14:textId="77777777" w:rsidR="00EC612E" w:rsidRPr="00FC7595" w:rsidRDefault="00EC612E"/>
    <w:p w14:paraId="344EC321" w14:textId="77777777" w:rsidR="00EC612E" w:rsidRPr="00FC7595" w:rsidRDefault="00EC612E"/>
    <w:p w14:paraId="4CA09664" w14:textId="77777777" w:rsidR="00EC612E" w:rsidRPr="00FC7595" w:rsidRDefault="00EC612E"/>
    <w:p w14:paraId="47B64628" w14:textId="77777777" w:rsidR="00EC612E" w:rsidRPr="00FC7595" w:rsidRDefault="00EC612E"/>
    <w:p w14:paraId="36AE3F7A" w14:textId="77777777" w:rsidR="00EC612E" w:rsidRPr="00FC7595" w:rsidRDefault="00EC612E"/>
    <w:p w14:paraId="55C60815" w14:textId="77777777" w:rsidR="00EC612E" w:rsidRPr="00FC7595" w:rsidRDefault="00EC612E"/>
    <w:p w14:paraId="2930E286" w14:textId="77777777" w:rsidR="00EC612E" w:rsidRPr="00FC7595" w:rsidRDefault="00EC612E"/>
    <w:p w14:paraId="536F00CD" w14:textId="77777777" w:rsidR="00EC612E" w:rsidRPr="00FC7595" w:rsidRDefault="00EC612E"/>
    <w:p w14:paraId="647E954F" w14:textId="77777777" w:rsidR="00EC612E" w:rsidRPr="00FC7595" w:rsidRDefault="00EC612E"/>
    <w:p w14:paraId="6732D38F" w14:textId="77777777" w:rsidR="00EC612E" w:rsidRPr="00FC7595" w:rsidRDefault="00EC612E"/>
    <w:p w14:paraId="23EB0951" w14:textId="77777777" w:rsidR="00EC612E" w:rsidRPr="00FC7595" w:rsidRDefault="00EC612E"/>
    <w:p w14:paraId="0AD11F47" w14:textId="77777777" w:rsidR="00EC612E" w:rsidRPr="00FC7595" w:rsidRDefault="00EC612E"/>
    <w:p w14:paraId="13A998C6" w14:textId="77777777" w:rsidR="00EC612E" w:rsidRPr="00FC7595" w:rsidRDefault="00EC612E"/>
    <w:p w14:paraId="6C569D53" w14:textId="77777777" w:rsidR="00EC612E" w:rsidRPr="00FC7595" w:rsidRDefault="00EC612E"/>
    <w:p w14:paraId="51DE583C" w14:textId="77777777" w:rsidR="00EC612E" w:rsidRPr="00FC7595" w:rsidRDefault="00EC612E"/>
    <w:p w14:paraId="59EBE2F7" w14:textId="77777777" w:rsidR="00EC612E" w:rsidRPr="00FC7595" w:rsidRDefault="00EC612E"/>
    <w:p w14:paraId="496F1085" w14:textId="77777777" w:rsidR="00EC612E" w:rsidRPr="00FC7595" w:rsidRDefault="00EC612E"/>
    <w:p w14:paraId="44D9A2A5" w14:textId="77777777" w:rsidR="00EC612E" w:rsidRDefault="00EC612E"/>
    <w:p w14:paraId="062E9028" w14:textId="77777777" w:rsidR="00050BF2" w:rsidRPr="00FC7595" w:rsidRDefault="00050BF2"/>
    <w:p w14:paraId="6C417618" w14:textId="77777777" w:rsidR="00EC612E" w:rsidRPr="00FC7595" w:rsidRDefault="00EC612E"/>
    <w:p w14:paraId="265C74FA" w14:textId="77777777" w:rsidR="00EC612E" w:rsidRPr="00FC7595" w:rsidRDefault="00EC612E" w:rsidP="00EC612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0050D8" w14:textId="77777777" w:rsidR="00EC612E" w:rsidRPr="00FC7595" w:rsidRDefault="00EC612E" w:rsidP="00EC612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9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2A46E2" w14:textId="435D00A9" w:rsidR="00F23D00" w:rsidRPr="00FC7595" w:rsidRDefault="00F23D00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Федеральная рабочая программа для обучающихся с расстройствами аутистического спектра (РАС) по музыке на уровне начального общего образования составлена на основе «Требований к результатам освоения адаптированной основной образовательной программы начального общего образования обучающихся с ограниченными возможностями здоровья»,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воспитания в соответствии с Федеральной рабочей программой воспитания. Программа разработана с учётом актуальных целей и задач обучения и воспитания, развития обучающихся с   РАС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</w:p>
    <w:p w14:paraId="7FEE32D3" w14:textId="77777777" w:rsidR="00F23D00" w:rsidRPr="00FC7595" w:rsidRDefault="00F23D00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жанровых особенностей, принципов и форм развития музыки.</w:t>
      </w:r>
    </w:p>
    <w:p w14:paraId="7020C9FA" w14:textId="77777777" w:rsidR="00F23D00" w:rsidRPr="00FC7595" w:rsidRDefault="00F23D00" w:rsidP="00F23D0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506FBC" w14:textId="1E60897E" w:rsidR="00FC7595" w:rsidRPr="00FC7595" w:rsidRDefault="00EC612E" w:rsidP="00FC75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 xml:space="preserve">       АРП </w:t>
      </w:r>
      <w:r w:rsidRPr="00FC7595">
        <w:rPr>
          <w:rFonts w:ascii="Times New Roman" w:hAnsi="Times New Roman" w:cs="Times New Roman"/>
          <w:i/>
          <w:sz w:val="24"/>
          <w:szCs w:val="24"/>
        </w:rPr>
        <w:t>по предмету «Искусство. Музыка» 1-4 класс</w:t>
      </w:r>
      <w:r w:rsidRPr="00FC7595">
        <w:rPr>
          <w:rFonts w:ascii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документов.</w:t>
      </w:r>
    </w:p>
    <w:p w14:paraId="7CC1EBED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3684DBA8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21EB9FEA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67628C5A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4AAF4950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19C5C20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26871E34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89E7DEB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3516FB8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4637CD65" w14:textId="77777777" w:rsidR="00050BF2" w:rsidRPr="00050BF2" w:rsidRDefault="00050BF2" w:rsidP="0005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BF2">
        <w:rPr>
          <w:rFonts w:ascii="Times New Roman" w:eastAsia="Calibri" w:hAnsi="Times New Roman" w:cs="Times New Roman"/>
          <w:sz w:val="24"/>
          <w:szCs w:val="24"/>
        </w:rPr>
        <w:t>10. Положение о рабочей программе школы.</w:t>
      </w:r>
    </w:p>
    <w:p w14:paraId="2FAEC88C" w14:textId="77777777" w:rsidR="00FC7595" w:rsidRPr="00FC7595" w:rsidRDefault="00FC7595" w:rsidP="00F23D0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3CF160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</w:t>
      </w:r>
      <w:r w:rsidRPr="00FC7595">
        <w:rPr>
          <w:sz w:val="24"/>
          <w:szCs w:val="24"/>
        </w:rPr>
        <w:lastRenderedPageBreak/>
        <w:t>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5504F3AC" w14:textId="77777777" w:rsidR="00EC612E" w:rsidRPr="00FC7595" w:rsidRDefault="00EC612E" w:rsidP="00F23D00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3A04FACE" w14:textId="77777777" w:rsidR="00EC612E" w:rsidRPr="00FC7595" w:rsidRDefault="00EC612E" w:rsidP="00F23D00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37E6FF9D" w14:textId="244E4DE4" w:rsidR="00EC612E" w:rsidRPr="00050BF2" w:rsidRDefault="00EC612E" w:rsidP="00050BF2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3E90D04" w14:textId="77777777" w:rsidR="00EC612E" w:rsidRPr="00FC7595" w:rsidRDefault="00EC612E" w:rsidP="00F23D00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0EA52A46" w14:textId="77777777" w:rsidR="00EC612E" w:rsidRPr="00FC7595" w:rsidRDefault="00EC612E" w:rsidP="00F23D00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71536E68" w14:textId="77777777" w:rsidR="00EC612E" w:rsidRPr="00FC7595" w:rsidRDefault="00EC612E" w:rsidP="00F23D00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 НОО обучающихся с ОВЗ;</w:t>
      </w:r>
    </w:p>
    <w:p w14:paraId="28BF87B7" w14:textId="77777777" w:rsidR="00EC612E" w:rsidRPr="00FC7595" w:rsidRDefault="00EC612E" w:rsidP="00F23D00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FC7595">
        <w:rPr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56C63BBD" w14:textId="77777777" w:rsidR="00EC612E" w:rsidRPr="00FC7595" w:rsidRDefault="00EC612E" w:rsidP="00F23D00">
      <w:pPr>
        <w:pStyle w:val="3"/>
        <w:spacing w:before="0"/>
        <w:ind w:left="0" w:right="-1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141467518"/>
      <w:r w:rsidRPr="00FC7595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2"/>
      <w:r w:rsidRPr="00FC7595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АООП НОО обучающихся с РАС (вариант 8.2)</w:t>
      </w:r>
    </w:p>
    <w:p w14:paraId="0DEEADB6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Музыка жизненно необходима для полноценного развития младших школьников с РАС.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188ACFC0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050A7CF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14:paraId="5142665F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14:paraId="7B5E30DC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2) развитие потребности в общении с произведениями искусства, осознание </w:t>
      </w:r>
      <w:r w:rsidRPr="00FC7595">
        <w:rPr>
          <w:sz w:val="24"/>
          <w:szCs w:val="24"/>
        </w:rPr>
        <w:lastRenderedPageBreak/>
        <w:t>значения музыкального искусства как универсального языка общения, художественного отражения многообразия жизни;</w:t>
      </w:r>
    </w:p>
    <w:p w14:paraId="04AA9D5C" w14:textId="6B0EE16B" w:rsidR="00EC612E" w:rsidRPr="00FC7595" w:rsidRDefault="00EC612E" w:rsidP="00050BF2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3) формирование творческих способностей ребёнка, развитие внутренней мотивации к музицированию.</w:t>
      </w:r>
    </w:p>
    <w:p w14:paraId="20637318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Важнейшими задачами в начальной школе являются:</w:t>
      </w:r>
    </w:p>
    <w:p w14:paraId="22431AB1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14:paraId="0363A9E8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2179E633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5C80FFDA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Эмоциональный интеллект является одним из основных дефицитов ребенка с РАС, поэтому развитие в этом направлении может вызывать особые трудности. Решение данной задачи в обучении ребенка с РАС будет носить коррекционно-развивающий характер.</w:t>
      </w:r>
    </w:p>
    <w:p w14:paraId="5BE4396B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5. Развитие ассоциативного мышления и продуктивного воображения. Развитие этой сферы на уроках музыки также решает важнейшую задачу коррекционно-развивающего обучения младших школьников с РАС.</w:t>
      </w:r>
    </w:p>
    <w:p w14:paraId="5D7B94F0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6.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14:paraId="690D9792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а) Слушание (воспитание грамотного слушателя);</w:t>
      </w:r>
    </w:p>
    <w:p w14:paraId="497CBAD1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б) Исполнение (пение, игра на доступных музыкальных инструментах);</w:t>
      </w:r>
    </w:p>
    <w:p w14:paraId="5117CAA7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в) Сочинение (элементы импровизации, композиции, аранжировки);</w:t>
      </w:r>
    </w:p>
    <w:p w14:paraId="18C643A2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14:paraId="091D64F6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д) Исследовательские и творческие проекты. </w:t>
      </w:r>
    </w:p>
    <w:p w14:paraId="47B6F34E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7.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50A0CB2E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8.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5A18EAF4" w14:textId="34EAAB8D" w:rsidR="00EC612E" w:rsidRPr="00050BF2" w:rsidRDefault="00EC612E" w:rsidP="00050BF2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9.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08FA6943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При изучении предмета «Музыка» необходимо учитывать неравномерность развития и индивидуальные особенности учащихся с РАС, требующих адаптации и модификации учебного материала, подбора наиболее эффективных форм работы в урочной и внеурочной деятельности. Часто обучающиеся с РАС имеют выраженные музыкальные способности, однако при этом им сложно выстраивать взаимодействие с одноклассниками в таких формах как совместное выступление. Необходимо помогать им в этом, создавая условия повышения их социального статуса в глазах сверстников.</w:t>
      </w:r>
    </w:p>
    <w:p w14:paraId="09A4E1EC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14:paraId="157BBF27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 С другой стороны, учащиеся с РАС могут обладать повышенной слуховой чувствительностью, в этом случае необходим индивидуальный подход при коллективном прослушивании музыкальных произведений.</w:t>
      </w:r>
    </w:p>
    <w:p w14:paraId="4760F949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Для достижения планируемых результатов по предмету «Музыка» учащимися с РАС необходимо:</w:t>
      </w:r>
    </w:p>
    <w:p w14:paraId="6E482F3F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использовать в качестве отчетных работ участие обучающегося в различных </w:t>
      </w:r>
      <w:r w:rsidRPr="00FC7595">
        <w:rPr>
          <w:sz w:val="24"/>
          <w:szCs w:val="24"/>
        </w:rPr>
        <w:lastRenderedPageBreak/>
        <w:t>конкурсах, концертах;</w:t>
      </w:r>
    </w:p>
    <w:p w14:paraId="624979E6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 при повышенной/избирательной слуховой чувствительности учащегося с РАС предоставить возможность выполнения заданий по теоретическим вопросам программного материала;</w:t>
      </w:r>
    </w:p>
    <w:p w14:paraId="37D649B1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максимально использовать презентации, научно-популярные фильмы при обучении и в оценке достижений учащегося с РАС в данной области;</w:t>
      </w:r>
    </w:p>
    <w:p w14:paraId="32D5DCAD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при недостаточной сформированности графо-моторных навыков минимизировать выполнение письменных заданий по музыкальной грамоте; </w:t>
      </w:r>
    </w:p>
    <w:p w14:paraId="517F965D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опираться на реальные чувства и опыт обучающегося с РАС;</w:t>
      </w:r>
    </w:p>
    <w:p w14:paraId="26B84C7F" w14:textId="121167CE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при непосредственном общении </w:t>
      </w:r>
      <w:r w:rsidR="00050BF2" w:rsidRPr="00FC7595">
        <w:rPr>
          <w:sz w:val="24"/>
          <w:szCs w:val="24"/>
        </w:rPr>
        <w:t>с учащимися</w:t>
      </w:r>
      <w:r w:rsidRPr="00FC7595">
        <w:rPr>
          <w:sz w:val="24"/>
          <w:szCs w:val="24"/>
        </w:rPr>
        <w:t xml:space="preserve"> с РАС педагогу следует минимизировать в своей речи излишнюю эмоциональность, иронию и сарказм, сложные грамматические конструкции;</w:t>
      </w:r>
    </w:p>
    <w:p w14:paraId="075B6E65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учитывая неравномерность освоения учащимся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«Музыка», необходимо стремиться в создании для ученика с РАС ситуации успеха как в урочной, так и внеурочной деятельности по данному предмету. </w:t>
      </w:r>
    </w:p>
    <w:p w14:paraId="59A6CC64" w14:textId="77777777" w:rsidR="00F23D00" w:rsidRPr="00FC7595" w:rsidRDefault="00F23D00" w:rsidP="00F23D00">
      <w:pPr>
        <w:pStyle w:val="a9"/>
        <w:ind w:right="-1" w:firstLine="851"/>
        <w:jc w:val="both"/>
        <w:rPr>
          <w:sz w:val="24"/>
          <w:szCs w:val="24"/>
        </w:rPr>
      </w:pPr>
    </w:p>
    <w:p w14:paraId="546ED74E" w14:textId="29C4066F" w:rsidR="00F23D00" w:rsidRPr="00FC7595" w:rsidRDefault="00EC612E" w:rsidP="00050BF2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141467519"/>
      <w:r w:rsidRPr="00FC7595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«МУЗЫКА» В УЧЕБНОМ ПЛАНЕ</w:t>
      </w:r>
      <w:bookmarkEnd w:id="3"/>
    </w:p>
    <w:p w14:paraId="3B46C10D" w14:textId="564D4C35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</w:t>
      </w:r>
      <w:r w:rsidR="00050BF2" w:rsidRPr="00FC7595">
        <w:rPr>
          <w:sz w:val="24"/>
          <w:szCs w:val="24"/>
        </w:rPr>
        <w:t>образования обучающихся</w:t>
      </w:r>
      <w:r w:rsidRPr="00FC7595">
        <w:rPr>
          <w:sz w:val="24"/>
          <w:szCs w:val="24"/>
        </w:rPr>
        <w:t xml:space="preserve"> с ОВЗ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</w:p>
    <w:p w14:paraId="2468D0EA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64235588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14:paraId="3A9528E9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1 «Музыкальная грамота»;</w:t>
      </w:r>
    </w:p>
    <w:p w14:paraId="074F38B5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2 «Народная музыка России»;</w:t>
      </w:r>
    </w:p>
    <w:p w14:paraId="053F24DD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3 «Музыка народов мира»;</w:t>
      </w:r>
    </w:p>
    <w:p w14:paraId="6275F319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4 «Духовная музыка»;</w:t>
      </w:r>
    </w:p>
    <w:p w14:paraId="61FBE47D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5 «Классическая музыка»;</w:t>
      </w:r>
    </w:p>
    <w:p w14:paraId="17798A85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6 «Современная музыкальная культура»;</w:t>
      </w:r>
    </w:p>
    <w:p w14:paraId="2CC3D481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7 «Музыка театра и кино»;</w:t>
      </w:r>
    </w:p>
    <w:p w14:paraId="6FBC1793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№ 8 «Музыка в жизни человека».</w:t>
      </w:r>
    </w:p>
    <w:p w14:paraId="1DE163E1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</w:p>
    <w:p w14:paraId="6AC183C8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169 часов (33 часа в 1 классе и по 34 часа в год в 1 дополнительном и во 2—4 классах</w:t>
      </w:r>
    </w:p>
    <w:p w14:paraId="1CE96FB7" w14:textId="77777777" w:rsidR="00EC612E" w:rsidRPr="00FC7595" w:rsidRDefault="00EC612E" w:rsidP="00F23D00">
      <w:pPr>
        <w:pStyle w:val="a9"/>
        <w:ind w:right="-1" w:firstLine="851"/>
        <w:jc w:val="both"/>
        <w:rPr>
          <w:sz w:val="24"/>
          <w:szCs w:val="24"/>
        </w:rPr>
      </w:pPr>
    </w:p>
    <w:p w14:paraId="426F9413" w14:textId="77777777" w:rsidR="00EC612E" w:rsidRPr="00FC7595" w:rsidRDefault="00EC612E" w:rsidP="00F2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907983" w14:textId="77777777" w:rsidR="00EC612E" w:rsidRPr="00FC7595" w:rsidRDefault="00EC612E" w:rsidP="00F2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283E9" w14:textId="77777777" w:rsidR="00F23D00" w:rsidRPr="00FC7595" w:rsidRDefault="00F23D00" w:rsidP="00F2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B5C03" w14:textId="77777777" w:rsidR="00F23D00" w:rsidRPr="00FC7595" w:rsidRDefault="00F23D00" w:rsidP="00F2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594CF" w14:textId="77777777" w:rsidR="00F23D00" w:rsidRPr="00FC7595" w:rsidRDefault="00F23D00" w:rsidP="00F2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0AD279" w14:textId="77777777" w:rsidR="00F23D00" w:rsidRPr="00FC7595" w:rsidRDefault="00F23D00" w:rsidP="00F2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91671" w14:textId="77777777" w:rsidR="00F23D00" w:rsidRPr="00FC7595" w:rsidRDefault="00F23D00" w:rsidP="00F23D00">
      <w:pPr>
        <w:pStyle w:val="1"/>
        <w:rPr>
          <w:rFonts w:ascii="Times New Roman" w:hAnsi="Times New Roman" w:cs="Times New Roman"/>
          <w:color w:val="auto"/>
        </w:rPr>
      </w:pPr>
      <w:bookmarkStart w:id="4" w:name="_Toc141467520"/>
      <w:r w:rsidRPr="00FC7595">
        <w:rPr>
          <w:rFonts w:ascii="Times New Roman" w:hAnsi="Times New Roman" w:cs="Times New Roman"/>
          <w:color w:val="auto"/>
        </w:rPr>
        <w:br w:type="page"/>
      </w:r>
    </w:p>
    <w:p w14:paraId="021EC685" w14:textId="77777777" w:rsidR="00055733" w:rsidRPr="00FC7595" w:rsidRDefault="00055733" w:rsidP="00F23D00">
      <w:pPr>
        <w:pStyle w:val="1"/>
        <w:rPr>
          <w:rFonts w:ascii="Times New Roman" w:hAnsi="Times New Roman" w:cs="Times New Roman"/>
          <w:color w:val="auto"/>
        </w:rPr>
        <w:sectPr w:rsidR="00055733" w:rsidRPr="00FC7595" w:rsidSect="0005573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B28B25" w14:textId="77777777" w:rsidR="00F23D00" w:rsidRPr="00FC7595" w:rsidRDefault="00F23D00" w:rsidP="00F23D00">
      <w:pPr>
        <w:pStyle w:val="1"/>
        <w:rPr>
          <w:rFonts w:ascii="Times New Roman" w:hAnsi="Times New Roman" w:cs="Times New Roman"/>
          <w:color w:val="auto"/>
        </w:rPr>
      </w:pPr>
      <w:r w:rsidRPr="00FC7595">
        <w:rPr>
          <w:rFonts w:ascii="Times New Roman" w:hAnsi="Times New Roman" w:cs="Times New Roman"/>
          <w:color w:val="auto"/>
        </w:rPr>
        <w:lastRenderedPageBreak/>
        <w:t>СОДЕРЖАНИЕ УЧЕБНОГО ПРЕДМЕТА «МУЗЫКА»</w:t>
      </w:r>
      <w:bookmarkEnd w:id="4"/>
    </w:p>
    <w:p w14:paraId="6990F870" w14:textId="77777777" w:rsidR="00F23D00" w:rsidRPr="00FC7595" w:rsidRDefault="00F23D00" w:rsidP="00F23D00">
      <w:pPr>
        <w:spacing w:line="232" w:lineRule="auto"/>
        <w:rPr>
          <w:sz w:val="18"/>
        </w:rPr>
      </w:pPr>
      <w:r w:rsidRPr="00FC7595">
        <w:rPr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47FE3" wp14:editId="16BB159D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1C0E7D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</w:p>
    <w:p w14:paraId="7997C41D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1467521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</w:t>
      </w:r>
      <w:bookmarkEnd w:id="5"/>
    </w:p>
    <w:p w14:paraId="4E4B8E29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3999E06" w14:textId="77777777" w:rsidR="00F23D00" w:rsidRPr="00FC7595" w:rsidRDefault="00F23D00" w:rsidP="00F23D00">
      <w:pPr>
        <w:spacing w:line="232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2693"/>
        <w:gridCol w:w="8505"/>
      </w:tblGrid>
      <w:tr w:rsidR="00FC7595" w:rsidRPr="00FC7595" w14:paraId="0F5B8958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775031EE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230" w:type="dxa"/>
            <w:vAlign w:val="center"/>
          </w:tcPr>
          <w:p w14:paraId="5A986AED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244ADC7E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505" w:type="dxa"/>
            <w:vAlign w:val="center"/>
          </w:tcPr>
          <w:p w14:paraId="66F991CE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046C2945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5B0B1F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26A7FEA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5E1808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070B5F9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Весь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мир</w:t>
            </w:r>
            <w:proofErr w:type="spellEnd"/>
          </w:p>
          <w:p w14:paraId="5A5E89A1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2693" w:type="dxa"/>
          </w:tcPr>
          <w:p w14:paraId="77D2CFA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14:paraId="6D756EF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14:paraId="4D2FF5F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14:paraId="43FCE48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57D7949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FC7595" w:rsidRPr="00FC7595" w14:paraId="756B5BDE" w14:textId="77777777" w:rsidTr="00F23D0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477E95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473EE3E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52B9EB1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417C807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Звукоряд</w:t>
            </w:r>
            <w:proofErr w:type="spellEnd"/>
          </w:p>
        </w:tc>
        <w:tc>
          <w:tcPr>
            <w:tcW w:w="2693" w:type="dxa"/>
          </w:tcPr>
          <w:p w14:paraId="6059F88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14:paraId="76A11B7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8505" w:type="dxa"/>
          </w:tcPr>
          <w:p w14:paraId="1DA7100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2D1DA85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14:paraId="65CFF15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FC7595" w:rsidRPr="00FC7595" w14:paraId="5DF0A115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32B040B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В)</w:t>
            </w:r>
          </w:p>
          <w:p w14:paraId="2EB0A4D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9B0DAE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20CB4B28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2693" w:type="dxa"/>
          </w:tcPr>
          <w:p w14:paraId="320EF29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Выразительные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изобразительные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интонации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027D08B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14:paraId="11C2F12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14:paraId="7EAA14E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Слушание фрагментов музыкальных произведений, включающих примеры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изобразительных интонаций.</w:t>
            </w:r>
          </w:p>
        </w:tc>
      </w:tr>
      <w:tr w:rsidR="00FC7595" w:rsidRPr="00FC7595" w14:paraId="112FBC14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7360814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Г)</w:t>
            </w:r>
          </w:p>
          <w:p w14:paraId="584BD0F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0,5—2</w:t>
            </w:r>
          </w:p>
          <w:p w14:paraId="6F9D583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024F36AB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2693" w:type="dxa"/>
          </w:tcPr>
          <w:p w14:paraId="33F0E03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8505" w:type="dxa"/>
            <w:vMerge w:val="restart"/>
          </w:tcPr>
          <w:p w14:paraId="3AD66A4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4EB7535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14:paraId="6A0644D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Игра «Ритмическое эхо»,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ритмослогов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 Разучивание, исполнение на ударных инструментах ритмической партитуры.</w:t>
            </w:r>
            <w:r w:rsidRPr="00FC7595">
              <w:rPr>
                <w:lang w:val="ru-RU"/>
              </w:rPr>
              <w:t xml:space="preserve"> </w:t>
            </w:r>
          </w:p>
          <w:p w14:paraId="0D8BEA7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4BAD879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B3812A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Исполнение на клавишных или духовых инструментах (фортепиано, синтезатор, свирель, блокфлейта, мелодика и др.) попевок,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остинатных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формул, состоящих из различных длительностей.</w:t>
            </w:r>
          </w:p>
        </w:tc>
      </w:tr>
      <w:tr w:rsidR="00FC7595" w:rsidRPr="00FC7595" w14:paraId="1D5ED38E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6F4EFBF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Д)</w:t>
            </w:r>
          </w:p>
          <w:p w14:paraId="4425357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0,5—4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6281882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14:paraId="1E51EDA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Ритмический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2693" w:type="dxa"/>
          </w:tcPr>
          <w:p w14:paraId="4818030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14:paraId="5C39F791" w14:textId="77777777" w:rsidR="00F23D00" w:rsidRPr="00FC7595" w:rsidRDefault="00F23D00" w:rsidP="00F23D00">
            <w:pPr>
              <w:pStyle w:val="TableParagraph"/>
              <w:ind w:left="0" w:right="146"/>
              <w:rPr>
                <w:sz w:val="24"/>
                <w:szCs w:val="24"/>
                <w:lang w:val="ru-RU"/>
              </w:rPr>
            </w:pPr>
          </w:p>
          <w:p w14:paraId="36DB5A7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Паузы. </w:t>
            </w:r>
            <w:proofErr w:type="spellStart"/>
            <w:r w:rsidRPr="00FC7595">
              <w:rPr>
                <w:sz w:val="24"/>
                <w:szCs w:val="24"/>
              </w:rPr>
              <w:t>Ритмические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рисунки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Ритмическая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партитура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vMerge/>
          </w:tcPr>
          <w:p w14:paraId="1829F9B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</w:p>
        </w:tc>
      </w:tr>
      <w:tr w:rsidR="00FC7595" w:rsidRPr="00FC7595" w14:paraId="55FC8D18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E6A6C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Е)</w:t>
            </w:r>
          </w:p>
          <w:p w14:paraId="0099295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ED3AA8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6942A2B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2693" w:type="dxa"/>
          </w:tcPr>
          <w:p w14:paraId="3C68198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proofErr w:type="spellStart"/>
            <w:r w:rsidRPr="00FC7595">
              <w:rPr>
                <w:sz w:val="24"/>
                <w:szCs w:val="24"/>
              </w:rPr>
              <w:t>Размеры</w:t>
            </w:r>
            <w:proofErr w:type="spellEnd"/>
            <w:r w:rsidRPr="00FC7595">
              <w:rPr>
                <w:sz w:val="24"/>
                <w:szCs w:val="24"/>
              </w:rPr>
              <w:t xml:space="preserve"> 2/4, 3/4, 4/4</w:t>
            </w:r>
          </w:p>
        </w:tc>
        <w:tc>
          <w:tcPr>
            <w:tcW w:w="8505" w:type="dxa"/>
          </w:tcPr>
          <w:p w14:paraId="00A7710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32A833D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14:paraId="79D8D90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14:paraId="0F0BC44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5176372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F2EBF1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14:paraId="7F64B83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FC7595" w:rsidRPr="00FC7595" w14:paraId="3AF48032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4BDADA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Ж)</w:t>
            </w:r>
          </w:p>
          <w:p w14:paraId="0BBBDB0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1—4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0CD681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231F131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693" w:type="dxa"/>
          </w:tcPr>
          <w:p w14:paraId="7A2B75C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Темп, тембр.</w:t>
            </w:r>
          </w:p>
          <w:p w14:paraId="70521DC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14:paraId="194CFDB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Штрихи (стаккато,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легато, акцент и др.).</w:t>
            </w:r>
          </w:p>
        </w:tc>
        <w:tc>
          <w:tcPr>
            <w:tcW w:w="8505" w:type="dxa"/>
          </w:tcPr>
          <w:p w14:paraId="39AD0AC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Знакомство с элементами музыкального языка, специальными терминами, их обозначением в нотной записи.</w:t>
            </w:r>
          </w:p>
          <w:p w14:paraId="3E84275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14:paraId="6EE6691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Наблюдение за изменением музыкального образа при изменении элементов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музыкального языка (как меняется характер музыки при изменении темпа, динамики, штрихов и т. д.).</w:t>
            </w:r>
          </w:p>
          <w:p w14:paraId="185B209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7AFE8E1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14:paraId="129DA92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56FEC6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14:paraId="71CD091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14:paraId="61E2200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Составление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музыкального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словаря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</w:tr>
      <w:tr w:rsidR="00FC7595" w:rsidRPr="00FC7595" w14:paraId="564A1469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E6C01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З)</w:t>
            </w:r>
          </w:p>
          <w:p w14:paraId="3F64794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C8DEF8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3C2B4AF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Высота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2693" w:type="dxa"/>
          </w:tcPr>
          <w:p w14:paraId="63E6AFC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14:paraId="23F34AC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14:paraId="47887F1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8505" w:type="dxa"/>
          </w:tcPr>
          <w:p w14:paraId="5A7FBA0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71101B8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14:paraId="11FD998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8F6ED5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14:paraId="43FCDA2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FC7595" w:rsidRPr="00FC7595" w14:paraId="56A6B656" w14:textId="77777777" w:rsidTr="00F23D0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FDDED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И)</w:t>
            </w:r>
          </w:p>
          <w:p w14:paraId="105B41D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7F8A2B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38869A9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2693" w:type="dxa"/>
          </w:tcPr>
          <w:p w14:paraId="1EE4C24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14:paraId="48FF206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Мелодический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8505" w:type="dxa"/>
          </w:tcPr>
          <w:p w14:paraId="7E8BB34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поступенным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, плавным движением, скачками, остановками.</w:t>
            </w:r>
          </w:p>
          <w:p w14:paraId="5068FDF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Исполнение, импровизация (вокальная или на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музыкальных инструментах) различных мелодических рисунков.</w:t>
            </w:r>
          </w:p>
          <w:p w14:paraId="66E4951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A37BC4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Нахождение по нотам границ музыкальной фразы, мотива.</w:t>
            </w:r>
          </w:p>
          <w:p w14:paraId="773F3A2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14:paraId="4FA79B4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14:paraId="6BFCBED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14:paraId="5A324C5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нотам</w:t>
            </w:r>
            <w:proofErr w:type="spellEnd"/>
          </w:p>
        </w:tc>
      </w:tr>
      <w:tr w:rsidR="00FC7595" w:rsidRPr="00FC7595" w14:paraId="68A7DC1F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4ADE53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К)</w:t>
            </w:r>
          </w:p>
          <w:p w14:paraId="2E3E94D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31E0E89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1C48366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2693" w:type="dxa"/>
          </w:tcPr>
          <w:p w14:paraId="195B30A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Аккомпанемент.</w:t>
            </w:r>
          </w:p>
          <w:p w14:paraId="5A667BD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Остинато.</w:t>
            </w:r>
          </w:p>
          <w:p w14:paraId="28A8D22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8505" w:type="dxa"/>
          </w:tcPr>
          <w:p w14:paraId="6F92D1B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6E85735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главного голоса и аккомпанемента.</w:t>
            </w:r>
          </w:p>
          <w:p w14:paraId="10A69A4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Различение простейших элементов музыкальной формы: вступление,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заключение, проигрыш. Составление наглядной графической схемы.</w:t>
            </w:r>
          </w:p>
          <w:p w14:paraId="6278C51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14:paraId="4E2E11D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8705DE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Импровизация, сочинение вступления, заключения, проигрыша к знакомой мелодии, попевке, песне (вокально или на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инструментах).</w:t>
            </w:r>
          </w:p>
          <w:p w14:paraId="69CFEC4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простейшего сопровождения (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бурдонный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бас, остинато) к знакомой мелодии на клавишных или духовых инструментах.</w:t>
            </w:r>
          </w:p>
        </w:tc>
      </w:tr>
      <w:tr w:rsidR="00FC7595" w:rsidRPr="00FC7595" w14:paraId="7D078F49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0AB46EE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Л)</w:t>
            </w:r>
          </w:p>
          <w:p w14:paraId="47102F8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52FBEEB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26019D7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2693" w:type="dxa"/>
          </w:tcPr>
          <w:p w14:paraId="27021CB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Куплетная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форма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715884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Запев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припев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301AE5A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12E96F9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14:paraId="206BD77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14:paraId="6435CC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EF7A1C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FC7595" w:rsidRPr="00FC7595" w14:paraId="27807411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2610E4E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М)</w:t>
            </w:r>
          </w:p>
          <w:p w14:paraId="712AFFE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9A76C4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46F0A38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2693" w:type="dxa"/>
          </w:tcPr>
          <w:p w14:paraId="18BD2D9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Понятие лада.</w:t>
            </w:r>
          </w:p>
          <w:p w14:paraId="2C8A7CE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14:paraId="57E77B1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Краска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звучания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666A303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Ступеневый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состав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12C9A34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5C898BB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минора.</w:t>
            </w:r>
          </w:p>
          <w:p w14:paraId="23C2032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14:paraId="64FF21C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ABF440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14:paraId="06A29D7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FC7595" w:rsidRPr="00FC7595" w14:paraId="309B5C34" w14:textId="77777777" w:rsidTr="00F23D0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F177B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Н)</w:t>
            </w:r>
          </w:p>
          <w:p w14:paraId="1B8B2CA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53DF0B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74479C3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Пентатоника</w:t>
            </w:r>
            <w:proofErr w:type="spellEnd"/>
          </w:p>
        </w:tc>
        <w:tc>
          <w:tcPr>
            <w:tcW w:w="2693" w:type="dxa"/>
          </w:tcPr>
          <w:p w14:paraId="7A4051E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14:paraId="1093E5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14:paraId="14DC7CE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Импровизация на чёрных клавишах фортепиано.</w:t>
            </w:r>
          </w:p>
          <w:p w14:paraId="69B0344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D1A45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Импровизация в пентатонном ладу на других музыкальных инструментах (свирель, блокфлейта,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штабшпили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со съёмными пластинами).</w:t>
            </w:r>
          </w:p>
        </w:tc>
      </w:tr>
      <w:tr w:rsidR="00FC7595" w:rsidRPr="00FC7595" w14:paraId="724E554D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32CF74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О)</w:t>
            </w:r>
          </w:p>
          <w:p w14:paraId="7F16539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6911BE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57E7226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Ноты</w:t>
            </w:r>
            <w:proofErr w:type="spellEnd"/>
            <w:r w:rsidRPr="00FC7595">
              <w:rPr>
                <w:sz w:val="24"/>
                <w:szCs w:val="24"/>
              </w:rPr>
              <w:t xml:space="preserve"> в </w:t>
            </w:r>
            <w:proofErr w:type="spellStart"/>
            <w:r w:rsidRPr="00FC7595">
              <w:rPr>
                <w:sz w:val="24"/>
                <w:szCs w:val="24"/>
              </w:rPr>
              <w:t>разных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октавах</w:t>
            </w:r>
            <w:proofErr w:type="spellEnd"/>
          </w:p>
        </w:tc>
        <w:tc>
          <w:tcPr>
            <w:tcW w:w="2693" w:type="dxa"/>
          </w:tcPr>
          <w:p w14:paraId="591F0AC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proofErr w:type="spellStart"/>
            <w:r w:rsidRPr="00FC7595">
              <w:rPr>
                <w:sz w:val="24"/>
                <w:szCs w:val="24"/>
              </w:rPr>
              <w:t>Басовый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ключ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16ED53D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14:paraId="29B5B63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14:paraId="3B1B6F4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14:paraId="268821A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14:paraId="4F80B68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7E61F6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Исполнение на духовых, клавишных инструментах или виртуальной клавиатуре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попевок, кратких мелодий по нотам.</w:t>
            </w:r>
          </w:p>
        </w:tc>
      </w:tr>
      <w:tr w:rsidR="00FC7595" w:rsidRPr="00FC7595" w14:paraId="17E837D6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22B6A5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П)</w:t>
            </w:r>
          </w:p>
          <w:p w14:paraId="169BD07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0,5—1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72985F6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230" w:type="dxa"/>
          </w:tcPr>
          <w:p w14:paraId="5A91093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Дополнительные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обозначения</w:t>
            </w:r>
            <w:proofErr w:type="spellEnd"/>
            <w:r w:rsidRPr="00FC7595">
              <w:rPr>
                <w:sz w:val="24"/>
                <w:szCs w:val="24"/>
              </w:rPr>
              <w:t xml:space="preserve"> в </w:t>
            </w:r>
            <w:proofErr w:type="spellStart"/>
            <w:r w:rsidRPr="00FC7595">
              <w:rPr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2693" w:type="dxa"/>
          </w:tcPr>
          <w:p w14:paraId="091CA87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8505" w:type="dxa"/>
          </w:tcPr>
          <w:p w14:paraId="2B77399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FC7595" w:rsidRPr="00FC7595" w14:paraId="35C8724A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2B2BD2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Р)</w:t>
            </w:r>
          </w:p>
          <w:p w14:paraId="5E0F1B5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497DB5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50C5E461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Ритмические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рисунки</w:t>
            </w:r>
            <w:proofErr w:type="spellEnd"/>
            <w:r w:rsidRPr="00FC7595">
              <w:rPr>
                <w:sz w:val="24"/>
                <w:szCs w:val="24"/>
              </w:rPr>
              <w:t xml:space="preserve"> в </w:t>
            </w:r>
            <w:proofErr w:type="spellStart"/>
            <w:r w:rsidRPr="00FC7595">
              <w:rPr>
                <w:sz w:val="24"/>
                <w:szCs w:val="24"/>
              </w:rPr>
              <w:t>размере</w:t>
            </w:r>
            <w:proofErr w:type="spellEnd"/>
            <w:r w:rsidRPr="00FC7595">
              <w:rPr>
                <w:sz w:val="24"/>
                <w:szCs w:val="24"/>
              </w:rPr>
              <w:t xml:space="preserve"> 6/8</w:t>
            </w:r>
          </w:p>
        </w:tc>
        <w:tc>
          <w:tcPr>
            <w:tcW w:w="2693" w:type="dxa"/>
          </w:tcPr>
          <w:p w14:paraId="52D7464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Размер 6/8.</w:t>
            </w:r>
          </w:p>
          <w:p w14:paraId="27B051B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Нота с точкой.</w:t>
            </w:r>
          </w:p>
          <w:p w14:paraId="323A876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Шестнадцатые.</w:t>
            </w:r>
          </w:p>
          <w:p w14:paraId="0A68882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Пунктирный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ритм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673C19E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14:paraId="07BBB08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ритмослогами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4670088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14:paraId="5304FD7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017B80F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A0F3DF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FC7595" w:rsidRPr="00FC7595" w14:paraId="3986CC23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65D54C2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С)</w:t>
            </w:r>
          </w:p>
          <w:p w14:paraId="42D895F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9FE1E5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74DEC1E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Тональность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20C0992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2693" w:type="dxa"/>
          </w:tcPr>
          <w:p w14:paraId="17C01A8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Тоника, тональность.</w:t>
            </w:r>
          </w:p>
          <w:p w14:paraId="3FC5763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Знаки при ключе.</w:t>
            </w:r>
          </w:p>
          <w:p w14:paraId="1555146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14:paraId="7BFC163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Определение на слух устойчивых звуков. Игра «устой —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неустой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». Пение упражнений — гамм с названием нот, прослеживание по нотам. Освоение понятия «тоника».</w:t>
            </w:r>
          </w:p>
          <w:p w14:paraId="10EC5C2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Упражнение на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допевание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неполной музыкальной фразы до тоники «Закончи музыкальную фразу».</w:t>
            </w:r>
          </w:p>
          <w:p w14:paraId="5697EB8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D329B9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FC7595" w:rsidRPr="00FC7595" w14:paraId="4641424E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5238F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Т)</w:t>
            </w:r>
          </w:p>
          <w:p w14:paraId="046095A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8590DE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5B77C55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2693" w:type="dxa"/>
          </w:tcPr>
          <w:p w14:paraId="1CDA17B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proofErr w:type="spellStart"/>
            <w:r w:rsidRPr="00FC7595">
              <w:rPr>
                <w:sz w:val="24"/>
                <w:szCs w:val="24"/>
              </w:rPr>
              <w:t>Диссонансы</w:t>
            </w:r>
            <w:proofErr w:type="spellEnd"/>
            <w:r w:rsidRPr="00FC7595">
              <w:rPr>
                <w:sz w:val="24"/>
                <w:szCs w:val="24"/>
              </w:rPr>
              <w:t xml:space="preserve">: </w:t>
            </w:r>
            <w:proofErr w:type="spellStart"/>
            <w:r w:rsidRPr="00FC7595">
              <w:rPr>
                <w:sz w:val="24"/>
                <w:szCs w:val="24"/>
              </w:rPr>
              <w:t>секунда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септима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75CC7F26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Освоение понятия «интервал». Анализ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ступеневого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состава мажорной и минорной гаммы (тон-полутон).</w:t>
            </w:r>
          </w:p>
          <w:p w14:paraId="4136D36F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6F5A2243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14:paraId="6FE1557B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Разучивание, исполнение попевок и песен с ярко выраженной характерной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интерваликой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в мелодическом движении. Элементы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двухголосия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32993450" w14:textId="77777777" w:rsidR="00F23D00" w:rsidRPr="00FC7595" w:rsidRDefault="00F23D00" w:rsidP="00F23D00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A78B8CE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proofErr w:type="spellStart"/>
            <w:r w:rsidRPr="00FC7595">
              <w:rPr>
                <w:sz w:val="24"/>
                <w:szCs w:val="24"/>
                <w:lang w:val="ru-RU"/>
              </w:rPr>
              <w:t>Досочинение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к простой мелодии подголоска, повторяющего основной голос в терцию, октаву.</w:t>
            </w:r>
          </w:p>
          <w:p w14:paraId="44568536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Сочинение аккомпанемента на основе движения квинтами, октавами.</w:t>
            </w:r>
          </w:p>
        </w:tc>
      </w:tr>
      <w:tr w:rsidR="00FC7595" w:rsidRPr="00FC7595" w14:paraId="7F646AC7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99946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У)</w:t>
            </w:r>
          </w:p>
          <w:p w14:paraId="2EE047F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6D354F7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3136F47B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Гармония</w:t>
            </w:r>
            <w:proofErr w:type="spellEnd"/>
          </w:p>
        </w:tc>
        <w:tc>
          <w:tcPr>
            <w:tcW w:w="2693" w:type="dxa"/>
          </w:tcPr>
          <w:p w14:paraId="244DE19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  <w:tc>
          <w:tcPr>
            <w:tcW w:w="8505" w:type="dxa"/>
          </w:tcPr>
          <w:p w14:paraId="5AD3F53B" w14:textId="77777777" w:rsidR="00F23D00" w:rsidRPr="00FC7595" w:rsidRDefault="00F23D00" w:rsidP="00F23D00">
            <w:pPr>
              <w:widowControl/>
              <w:adjustRightInd w:val="0"/>
              <w:ind w:left="130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Различение на слух интервалов и аккордов. Различение на слух мажорных и минорных аккордов.</w:t>
            </w:r>
          </w:p>
          <w:p w14:paraId="1073CC0D" w14:textId="77777777" w:rsidR="00F23D00" w:rsidRPr="00FC7595" w:rsidRDefault="00F23D00" w:rsidP="00F23D00">
            <w:pPr>
              <w:widowControl/>
              <w:adjustRightInd w:val="0"/>
              <w:ind w:left="130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Разучивание, исполнение попевок и песен с мелодическим движением по звукам аккордов. Вокальные упражнения с элементами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трёхголосия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4567CC9D" w14:textId="77777777" w:rsidR="00F23D00" w:rsidRPr="00FC7595" w:rsidRDefault="00F23D00" w:rsidP="00F23D00">
            <w:pPr>
              <w:widowControl/>
              <w:adjustRightInd w:val="0"/>
              <w:ind w:left="130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14:paraId="3A217E39" w14:textId="77777777" w:rsidR="00F23D00" w:rsidRPr="00FC7595" w:rsidRDefault="00F23D00" w:rsidP="00F23D00">
            <w:pPr>
              <w:widowControl/>
              <w:adjustRightInd w:val="0"/>
              <w:ind w:left="130"/>
              <w:rPr>
                <w:sz w:val="24"/>
                <w:szCs w:val="24"/>
                <w:lang w:val="ru-RU"/>
              </w:rPr>
            </w:pPr>
            <w:r w:rsidRPr="00FC7595">
              <w:rPr>
                <w:rFonts w:eastAsia="SchoolBookSanPin-Italic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1F42CB8" w14:textId="77777777" w:rsidR="00F23D00" w:rsidRPr="00FC7595" w:rsidRDefault="00F23D00" w:rsidP="00F23D00">
            <w:pPr>
              <w:pStyle w:val="TableParagraph"/>
              <w:ind w:left="130" w:right="219"/>
              <w:rPr>
                <w:sz w:val="24"/>
                <w:szCs w:val="24"/>
                <w:lang w:val="ru-RU"/>
              </w:rPr>
            </w:pPr>
            <w:r w:rsidRPr="00FC7595">
              <w:rPr>
                <w:rFonts w:eastAsiaTheme="minorHAnsi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FC7595" w:rsidRPr="00FC7595" w14:paraId="1E4040FA" w14:textId="77777777" w:rsidTr="00F23D0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A614FA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Ф)</w:t>
            </w:r>
          </w:p>
          <w:p w14:paraId="1238865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D87847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72F090A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2693" w:type="dxa"/>
          </w:tcPr>
          <w:p w14:paraId="11EB54C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14:paraId="0C21246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Двухчастная, трёх-</w:t>
            </w:r>
          </w:p>
          <w:p w14:paraId="6E7E346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proofErr w:type="spellStart"/>
            <w:r w:rsidRPr="00FC7595">
              <w:rPr>
                <w:sz w:val="24"/>
                <w:szCs w:val="24"/>
              </w:rPr>
              <w:t>Рондо</w:t>
            </w:r>
            <w:proofErr w:type="spellEnd"/>
            <w:r w:rsidRPr="00FC7595">
              <w:rPr>
                <w:sz w:val="24"/>
                <w:szCs w:val="24"/>
              </w:rPr>
              <w:t xml:space="preserve">: </w:t>
            </w:r>
            <w:proofErr w:type="spellStart"/>
            <w:r w:rsidRPr="00FC7595">
              <w:rPr>
                <w:sz w:val="24"/>
                <w:szCs w:val="24"/>
              </w:rPr>
              <w:t>рефрен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эпизоды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7AADE521" w14:textId="77777777" w:rsidR="00F23D00" w:rsidRPr="00FC7595" w:rsidRDefault="00F23D00" w:rsidP="00F23D00">
            <w:pPr>
              <w:ind w:left="133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14:paraId="7C3C115B" w14:textId="77777777" w:rsidR="00F23D00" w:rsidRPr="00FC7595" w:rsidRDefault="00F23D00" w:rsidP="00F23D00">
            <w:pPr>
              <w:ind w:left="133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14:paraId="2772BF54" w14:textId="77777777" w:rsidR="00F23D00" w:rsidRPr="00FC7595" w:rsidRDefault="00F23D00" w:rsidP="00F23D00">
            <w:pPr>
              <w:ind w:left="133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Исполнение песен, написанных в двухчастной или трёхчастной форме.</w:t>
            </w:r>
          </w:p>
          <w:p w14:paraId="7822C950" w14:textId="77777777" w:rsidR="00F23D00" w:rsidRPr="00FC7595" w:rsidRDefault="00F23D00" w:rsidP="00F23D00">
            <w:pPr>
              <w:ind w:left="133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На выбор или факультативно:</w:t>
            </w:r>
          </w:p>
          <w:p w14:paraId="6991ED0F" w14:textId="77777777" w:rsidR="00F23D00" w:rsidRPr="00FC7595" w:rsidRDefault="00F23D00" w:rsidP="00F23D00">
            <w:pPr>
              <w:ind w:left="133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F23D00" w:rsidRPr="00FC7595" w14:paraId="2FE09209" w14:textId="77777777" w:rsidTr="00F23D0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14:paraId="2209793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Х)</w:t>
            </w:r>
          </w:p>
          <w:p w14:paraId="607BBD8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6236EC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14:paraId="185E077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2693" w:type="dxa"/>
          </w:tcPr>
          <w:p w14:paraId="6A50152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14:paraId="1D492FC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Тема. </w:t>
            </w:r>
            <w:proofErr w:type="spellStart"/>
            <w:r w:rsidRPr="00FC7595">
              <w:rPr>
                <w:sz w:val="24"/>
                <w:szCs w:val="24"/>
              </w:rPr>
              <w:t>Вариации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14:paraId="1BB9886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14:paraId="37B2C55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14:paraId="60495FF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14:paraId="79F44E6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14:paraId="2C70383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82A0A7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14:paraId="554F2116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57B51D36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5A2E80C0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br w:type="page"/>
      </w:r>
    </w:p>
    <w:p w14:paraId="450E2150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6" w:name="_Toc141467522"/>
      <w:r w:rsidRPr="00FC7595">
        <w:rPr>
          <w:rFonts w:ascii="Times New Roman" w:hAnsi="Times New Roman" w:cs="Times New Roman"/>
          <w:color w:val="auto"/>
        </w:rPr>
        <w:lastRenderedPageBreak/>
        <w:t>Модуль № 2 «Народная музыка России»</w:t>
      </w:r>
      <w:bookmarkEnd w:id="6"/>
    </w:p>
    <w:p w14:paraId="4A20D28D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14:paraId="683A58EA" w14:textId="77777777" w:rsidR="00F23D00" w:rsidRPr="00FC7595" w:rsidRDefault="00F23D00" w:rsidP="00F23D00">
      <w:pPr>
        <w:spacing w:line="232" w:lineRule="auto"/>
        <w:ind w:right="3230" w:firstLine="851"/>
        <w:rPr>
          <w:rFonts w:ascii="Times New Roman" w:hAnsi="Times New Roman" w:cs="Times New Roman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18C0E707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21720637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2E653377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7B741AA4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302F118C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63729FF7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B6BAFB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2D41C85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1—2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FAF93E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DCA377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693" w:type="dxa"/>
          </w:tcPr>
          <w:p w14:paraId="71BEF10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8363" w:type="dxa"/>
          </w:tcPr>
          <w:p w14:paraId="45316BB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14:paraId="13FF158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14:paraId="3BEA2DD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1ED81B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14:paraId="2F96704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краеведческого музея.</w:t>
            </w:r>
          </w:p>
          <w:p w14:paraId="395DEDA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этнографического спектакля, концерта.</w:t>
            </w:r>
          </w:p>
        </w:tc>
      </w:tr>
      <w:tr w:rsidR="00FC7595" w:rsidRPr="00FC7595" w14:paraId="1E8951C2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F6FBC7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3C9D229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734548D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407F9E2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Русский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2693" w:type="dxa"/>
          </w:tcPr>
          <w:p w14:paraId="010A192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14:paraId="7B740D5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363" w:type="dxa"/>
          </w:tcPr>
          <w:p w14:paraId="2E318FF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14:paraId="3E6CBA6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 w:rsidRPr="00FC7595">
              <w:rPr>
                <w:rStyle w:val="af1"/>
                <w:sz w:val="24"/>
                <w:szCs w:val="24"/>
              </w:rPr>
              <w:footnoteReference w:id="2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6C3768F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14:paraId="24C3A9D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14:paraId="0158A28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05F2E8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FC7595" w:rsidRPr="00FC7595" w14:paraId="5B0DA428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1512347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В)</w:t>
            </w:r>
          </w:p>
          <w:p w14:paraId="767309B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3648F84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8691E7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Русские</w:t>
            </w:r>
            <w:proofErr w:type="spellEnd"/>
          </w:p>
          <w:p w14:paraId="63C3C72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народные</w:t>
            </w:r>
            <w:proofErr w:type="spellEnd"/>
          </w:p>
          <w:p w14:paraId="68BBF4E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</w:p>
          <w:p w14:paraId="0DAF955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693" w:type="dxa"/>
          </w:tcPr>
          <w:p w14:paraId="2402014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Народные музыкальные инструменты</w:t>
            </w:r>
          </w:p>
          <w:p w14:paraId="7BF6E6B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(балалайка, рожок,</w:t>
            </w:r>
          </w:p>
          <w:p w14:paraId="49FECF7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14:paraId="4F6A6E0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Инструментальные</w:t>
            </w:r>
          </w:p>
          <w:p w14:paraId="410C2CA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наигрыши.</w:t>
            </w:r>
          </w:p>
          <w:p w14:paraId="0B1902C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Плясовые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мелодии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98BF0B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689EA2A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14:paraId="28D3ACE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14:paraId="5B9CDC8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музыкальных инструментах.</w:t>
            </w:r>
          </w:p>
          <w:p w14:paraId="2BC5133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14:paraId="427FF01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песен, в которых присутствуют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звукоизобразительные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элементы, подражание голосам народных инструментов.</w:t>
            </w:r>
          </w:p>
          <w:p w14:paraId="412A6F8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40591B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14:paraId="34B3129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14:paraId="54DDC64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FC7595" w:rsidRPr="00FC7595" w14:paraId="7EEA7623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355F7C1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2B28EF0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5C66A38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89B5C0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Сказки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мифы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2693" w:type="dxa"/>
          </w:tcPr>
          <w:p w14:paraId="2B26ACB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Народные сказители.</w:t>
            </w:r>
          </w:p>
          <w:p w14:paraId="05BDEF4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14:paraId="62926DF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Эпос народов</w:t>
            </w:r>
          </w:p>
          <w:p w14:paraId="26913C0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России</w:t>
            </w:r>
            <w:r w:rsidRPr="00FC7595">
              <w:rPr>
                <w:rStyle w:val="af1"/>
                <w:sz w:val="24"/>
                <w:szCs w:val="24"/>
              </w:rPr>
              <w:footnoteReference w:id="3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2CB995B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14:paraId="66B162E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сказывания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нараспев. Слушание сказок, былин, эпических сказаний, рассказываемых нараспев.</w:t>
            </w:r>
          </w:p>
          <w:p w14:paraId="3E2BEE1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14:paraId="3659CEB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14:paraId="2E5BD43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3EA03E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14:paraId="13A3687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FC7595" w:rsidRPr="00FC7595" w14:paraId="40E6521F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C31AA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Д)</w:t>
            </w:r>
          </w:p>
          <w:p w14:paraId="6EE2F8F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2—4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477378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C9A680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Жанры</w:t>
            </w:r>
            <w:proofErr w:type="spellEnd"/>
          </w:p>
          <w:p w14:paraId="0A948AB1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музыкального</w:t>
            </w:r>
            <w:proofErr w:type="spellEnd"/>
          </w:p>
          <w:p w14:paraId="7F994EB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2693" w:type="dxa"/>
          </w:tcPr>
          <w:p w14:paraId="376E897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proofErr w:type="spellStart"/>
            <w:r w:rsidRPr="00FC7595">
              <w:rPr>
                <w:sz w:val="24"/>
                <w:szCs w:val="24"/>
              </w:rPr>
              <w:t>Традиционные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</w:p>
          <w:p w14:paraId="269C8E2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F05FB3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14:paraId="0382EAF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14:paraId="507C968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56A713C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14:paraId="62AF951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04F833C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FC7595" w:rsidRPr="00FC7595" w14:paraId="145094F9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5EE9556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Е)</w:t>
            </w:r>
          </w:p>
          <w:p w14:paraId="387DA6E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778FA5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7295A5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Народные</w:t>
            </w:r>
            <w:proofErr w:type="spellEnd"/>
          </w:p>
          <w:p w14:paraId="587C6B7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693" w:type="dxa"/>
          </w:tcPr>
          <w:p w14:paraId="383296B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Обряды, игры,</w:t>
            </w:r>
          </w:p>
          <w:p w14:paraId="07CD651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14:paraId="6DACF9E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или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нескольких</w:t>
            </w:r>
            <w:proofErr w:type="spellEnd"/>
          </w:p>
          <w:p w14:paraId="1FFCE49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народных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праздников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4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3DB746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14:paraId="550DD96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 w:rsidRPr="00FC7595">
              <w:rPr>
                <w:rStyle w:val="af1"/>
                <w:sz w:val="24"/>
                <w:szCs w:val="24"/>
              </w:rPr>
              <w:footnoteReference w:id="5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0F59340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C2DEFE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14:paraId="395A027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14:paraId="4D1E091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FC7595" w:rsidRPr="00FC7595" w14:paraId="682647EA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6FDC7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Ж)</w:t>
            </w:r>
          </w:p>
          <w:p w14:paraId="48698A1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3E2509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C39B2D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Первые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артисты</w:t>
            </w:r>
            <w:proofErr w:type="spellEnd"/>
            <w:r w:rsidRPr="00FC7595">
              <w:rPr>
                <w:sz w:val="24"/>
                <w:szCs w:val="24"/>
              </w:rPr>
              <w:t>,</w:t>
            </w:r>
          </w:p>
          <w:p w14:paraId="7C8E34E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народный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2693" w:type="dxa"/>
          </w:tcPr>
          <w:p w14:paraId="76912DB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Скоморохи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3A9348D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Ярмарочный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балаган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3F5EB3C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Вертеп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2F23B84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14:paraId="0862481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Разучивание, исполнение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скоморошин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3D74D70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669E94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proofErr w:type="spellStart"/>
            <w:r w:rsidRPr="00FC7595">
              <w:rPr>
                <w:sz w:val="24"/>
                <w:szCs w:val="24"/>
              </w:rPr>
              <w:t>Творческий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проект</w:t>
            </w:r>
            <w:proofErr w:type="spellEnd"/>
            <w:r w:rsidRPr="00FC7595">
              <w:rPr>
                <w:sz w:val="24"/>
                <w:szCs w:val="24"/>
              </w:rPr>
              <w:t xml:space="preserve"> — </w:t>
            </w:r>
            <w:proofErr w:type="spellStart"/>
            <w:r w:rsidRPr="00FC7595">
              <w:rPr>
                <w:sz w:val="24"/>
                <w:szCs w:val="24"/>
              </w:rPr>
              <w:t>театрализованная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постановка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</w:tr>
      <w:tr w:rsidR="00FC7595" w:rsidRPr="00FC7595" w14:paraId="6AB8E1DC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1FA1CC0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З)</w:t>
            </w:r>
          </w:p>
          <w:p w14:paraId="1D1CF13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2—8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7A5EF8E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87F0CD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Фольклор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народов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693" w:type="dxa"/>
          </w:tcPr>
          <w:p w14:paraId="2D1D191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</w:t>
            </w:r>
          </w:p>
          <w:p w14:paraId="5058073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14:paraId="5C19482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FC7595">
              <w:rPr>
                <w:rStyle w:val="af1"/>
                <w:sz w:val="24"/>
                <w:szCs w:val="24"/>
              </w:rPr>
              <w:footnoteReference w:id="6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50F2007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Жанры, интонации,</w:t>
            </w:r>
          </w:p>
          <w:p w14:paraId="6F07EE0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8363" w:type="dxa"/>
          </w:tcPr>
          <w:p w14:paraId="1E44645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14:paraId="40CAC5C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инструментах.</w:t>
            </w:r>
          </w:p>
          <w:p w14:paraId="3E136C5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3127A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14:paraId="1ACAA21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F23D00" w:rsidRPr="00FC7595" w14:paraId="6B727F4F" w14:textId="77777777" w:rsidTr="00F23D0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51BD93C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И)</w:t>
            </w:r>
          </w:p>
          <w:p w14:paraId="70DB37D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2—8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24FA51A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21B5AF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Фольклор в творчестве</w:t>
            </w:r>
          </w:p>
          <w:p w14:paraId="5E7EAE9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профессиональных</w:t>
            </w:r>
          </w:p>
          <w:p w14:paraId="3CFDD64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693" w:type="dxa"/>
          </w:tcPr>
          <w:p w14:paraId="7111B3A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Собиратели фольклора.</w:t>
            </w:r>
          </w:p>
          <w:p w14:paraId="4F25524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14:paraId="65D1399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14:paraId="269B359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для композиторского</w:t>
            </w:r>
          </w:p>
          <w:p w14:paraId="2B64A71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творчества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F6C16F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14:paraId="00BAFA1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14:paraId="2019532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06987A6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29CA85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Аналогии с изобразительным искусством — сравнение</w:t>
            </w:r>
          </w:p>
          <w:p w14:paraId="6EF29E1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14:paraId="6CA75B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14:paraId="228ADB7C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4412D92C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br w:type="page"/>
      </w:r>
    </w:p>
    <w:p w14:paraId="22223E82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7" w:name="_Toc141467523"/>
      <w:r w:rsidRPr="00FC7595">
        <w:rPr>
          <w:rFonts w:ascii="Times New Roman" w:hAnsi="Times New Roman" w:cs="Times New Roman"/>
          <w:color w:val="auto"/>
        </w:rPr>
        <w:lastRenderedPageBreak/>
        <w:t>Модуль № 3 «Музыка народов мира»</w:t>
      </w:r>
      <w:bookmarkEnd w:id="7"/>
    </w:p>
    <w:p w14:paraId="16C4CCAF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14:paraId="16ED05AE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14:paraId="1DFFAF37" w14:textId="77777777" w:rsidR="00F23D00" w:rsidRPr="00FC7595" w:rsidRDefault="00F23D00" w:rsidP="00F23D00">
      <w:pPr>
        <w:spacing w:line="232" w:lineRule="auto"/>
        <w:ind w:right="3230" w:firstLine="851"/>
        <w:rPr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5BB7FD66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74F1A400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752D77BA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6C5711C7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6351FF32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19ED880C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8122E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41249A2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343AF11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54408D52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наших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2693" w:type="dxa"/>
          </w:tcPr>
          <w:p w14:paraId="4B7A6DF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Фольклор и музыкальные традиции</w:t>
            </w:r>
          </w:p>
          <w:p w14:paraId="32D8604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Белоруссии, Украины, Прибалтики</w:t>
            </w:r>
          </w:p>
          <w:p w14:paraId="31F2B10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(песни, танцы, обычаи, музыкальные</w:t>
            </w:r>
          </w:p>
          <w:p w14:paraId="467E319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8363" w:type="dxa"/>
            <w:vMerge w:val="restart"/>
          </w:tcPr>
          <w:p w14:paraId="72410B6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14:paraId="445E517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народных инструментов.</w:t>
            </w:r>
          </w:p>
          <w:p w14:paraId="716747B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14:paraId="22375EB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14:paraId="4139A2D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14:paraId="5B29F94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Двигательная игра — импровизация-подражание игре на музыкальных инструментах.</w:t>
            </w:r>
          </w:p>
          <w:p w14:paraId="744E43A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79867CD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14:paraId="376F304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F9BB8E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Исполнение на клавишных или духовых инструментах народных мелодий, прослеживание их по нотной записи.</w:t>
            </w:r>
          </w:p>
          <w:p w14:paraId="54108C9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FC7595" w:rsidRPr="00FC7595" w14:paraId="0F23C3F6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888E10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462D3A2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501DEDD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73A705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Кавказские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мелодии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ритмы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7"/>
            </w:r>
          </w:p>
        </w:tc>
        <w:tc>
          <w:tcPr>
            <w:tcW w:w="2693" w:type="dxa"/>
          </w:tcPr>
          <w:p w14:paraId="07F41FD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 традиции и праздники,</w:t>
            </w:r>
          </w:p>
          <w:p w14:paraId="3B75F5A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Народные инструменты и жанры. Композиторы и музыканты-исполнители Грузии, Армении,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Азербайджана</w:t>
            </w:r>
            <w:r w:rsidRPr="00FC7595">
              <w:rPr>
                <w:rStyle w:val="af1"/>
                <w:sz w:val="24"/>
                <w:szCs w:val="24"/>
              </w:rPr>
              <w:footnoteReference w:id="8"/>
            </w:r>
            <w:r w:rsidRPr="00FC7595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14:paraId="375D3E17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FC7595" w:rsidRPr="00FC7595" w14:paraId="395B986F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A21726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В)</w:t>
            </w:r>
          </w:p>
          <w:p w14:paraId="202EE8E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2A9E00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A052F6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народов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2693" w:type="dxa"/>
          </w:tcPr>
          <w:p w14:paraId="03F89D1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14:paraId="73AE91C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>европейских народов</w:t>
            </w:r>
            <w:r w:rsidRPr="00FC7595">
              <w:rPr>
                <w:rStyle w:val="af1"/>
                <w:sz w:val="24"/>
                <w:szCs w:val="24"/>
              </w:rPr>
              <w:footnoteReference w:id="9"/>
            </w:r>
            <w:r w:rsidRPr="00FC759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Канон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Странствующие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музыканты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Карнавал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0B1B821F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FC7595" w:rsidRPr="00FC7595" w14:paraId="66BD9DCB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F3A48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62FABBF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80990B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201160B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14:paraId="6EB776D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proofErr w:type="spellStart"/>
            <w:r w:rsidRPr="00FC7595">
              <w:rPr>
                <w:sz w:val="24"/>
                <w:szCs w:val="24"/>
              </w:rPr>
              <w:t>Танцевальные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жанры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10"/>
            </w:r>
            <w:r w:rsidRPr="00FC7595">
              <w:rPr>
                <w:sz w:val="24"/>
                <w:szCs w:val="24"/>
              </w:rPr>
              <w:t>.</w:t>
            </w:r>
          </w:p>
          <w:p w14:paraId="0F57F87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Профессиональные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композиторы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исполнители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11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3CE2E024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FC7595" w:rsidRPr="00FC7595" w14:paraId="7E1D99D5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35B50F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Д)</w:t>
            </w:r>
          </w:p>
          <w:p w14:paraId="313E9E0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A413B2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386FB0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США</w:t>
            </w:r>
          </w:p>
        </w:tc>
        <w:tc>
          <w:tcPr>
            <w:tcW w:w="2693" w:type="dxa"/>
          </w:tcPr>
          <w:p w14:paraId="2C58BCF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FC7595">
              <w:rPr>
                <w:sz w:val="24"/>
                <w:szCs w:val="24"/>
              </w:rPr>
              <w:t>Спиричуэлс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Джаз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Творчество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lastRenderedPageBreak/>
              <w:t>Дж</w:t>
            </w:r>
            <w:proofErr w:type="spellEnd"/>
            <w:r w:rsidRPr="00FC7595">
              <w:rPr>
                <w:sz w:val="24"/>
                <w:szCs w:val="24"/>
              </w:rPr>
              <w:t>. </w:t>
            </w:r>
            <w:proofErr w:type="spellStart"/>
            <w:r w:rsidRPr="00FC7595">
              <w:rPr>
                <w:sz w:val="24"/>
                <w:szCs w:val="24"/>
              </w:rPr>
              <w:t>Гершвина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63563AE0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FC7595" w:rsidRPr="00FC7595" w14:paraId="37E3748B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A3874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Е)</w:t>
            </w:r>
          </w:p>
          <w:p w14:paraId="2C887A4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AC8532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22A088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Японии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2693" w:type="dxa"/>
          </w:tcPr>
          <w:p w14:paraId="61971B2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14:paraId="7CFAAD9E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FC7595" w:rsidRPr="00FC7595" w14:paraId="25E95FD9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BFAD2F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Ж)</w:t>
            </w:r>
          </w:p>
          <w:p w14:paraId="507AFDE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96A7F8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5AB08E7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Средней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Азии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12"/>
            </w:r>
          </w:p>
        </w:tc>
        <w:tc>
          <w:tcPr>
            <w:tcW w:w="2693" w:type="dxa"/>
          </w:tcPr>
          <w:p w14:paraId="2D815BD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56ADEDD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и </w:t>
            </w:r>
            <w:proofErr w:type="spellStart"/>
            <w:r w:rsidRPr="00FC7595">
              <w:rPr>
                <w:sz w:val="24"/>
                <w:szCs w:val="24"/>
              </w:rPr>
              <w:t>других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стран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региона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698B73E1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FC7595" w:rsidRPr="00FC7595" w14:paraId="68D40817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0ECAE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З)</w:t>
            </w:r>
          </w:p>
          <w:p w14:paraId="238A7C7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2D5FA2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5EAC652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Певец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своего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2693" w:type="dxa"/>
          </w:tcPr>
          <w:p w14:paraId="0AC6FFF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14:paraId="0F55BDA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FC7595">
              <w:rPr>
                <w:rStyle w:val="af1"/>
                <w:sz w:val="24"/>
                <w:szCs w:val="24"/>
              </w:rPr>
              <w:footnoteReference w:id="13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  <w:vMerge w:val="restart"/>
          </w:tcPr>
          <w:p w14:paraId="675AA31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14:paraId="1B2F6BE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 народной музыкой. Определение формы, принципа развития фольклорного музыкального материала.</w:t>
            </w:r>
          </w:p>
          <w:p w14:paraId="054AEF0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14:paraId="26C1D52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751A6C8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1C1E4C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14:paraId="5671DA6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Творческие, исследовательские проекты, посвящённые выдающимся композиторам</w:t>
            </w:r>
          </w:p>
        </w:tc>
      </w:tr>
      <w:tr w:rsidR="00F23D00" w:rsidRPr="00FC7595" w14:paraId="0EB01C78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9474B6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И)</w:t>
            </w:r>
          </w:p>
          <w:p w14:paraId="2F254BB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2—6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4D7AC3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0F76F7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Диалог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2693" w:type="dxa"/>
          </w:tcPr>
          <w:p w14:paraId="4F7AD5E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14:paraId="366D044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разных стран.</w:t>
            </w:r>
          </w:p>
          <w:p w14:paraId="0F4A710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14:paraId="35DE49A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14:paraId="2BBD0D33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</w:tbl>
    <w:p w14:paraId="1540F140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7773ECED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br w:type="page"/>
      </w:r>
    </w:p>
    <w:p w14:paraId="355547A5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8" w:name="_Toc141467524"/>
      <w:r w:rsidRPr="00FC7595">
        <w:rPr>
          <w:rFonts w:ascii="Times New Roman" w:hAnsi="Times New Roman" w:cs="Times New Roman"/>
          <w:color w:val="auto"/>
        </w:rPr>
        <w:lastRenderedPageBreak/>
        <w:t>Модуль № 4 «Духовная музыка»</w:t>
      </w:r>
      <w:bookmarkEnd w:id="8"/>
    </w:p>
    <w:p w14:paraId="23AA4F0C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14:paraId="57A74B7C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3B5E0936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4807C2DE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6CCB8AEC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579D7C7D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4FBDB1E2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1ACE9DD7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1943BD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4EC8EED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0D8077D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483427D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Звучание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2693" w:type="dxa"/>
          </w:tcPr>
          <w:p w14:paraId="0A9A69C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Колокола.</w:t>
            </w:r>
          </w:p>
          <w:p w14:paraId="60D91C9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Колокольные звоны</w:t>
            </w:r>
          </w:p>
          <w:p w14:paraId="042A74C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(благовест, трезвон</w:t>
            </w:r>
          </w:p>
          <w:p w14:paraId="6BCF627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др.).</w:t>
            </w:r>
          </w:p>
          <w:p w14:paraId="0E015D7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Звонарские</w:t>
            </w:r>
          </w:p>
          <w:p w14:paraId="656AE61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приговорки.</w:t>
            </w:r>
          </w:p>
          <w:p w14:paraId="510A982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Колокольность</w:t>
            </w:r>
          </w:p>
          <w:p w14:paraId="1E7B59F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музыке русских</w:t>
            </w:r>
          </w:p>
          <w:p w14:paraId="7D3858F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композиторов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14:paraId="75B9C09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14:paraId="721E37F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музыки русских композиторов</w:t>
            </w:r>
            <w:r w:rsidRPr="00FC7595">
              <w:rPr>
                <w:rStyle w:val="af1"/>
                <w:sz w:val="24"/>
                <w:szCs w:val="24"/>
              </w:rPr>
              <w:footnoteReference w:id="14"/>
            </w:r>
            <w:r w:rsidRPr="00FC7595">
              <w:rPr>
                <w:sz w:val="24"/>
                <w:szCs w:val="24"/>
                <w:lang w:val="ru-RU"/>
              </w:rPr>
              <w:t xml:space="preserve"> с ярко выраженным изобразительным элементом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колокольности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0C57151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Выявление, обсуждение характера, выразительных средств, использованных композитором.</w:t>
            </w:r>
          </w:p>
          <w:p w14:paraId="03D0088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14:paraId="5EE3738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14:paraId="56D448D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8FAC2B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14:paraId="370D785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FC7595" w:rsidRPr="00FC7595" w14:paraId="59917360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89FAB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5F647F3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2D7081E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50341B2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Песни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2693" w:type="dxa"/>
          </w:tcPr>
          <w:p w14:paraId="7A01EB9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Молитва, хорал,</w:t>
            </w:r>
          </w:p>
          <w:p w14:paraId="36B83D4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песнопение,</w:t>
            </w:r>
          </w:p>
          <w:p w14:paraId="5513877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духовный стих.</w:t>
            </w:r>
          </w:p>
          <w:p w14:paraId="69409C5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Образы духовной</w:t>
            </w:r>
          </w:p>
          <w:p w14:paraId="6EB9E98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музыки в творчестве</w:t>
            </w:r>
          </w:p>
          <w:p w14:paraId="6D41B86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композиторов-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классиков.</w:t>
            </w:r>
          </w:p>
        </w:tc>
        <w:tc>
          <w:tcPr>
            <w:tcW w:w="8363" w:type="dxa"/>
          </w:tcPr>
          <w:p w14:paraId="0D4C8D7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14:paraId="4CDB77F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1A968DA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CC6409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Просмотр документального фильма о значении молитвы.</w:t>
            </w:r>
          </w:p>
          <w:p w14:paraId="7CA8249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FC7595" w:rsidRPr="00FC7595" w14:paraId="278000BC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0409B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В)</w:t>
            </w:r>
          </w:p>
          <w:p w14:paraId="01F54AC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3A43A9D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50D6566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Инструментальная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в </w:t>
            </w:r>
            <w:proofErr w:type="spellStart"/>
            <w:r w:rsidRPr="00FC7595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693" w:type="dxa"/>
          </w:tcPr>
          <w:p w14:paraId="49BD5C9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Орган и его роль</w:t>
            </w:r>
          </w:p>
          <w:p w14:paraId="00972A3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богослужении.</w:t>
            </w:r>
          </w:p>
          <w:p w14:paraId="423C1DE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Творчество</w:t>
            </w:r>
            <w:proofErr w:type="spellEnd"/>
            <w:r w:rsidRPr="00FC7595">
              <w:rPr>
                <w:sz w:val="24"/>
                <w:szCs w:val="24"/>
              </w:rPr>
              <w:t xml:space="preserve"> И. С. </w:t>
            </w:r>
            <w:proofErr w:type="spellStart"/>
            <w:r w:rsidRPr="00FC7595">
              <w:rPr>
                <w:sz w:val="24"/>
                <w:szCs w:val="24"/>
              </w:rPr>
              <w:t>Баха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7542C8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133CA41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186FBB8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14:paraId="117B0F1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14:paraId="38FE399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BF4796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14:paraId="3CE3121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14:paraId="6E396E0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14:paraId="2C3F819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познавательного фильма об органе.</w:t>
            </w:r>
          </w:p>
          <w:p w14:paraId="1B5BB01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FC7595" w:rsidRPr="00FC7595" w14:paraId="1336C416" w14:textId="77777777" w:rsidTr="00F23D0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74A8E89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0EF0B15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2D03C6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9AB426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Искусство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Русской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православной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693" w:type="dxa"/>
          </w:tcPr>
          <w:p w14:paraId="4A1EEEE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православном</w:t>
            </w:r>
          </w:p>
          <w:p w14:paraId="1FBF5E4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храме.</w:t>
            </w:r>
          </w:p>
          <w:p w14:paraId="0B9054D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14:paraId="3B12579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proofErr w:type="spellStart"/>
            <w:r w:rsidRPr="00FC7595">
              <w:rPr>
                <w:sz w:val="24"/>
                <w:szCs w:val="24"/>
              </w:rPr>
              <w:t>Образы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Христа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Богородицы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9B67C1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78C3687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7B8B0BC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14:paraId="204F787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3CDE08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храма.</w:t>
            </w:r>
          </w:p>
          <w:p w14:paraId="2C2B465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Поиск в Интернете информации о Крещении Руси, святых, об иконах.</w:t>
            </w:r>
          </w:p>
        </w:tc>
      </w:tr>
      <w:tr w:rsidR="00F23D00" w:rsidRPr="00FC7595" w14:paraId="12469950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70D4E3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Д)</w:t>
            </w:r>
          </w:p>
          <w:p w14:paraId="147E861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1—3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54EB390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5EF8D55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Религиозные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693" w:type="dxa"/>
          </w:tcPr>
          <w:p w14:paraId="0B1CF26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14:paraId="708C08B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содержания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15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736861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11C393F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170F987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C58AFC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фильма, посвящённого религиозным праздникам.</w:t>
            </w:r>
          </w:p>
          <w:p w14:paraId="015C0EA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14:paraId="43AB00B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</w:tr>
    </w:tbl>
    <w:p w14:paraId="39745F8A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408203EE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br w:type="page"/>
      </w:r>
    </w:p>
    <w:p w14:paraId="56DD9049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9" w:name="_Toc141467525"/>
      <w:r w:rsidRPr="00FC7595">
        <w:rPr>
          <w:rFonts w:ascii="Times New Roman" w:hAnsi="Times New Roman" w:cs="Times New Roman"/>
          <w:color w:val="auto"/>
        </w:rPr>
        <w:lastRenderedPageBreak/>
        <w:t>Модуль № 5 «Классическая музыка»</w:t>
      </w:r>
      <w:bookmarkEnd w:id="9"/>
    </w:p>
    <w:p w14:paraId="0CF51DA9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327F8768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3E8A6207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617A5E4C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2E806852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0F2EDC0C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13BC6C10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14464594" w14:textId="77777777" w:rsidTr="00F23D00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14:paraId="5DDF739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6061776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0,5—1 </w:t>
            </w: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62DF88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372" w:type="dxa"/>
          </w:tcPr>
          <w:p w14:paraId="7CA3BAD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</w:t>
            </w:r>
            <w:proofErr w:type="spellEnd"/>
            <w:r w:rsidRPr="00FC7595">
              <w:rPr>
                <w:sz w:val="24"/>
                <w:szCs w:val="24"/>
              </w:rPr>
              <w:t xml:space="preserve"> — </w:t>
            </w:r>
            <w:proofErr w:type="spellStart"/>
            <w:r w:rsidRPr="00FC7595">
              <w:rPr>
                <w:sz w:val="24"/>
                <w:szCs w:val="24"/>
              </w:rPr>
              <w:t>исполнитель</w:t>
            </w:r>
            <w:proofErr w:type="spellEnd"/>
            <w:r w:rsidRPr="00FC7595">
              <w:rPr>
                <w:sz w:val="24"/>
                <w:szCs w:val="24"/>
              </w:rPr>
              <w:t xml:space="preserve"> — </w:t>
            </w:r>
            <w:proofErr w:type="spellStart"/>
            <w:r w:rsidRPr="00FC7595">
              <w:rPr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2693" w:type="dxa"/>
          </w:tcPr>
          <w:p w14:paraId="3043B09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Кого называют</w:t>
            </w:r>
          </w:p>
          <w:p w14:paraId="2FDB16B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композитором,</w:t>
            </w:r>
          </w:p>
          <w:p w14:paraId="0303D76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исполнителем?</w:t>
            </w:r>
          </w:p>
          <w:p w14:paraId="456B719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Нужно ли учиться</w:t>
            </w:r>
          </w:p>
          <w:p w14:paraId="45F1B2A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слушать музыку?</w:t>
            </w:r>
          </w:p>
          <w:p w14:paraId="645EB63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Что значит «уметь</w:t>
            </w:r>
          </w:p>
          <w:p w14:paraId="2081FD4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слушать музыку»?</w:t>
            </w:r>
          </w:p>
          <w:p w14:paraId="35DE72B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14:paraId="31E2F1B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Правила поведения</w:t>
            </w:r>
          </w:p>
          <w:p w14:paraId="6A5F547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14:paraId="66383D6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1698B95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Освоение правил поведения на концерте</w:t>
            </w:r>
            <w:r w:rsidRPr="00FC7595">
              <w:rPr>
                <w:rStyle w:val="af1"/>
                <w:sz w:val="24"/>
                <w:szCs w:val="24"/>
              </w:rPr>
              <w:footnoteReference w:id="16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7C0C04E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42586E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14:paraId="5EB6577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Посещение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концерта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классической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музыки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</w:tr>
      <w:tr w:rsidR="00FC7595" w:rsidRPr="00FC7595" w14:paraId="0504D074" w14:textId="77777777" w:rsidTr="00F23D0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66E7EDF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6AA12D9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445DF1C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63118B4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Композиторы</w:t>
            </w:r>
            <w:proofErr w:type="spellEnd"/>
            <w:r w:rsidRPr="00FC7595">
              <w:rPr>
                <w:sz w:val="24"/>
                <w:szCs w:val="24"/>
              </w:rPr>
              <w:t xml:space="preserve"> — </w:t>
            </w:r>
            <w:proofErr w:type="spellStart"/>
            <w:r w:rsidRPr="00FC7595">
              <w:rPr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2693" w:type="dxa"/>
          </w:tcPr>
          <w:p w14:paraId="3318114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Детская музыка</w:t>
            </w:r>
          </w:p>
          <w:p w14:paraId="3D5BDAB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П. И. Чайковского,</w:t>
            </w:r>
          </w:p>
          <w:p w14:paraId="07E3478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С. С. Прокофьева,</w:t>
            </w:r>
          </w:p>
          <w:p w14:paraId="353AADE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Д. Б. Кабалевского</w:t>
            </w:r>
          </w:p>
          <w:p w14:paraId="272D42F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др.</w:t>
            </w:r>
          </w:p>
          <w:p w14:paraId="0E6DE5D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Понятие жанра.</w:t>
            </w:r>
          </w:p>
          <w:p w14:paraId="2917AEE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8363" w:type="dxa"/>
          </w:tcPr>
          <w:p w14:paraId="0C9E353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14:paraId="2C6CD35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жанра.</w:t>
            </w:r>
          </w:p>
          <w:p w14:paraId="65F40E8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5EDD9EF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14:paraId="7729433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Сочинение ритмических аккомпанементов (с помощью звучащих жестов или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ударных и шумовых инструментов) к пьесам маршевого и танцевального характера.</w:t>
            </w:r>
          </w:p>
        </w:tc>
      </w:tr>
      <w:tr w:rsidR="00FC7595" w:rsidRPr="00FC7595" w14:paraId="26792A5F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4BDB79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В)</w:t>
            </w:r>
          </w:p>
          <w:p w14:paraId="1D39510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3AE681B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380A185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2693" w:type="dxa"/>
          </w:tcPr>
          <w:p w14:paraId="7654FF3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Оркестр — большой</w:t>
            </w:r>
          </w:p>
          <w:p w14:paraId="35D109D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2F72B9E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 оркестром</w:t>
            </w:r>
            <w:r w:rsidRPr="00FC7595">
              <w:rPr>
                <w:rStyle w:val="af1"/>
                <w:sz w:val="24"/>
                <w:szCs w:val="24"/>
              </w:rPr>
              <w:footnoteReference w:id="17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14:paraId="5F5262A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14:paraId="769F800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«Я — дирижёр» — игра — имитация дирижёрских жестов во время звучания музыки.</w:t>
            </w:r>
          </w:p>
          <w:p w14:paraId="6000555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14:paraId="07D652D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14:paraId="44355F2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14:paraId="4E8FE22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0E32E7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FC7595" w:rsidRPr="00FC7595" w14:paraId="7BDC6CFB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15B546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77C0F8B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1—2</w:t>
            </w:r>
          </w:p>
          <w:p w14:paraId="4112AD7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49628D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</w:p>
          <w:p w14:paraId="0FAA96A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1E63565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2693" w:type="dxa"/>
          </w:tcPr>
          <w:p w14:paraId="63F5471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Рояль и пианино.</w:t>
            </w:r>
          </w:p>
          <w:p w14:paraId="53B5094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История изобретения</w:t>
            </w:r>
          </w:p>
          <w:p w14:paraId="633102E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14:paraId="6A48BD7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  <w:tc>
          <w:tcPr>
            <w:tcW w:w="8363" w:type="dxa"/>
          </w:tcPr>
          <w:p w14:paraId="039979D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31E4E1E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14:paraId="34BA89B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 w:rsidRPr="00FC7595">
              <w:rPr>
                <w:rStyle w:val="af1"/>
                <w:sz w:val="24"/>
                <w:szCs w:val="24"/>
              </w:rPr>
              <w:footnoteReference w:id="18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73414F6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B8FDED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14:paraId="496394A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0C49876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FC7595" w:rsidRPr="00FC7595" w14:paraId="57328043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24DCEF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Д)</w:t>
            </w:r>
          </w:p>
          <w:p w14:paraId="0E09EE9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1—2</w:t>
            </w:r>
          </w:p>
          <w:p w14:paraId="2E13D3C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9B1465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</w:p>
          <w:p w14:paraId="30E4AD3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4FD695A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2693" w:type="dxa"/>
          </w:tcPr>
          <w:p w14:paraId="76385D7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Предки современной</w:t>
            </w:r>
          </w:p>
          <w:p w14:paraId="6B65AB3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флейты. Легенда</w:t>
            </w:r>
          </w:p>
          <w:p w14:paraId="36663DD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 нимфе Сиринкс.</w:t>
            </w:r>
          </w:p>
          <w:p w14:paraId="0B601BE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для флейты</w:t>
            </w:r>
          </w:p>
          <w:p w14:paraId="011A635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FC7595">
              <w:rPr>
                <w:rStyle w:val="af1"/>
                <w:sz w:val="24"/>
                <w:szCs w:val="24"/>
              </w:rPr>
              <w:footnoteReference w:id="19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14:paraId="6C623AA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0F70F30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14:paraId="7B28618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FC7595" w:rsidRPr="00FC7595" w14:paraId="093196B4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76F6CD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Е)</w:t>
            </w:r>
          </w:p>
          <w:p w14:paraId="18B07B6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457A264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 xml:space="preserve">. </w:t>
            </w: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A1C780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</w:p>
          <w:p w14:paraId="3135310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  <w:p w14:paraId="60A7CCD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Скрипка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виолончель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2069228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Певучесть тембров</w:t>
            </w:r>
          </w:p>
          <w:p w14:paraId="7C5E5C2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струнных смычковых</w:t>
            </w:r>
          </w:p>
          <w:p w14:paraId="4B02061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14:paraId="27B10DA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Знаменитые исполнители, мастера,</w:t>
            </w:r>
          </w:p>
          <w:p w14:paraId="4E65A35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изготавливавшие</w:t>
            </w:r>
            <w:proofErr w:type="spellEnd"/>
          </w:p>
          <w:p w14:paraId="2C3770F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5F53D9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Игра-имитация исполнительских движений во время звучания музыки.</w:t>
            </w:r>
          </w:p>
          <w:p w14:paraId="0C49D5B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14:paraId="0798252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14:paraId="72D6C71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4A0FA2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1EAA600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FC7595" w:rsidRPr="00FC7595" w14:paraId="7724B1AD" w14:textId="77777777" w:rsidTr="00F23D0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14:paraId="4E6F1B6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Ж)</w:t>
            </w:r>
          </w:p>
          <w:p w14:paraId="177C32F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12BBE5B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D67F82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Вокальная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28A851E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14:paraId="5C5BD5C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14:paraId="4A25F81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Известные певцы.</w:t>
            </w:r>
          </w:p>
          <w:p w14:paraId="2DAC0D7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Жанры вокальной</w:t>
            </w:r>
          </w:p>
          <w:p w14:paraId="3C8D1FB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музыки: песни,</w:t>
            </w:r>
          </w:p>
          <w:p w14:paraId="0D05892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вокализы, романсы,</w:t>
            </w:r>
          </w:p>
          <w:p w14:paraId="286AFAA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арии из опер.</w:t>
            </w:r>
          </w:p>
          <w:p w14:paraId="2B1DB01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Кантата. Песня,</w:t>
            </w:r>
          </w:p>
          <w:p w14:paraId="2CF8D4F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8363" w:type="dxa"/>
          </w:tcPr>
          <w:p w14:paraId="610E0E0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14:paraId="733DBCC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14:paraId="2280C12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14:paraId="407F473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14:paraId="6DDB01F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14:paraId="05E7081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B2D5BF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14:paraId="662D691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Школьный конкурс юных вокалистов.</w:t>
            </w:r>
          </w:p>
        </w:tc>
      </w:tr>
      <w:tr w:rsidR="00FC7595" w:rsidRPr="00FC7595" w14:paraId="25CC8366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5C1276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З)</w:t>
            </w:r>
          </w:p>
          <w:p w14:paraId="6E1116B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20A27B0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1457574D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Инструментальная</w:t>
            </w:r>
            <w:proofErr w:type="spellEnd"/>
          </w:p>
          <w:p w14:paraId="75BCD39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80DADD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Жанры камерной</w:t>
            </w:r>
          </w:p>
          <w:p w14:paraId="6FD3835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инструментальной</w:t>
            </w:r>
          </w:p>
          <w:p w14:paraId="2062D08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музыки: этюд, пьеса.</w:t>
            </w:r>
          </w:p>
          <w:p w14:paraId="09E7047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14:paraId="7EA41EC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14:paraId="793CA8C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14:paraId="2724C6D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48EC33F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89358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37BB417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FC7595" w:rsidRPr="00FC7595" w14:paraId="2D34383C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1D9A6D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И)</w:t>
            </w:r>
          </w:p>
          <w:p w14:paraId="05E338B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7903827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16B0319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Программная</w:t>
            </w:r>
            <w:proofErr w:type="spellEnd"/>
          </w:p>
          <w:p w14:paraId="006A861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11A6978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Программная музыка. Программное</w:t>
            </w:r>
          </w:p>
          <w:p w14:paraId="3F0F6C2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название, известный</w:t>
            </w:r>
          </w:p>
          <w:p w14:paraId="4DB531A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8363" w:type="dxa"/>
          </w:tcPr>
          <w:p w14:paraId="3B3DCFA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4D53C4D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1B2FBB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14:paraId="6A6E86B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FC7595" w:rsidRPr="00FC7595" w14:paraId="2911DCEC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75E306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К)</w:t>
            </w:r>
          </w:p>
          <w:p w14:paraId="0373109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70506DC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88FA3C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Симфоническая</w:t>
            </w:r>
            <w:proofErr w:type="spellEnd"/>
          </w:p>
          <w:p w14:paraId="198C319D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32581FB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Симфонический</w:t>
            </w:r>
          </w:p>
          <w:p w14:paraId="79C5747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оркестр. Тембры,</w:t>
            </w:r>
          </w:p>
          <w:p w14:paraId="2712C46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proofErr w:type="spellStart"/>
            <w:r w:rsidRPr="00FC7595">
              <w:rPr>
                <w:sz w:val="24"/>
                <w:szCs w:val="24"/>
              </w:rPr>
              <w:t>Симфония</w:t>
            </w:r>
            <w:proofErr w:type="spellEnd"/>
            <w:r w:rsidRPr="00FC7595">
              <w:rPr>
                <w:sz w:val="24"/>
                <w:szCs w:val="24"/>
              </w:rPr>
              <w:t>,</w:t>
            </w:r>
          </w:p>
          <w:p w14:paraId="1605EAA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симфоническая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8363" w:type="dxa"/>
          </w:tcPr>
          <w:p w14:paraId="7C07E1D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14:paraId="556F881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14:paraId="32C3A60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</w:t>
            </w:r>
          </w:p>
          <w:p w14:paraId="16C4463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2C5606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14:paraId="6910156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FC7595" w:rsidRPr="00FC7595" w14:paraId="17EC0E76" w14:textId="77777777" w:rsidTr="00F23D00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14:paraId="2D5525A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Л)</w:t>
            </w:r>
          </w:p>
          <w:p w14:paraId="36930C7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4251973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F238B2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Русские</w:t>
            </w:r>
            <w:proofErr w:type="spellEnd"/>
          </w:p>
          <w:p w14:paraId="219E0D0B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композиторы</w:t>
            </w:r>
            <w:proofErr w:type="spellEnd"/>
            <w:r w:rsidRPr="00FC7595">
              <w:rPr>
                <w:sz w:val="24"/>
                <w:szCs w:val="24"/>
              </w:rPr>
              <w:t>-</w:t>
            </w:r>
          </w:p>
          <w:p w14:paraId="4767297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5BAEF5E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Творчество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выдающихся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отечественных</w:t>
            </w:r>
            <w:proofErr w:type="spellEnd"/>
          </w:p>
          <w:p w14:paraId="621D5F4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композиторов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14:paraId="1BDE4E3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14:paraId="3A6B58C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14:paraId="4339274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02A5957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56467B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Посещение концерта. </w:t>
            </w:r>
            <w:proofErr w:type="spellStart"/>
            <w:r w:rsidRPr="00FC7595">
              <w:rPr>
                <w:sz w:val="24"/>
                <w:szCs w:val="24"/>
              </w:rPr>
              <w:t>Просмотр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биографического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фильма</w:t>
            </w:r>
            <w:proofErr w:type="spellEnd"/>
          </w:p>
        </w:tc>
      </w:tr>
      <w:tr w:rsidR="00FC7595" w:rsidRPr="00FC7595" w14:paraId="7E36F049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5F37EB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М)</w:t>
            </w:r>
          </w:p>
          <w:p w14:paraId="7950EEA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30E02AA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2D1F6B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Европейские</w:t>
            </w:r>
            <w:proofErr w:type="spellEnd"/>
          </w:p>
          <w:p w14:paraId="6BF238A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композиторы</w:t>
            </w:r>
            <w:proofErr w:type="spellEnd"/>
            <w:r w:rsidRPr="00FC7595">
              <w:rPr>
                <w:sz w:val="24"/>
                <w:szCs w:val="24"/>
              </w:rPr>
              <w:t>-</w:t>
            </w:r>
          </w:p>
          <w:p w14:paraId="4674094D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6C95B67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Творчество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выдающихся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зарубежных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композиторов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46852DB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</w:p>
        </w:tc>
      </w:tr>
      <w:tr w:rsidR="00F23D00" w:rsidRPr="00FC7595" w14:paraId="44CD26F9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CAD0C9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Н)</w:t>
            </w:r>
          </w:p>
          <w:p w14:paraId="35C7EDD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51FB4E4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уч</w:t>
            </w:r>
            <w:proofErr w:type="spellEnd"/>
            <w:r w:rsidRPr="00FC759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30F6F47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Мастерство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2693" w:type="dxa"/>
          </w:tcPr>
          <w:p w14:paraId="0D0CC6E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14:paraId="3E367D2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FC7595">
              <w:rPr>
                <w:sz w:val="24"/>
                <w:szCs w:val="24"/>
              </w:rPr>
              <w:t> </w:t>
            </w:r>
            <w:r w:rsidRPr="00FC7595">
              <w:rPr>
                <w:sz w:val="24"/>
                <w:szCs w:val="24"/>
                <w:lang w:val="ru-RU"/>
              </w:rPr>
              <w:t>И.</w:t>
            </w:r>
            <w:r w:rsidRPr="00FC7595">
              <w:rPr>
                <w:sz w:val="24"/>
                <w:szCs w:val="24"/>
              </w:rPr>
              <w:t> </w:t>
            </w:r>
            <w:r w:rsidRPr="00FC7595">
              <w:rPr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8363" w:type="dxa"/>
          </w:tcPr>
          <w:p w14:paraId="4B6D269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356DBF9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4E5B530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14:paraId="208C16B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950640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14:paraId="5C19B8C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14:paraId="61D1B30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14:paraId="0D5CF0BB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418BFA58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br w:type="page"/>
      </w:r>
    </w:p>
    <w:p w14:paraId="320FD597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10" w:name="_Toc141467526"/>
      <w:r w:rsidRPr="00FC7595">
        <w:rPr>
          <w:rFonts w:ascii="Times New Roman" w:hAnsi="Times New Roman" w:cs="Times New Roman"/>
          <w:color w:val="auto"/>
        </w:rPr>
        <w:lastRenderedPageBreak/>
        <w:t>Модуль № 6 «Современная музыкальная культура»</w:t>
      </w:r>
      <w:bookmarkEnd w:id="10"/>
    </w:p>
    <w:p w14:paraId="2481D09B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32CA07A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15EF220F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02153DD1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03F13812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5800C668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30C879A3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5F2ADA94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1FA43A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490181C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1—4</w:t>
            </w:r>
          </w:p>
          <w:p w14:paraId="59DDA18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268A0B1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8D8256F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Современные</w:t>
            </w:r>
            <w:proofErr w:type="spellEnd"/>
          </w:p>
          <w:p w14:paraId="3720D00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обработки</w:t>
            </w:r>
          </w:p>
          <w:p w14:paraId="00D9083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классической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211DDD6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Понятие обработки,</w:t>
            </w:r>
          </w:p>
          <w:p w14:paraId="11C2CE8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14:paraId="797A9CF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исполнителей, обрабатывающих</w:t>
            </w:r>
          </w:p>
          <w:p w14:paraId="6FE3EE6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классическую</w:t>
            </w:r>
          </w:p>
          <w:p w14:paraId="163ED39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музыку.</w:t>
            </w:r>
          </w:p>
          <w:p w14:paraId="03483BC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14:paraId="0529CE5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классики</w:t>
            </w:r>
            <w:proofErr w:type="spellEnd"/>
            <w:r w:rsidRPr="00FC7595">
              <w:rPr>
                <w:sz w:val="24"/>
                <w:szCs w:val="24"/>
              </w:rPr>
              <w:t>?</w:t>
            </w:r>
          </w:p>
        </w:tc>
        <w:tc>
          <w:tcPr>
            <w:tcW w:w="8363" w:type="dxa"/>
            <w:vMerge w:val="restart"/>
          </w:tcPr>
          <w:p w14:paraId="2FDD5D9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14:paraId="5A5C11A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191D4FC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14:paraId="14895D7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4D309C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Подбор стиля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автоаккомпанемента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(на клавишном синтезаторе) к известным музыкальным темам композиторов-классиков.</w:t>
            </w:r>
          </w:p>
        </w:tc>
      </w:tr>
      <w:tr w:rsidR="00FC7595" w:rsidRPr="00FC7595" w14:paraId="443A478C" w14:textId="77777777" w:rsidTr="00F23D0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14:paraId="0A103E1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2C2B393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113F080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3A233FC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5532D61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2693" w:type="dxa"/>
          </w:tcPr>
          <w:p w14:paraId="1300CBE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Особенности джаза:</w:t>
            </w:r>
          </w:p>
          <w:p w14:paraId="209AA1C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импровизационность,</w:t>
            </w:r>
          </w:p>
          <w:p w14:paraId="673E033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ритм (синкопы,</w:t>
            </w:r>
          </w:p>
          <w:p w14:paraId="510F768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триоли, свинг).</w:t>
            </w:r>
          </w:p>
          <w:p w14:paraId="59440A4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</w:t>
            </w:r>
          </w:p>
          <w:p w14:paraId="224B978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инструменты джаза,</w:t>
            </w:r>
          </w:p>
          <w:p w14:paraId="49008C9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особые приёмы игры</w:t>
            </w:r>
          </w:p>
          <w:p w14:paraId="351ECE2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на них.</w:t>
            </w:r>
          </w:p>
          <w:p w14:paraId="79D6AE3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Творчество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джазовых</w:t>
            </w:r>
            <w:proofErr w:type="spellEnd"/>
          </w:p>
          <w:p w14:paraId="3BE55E5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музыкантов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20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961605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57BA961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на слух тембров музыкальных инструментов, исполняющих джазовую композицию.</w:t>
            </w:r>
          </w:p>
          <w:p w14:paraId="2C1BF28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14:paraId="4734E60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Сочинение, импровизация ритмического аккомпанемента с джазовым ритмом, </w:t>
            </w:r>
            <w:r w:rsidRPr="00FC7595">
              <w:rPr>
                <w:sz w:val="24"/>
                <w:szCs w:val="24"/>
                <w:lang w:val="ru-RU"/>
              </w:rPr>
              <w:lastRenderedPageBreak/>
              <w:t>синкопами.</w:t>
            </w:r>
          </w:p>
          <w:p w14:paraId="5369C6C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BFC970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FC7595" w:rsidRPr="00FC7595" w14:paraId="29F2C47B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AD7B09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В)</w:t>
            </w:r>
          </w:p>
          <w:p w14:paraId="0F9D2A9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1—4</w:t>
            </w:r>
          </w:p>
          <w:p w14:paraId="1B7828D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6BC2AFB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6DBFED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Исполнители</w:t>
            </w:r>
            <w:proofErr w:type="spellEnd"/>
          </w:p>
          <w:p w14:paraId="60CD0FAB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современной</w:t>
            </w:r>
            <w:proofErr w:type="spellEnd"/>
          </w:p>
          <w:p w14:paraId="35DEF37B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452F7FC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Творчество одного</w:t>
            </w:r>
          </w:p>
          <w:p w14:paraId="4A46348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или нескольких</w:t>
            </w:r>
          </w:p>
          <w:p w14:paraId="02594E0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исполнителей современной музыки,</w:t>
            </w:r>
          </w:p>
          <w:p w14:paraId="3713EEA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популярных</w:t>
            </w:r>
            <w:proofErr w:type="spellEnd"/>
            <w:r w:rsidRPr="00FC7595">
              <w:rPr>
                <w:sz w:val="24"/>
                <w:szCs w:val="24"/>
              </w:rPr>
              <w:t xml:space="preserve"> у </w:t>
            </w:r>
            <w:proofErr w:type="spellStart"/>
            <w:r w:rsidRPr="00FC7595">
              <w:rPr>
                <w:sz w:val="24"/>
                <w:szCs w:val="24"/>
              </w:rPr>
              <w:t>молодёжи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21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2B6B9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видеоклипов современных исполнителей.</w:t>
            </w:r>
          </w:p>
          <w:p w14:paraId="06FB70B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771FC43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8B66FF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F23D00" w:rsidRPr="00FC7595" w14:paraId="425DDE6F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168636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7CBAFDA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1—4</w:t>
            </w:r>
          </w:p>
          <w:p w14:paraId="2CA2AEB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7815667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807CD3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Электронные</w:t>
            </w:r>
            <w:proofErr w:type="spellEnd"/>
          </w:p>
          <w:p w14:paraId="0E58EB5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</w:p>
          <w:p w14:paraId="0448FDBD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693" w:type="dxa"/>
          </w:tcPr>
          <w:p w14:paraId="7F3AF7A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14:paraId="143C94A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14:paraId="731F4DE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скрипка, гитара,</w:t>
            </w:r>
          </w:p>
          <w:p w14:paraId="12FBF66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барабаны и т. д.</w:t>
            </w:r>
          </w:p>
          <w:p w14:paraId="6728877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14:paraId="18E2977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8363" w:type="dxa"/>
          </w:tcPr>
          <w:p w14:paraId="47DA380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19A539E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14:paraId="72ABB52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05074C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музыкального магазина (отдел электронных музыкальных инструментов).</w:t>
            </w:r>
          </w:p>
          <w:p w14:paraId="699CBC5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14:paraId="3CF29C2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FC7595">
              <w:rPr>
                <w:sz w:val="24"/>
                <w:szCs w:val="24"/>
              </w:rPr>
              <w:t>Garage</w:t>
            </w:r>
            <w:r w:rsidRPr="00FC7595">
              <w:rPr>
                <w:sz w:val="24"/>
                <w:szCs w:val="24"/>
                <w:lang w:val="ru-RU"/>
              </w:rPr>
              <w:t xml:space="preserve"> </w:t>
            </w:r>
            <w:r w:rsidRPr="00FC7595">
              <w:rPr>
                <w:sz w:val="24"/>
                <w:szCs w:val="24"/>
              </w:rPr>
              <w:t>Band</w:t>
            </w:r>
            <w:r w:rsidRPr="00FC7595">
              <w:rPr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14:paraId="262B26BC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6079CF0A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br w:type="page"/>
      </w:r>
    </w:p>
    <w:p w14:paraId="3C089D2E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11" w:name="_Toc141467527"/>
      <w:r w:rsidRPr="00FC7595">
        <w:rPr>
          <w:rFonts w:ascii="Times New Roman" w:hAnsi="Times New Roman" w:cs="Times New Roman"/>
          <w:color w:val="auto"/>
        </w:rPr>
        <w:lastRenderedPageBreak/>
        <w:t>Модуль № 7 «Музыка театра и кино»</w:t>
      </w:r>
      <w:bookmarkEnd w:id="11"/>
    </w:p>
    <w:p w14:paraId="3182D2CA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14:paraId="02DD6A80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34B5F2F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70204A78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7D8F47C5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7CC13C28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1C2DBCF3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21B677D7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104448B1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1D5D5D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2379FA9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198E558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047324F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505E995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сказка</w:t>
            </w:r>
          </w:p>
          <w:p w14:paraId="582D3E26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 сцене,</w:t>
            </w:r>
          </w:p>
          <w:p w14:paraId="5AB623B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14:paraId="1884797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Характеры персонажей, отражённые</w:t>
            </w:r>
          </w:p>
          <w:p w14:paraId="2D33E81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музыке. Тембр голоса. Соло. Хор,</w:t>
            </w:r>
          </w:p>
          <w:p w14:paraId="3B5AFCB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8363" w:type="dxa"/>
            <w:vMerge w:val="restart"/>
          </w:tcPr>
          <w:p w14:paraId="2C9CD95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14:paraId="184A733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отдельных номеров из детской оперы, музыкальной сказки.</w:t>
            </w:r>
          </w:p>
          <w:p w14:paraId="7B32B69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393556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14:paraId="26406A8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Творческий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проект</w:t>
            </w:r>
            <w:proofErr w:type="spellEnd"/>
            <w:r w:rsidRPr="00FC7595">
              <w:rPr>
                <w:sz w:val="24"/>
                <w:szCs w:val="24"/>
              </w:rPr>
              <w:t xml:space="preserve"> «</w:t>
            </w:r>
            <w:proofErr w:type="spellStart"/>
            <w:r w:rsidRPr="00FC7595">
              <w:rPr>
                <w:sz w:val="24"/>
                <w:szCs w:val="24"/>
              </w:rPr>
              <w:t>Озвучиваем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мультфильм</w:t>
            </w:r>
            <w:proofErr w:type="spellEnd"/>
            <w:r w:rsidRPr="00FC7595">
              <w:rPr>
                <w:sz w:val="24"/>
                <w:szCs w:val="24"/>
              </w:rPr>
              <w:t>».</w:t>
            </w:r>
          </w:p>
        </w:tc>
      </w:tr>
      <w:tr w:rsidR="00FC7595" w:rsidRPr="00FC7595" w14:paraId="06C26C05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6A55AE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309C6CD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7C092F2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0763C9D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1A42CD38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Театр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оперы</w:t>
            </w:r>
            <w:proofErr w:type="spellEnd"/>
          </w:p>
          <w:p w14:paraId="0FC792D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и </w:t>
            </w:r>
            <w:proofErr w:type="spellStart"/>
            <w:r w:rsidRPr="00FC7595">
              <w:rPr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2693" w:type="dxa"/>
          </w:tcPr>
          <w:p w14:paraId="7659367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14:paraId="578B76C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Балет. Опера. Солисты, хор, оркестр,</w:t>
            </w:r>
          </w:p>
          <w:p w14:paraId="1C59952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8363" w:type="dxa"/>
          </w:tcPr>
          <w:p w14:paraId="33BCBF1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14:paraId="6AFC4DE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14:paraId="6C4510E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14:paraId="30A7198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14:paraId="158C451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балета.</w:t>
            </w:r>
          </w:p>
          <w:p w14:paraId="41442BE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14:paraId="6F55D40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4AB3DB7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0F77D0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14:paraId="61839D9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14:paraId="1141075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FC7595" w:rsidRPr="00FC7595" w14:paraId="2E64E4B0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BB6BB21" w14:textId="77777777" w:rsidR="00F23D00" w:rsidRPr="00FC7595" w:rsidRDefault="00F23D00" w:rsidP="00F23D00">
            <w:pPr>
              <w:pStyle w:val="TableParagraph"/>
            </w:pPr>
            <w:r w:rsidRPr="00FC7595">
              <w:lastRenderedPageBreak/>
              <w:t>В)</w:t>
            </w:r>
          </w:p>
          <w:p w14:paraId="5C35CD7C" w14:textId="77777777" w:rsidR="00F23D00" w:rsidRPr="00FC7595" w:rsidRDefault="00F23D00" w:rsidP="00F23D00">
            <w:pPr>
              <w:pStyle w:val="TableParagraph"/>
            </w:pPr>
            <w:r w:rsidRPr="00FC7595">
              <w:t>2—6</w:t>
            </w:r>
          </w:p>
          <w:p w14:paraId="1718E87D" w14:textId="77777777" w:rsidR="00F23D00" w:rsidRPr="00FC7595" w:rsidRDefault="00F23D00" w:rsidP="00F23D00">
            <w:pPr>
              <w:pStyle w:val="TableParagraph"/>
            </w:pPr>
            <w:r w:rsidRPr="00FC7595">
              <w:t>учебных</w:t>
            </w:r>
          </w:p>
          <w:p w14:paraId="319BC01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t>часов</w:t>
            </w:r>
          </w:p>
        </w:tc>
        <w:tc>
          <w:tcPr>
            <w:tcW w:w="2372" w:type="dxa"/>
          </w:tcPr>
          <w:p w14:paraId="3F25843B" w14:textId="77777777" w:rsidR="00F23D00" w:rsidRPr="00FC7595" w:rsidRDefault="00F23D00" w:rsidP="00F23D00">
            <w:pPr>
              <w:pStyle w:val="TableParagraph"/>
              <w:ind w:left="251" w:right="139"/>
            </w:pPr>
            <w:proofErr w:type="spellStart"/>
            <w:r w:rsidRPr="00FC7595">
              <w:t>Балет</w:t>
            </w:r>
            <w:proofErr w:type="spellEnd"/>
            <w:r w:rsidRPr="00FC7595">
              <w:t>.</w:t>
            </w:r>
          </w:p>
          <w:p w14:paraId="1D4E9CA9" w14:textId="77777777" w:rsidR="00F23D00" w:rsidRPr="00FC7595" w:rsidRDefault="00F23D00" w:rsidP="00F23D00">
            <w:pPr>
              <w:pStyle w:val="TableParagraph"/>
              <w:ind w:left="251" w:right="139"/>
            </w:pPr>
            <w:proofErr w:type="spellStart"/>
            <w:r w:rsidRPr="00FC7595">
              <w:t>Хореография</w:t>
            </w:r>
            <w:proofErr w:type="spellEnd"/>
            <w:r w:rsidRPr="00FC7595">
              <w:t xml:space="preserve"> — </w:t>
            </w:r>
            <w:proofErr w:type="spellStart"/>
            <w:r w:rsidRPr="00FC7595">
              <w:t>искусство</w:t>
            </w:r>
            <w:proofErr w:type="spellEnd"/>
            <w:r w:rsidRPr="00FC7595">
              <w:t xml:space="preserve"> </w:t>
            </w:r>
            <w:proofErr w:type="spellStart"/>
            <w:r w:rsidRPr="00FC7595">
              <w:t>танца</w:t>
            </w:r>
            <w:proofErr w:type="spellEnd"/>
          </w:p>
        </w:tc>
        <w:tc>
          <w:tcPr>
            <w:tcW w:w="2693" w:type="dxa"/>
          </w:tcPr>
          <w:p w14:paraId="6BDCAEF9" w14:textId="77777777" w:rsidR="00F23D00" w:rsidRPr="00FC7595" w:rsidRDefault="00F23D00" w:rsidP="00F23D00">
            <w:pPr>
              <w:pStyle w:val="TableParagraph"/>
              <w:ind w:left="145" w:right="146"/>
              <w:rPr>
                <w:lang w:val="ru-RU"/>
              </w:rPr>
            </w:pPr>
            <w:r w:rsidRPr="00FC7595">
              <w:rPr>
                <w:lang w:val="ru-RU"/>
              </w:rPr>
              <w:t>Сольные номера</w:t>
            </w:r>
          </w:p>
          <w:p w14:paraId="0C316D69" w14:textId="77777777" w:rsidR="00F23D00" w:rsidRPr="00FC7595" w:rsidRDefault="00F23D00" w:rsidP="00F23D00">
            <w:pPr>
              <w:pStyle w:val="TableParagraph"/>
              <w:ind w:left="145" w:right="146"/>
              <w:rPr>
                <w:lang w:val="ru-RU"/>
              </w:rPr>
            </w:pPr>
            <w:r w:rsidRPr="00FC7595">
              <w:rPr>
                <w:lang w:val="ru-RU"/>
              </w:rPr>
              <w:t>и массовые сцены</w:t>
            </w:r>
          </w:p>
          <w:p w14:paraId="5F3F1ECC" w14:textId="77777777" w:rsidR="00F23D00" w:rsidRPr="00FC7595" w:rsidRDefault="00F23D00" w:rsidP="00F23D00">
            <w:pPr>
              <w:pStyle w:val="TableParagraph"/>
              <w:ind w:left="145" w:right="146"/>
              <w:rPr>
                <w:lang w:val="ru-RU"/>
              </w:rPr>
            </w:pPr>
            <w:r w:rsidRPr="00FC7595">
              <w:rPr>
                <w:lang w:val="ru-RU"/>
              </w:rPr>
              <w:t>балетного спектакля.</w:t>
            </w:r>
          </w:p>
          <w:p w14:paraId="138D6728" w14:textId="77777777" w:rsidR="00F23D00" w:rsidRPr="00FC7595" w:rsidRDefault="00F23D00" w:rsidP="00F23D00">
            <w:pPr>
              <w:pStyle w:val="TableParagraph"/>
              <w:ind w:left="145" w:right="146"/>
              <w:rPr>
                <w:lang w:val="ru-RU"/>
              </w:rPr>
            </w:pPr>
            <w:r w:rsidRPr="00FC7595">
              <w:rPr>
                <w:lang w:val="ru-RU"/>
              </w:rPr>
              <w:t>Фрагменты, отдельные номера из балетов отечественных композиторов</w:t>
            </w:r>
            <w:r w:rsidRPr="00FC7595">
              <w:rPr>
                <w:rStyle w:val="af1"/>
              </w:rPr>
              <w:footnoteReference w:id="22"/>
            </w:r>
            <w:r w:rsidRPr="00FC7595">
              <w:rPr>
                <w:lang w:val="ru-RU"/>
              </w:rPr>
              <w:t>.</w:t>
            </w:r>
          </w:p>
        </w:tc>
        <w:tc>
          <w:tcPr>
            <w:tcW w:w="8363" w:type="dxa"/>
          </w:tcPr>
          <w:p w14:paraId="32BB245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14:paraId="506E5AB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 xml:space="preserve">Вокализация, </w:t>
            </w:r>
            <w:proofErr w:type="spellStart"/>
            <w:r w:rsidRPr="00FC7595">
              <w:rPr>
                <w:lang w:val="ru-RU"/>
              </w:rPr>
              <w:t>пропевание</w:t>
            </w:r>
            <w:proofErr w:type="spellEnd"/>
            <w:r w:rsidRPr="00FC7595">
              <w:rPr>
                <w:lang w:val="ru-RU"/>
              </w:rPr>
              <w:t xml:space="preserve"> музыкальных тем; исполнение ритмической партитуры — аккомпанемента к фрагменту балетной музыки.</w:t>
            </w:r>
          </w:p>
          <w:p w14:paraId="349B56B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lang w:val="ru-RU"/>
              </w:rPr>
            </w:pPr>
            <w:r w:rsidRPr="00FC7595">
              <w:rPr>
                <w:i/>
                <w:iCs/>
                <w:lang w:val="ru-RU"/>
              </w:rPr>
              <w:t>На выбор или факультативно:</w:t>
            </w:r>
          </w:p>
          <w:p w14:paraId="465B108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Посещение балетного спектакля или просмотр фильма-балета.</w:t>
            </w:r>
          </w:p>
          <w:p w14:paraId="2E953D7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lang w:val="ru-RU"/>
              </w:rPr>
            </w:pPr>
            <w:r w:rsidRPr="00FC7595">
              <w:rPr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FC7595" w:rsidRPr="00FC7595" w14:paraId="5A29BC20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FA60C9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503D5F0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5D73AB0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3974B4F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D4FFD0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Опера.</w:t>
            </w:r>
          </w:p>
          <w:p w14:paraId="10AB4C2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Главные</w:t>
            </w:r>
          </w:p>
          <w:p w14:paraId="1694BCF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герои и номера</w:t>
            </w:r>
          </w:p>
          <w:p w14:paraId="63216EC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14:paraId="14A37A2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Ария, хор, сцена,</w:t>
            </w:r>
          </w:p>
          <w:p w14:paraId="5E90C91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14:paraId="737F11F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Отдельные номера</w:t>
            </w:r>
          </w:p>
          <w:p w14:paraId="6CE0A9F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из опер русских</w:t>
            </w:r>
          </w:p>
          <w:p w14:paraId="01E61B9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зарубежных</w:t>
            </w:r>
          </w:p>
          <w:p w14:paraId="73BC364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композиторов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23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67A5EB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14:paraId="6F9164A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14:paraId="37CE6AE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14:paraId="04E6ECE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Рисование героев, сцен из опер.</w:t>
            </w:r>
          </w:p>
          <w:p w14:paraId="2A1BA92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235C08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Просмотр фильма-оперы. </w:t>
            </w:r>
          </w:p>
          <w:p w14:paraId="632694D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Постановка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детской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оперы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</w:tr>
      <w:tr w:rsidR="00FC7595" w:rsidRPr="00FC7595" w14:paraId="3EF59631" w14:textId="77777777" w:rsidTr="00F23D0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E23004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Д)</w:t>
            </w:r>
          </w:p>
          <w:p w14:paraId="6FCF5A4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2—3</w:t>
            </w:r>
          </w:p>
          <w:p w14:paraId="00C7E4AA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0F9BF32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CCBC4C8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Сюжет</w:t>
            </w:r>
            <w:proofErr w:type="spellEnd"/>
          </w:p>
          <w:p w14:paraId="6049190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музыкального</w:t>
            </w:r>
            <w:proofErr w:type="spellEnd"/>
          </w:p>
          <w:p w14:paraId="6F5277E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2693" w:type="dxa"/>
          </w:tcPr>
          <w:p w14:paraId="49CF195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Либретто. Развитие</w:t>
            </w:r>
          </w:p>
          <w:p w14:paraId="290BBD1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14:paraId="4262658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Действия и сцены</w:t>
            </w:r>
          </w:p>
          <w:p w14:paraId="53DD2EF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опере и балете.</w:t>
            </w:r>
          </w:p>
          <w:p w14:paraId="6760053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Контрастные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образы</w:t>
            </w:r>
            <w:proofErr w:type="spellEnd"/>
            <w:r w:rsidRPr="00FC7595">
              <w:rPr>
                <w:sz w:val="24"/>
                <w:szCs w:val="24"/>
              </w:rPr>
              <w:t>,</w:t>
            </w:r>
          </w:p>
          <w:p w14:paraId="69B5B58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лейтмотивы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7B01B0A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14:paraId="0AE2710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2C17C1B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музыкальных тем; пластическое интонирование оркестровых фрагментов.</w:t>
            </w:r>
          </w:p>
          <w:p w14:paraId="2670241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14:paraId="372625B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D815AE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Коллективное чтение либретто в жанре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сторителлинг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768A55E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14:paraId="340F031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FC7595" w:rsidRPr="00FC7595" w14:paraId="5E6FFBE8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E8FA8A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Е)</w:t>
            </w:r>
          </w:p>
          <w:p w14:paraId="1846A44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2—3</w:t>
            </w:r>
          </w:p>
          <w:p w14:paraId="691910E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01A986D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5FA5DC2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Оперетта</w:t>
            </w:r>
            <w:proofErr w:type="spellEnd"/>
            <w:r w:rsidRPr="00FC7595">
              <w:rPr>
                <w:sz w:val="24"/>
                <w:szCs w:val="24"/>
              </w:rPr>
              <w:t>,</w:t>
            </w:r>
          </w:p>
          <w:p w14:paraId="78FC01BC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2693" w:type="dxa"/>
          </w:tcPr>
          <w:p w14:paraId="76DB83B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</w:p>
          <w:p w14:paraId="5E596F4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И. Кальмана,</w:t>
            </w:r>
          </w:p>
          <w:p w14:paraId="280EE89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мюзиклов</w:t>
            </w:r>
          </w:p>
          <w:p w14:paraId="5EFE7F2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Р. Роджерса, Ф. Лоу</w:t>
            </w:r>
          </w:p>
          <w:p w14:paraId="6460531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и </w:t>
            </w:r>
            <w:proofErr w:type="spellStart"/>
            <w:r w:rsidRPr="00FC7595">
              <w:rPr>
                <w:sz w:val="24"/>
                <w:szCs w:val="24"/>
              </w:rPr>
              <w:t>др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E601FA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14:paraId="28AB070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14:paraId="4439B50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14:paraId="74E3397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C21701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музыкального театра: спектакль в жанре оперетты или мюзикла.</w:t>
            </w:r>
          </w:p>
          <w:p w14:paraId="39D5E9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Постановка фрагментов, сцен из мюзикла — спектакль для родителей</w:t>
            </w:r>
          </w:p>
        </w:tc>
      </w:tr>
      <w:tr w:rsidR="00FC7595" w:rsidRPr="00FC7595" w14:paraId="346C34B7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1FE54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Ж)</w:t>
            </w:r>
          </w:p>
          <w:p w14:paraId="27AA864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2—3</w:t>
            </w:r>
          </w:p>
          <w:p w14:paraId="53EEAE0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0696568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508122D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Кто</w:t>
            </w:r>
            <w:proofErr w:type="spellEnd"/>
          </w:p>
          <w:p w14:paraId="0521C69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создаёт</w:t>
            </w:r>
            <w:proofErr w:type="spellEnd"/>
          </w:p>
          <w:p w14:paraId="7BCBF201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музыкальный</w:t>
            </w:r>
            <w:proofErr w:type="spellEnd"/>
          </w:p>
          <w:p w14:paraId="5A10133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спектакль</w:t>
            </w:r>
            <w:proofErr w:type="spellEnd"/>
            <w:r w:rsidRPr="00FC7595">
              <w:rPr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35BCF7F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14:paraId="2D81D5A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дирижёр, режиссёр,</w:t>
            </w:r>
          </w:p>
          <w:p w14:paraId="68EDA14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оперные певцы,</w:t>
            </w:r>
          </w:p>
          <w:p w14:paraId="7F523E65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  <w:tc>
          <w:tcPr>
            <w:tcW w:w="8363" w:type="dxa"/>
          </w:tcPr>
          <w:p w14:paraId="11309BB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14:paraId="10D241B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14:paraId="6D2F4CC9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Создание эскизов костюмов и декораций к одному из изученных музыкальных спектаклей.</w:t>
            </w:r>
          </w:p>
          <w:p w14:paraId="4AA1B64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8DA93F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F23D00" w:rsidRPr="00FC7595" w14:paraId="382A5555" w14:textId="77777777" w:rsidTr="00F23D0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14:paraId="362F283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З)</w:t>
            </w:r>
          </w:p>
          <w:p w14:paraId="4A26E11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2—6</w:t>
            </w:r>
          </w:p>
          <w:p w14:paraId="5095BC5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1B66598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0854B5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Патриотическая</w:t>
            </w:r>
          </w:p>
          <w:p w14:paraId="54A7098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народная тема</w:t>
            </w:r>
          </w:p>
          <w:p w14:paraId="2725C5E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14:paraId="6F270A4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История создания,</w:t>
            </w:r>
          </w:p>
          <w:p w14:paraId="47C26FA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значение музыкально-сценических и</w:t>
            </w:r>
          </w:p>
          <w:p w14:paraId="0942517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</w:p>
          <w:p w14:paraId="503CA02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нашему народу, его</w:t>
            </w:r>
          </w:p>
          <w:p w14:paraId="40D96C3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истории, теме</w:t>
            </w:r>
          </w:p>
          <w:p w14:paraId="70191E3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служения Отечеству.</w:t>
            </w:r>
          </w:p>
          <w:p w14:paraId="0EAA2D6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</w:p>
          <w:p w14:paraId="319DA70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балетов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музыки</w:t>
            </w:r>
            <w:proofErr w:type="spellEnd"/>
          </w:p>
          <w:p w14:paraId="081CCD9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к </w:t>
            </w:r>
            <w:proofErr w:type="spellStart"/>
            <w:r w:rsidRPr="00FC7595">
              <w:rPr>
                <w:sz w:val="24"/>
                <w:szCs w:val="24"/>
              </w:rPr>
              <w:t>фильмам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24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408203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14:paraId="56C8388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5A2D00A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14:paraId="0B80268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14:paraId="4E529A3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1F2873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Посещение театра/кинотеатра — просмотр спектакля/фильма патриотического содержания.</w:t>
            </w:r>
          </w:p>
          <w:p w14:paraId="603A506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Участие в концерте, фестивале, конференции патриотической тематики.</w:t>
            </w:r>
          </w:p>
        </w:tc>
      </w:tr>
    </w:tbl>
    <w:p w14:paraId="4B186B48" w14:textId="77777777" w:rsidR="00F23D00" w:rsidRPr="00FC7595" w:rsidRDefault="00F23D00" w:rsidP="00F23D00">
      <w:pPr>
        <w:spacing w:line="232" w:lineRule="auto"/>
        <w:rPr>
          <w:sz w:val="18"/>
        </w:rPr>
      </w:pPr>
    </w:p>
    <w:p w14:paraId="02D874FD" w14:textId="77777777" w:rsidR="00F23D00" w:rsidRPr="00FC7595" w:rsidRDefault="00F23D00" w:rsidP="00F23D00">
      <w:pPr>
        <w:rPr>
          <w:sz w:val="18"/>
        </w:rPr>
      </w:pPr>
      <w:r w:rsidRPr="00FC7595">
        <w:rPr>
          <w:sz w:val="18"/>
        </w:rPr>
        <w:lastRenderedPageBreak/>
        <w:br w:type="page"/>
      </w:r>
    </w:p>
    <w:p w14:paraId="450CBA7E" w14:textId="77777777" w:rsidR="00F23D00" w:rsidRPr="00FC7595" w:rsidRDefault="00F23D00" w:rsidP="00F23D00">
      <w:pPr>
        <w:pStyle w:val="2"/>
        <w:rPr>
          <w:rFonts w:ascii="Times New Roman" w:hAnsi="Times New Roman" w:cs="Times New Roman"/>
          <w:color w:val="auto"/>
        </w:rPr>
      </w:pPr>
      <w:bookmarkStart w:id="12" w:name="_Toc141467528"/>
      <w:r w:rsidRPr="00FC7595">
        <w:rPr>
          <w:rFonts w:ascii="Times New Roman" w:hAnsi="Times New Roman" w:cs="Times New Roman"/>
          <w:color w:val="auto"/>
        </w:rPr>
        <w:lastRenderedPageBreak/>
        <w:t>Модуль № 8 «Музыка в жизни человека»</w:t>
      </w:r>
      <w:bookmarkEnd w:id="12"/>
    </w:p>
    <w:p w14:paraId="145B508A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  <w:r w:rsidRPr="00FC7595">
        <w:rPr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14:paraId="0E2D83AB" w14:textId="77777777" w:rsidR="00F23D00" w:rsidRPr="00FC7595" w:rsidRDefault="00F23D00" w:rsidP="00F23D00">
      <w:pPr>
        <w:spacing w:line="232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FC7595" w:rsidRPr="00FC7595" w14:paraId="5C9C272D" w14:textId="77777777" w:rsidTr="00F23D00">
        <w:trPr>
          <w:trHeight w:val="758"/>
        </w:trPr>
        <w:tc>
          <w:tcPr>
            <w:tcW w:w="1314" w:type="dxa"/>
            <w:vAlign w:val="center"/>
          </w:tcPr>
          <w:p w14:paraId="0321002E" w14:textId="77777777" w:rsidR="00F23D00" w:rsidRPr="00FC7595" w:rsidRDefault="00F23D00" w:rsidP="00F23D0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C7595">
              <w:rPr>
                <w:b/>
                <w:sz w:val="24"/>
                <w:szCs w:val="24"/>
              </w:rPr>
              <w:t>блока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b/>
                <w:sz w:val="24"/>
                <w:szCs w:val="24"/>
              </w:rPr>
              <w:t>кол-во</w:t>
            </w:r>
            <w:proofErr w:type="spellEnd"/>
            <w:r w:rsidRPr="00FC759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24109C03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2C3DD485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759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363" w:type="dxa"/>
            <w:vAlign w:val="center"/>
          </w:tcPr>
          <w:p w14:paraId="5B0EA9FD" w14:textId="77777777" w:rsidR="00F23D00" w:rsidRPr="00FC7595" w:rsidRDefault="00F23D00" w:rsidP="00F23D0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FC7595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C7595" w:rsidRPr="00FC7595" w14:paraId="3638791E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D97C22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А)</w:t>
            </w:r>
          </w:p>
          <w:p w14:paraId="71FF9BE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1—3</w:t>
            </w:r>
          </w:p>
          <w:p w14:paraId="760D7317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7D0528C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9FA11A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Красота</w:t>
            </w:r>
            <w:proofErr w:type="spellEnd"/>
          </w:p>
          <w:p w14:paraId="19848997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 xml:space="preserve">и </w:t>
            </w:r>
            <w:proofErr w:type="spellStart"/>
            <w:r w:rsidRPr="00FC7595">
              <w:rPr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2693" w:type="dxa"/>
          </w:tcPr>
          <w:p w14:paraId="0C9F2FB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Стремление человека</w:t>
            </w:r>
          </w:p>
          <w:p w14:paraId="51F71CE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 красоте</w:t>
            </w:r>
          </w:p>
          <w:p w14:paraId="101BDEE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Особое состояние —</w:t>
            </w:r>
          </w:p>
          <w:p w14:paraId="1843CEE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вдохновение.</w:t>
            </w:r>
          </w:p>
          <w:p w14:paraId="7C64BB6B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14:paraId="3F76F9B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14:paraId="5256FFC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14:paraId="6EA0544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14:paraId="17CD3A5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14:paraId="37434D9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2C0509C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14:paraId="5854E24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красивой песни.</w:t>
            </w:r>
          </w:p>
          <w:p w14:paraId="4B7A50A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E74143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Разучивание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хоровода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социальные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танцы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</w:tr>
      <w:tr w:rsidR="00FC7595" w:rsidRPr="00FC7595" w14:paraId="72D5C063" w14:textId="77777777" w:rsidTr="00F23D0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2F8B466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Б)</w:t>
            </w:r>
          </w:p>
          <w:p w14:paraId="0D186A0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7CA795F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4431B46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1E35EFD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2693" w:type="dxa"/>
          </w:tcPr>
          <w:p w14:paraId="4ABFDBE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14:paraId="3D63745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14:paraId="2B734EDA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природой. Музыка —</w:t>
            </w:r>
          </w:p>
          <w:p w14:paraId="01A4D6D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выражение глубоких</w:t>
            </w:r>
          </w:p>
          <w:p w14:paraId="2BD2C12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чувств, тонких</w:t>
            </w:r>
          </w:p>
          <w:p w14:paraId="4F4A021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оттенков настроения,</w:t>
            </w:r>
          </w:p>
          <w:p w14:paraId="653E0AE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которые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трудно</w:t>
            </w:r>
            <w:proofErr w:type="spellEnd"/>
          </w:p>
          <w:p w14:paraId="1835DF7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передать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словами</w:t>
            </w:r>
            <w:proofErr w:type="spellEnd"/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5CBC3D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552595A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Двигательная импровизация, пластическое интонирование.</w:t>
            </w:r>
          </w:p>
          <w:p w14:paraId="1DEB137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14:paraId="5E578AD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F76FBB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72A303C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Игра-импровизация «Угадай моё настроение».</w:t>
            </w:r>
          </w:p>
        </w:tc>
      </w:tr>
      <w:tr w:rsidR="00FC7595" w:rsidRPr="00FC7595" w14:paraId="6C10F8C8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D428BF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В)</w:t>
            </w:r>
          </w:p>
          <w:p w14:paraId="4D00D2F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33A9D26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14F890C2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ED61AD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Музыкальные</w:t>
            </w:r>
            <w:proofErr w:type="spellEnd"/>
          </w:p>
          <w:p w14:paraId="16CFDAE9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2693" w:type="dxa"/>
          </w:tcPr>
          <w:p w14:paraId="3F0DD05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Музыка, передающая</w:t>
            </w:r>
          </w:p>
          <w:p w14:paraId="0FFEA68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14:paraId="374815E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14:paraId="637C74D0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389A371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14:paraId="0F412E6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произведения.</w:t>
            </w:r>
          </w:p>
          <w:p w14:paraId="529ECBBC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Разучивание,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харáктерное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исполнение песни — портретной зарисовки.</w:t>
            </w:r>
          </w:p>
          <w:p w14:paraId="30FAD7B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232815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Рисование, лепка героя музыкального произведения.</w:t>
            </w:r>
          </w:p>
          <w:p w14:paraId="0697C13E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14:paraId="06DD1F9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FC7595" w:rsidRPr="00FC7595" w14:paraId="5FE08FAB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224FB3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Г)</w:t>
            </w:r>
          </w:p>
          <w:p w14:paraId="3FC5DF1E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250D6AF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0ECCB91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5EE51512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Какой же праздник</w:t>
            </w:r>
          </w:p>
          <w:p w14:paraId="15664775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14:paraId="0FD006E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Музыка, создающая</w:t>
            </w:r>
          </w:p>
          <w:p w14:paraId="3AA5BCF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настроение</w:t>
            </w:r>
          </w:p>
          <w:p w14:paraId="034FED1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праздника</w:t>
            </w:r>
            <w:r w:rsidRPr="00FC7595">
              <w:rPr>
                <w:rStyle w:val="af1"/>
                <w:sz w:val="24"/>
                <w:szCs w:val="24"/>
              </w:rPr>
              <w:footnoteReference w:id="25"/>
            </w:r>
            <w:r w:rsidRPr="00FC7595">
              <w:rPr>
                <w:sz w:val="24"/>
                <w:szCs w:val="24"/>
                <w:lang w:val="ru-RU"/>
              </w:rPr>
              <w:t>.</w:t>
            </w:r>
          </w:p>
          <w:p w14:paraId="2C46264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цирке,</w:t>
            </w:r>
          </w:p>
          <w:p w14:paraId="1A382740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 уличном шествии,</w:t>
            </w:r>
          </w:p>
          <w:p w14:paraId="77469378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спортивном</w:t>
            </w:r>
          </w:p>
          <w:p w14:paraId="69945EE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празднике.</w:t>
            </w:r>
          </w:p>
        </w:tc>
        <w:tc>
          <w:tcPr>
            <w:tcW w:w="8363" w:type="dxa"/>
          </w:tcPr>
          <w:p w14:paraId="7C098494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Диалог с учителем о значении музыки на празднике.</w:t>
            </w:r>
          </w:p>
          <w:p w14:paraId="1430189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14:paraId="142CA91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Конкурс на лучшего «дирижёра».</w:t>
            </w:r>
          </w:p>
          <w:p w14:paraId="105F5C0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14:paraId="35594FE1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14:paraId="3E5A497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 выбор или факультативно:</w:t>
            </w:r>
          </w:p>
          <w:p w14:paraId="28C08B08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Запись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видеооткрытки</w:t>
            </w:r>
            <w:proofErr w:type="spellEnd"/>
            <w:r w:rsidRPr="00FC7595">
              <w:rPr>
                <w:sz w:val="24"/>
                <w:szCs w:val="24"/>
                <w:lang w:val="ru-RU"/>
              </w:rPr>
              <w:t xml:space="preserve"> с музыкальным поздравлением.</w:t>
            </w:r>
          </w:p>
          <w:p w14:paraId="7DA28BF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FC7595" w:rsidRPr="00FC7595" w14:paraId="42DB543D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4F48696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Д)</w:t>
            </w:r>
          </w:p>
          <w:p w14:paraId="73DBFECF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59CB2EA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62C8B1D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85AD59A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Танцы</w:t>
            </w:r>
            <w:proofErr w:type="spellEnd"/>
            <w:r w:rsidRPr="00FC7595">
              <w:rPr>
                <w:sz w:val="24"/>
                <w:szCs w:val="24"/>
              </w:rPr>
              <w:t xml:space="preserve">, </w:t>
            </w:r>
            <w:proofErr w:type="spellStart"/>
            <w:r w:rsidRPr="00FC7595">
              <w:rPr>
                <w:sz w:val="24"/>
                <w:szCs w:val="24"/>
              </w:rPr>
              <w:t>игры</w:t>
            </w:r>
            <w:proofErr w:type="spellEnd"/>
            <w:r w:rsidRPr="00FC7595">
              <w:rPr>
                <w:sz w:val="24"/>
                <w:szCs w:val="24"/>
              </w:rPr>
              <w:t xml:space="preserve"> и </w:t>
            </w:r>
            <w:proofErr w:type="spellStart"/>
            <w:r w:rsidRPr="00FC7595">
              <w:rPr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2693" w:type="dxa"/>
          </w:tcPr>
          <w:p w14:paraId="5FC148A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— игра звуками.</w:t>
            </w:r>
          </w:p>
          <w:p w14:paraId="150C914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Танец — искусство</w:t>
            </w:r>
          </w:p>
          <w:p w14:paraId="1E2EE2A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радость движения.</w:t>
            </w:r>
          </w:p>
          <w:p w14:paraId="07BA1CE7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Примеры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популярных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lastRenderedPageBreak/>
              <w:t>танцев</w:t>
            </w:r>
            <w:proofErr w:type="spellEnd"/>
            <w:r w:rsidRPr="00FC7595">
              <w:rPr>
                <w:rStyle w:val="af1"/>
                <w:sz w:val="24"/>
                <w:szCs w:val="24"/>
              </w:rPr>
              <w:footnoteReference w:id="26"/>
            </w:r>
            <w:r w:rsidRPr="00FC7595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09F3838B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Слушание, исполнение музыки скерцозного характера.</w:t>
            </w:r>
          </w:p>
          <w:p w14:paraId="5E0A12C2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14:paraId="437E7D3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Танец-игра.</w:t>
            </w:r>
          </w:p>
          <w:p w14:paraId="66964733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2E364D6A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14:paraId="7444A5D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Вокальная, инструментальная, ритмическая импровизация в стиле определённого танцевального жанра.</w:t>
            </w:r>
          </w:p>
          <w:p w14:paraId="089AE3C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921057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FC7595" w:rsidRPr="00FC7595" w14:paraId="4B0989B2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33B6FDD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lastRenderedPageBreak/>
              <w:t>Е)</w:t>
            </w:r>
          </w:p>
          <w:p w14:paraId="4A3F6AF8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7DF7855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1BC2F489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12BD98E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на войне,</w:t>
            </w:r>
          </w:p>
          <w:p w14:paraId="2A45CF6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14:paraId="5331E8A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Военная тема</w:t>
            </w:r>
          </w:p>
          <w:p w14:paraId="3CB7006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в музыкальном</w:t>
            </w:r>
          </w:p>
          <w:p w14:paraId="5397FA1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искусстве. Военные</w:t>
            </w:r>
          </w:p>
          <w:p w14:paraId="08620971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песни, марши,</w:t>
            </w:r>
          </w:p>
          <w:p w14:paraId="3410F9A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интонации, ритмы,</w:t>
            </w:r>
          </w:p>
          <w:p w14:paraId="0A46986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тембры (призывная</w:t>
            </w:r>
          </w:p>
          <w:p w14:paraId="51521A6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кварта, пунктирный</w:t>
            </w:r>
          </w:p>
          <w:p w14:paraId="55CC0A4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ритм, тембры малого</w:t>
            </w:r>
          </w:p>
          <w:p w14:paraId="0FB43C36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барабана, трубы</w:t>
            </w:r>
          </w:p>
          <w:p w14:paraId="1076B059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8363" w:type="dxa"/>
          </w:tcPr>
          <w:p w14:paraId="3457F9C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2E174BD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4EC68367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0ABD4A5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Сочинение новой песни о войне.</w:t>
            </w:r>
          </w:p>
        </w:tc>
      </w:tr>
      <w:tr w:rsidR="00FC7595" w:rsidRPr="00FC7595" w14:paraId="3ADABF18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7F43DA4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Ж)</w:t>
            </w:r>
          </w:p>
          <w:p w14:paraId="7FED9D75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59BE8C63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7E1C879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78B36C0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Главный</w:t>
            </w:r>
            <w:proofErr w:type="spellEnd"/>
          </w:p>
          <w:p w14:paraId="22C03DE4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музыкальный</w:t>
            </w:r>
            <w:proofErr w:type="spellEnd"/>
          </w:p>
          <w:p w14:paraId="44131B0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2693" w:type="dxa"/>
          </w:tcPr>
          <w:p w14:paraId="2C000AFF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14:paraId="18B2A85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Традиции исполнения</w:t>
            </w:r>
          </w:p>
          <w:p w14:paraId="18F1B574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Гимна России.</w:t>
            </w:r>
          </w:p>
          <w:p w14:paraId="0BCAE96D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8363" w:type="dxa"/>
          </w:tcPr>
          <w:p w14:paraId="0269BC9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14:paraId="2D75877D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14:paraId="10DB7F96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4FBA584F" w14:textId="77777777" w:rsidR="00F23D00" w:rsidRPr="00FC7595" w:rsidRDefault="00F23D00" w:rsidP="00F23D00">
            <w:pPr>
              <w:pStyle w:val="TableParagraph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F23D00" w:rsidRPr="00FC7595" w14:paraId="662CB6FF" w14:textId="77777777" w:rsidTr="00F23D0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4E1C0E0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З)</w:t>
            </w:r>
          </w:p>
          <w:p w14:paraId="13B14451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2—4</w:t>
            </w:r>
          </w:p>
          <w:p w14:paraId="1296A37B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r w:rsidRPr="00FC7595">
              <w:rPr>
                <w:sz w:val="24"/>
                <w:szCs w:val="24"/>
              </w:rPr>
              <w:t>учебных</w:t>
            </w:r>
          </w:p>
          <w:p w14:paraId="380A672C" w14:textId="77777777" w:rsidR="00F23D00" w:rsidRPr="00FC7595" w:rsidRDefault="00F23D00" w:rsidP="00F23D0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224D363" w14:textId="77777777" w:rsidR="00F23D00" w:rsidRPr="00FC7595" w:rsidRDefault="00F23D00" w:rsidP="00F23D0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Искусство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2693" w:type="dxa"/>
          </w:tcPr>
          <w:p w14:paraId="59CE2C9E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Музыка — </w:t>
            </w:r>
            <w:proofErr w:type="spellStart"/>
            <w:r w:rsidRPr="00FC7595">
              <w:rPr>
                <w:sz w:val="24"/>
                <w:szCs w:val="24"/>
                <w:lang w:val="ru-RU"/>
              </w:rPr>
              <w:t>временно́е</w:t>
            </w:r>
            <w:proofErr w:type="spellEnd"/>
          </w:p>
          <w:p w14:paraId="55929752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14:paraId="73C4012C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Музыкальные образы</w:t>
            </w:r>
          </w:p>
          <w:p w14:paraId="416DF3C3" w14:textId="77777777" w:rsidR="00F23D00" w:rsidRPr="00FC7595" w:rsidRDefault="00F23D00" w:rsidP="00F23D0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8363" w:type="dxa"/>
          </w:tcPr>
          <w:p w14:paraId="322D6691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14:paraId="12C4A3A4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1CC691B0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14:paraId="08CFCEE1" w14:textId="77777777" w:rsidR="00F23D00" w:rsidRPr="00FC7595" w:rsidRDefault="00F23D00" w:rsidP="00F23D00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FC7595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403B39" w14:textId="77777777" w:rsidR="00F23D00" w:rsidRPr="00FC7595" w:rsidRDefault="00F23D00" w:rsidP="00F23D00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5C7544CE" w14:textId="77777777" w:rsidR="00F23D00" w:rsidRPr="00FC7595" w:rsidRDefault="00F23D00" w:rsidP="00F23D00">
      <w:pPr>
        <w:rPr>
          <w:sz w:val="18"/>
        </w:rPr>
      </w:pPr>
    </w:p>
    <w:p w14:paraId="19DD6975" w14:textId="77777777" w:rsidR="00055733" w:rsidRPr="00FC7595" w:rsidRDefault="00055733">
      <w:pPr>
        <w:sectPr w:rsidR="00055733" w:rsidRPr="00FC7595" w:rsidSect="00050BF2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14:paraId="5E236014" w14:textId="77777777" w:rsidR="00055733" w:rsidRPr="00FC7595" w:rsidRDefault="00055733" w:rsidP="00055733">
      <w:pPr>
        <w:pStyle w:val="a9"/>
        <w:ind w:right="-1" w:firstLine="851"/>
        <w:jc w:val="both"/>
        <w:rPr>
          <w:sz w:val="24"/>
          <w:szCs w:val="24"/>
        </w:rPr>
      </w:pPr>
    </w:p>
    <w:bookmarkStart w:id="13" w:name="_Toc141467529"/>
    <w:p w14:paraId="0E29D069" w14:textId="77777777" w:rsidR="00055733" w:rsidRPr="00FC7595" w:rsidRDefault="00055733" w:rsidP="00055733">
      <w:pPr>
        <w:pStyle w:val="1"/>
        <w:spacing w:before="0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C7595">
        <w:rPr>
          <w:rFonts w:ascii="Times New Roman" w:hAnsi="Times New Roman" w:cs="Times New Roman"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238DC1D" wp14:editId="7A610139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E1382" id="Полилиния: фигура 3" o:spid="_x0000_s1026" style="position:absolute;margin-left:90.7pt;margin-top:33.3pt;width:462pt;height:12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FC7595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УЧЕБНОГО ПРЕДМЕТА «МУЗЫКА» НА УРОВНЕ НАЧАЛЬНОГО ОБЩЕГО ОБРАЗОВАНИЯ</w:t>
      </w:r>
      <w:bookmarkEnd w:id="13"/>
    </w:p>
    <w:p w14:paraId="752D0A42" w14:textId="77777777" w:rsidR="00055733" w:rsidRPr="00FC7595" w:rsidRDefault="00055733" w:rsidP="00055733">
      <w:pPr>
        <w:tabs>
          <w:tab w:val="left" w:pos="414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5BEF7611" w14:textId="77777777" w:rsidR="00055733" w:rsidRPr="00FC7595" w:rsidRDefault="00055733" w:rsidP="00055733">
      <w:pPr>
        <w:pStyle w:val="2"/>
        <w:spacing w:before="0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41467530"/>
      <w:r w:rsidRPr="00FC7595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4"/>
    </w:p>
    <w:p w14:paraId="0C916031" w14:textId="77777777" w:rsidR="00055733" w:rsidRPr="00FC7595" w:rsidRDefault="00055733" w:rsidP="0005573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 xml:space="preserve">В силу особенностей </w:t>
      </w:r>
      <w:proofErr w:type="gramStart"/>
      <w:r w:rsidRPr="00FC7595">
        <w:rPr>
          <w:rFonts w:ascii="Times New Roman" w:hAnsi="Times New Roman" w:cs="Times New Roman"/>
          <w:sz w:val="24"/>
          <w:szCs w:val="24"/>
        </w:rPr>
        <w:t>когнитивного,  личностного</w:t>
      </w:r>
      <w:proofErr w:type="gramEnd"/>
      <w:r w:rsidRPr="00FC7595">
        <w:rPr>
          <w:rFonts w:ascii="Times New Roman" w:hAnsi="Times New Roman" w:cs="Times New Roman"/>
          <w:sz w:val="24"/>
          <w:szCs w:val="24"/>
        </w:rPr>
        <w:t xml:space="preserve"> развития обучающихся с РАС,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14:paraId="4023EE80" w14:textId="77777777" w:rsidR="00055733" w:rsidRPr="00FC7595" w:rsidRDefault="00055733" w:rsidP="00055733">
      <w:pPr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14:paraId="3D816EE7" w14:textId="77777777" w:rsidR="00055733" w:rsidRPr="00FC7595" w:rsidRDefault="00055733" w:rsidP="00055733">
      <w:pPr>
        <w:tabs>
          <w:tab w:val="left" w:pos="414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29887BEC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7406C4B4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42B52188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39D426DD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AE3B891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2D2C42B5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1607DDCB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14:paraId="46D46586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5D47A908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212C9291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45FF856A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14:paraId="76AE0AF2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lastRenderedPageBreak/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0DE6E525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14:paraId="6DF18066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14:paraId="64D7BF97" w14:textId="77777777" w:rsidR="00055733" w:rsidRPr="00FC7595" w:rsidRDefault="00055733" w:rsidP="00055733">
      <w:pPr>
        <w:pStyle w:val="1"/>
        <w:tabs>
          <w:tab w:val="left" w:pos="709"/>
        </w:tabs>
        <w:spacing w:before="0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141467531"/>
      <w:r w:rsidRPr="00FC7595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5"/>
    </w:p>
    <w:p w14:paraId="43DDEB7B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14:paraId="339FAF8B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14:paraId="101E2384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6F454562" w14:textId="77777777" w:rsidR="00055733" w:rsidRPr="00FC7595" w:rsidRDefault="00055733" w:rsidP="00122CE3">
      <w:pPr>
        <w:pStyle w:val="ab"/>
        <w:numPr>
          <w:ilvl w:val="0"/>
          <w:numId w:val="1"/>
        </w:numPr>
        <w:tabs>
          <w:tab w:val="left" w:pos="709"/>
        </w:tabs>
        <w:ind w:left="0" w:firstLine="142"/>
        <w:rPr>
          <w:sz w:val="24"/>
          <w:szCs w:val="24"/>
        </w:rPr>
      </w:pPr>
      <w:r w:rsidRPr="00FC7595">
        <w:rPr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4F83B6EA" w14:textId="77777777" w:rsidR="00055733" w:rsidRPr="00FC7595" w:rsidRDefault="00055733" w:rsidP="00122CE3">
      <w:pPr>
        <w:pStyle w:val="ab"/>
        <w:numPr>
          <w:ilvl w:val="0"/>
          <w:numId w:val="1"/>
        </w:numPr>
        <w:tabs>
          <w:tab w:val="left" w:pos="709"/>
        </w:tabs>
        <w:ind w:left="0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0B0D01A8" w14:textId="77777777" w:rsidR="00055733" w:rsidRPr="00FC7595" w:rsidRDefault="00055733" w:rsidP="00122CE3">
      <w:pPr>
        <w:pStyle w:val="ab"/>
        <w:numPr>
          <w:ilvl w:val="0"/>
          <w:numId w:val="1"/>
        </w:numPr>
        <w:tabs>
          <w:tab w:val="left" w:pos="709"/>
        </w:tabs>
        <w:ind w:left="0" w:firstLine="142"/>
        <w:rPr>
          <w:sz w:val="24"/>
          <w:szCs w:val="24"/>
        </w:rPr>
      </w:pPr>
      <w:r w:rsidRPr="00FC7595">
        <w:rPr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D054AEC" w14:textId="77777777" w:rsidR="00055733" w:rsidRPr="00FC7595" w:rsidRDefault="00055733" w:rsidP="00122CE3">
      <w:pPr>
        <w:pStyle w:val="ab"/>
        <w:numPr>
          <w:ilvl w:val="0"/>
          <w:numId w:val="1"/>
        </w:numPr>
        <w:tabs>
          <w:tab w:val="left" w:pos="709"/>
        </w:tabs>
        <w:ind w:left="0" w:firstLine="142"/>
        <w:rPr>
          <w:sz w:val="24"/>
          <w:szCs w:val="24"/>
        </w:rPr>
      </w:pPr>
      <w:r w:rsidRPr="00FC7595">
        <w:rPr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F17FEC0" w14:textId="77777777" w:rsidR="00055733" w:rsidRPr="00FC7595" w:rsidRDefault="00055733" w:rsidP="00122CE3">
      <w:pPr>
        <w:pStyle w:val="ab"/>
        <w:numPr>
          <w:ilvl w:val="0"/>
          <w:numId w:val="1"/>
        </w:numPr>
        <w:tabs>
          <w:tab w:val="left" w:pos="709"/>
        </w:tabs>
        <w:ind w:left="0" w:firstLine="142"/>
        <w:rPr>
          <w:sz w:val="24"/>
          <w:szCs w:val="24"/>
        </w:rPr>
      </w:pPr>
      <w:r w:rsidRPr="00FC7595">
        <w:rPr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694DC5F" w14:textId="77777777" w:rsidR="00055733" w:rsidRPr="00FC7595" w:rsidRDefault="00055733" w:rsidP="00055733">
      <w:pPr>
        <w:pStyle w:val="ab"/>
        <w:tabs>
          <w:tab w:val="left" w:pos="709"/>
        </w:tabs>
        <w:ind w:left="0" w:firstLine="142"/>
        <w:rPr>
          <w:sz w:val="24"/>
          <w:szCs w:val="24"/>
        </w:rPr>
      </w:pPr>
    </w:p>
    <w:p w14:paraId="47D7136F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i/>
          <w:iCs/>
          <w:sz w:val="24"/>
          <w:szCs w:val="24"/>
        </w:rPr>
      </w:pPr>
      <w:r w:rsidRPr="00FC7595">
        <w:rPr>
          <w:i/>
          <w:iCs/>
          <w:sz w:val="24"/>
          <w:szCs w:val="24"/>
        </w:rPr>
        <w:t>Базовые исследовательские действия:</w:t>
      </w:r>
    </w:p>
    <w:p w14:paraId="21116AF5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3441067B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DA26F7B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1B9B9083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выбирать источник получения информации;</w:t>
      </w:r>
    </w:p>
    <w:p w14:paraId="3A03A85D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95EC928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распознавать достоверную и недостоверную информацию на основании предложенного учителем способа её проверки;</w:t>
      </w:r>
    </w:p>
    <w:p w14:paraId="0457E76A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14:paraId="3B5585DB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5AFCECD0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3415C1A1" w14:textId="77777777" w:rsidR="00055733" w:rsidRPr="00FC7595" w:rsidRDefault="00055733" w:rsidP="00122CE3">
      <w:pPr>
        <w:pStyle w:val="ab"/>
        <w:numPr>
          <w:ilvl w:val="0"/>
          <w:numId w:val="2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14:paraId="41B1FDB4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645EAF6A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14:paraId="1F7C6B39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 xml:space="preserve">Нарушение коммуникации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коммуникативных </w:t>
      </w:r>
      <w:r w:rsidRPr="00FC7595">
        <w:rPr>
          <w:rFonts w:ascii="Times New Roman" w:hAnsi="Times New Roman" w:cs="Times New Roman"/>
          <w:sz w:val="24"/>
          <w:szCs w:val="24"/>
        </w:rPr>
        <w:lastRenderedPageBreak/>
        <w:t>навыков следует оценивать индивидуальные результаты и динамику формирования данных УУД у обучающихся.</w:t>
      </w:r>
    </w:p>
    <w:p w14:paraId="032A2AE6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14:paraId="03BC6E15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ED7DBC4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выступать перед публикой в качестве исполнителя музыки (соло или в коллективе), для обучающихся с РАС эти навыки могут оказаться не сформированными в достаточной степени;</w:t>
      </w:r>
    </w:p>
    <w:p w14:paraId="6A16F19E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D401C09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F802C61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i/>
          <w:iCs/>
          <w:sz w:val="24"/>
          <w:szCs w:val="24"/>
        </w:rPr>
      </w:pPr>
    </w:p>
    <w:p w14:paraId="23337E66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i/>
          <w:iCs/>
          <w:sz w:val="24"/>
          <w:szCs w:val="24"/>
        </w:rPr>
      </w:pPr>
      <w:r w:rsidRPr="00FC7595">
        <w:rPr>
          <w:i/>
          <w:iCs/>
          <w:sz w:val="24"/>
          <w:szCs w:val="24"/>
        </w:rPr>
        <w:t>Вербальная коммуникация:</w:t>
      </w:r>
    </w:p>
    <w:p w14:paraId="0984DDF5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43BDBF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46D315A3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корректно и аргументированно высказывать своё мнение;</w:t>
      </w:r>
    </w:p>
    <w:p w14:paraId="2AF1F278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строить речевое высказывание в соответствии с поставленной задачей;</w:t>
      </w:r>
    </w:p>
    <w:p w14:paraId="1EEFC0C9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6EC394AA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готовить небольшие публичные выступления;</w:t>
      </w:r>
    </w:p>
    <w:p w14:paraId="602B400E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7645547D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sz w:val="24"/>
          <w:szCs w:val="24"/>
        </w:rPr>
      </w:pPr>
    </w:p>
    <w:p w14:paraId="5CC745D5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i/>
          <w:iCs/>
          <w:sz w:val="24"/>
          <w:szCs w:val="24"/>
        </w:rPr>
      </w:pPr>
      <w:r w:rsidRPr="00FC7595">
        <w:rPr>
          <w:i/>
          <w:iCs/>
          <w:sz w:val="24"/>
          <w:szCs w:val="24"/>
        </w:rPr>
        <w:t xml:space="preserve">Совместная деятельность (сотрудничество) (у обучающихся с РАС эти навыки </w:t>
      </w:r>
      <w:proofErr w:type="gramStart"/>
      <w:r w:rsidRPr="00FC7595">
        <w:rPr>
          <w:i/>
          <w:iCs/>
          <w:sz w:val="24"/>
          <w:szCs w:val="24"/>
        </w:rPr>
        <w:t>могут  не</w:t>
      </w:r>
      <w:proofErr w:type="gramEnd"/>
      <w:r w:rsidRPr="00FC7595">
        <w:rPr>
          <w:i/>
          <w:iCs/>
          <w:sz w:val="24"/>
          <w:szCs w:val="24"/>
        </w:rPr>
        <w:t xml:space="preserve"> быть сформированными в достаточной степени ввиду особенностей психо-речевого развития учащихся этой группы):</w:t>
      </w:r>
    </w:p>
    <w:p w14:paraId="63CED11F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0397CD0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875F648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3075DCE8" w14:textId="77777777" w:rsidR="00055733" w:rsidRPr="00FC7595" w:rsidRDefault="00055733" w:rsidP="00122CE3">
      <w:pPr>
        <w:pStyle w:val="ab"/>
        <w:numPr>
          <w:ilvl w:val="0"/>
          <w:numId w:val="3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34A88553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sz w:val="24"/>
          <w:szCs w:val="24"/>
        </w:rPr>
      </w:pPr>
    </w:p>
    <w:p w14:paraId="400FA136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595">
        <w:rPr>
          <w:rFonts w:ascii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14:paraId="32A86936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 эмоционально-волевой сферы детей этой группы,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14:paraId="01D9193C" w14:textId="77777777" w:rsidR="00055733" w:rsidRPr="00FC7595" w:rsidRDefault="00055733" w:rsidP="00055733">
      <w:pPr>
        <w:tabs>
          <w:tab w:val="left" w:pos="709"/>
        </w:tabs>
        <w:spacing w:after="0"/>
        <w:ind w:right="-1" w:firstLine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7595">
        <w:rPr>
          <w:rFonts w:ascii="Times New Roman" w:hAnsi="Times New Roman" w:cs="Times New Roman"/>
          <w:i/>
          <w:iCs/>
          <w:sz w:val="24"/>
          <w:szCs w:val="24"/>
        </w:rPr>
        <w:t>Самоорганизация:</w:t>
      </w:r>
    </w:p>
    <w:p w14:paraId="00A9B365" w14:textId="77777777" w:rsidR="00055733" w:rsidRPr="00FC7595" w:rsidRDefault="00055733" w:rsidP="00122CE3">
      <w:pPr>
        <w:pStyle w:val="ab"/>
        <w:numPr>
          <w:ilvl w:val="0"/>
          <w:numId w:val="4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14:paraId="0953DDB3" w14:textId="77777777" w:rsidR="00055733" w:rsidRPr="00FC7595" w:rsidRDefault="00055733" w:rsidP="00122CE3">
      <w:pPr>
        <w:pStyle w:val="ab"/>
        <w:numPr>
          <w:ilvl w:val="0"/>
          <w:numId w:val="4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выстраивать последовательность выбранных действий.</w:t>
      </w:r>
    </w:p>
    <w:p w14:paraId="716CC262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i/>
          <w:iCs/>
          <w:sz w:val="24"/>
          <w:szCs w:val="24"/>
        </w:rPr>
      </w:pPr>
    </w:p>
    <w:p w14:paraId="746A16AD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i/>
          <w:iCs/>
          <w:sz w:val="24"/>
          <w:szCs w:val="24"/>
        </w:rPr>
      </w:pPr>
      <w:r w:rsidRPr="00FC7595">
        <w:rPr>
          <w:i/>
          <w:iCs/>
          <w:sz w:val="24"/>
          <w:szCs w:val="24"/>
        </w:rPr>
        <w:t>Самоконтроль:</w:t>
      </w:r>
    </w:p>
    <w:p w14:paraId="24F4DE9D" w14:textId="77777777" w:rsidR="00055733" w:rsidRPr="00FC7595" w:rsidRDefault="00055733" w:rsidP="00122CE3">
      <w:pPr>
        <w:pStyle w:val="ab"/>
        <w:numPr>
          <w:ilvl w:val="0"/>
          <w:numId w:val="4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lastRenderedPageBreak/>
        <w:t>устанавливать причины успеха/неудач учебной деятельности;</w:t>
      </w:r>
    </w:p>
    <w:p w14:paraId="610CF8F0" w14:textId="77777777" w:rsidR="00055733" w:rsidRPr="00FC7595" w:rsidRDefault="00055733" w:rsidP="00122CE3">
      <w:pPr>
        <w:pStyle w:val="ab"/>
        <w:numPr>
          <w:ilvl w:val="0"/>
          <w:numId w:val="4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корректировать свои учебные действия для преодоления ошибок.</w:t>
      </w:r>
    </w:p>
    <w:p w14:paraId="49B6E91A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9196317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д.), однако, для детей с РАС, в силу особенностей  их психо-эмоционального развития,  не может быть сформировано в достаточной степени на этапе завершения НОО.</w:t>
      </w:r>
    </w:p>
    <w:p w14:paraId="2DFB1843" w14:textId="77777777" w:rsidR="00055733" w:rsidRPr="00FC7595" w:rsidRDefault="00055733" w:rsidP="00055733">
      <w:pPr>
        <w:pStyle w:val="1"/>
        <w:tabs>
          <w:tab w:val="left" w:pos="709"/>
        </w:tabs>
        <w:spacing w:before="0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41467532"/>
      <w:r w:rsidRPr="00FC7595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16"/>
    </w:p>
    <w:p w14:paraId="14DE90F1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96B35C8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14:paraId="60FB1764" w14:textId="77777777" w:rsidR="00055733" w:rsidRPr="00FC7595" w:rsidRDefault="00055733" w:rsidP="00122CE3">
      <w:pPr>
        <w:pStyle w:val="ab"/>
        <w:numPr>
          <w:ilvl w:val="0"/>
          <w:numId w:val="5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1BBD3A16" w14:textId="77777777" w:rsidR="00055733" w:rsidRPr="00FC7595" w:rsidRDefault="00055733" w:rsidP="00122CE3">
      <w:pPr>
        <w:pStyle w:val="ab"/>
        <w:numPr>
          <w:ilvl w:val="0"/>
          <w:numId w:val="5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сознательно стремятся к развитию своих музыкальных способностей;</w:t>
      </w:r>
    </w:p>
    <w:p w14:paraId="456A20E7" w14:textId="77777777" w:rsidR="00055733" w:rsidRPr="00FC7595" w:rsidRDefault="00055733" w:rsidP="00122CE3">
      <w:pPr>
        <w:pStyle w:val="ab"/>
        <w:numPr>
          <w:ilvl w:val="0"/>
          <w:numId w:val="5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37D1FA1" w14:textId="77777777" w:rsidR="00055733" w:rsidRPr="00FC7595" w:rsidRDefault="00055733" w:rsidP="00122CE3">
      <w:pPr>
        <w:pStyle w:val="ab"/>
        <w:numPr>
          <w:ilvl w:val="0"/>
          <w:numId w:val="5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42331192" w14:textId="77777777" w:rsidR="00055733" w:rsidRPr="00FC7595" w:rsidRDefault="00055733" w:rsidP="00122CE3">
      <w:pPr>
        <w:pStyle w:val="ab"/>
        <w:numPr>
          <w:ilvl w:val="0"/>
          <w:numId w:val="5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с уважением относятся к достижениям отечественной музыкальной культуры;</w:t>
      </w:r>
    </w:p>
    <w:p w14:paraId="3C35DCB7" w14:textId="77777777" w:rsidR="00055733" w:rsidRPr="00FC7595" w:rsidRDefault="00055733" w:rsidP="00122CE3">
      <w:pPr>
        <w:pStyle w:val="ab"/>
        <w:numPr>
          <w:ilvl w:val="0"/>
          <w:numId w:val="5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стремятся к расширению своего музыкального кругозора.</w:t>
      </w:r>
    </w:p>
    <w:p w14:paraId="796127AD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1F3C17D4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5F6ADCC8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141467533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грамота»:</w:t>
      </w:r>
      <w:bookmarkEnd w:id="17"/>
    </w:p>
    <w:p w14:paraId="21A4CA69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49F5EB3F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14:paraId="7A4EA633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64AFC52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на слух принципы развития: повтор, контраст, варьирование;</w:t>
      </w:r>
    </w:p>
    <w:p w14:paraId="75BEB120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2F9E0293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ориентироваться в нотной записи в пределах певческого диапазона;</w:t>
      </w:r>
    </w:p>
    <w:p w14:paraId="5BD5953F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и создавать различные ритмические рисунки;</w:t>
      </w:r>
    </w:p>
    <w:p w14:paraId="2BCB758B" w14:textId="77777777" w:rsidR="00055733" w:rsidRPr="00FC7595" w:rsidRDefault="00055733" w:rsidP="00122CE3">
      <w:pPr>
        <w:pStyle w:val="ab"/>
        <w:numPr>
          <w:ilvl w:val="0"/>
          <w:numId w:val="6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песни с простым мелодическим рисунком.</w:t>
      </w:r>
    </w:p>
    <w:p w14:paraId="37691F4D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sz w:val="24"/>
          <w:szCs w:val="24"/>
        </w:rPr>
      </w:pPr>
    </w:p>
    <w:p w14:paraId="56E2A397" w14:textId="77777777" w:rsidR="00055733" w:rsidRPr="00FC7595" w:rsidRDefault="00055733" w:rsidP="00055733">
      <w:pPr>
        <w:pStyle w:val="ab"/>
        <w:tabs>
          <w:tab w:val="left" w:pos="709"/>
        </w:tabs>
        <w:ind w:left="0" w:right="-1" w:firstLine="142"/>
        <w:rPr>
          <w:sz w:val="24"/>
          <w:szCs w:val="24"/>
        </w:rPr>
      </w:pPr>
    </w:p>
    <w:p w14:paraId="4FAAB0CB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41467534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2 «Народная музыка России»:</w:t>
      </w:r>
      <w:bookmarkEnd w:id="18"/>
    </w:p>
    <w:p w14:paraId="624D4CE3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A8B84F2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на слух и называть знакомые народные музыкальные инструменты;</w:t>
      </w:r>
    </w:p>
    <w:p w14:paraId="657801A4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 xml:space="preserve">группировать народные музыкальные инструменты по принципу звукоизвлечения: </w:t>
      </w:r>
      <w:r w:rsidRPr="00FC7595">
        <w:rPr>
          <w:sz w:val="24"/>
          <w:szCs w:val="24"/>
        </w:rPr>
        <w:lastRenderedPageBreak/>
        <w:t>духовые, ударные, струнные;</w:t>
      </w:r>
    </w:p>
    <w:p w14:paraId="47E3E697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D120BEB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086000C7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14:paraId="660A93EE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14:paraId="3ED9EFCC" w14:textId="77777777" w:rsidR="00055733" w:rsidRPr="00FC7595" w:rsidRDefault="00055733" w:rsidP="00122CE3">
      <w:pPr>
        <w:pStyle w:val="ab"/>
        <w:numPr>
          <w:ilvl w:val="0"/>
          <w:numId w:val="7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49D132E2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rPr>
          <w:rFonts w:ascii="Times New Roman" w:hAnsi="Times New Roman" w:cs="Times New Roman"/>
          <w:sz w:val="24"/>
          <w:szCs w:val="24"/>
        </w:rPr>
      </w:pPr>
    </w:p>
    <w:p w14:paraId="7999F6C4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41467535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3 «Музыка народов мира»:</w:t>
      </w:r>
      <w:bookmarkEnd w:id="19"/>
    </w:p>
    <w:p w14:paraId="229CC846" w14:textId="77777777" w:rsidR="00055733" w:rsidRPr="00FC7595" w:rsidRDefault="00055733" w:rsidP="00122CE3">
      <w:pPr>
        <w:pStyle w:val="ab"/>
        <w:numPr>
          <w:ilvl w:val="0"/>
          <w:numId w:val="8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14:paraId="73BBDDB3" w14:textId="77777777" w:rsidR="00055733" w:rsidRPr="00FC7595" w:rsidRDefault="00055733" w:rsidP="00122CE3">
      <w:pPr>
        <w:pStyle w:val="ab"/>
        <w:numPr>
          <w:ilvl w:val="0"/>
          <w:numId w:val="8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93505AE" w14:textId="77777777" w:rsidR="00055733" w:rsidRPr="00FC7595" w:rsidRDefault="00055733" w:rsidP="00122CE3">
      <w:pPr>
        <w:pStyle w:val="ab"/>
        <w:numPr>
          <w:ilvl w:val="0"/>
          <w:numId w:val="8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2279C2E" w14:textId="77777777" w:rsidR="00055733" w:rsidRPr="00FC7595" w:rsidRDefault="00055733" w:rsidP="00122CE3">
      <w:pPr>
        <w:pStyle w:val="ab"/>
        <w:numPr>
          <w:ilvl w:val="0"/>
          <w:numId w:val="8"/>
        </w:numPr>
        <w:tabs>
          <w:tab w:val="left" w:pos="709"/>
        </w:tabs>
        <w:ind w:left="0" w:right="-1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49F84D9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6B86781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41467536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4 «Духовная музыка»:</w:t>
      </w:r>
      <w:bookmarkEnd w:id="20"/>
    </w:p>
    <w:p w14:paraId="6B677E34" w14:textId="77777777" w:rsidR="00055733" w:rsidRPr="00FC7595" w:rsidRDefault="00055733" w:rsidP="00122CE3">
      <w:pPr>
        <w:pStyle w:val="ab"/>
        <w:numPr>
          <w:ilvl w:val="0"/>
          <w:numId w:val="9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C616F86" w14:textId="77777777" w:rsidR="00055733" w:rsidRPr="00FC7595" w:rsidRDefault="00055733" w:rsidP="00122CE3">
      <w:pPr>
        <w:pStyle w:val="ab"/>
        <w:numPr>
          <w:ilvl w:val="0"/>
          <w:numId w:val="9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доступные образцы духовной музыки;</w:t>
      </w:r>
    </w:p>
    <w:p w14:paraId="41005167" w14:textId="77777777" w:rsidR="00055733" w:rsidRPr="00FC7595" w:rsidRDefault="00055733" w:rsidP="00122CE3">
      <w:pPr>
        <w:pStyle w:val="ab"/>
        <w:numPr>
          <w:ilvl w:val="0"/>
          <w:numId w:val="9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43FC1A5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rPr>
          <w:rFonts w:ascii="Times New Roman" w:hAnsi="Times New Roman" w:cs="Times New Roman"/>
          <w:sz w:val="24"/>
          <w:szCs w:val="24"/>
        </w:rPr>
      </w:pPr>
    </w:p>
    <w:p w14:paraId="5CF4BFFD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41467537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музыка»:</w:t>
      </w:r>
      <w:bookmarkEnd w:id="21"/>
    </w:p>
    <w:p w14:paraId="34764013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784F9B6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36C88AC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75C3E1E2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76BD8C2A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0B72B34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14:paraId="6E016525" w14:textId="77777777" w:rsidR="00055733" w:rsidRPr="00FC7595" w:rsidRDefault="00055733" w:rsidP="00122CE3">
      <w:pPr>
        <w:pStyle w:val="ab"/>
        <w:numPr>
          <w:ilvl w:val="0"/>
          <w:numId w:val="10"/>
        </w:numPr>
        <w:tabs>
          <w:tab w:val="left" w:pos="709"/>
        </w:tabs>
        <w:ind w:left="0" w:right="0" w:firstLine="142"/>
        <w:rPr>
          <w:sz w:val="24"/>
          <w:szCs w:val="24"/>
        </w:rPr>
      </w:pPr>
      <w:r w:rsidRPr="00FC7595">
        <w:rPr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69234ED" w14:textId="77777777" w:rsidR="00055733" w:rsidRPr="00FC7595" w:rsidRDefault="00055733" w:rsidP="00055733">
      <w:pPr>
        <w:tabs>
          <w:tab w:val="left" w:pos="709"/>
        </w:tabs>
        <w:spacing w:after="0"/>
        <w:ind w:firstLine="142"/>
        <w:rPr>
          <w:rFonts w:ascii="Times New Roman" w:hAnsi="Times New Roman" w:cs="Times New Roman"/>
          <w:sz w:val="24"/>
          <w:szCs w:val="24"/>
        </w:rPr>
      </w:pPr>
    </w:p>
    <w:p w14:paraId="720544EE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41467538"/>
      <w:r w:rsidRPr="00FC7595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6 «Современная музыкальная культура»:</w:t>
      </w:r>
      <w:bookmarkEnd w:id="22"/>
    </w:p>
    <w:p w14:paraId="4F3260B0" w14:textId="77777777" w:rsidR="00055733" w:rsidRPr="00FC7595" w:rsidRDefault="00055733" w:rsidP="00122CE3">
      <w:pPr>
        <w:pStyle w:val="ab"/>
        <w:numPr>
          <w:ilvl w:val="0"/>
          <w:numId w:val="11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5AB40E16" w14:textId="77777777" w:rsidR="00055733" w:rsidRPr="00FC7595" w:rsidRDefault="00055733" w:rsidP="00122CE3">
      <w:pPr>
        <w:pStyle w:val="ab"/>
        <w:numPr>
          <w:ilvl w:val="0"/>
          <w:numId w:val="11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488D4D24" w14:textId="77777777" w:rsidR="00055733" w:rsidRPr="00FC7595" w:rsidRDefault="00055733" w:rsidP="00122CE3">
      <w:pPr>
        <w:pStyle w:val="ab"/>
        <w:numPr>
          <w:ilvl w:val="0"/>
          <w:numId w:val="11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FD52E2D" w14:textId="77777777" w:rsidR="00055733" w:rsidRPr="00FC7595" w:rsidRDefault="00055733" w:rsidP="00122CE3">
      <w:pPr>
        <w:pStyle w:val="ab"/>
        <w:numPr>
          <w:ilvl w:val="0"/>
          <w:numId w:val="11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14:paraId="605954DB" w14:textId="77777777" w:rsidR="00055733" w:rsidRPr="00FC7595" w:rsidRDefault="00055733" w:rsidP="00055733">
      <w:pPr>
        <w:pStyle w:val="ab"/>
        <w:tabs>
          <w:tab w:val="left" w:pos="709"/>
        </w:tabs>
        <w:ind w:left="0" w:right="-142" w:firstLine="142"/>
        <w:rPr>
          <w:sz w:val="24"/>
          <w:szCs w:val="24"/>
        </w:rPr>
      </w:pPr>
    </w:p>
    <w:p w14:paraId="5E192D99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41467539"/>
      <w:bookmarkStart w:id="24" w:name="_Hlk139383992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кино»:</w:t>
      </w:r>
      <w:bookmarkEnd w:id="23"/>
    </w:p>
    <w:bookmarkEnd w:id="24"/>
    <w:p w14:paraId="06F730D6" w14:textId="77777777" w:rsidR="00055733" w:rsidRPr="00FC7595" w:rsidRDefault="00055733" w:rsidP="00122CE3">
      <w:pPr>
        <w:pStyle w:val="ab"/>
        <w:numPr>
          <w:ilvl w:val="2"/>
          <w:numId w:val="12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14:paraId="54192495" w14:textId="77777777" w:rsidR="00055733" w:rsidRPr="00FC7595" w:rsidRDefault="00055733" w:rsidP="00122CE3">
      <w:pPr>
        <w:pStyle w:val="ab"/>
        <w:numPr>
          <w:ilvl w:val="2"/>
          <w:numId w:val="12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14:paraId="639D53B9" w14:textId="77777777" w:rsidR="00055733" w:rsidRPr="00FC7595" w:rsidRDefault="00055733" w:rsidP="00122CE3">
      <w:pPr>
        <w:pStyle w:val="ab"/>
        <w:numPr>
          <w:ilvl w:val="2"/>
          <w:numId w:val="12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25A1DA1E" w14:textId="77777777" w:rsidR="00055733" w:rsidRPr="00FC7595" w:rsidRDefault="00055733" w:rsidP="00122CE3">
      <w:pPr>
        <w:pStyle w:val="ab"/>
        <w:numPr>
          <w:ilvl w:val="2"/>
          <w:numId w:val="12"/>
        </w:numPr>
        <w:tabs>
          <w:tab w:val="left" w:pos="709"/>
        </w:tabs>
        <w:ind w:left="0" w:right="-142" w:firstLine="142"/>
        <w:rPr>
          <w:sz w:val="24"/>
          <w:szCs w:val="24"/>
        </w:rPr>
      </w:pPr>
      <w:r w:rsidRPr="00FC7595">
        <w:rPr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4D3978AE" w14:textId="77777777" w:rsidR="00055733" w:rsidRPr="00FC7595" w:rsidRDefault="00055733" w:rsidP="00055733">
      <w:pPr>
        <w:tabs>
          <w:tab w:val="left" w:pos="709"/>
        </w:tabs>
        <w:spacing w:after="0"/>
        <w:ind w:right="-142" w:firstLine="142"/>
        <w:rPr>
          <w:rFonts w:ascii="Times New Roman" w:hAnsi="Times New Roman" w:cs="Times New Roman"/>
          <w:sz w:val="24"/>
          <w:szCs w:val="24"/>
        </w:rPr>
      </w:pPr>
    </w:p>
    <w:p w14:paraId="30D78580" w14:textId="77777777" w:rsidR="00055733" w:rsidRPr="00FC7595" w:rsidRDefault="00055733" w:rsidP="00055733">
      <w:pPr>
        <w:pStyle w:val="2"/>
        <w:tabs>
          <w:tab w:val="left" w:pos="709"/>
        </w:tabs>
        <w:spacing w:before="0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141467540"/>
      <w:r w:rsidRPr="00FC7595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человека»:</w:t>
      </w:r>
      <w:bookmarkEnd w:id="25"/>
    </w:p>
    <w:p w14:paraId="5729549E" w14:textId="77777777" w:rsidR="00055733" w:rsidRPr="00FC7595" w:rsidRDefault="00055733" w:rsidP="00122CE3">
      <w:pPr>
        <w:pStyle w:val="ab"/>
        <w:numPr>
          <w:ilvl w:val="0"/>
          <w:numId w:val="13"/>
        </w:numPr>
        <w:tabs>
          <w:tab w:val="left" w:pos="709"/>
        </w:tabs>
        <w:ind w:left="0" w:right="-284" w:firstLine="142"/>
        <w:rPr>
          <w:sz w:val="24"/>
          <w:szCs w:val="24"/>
        </w:rPr>
      </w:pPr>
      <w:r w:rsidRPr="00FC7595">
        <w:rPr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67A0186C" w14:textId="77777777" w:rsidR="00055733" w:rsidRPr="00FC7595" w:rsidRDefault="00055733" w:rsidP="00122CE3">
      <w:pPr>
        <w:pStyle w:val="ab"/>
        <w:numPr>
          <w:ilvl w:val="0"/>
          <w:numId w:val="13"/>
        </w:numPr>
        <w:tabs>
          <w:tab w:val="left" w:pos="709"/>
        </w:tabs>
        <w:ind w:left="0" w:right="-284" w:firstLine="142"/>
        <w:rPr>
          <w:sz w:val="24"/>
          <w:szCs w:val="24"/>
        </w:rPr>
      </w:pPr>
      <w:r w:rsidRPr="00FC7595">
        <w:rPr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3D5DE13" w14:textId="77777777" w:rsidR="00055733" w:rsidRPr="00FC7595" w:rsidRDefault="00055733" w:rsidP="00122CE3">
      <w:pPr>
        <w:pStyle w:val="ab"/>
        <w:numPr>
          <w:ilvl w:val="0"/>
          <w:numId w:val="13"/>
        </w:numPr>
        <w:tabs>
          <w:tab w:val="left" w:pos="709"/>
        </w:tabs>
        <w:ind w:left="0" w:right="-284" w:firstLine="142"/>
        <w:rPr>
          <w:sz w:val="24"/>
          <w:szCs w:val="24"/>
        </w:rPr>
      </w:pPr>
      <w:r w:rsidRPr="00FC7595">
        <w:rPr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3EB53587" w14:textId="77777777" w:rsidR="00055733" w:rsidRPr="00FC7595" w:rsidRDefault="00055733" w:rsidP="00055733">
      <w:pPr>
        <w:pStyle w:val="ab"/>
        <w:tabs>
          <w:tab w:val="left" w:pos="709"/>
        </w:tabs>
        <w:ind w:left="0" w:right="-143" w:firstLine="142"/>
        <w:rPr>
          <w:sz w:val="24"/>
          <w:szCs w:val="24"/>
        </w:rPr>
      </w:pPr>
      <w:r w:rsidRPr="00FC7595">
        <w:rPr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48D33F7A" w14:textId="77777777" w:rsidR="00842839" w:rsidRPr="00FC7595" w:rsidRDefault="00055733" w:rsidP="00842839">
      <w:pPr>
        <w:pStyle w:val="ab"/>
        <w:tabs>
          <w:tab w:val="left" w:pos="709"/>
        </w:tabs>
        <w:ind w:left="0" w:right="-143" w:firstLine="142"/>
        <w:rPr>
          <w:sz w:val="24"/>
          <w:szCs w:val="24"/>
        </w:rPr>
        <w:sectPr w:rsidR="00842839" w:rsidRPr="00FC7595" w:rsidSect="000557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C7595">
        <w:rPr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FC7595">
        <w:rPr>
          <w:i/>
          <w:iCs/>
          <w:sz w:val="24"/>
          <w:szCs w:val="24"/>
        </w:rPr>
        <w:t>«На выб</w:t>
      </w:r>
      <w:r w:rsidR="00842839" w:rsidRPr="00FC7595">
        <w:rPr>
          <w:i/>
          <w:iCs/>
          <w:sz w:val="24"/>
          <w:szCs w:val="24"/>
        </w:rPr>
        <w:t>ор или факультативно</w:t>
      </w:r>
    </w:p>
    <w:p w14:paraId="6B371771" w14:textId="77777777" w:rsidR="00055733" w:rsidRPr="00FC7595" w:rsidRDefault="00055733" w:rsidP="00055733">
      <w:pPr>
        <w:tabs>
          <w:tab w:val="left" w:pos="4146"/>
        </w:tabs>
        <w:rPr>
          <w:rFonts w:ascii="Times New Roman" w:hAnsi="Times New Roman" w:cs="Times New Roman"/>
          <w:sz w:val="24"/>
          <w:szCs w:val="24"/>
        </w:rPr>
      </w:pPr>
    </w:p>
    <w:p w14:paraId="3B8B2803" w14:textId="77777777" w:rsidR="00842839" w:rsidRPr="00FC7595" w:rsidRDefault="00842839" w:rsidP="00842839">
      <w:pPr>
        <w:pStyle w:val="1"/>
        <w:rPr>
          <w:rFonts w:ascii="Times New Roman" w:hAnsi="Times New Roman" w:cs="Times New Roman"/>
          <w:color w:val="auto"/>
        </w:rPr>
      </w:pPr>
      <w:bookmarkStart w:id="26" w:name="_Toc141467541"/>
      <w:r w:rsidRPr="00FC7595">
        <w:rPr>
          <w:rFonts w:ascii="Times New Roman" w:hAnsi="Times New Roman" w:cs="Times New Roman"/>
          <w:color w:val="auto"/>
        </w:rPr>
        <w:t>ТЕМАТИЧЕСКОЕ ПЛАНИРОВАНИЕ ПО ГОДАМ ОБУЧЕНИЯ</w:t>
      </w:r>
      <w:bookmarkEnd w:id="26"/>
    </w:p>
    <w:p w14:paraId="648ACC89" w14:textId="77777777" w:rsidR="00842839" w:rsidRPr="00FC7595" w:rsidRDefault="00842839" w:rsidP="00842839">
      <w:pPr>
        <w:spacing w:after="0" w:line="232" w:lineRule="auto"/>
        <w:rPr>
          <w:rFonts w:ascii="Times New Roman" w:hAnsi="Times New Roman" w:cs="Times New Roman"/>
          <w:sz w:val="18"/>
        </w:rPr>
      </w:pPr>
      <w:r w:rsidRPr="00FC7595">
        <w:rPr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78ECDA" wp14:editId="18235EDC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932529670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44F5F0" id="Прямая соединительная линия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"/>
            </w:pict>
          </mc:Fallback>
        </mc:AlternateContent>
      </w:r>
    </w:p>
    <w:p w14:paraId="3BD58E9E" w14:textId="77777777" w:rsidR="00842839" w:rsidRPr="00FC7595" w:rsidRDefault="00842839" w:rsidP="00842839">
      <w:pPr>
        <w:spacing w:after="0" w:line="232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C7595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представлено по модулям и годам обучения в двух вариантах.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 </w:t>
      </w:r>
    </w:p>
    <w:p w14:paraId="0ACD1DFE" w14:textId="77777777" w:rsidR="00842839" w:rsidRPr="00FC7595" w:rsidRDefault="00842839" w:rsidP="0081214E">
      <w:pPr>
        <w:spacing w:after="0" w:line="232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FC7595" w:rsidRPr="00FC7595" w14:paraId="0FB9ADAE" w14:textId="77777777" w:rsidTr="004A23DB">
        <w:trPr>
          <w:trHeight w:val="559"/>
        </w:trPr>
        <w:tc>
          <w:tcPr>
            <w:tcW w:w="14606" w:type="dxa"/>
            <w:gridSpan w:val="4"/>
            <w:vAlign w:val="center"/>
          </w:tcPr>
          <w:p w14:paraId="7A043D89" w14:textId="77777777" w:rsidR="00842839" w:rsidRPr="00FC7595" w:rsidRDefault="00842839" w:rsidP="004A23DB">
            <w:pPr>
              <w:pStyle w:val="TableParagraph"/>
              <w:ind w:left="289" w:hanging="289"/>
              <w:jc w:val="center"/>
              <w:rPr>
                <w:b/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FC759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FC7595" w:rsidRPr="00FC7595" w14:paraId="6186FF02" w14:textId="77777777" w:rsidTr="004A23DB">
        <w:trPr>
          <w:trHeight w:val="836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614897E4" w14:textId="77777777" w:rsidR="00842839" w:rsidRPr="00FC7595" w:rsidRDefault="00842839" w:rsidP="004A23DB">
            <w:pPr>
              <w:pStyle w:val="TableParagraph"/>
              <w:ind w:left="289" w:hanging="289"/>
              <w:jc w:val="center"/>
              <w:rPr>
                <w:b/>
                <w:bCs/>
                <w:sz w:val="24"/>
                <w:szCs w:val="24"/>
              </w:rPr>
            </w:pPr>
            <w:r w:rsidRPr="00FC7595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FC7595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FC7595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652" w:type="dxa"/>
            <w:vAlign w:val="center"/>
          </w:tcPr>
          <w:p w14:paraId="38F8020F" w14:textId="77777777" w:rsidR="00842839" w:rsidRPr="00FC7595" w:rsidRDefault="00842839" w:rsidP="004A23DB">
            <w:pPr>
              <w:pStyle w:val="TableParagraph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FC7595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FC7595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FC7595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651" w:type="dxa"/>
            <w:vAlign w:val="center"/>
          </w:tcPr>
          <w:p w14:paraId="1D73D96F" w14:textId="77777777" w:rsidR="00842839" w:rsidRPr="00FC7595" w:rsidRDefault="00842839" w:rsidP="004A23DB">
            <w:pPr>
              <w:pStyle w:val="TableParagraph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FC7595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FC7595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FC7595">
              <w:rPr>
                <w:b/>
                <w:bCs/>
                <w:sz w:val="24"/>
                <w:szCs w:val="24"/>
              </w:rPr>
              <w:t xml:space="preserve"> (9 часов)</w:t>
            </w:r>
          </w:p>
        </w:tc>
        <w:tc>
          <w:tcPr>
            <w:tcW w:w="3652" w:type="dxa"/>
            <w:vAlign w:val="center"/>
          </w:tcPr>
          <w:p w14:paraId="006944F4" w14:textId="77777777" w:rsidR="00842839" w:rsidRPr="00FC7595" w:rsidRDefault="00842839" w:rsidP="004A23DB">
            <w:pPr>
              <w:pStyle w:val="TableParagraph"/>
              <w:ind w:left="289" w:right="219" w:hanging="289"/>
              <w:jc w:val="center"/>
              <w:rPr>
                <w:b/>
                <w:bCs/>
                <w:sz w:val="24"/>
                <w:szCs w:val="24"/>
              </w:rPr>
            </w:pPr>
            <w:r w:rsidRPr="00FC7595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FC7595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FC7595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FC7595" w:rsidRPr="00FC7595" w14:paraId="62CF3978" w14:textId="77777777" w:rsidTr="004A23DB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14:paraId="12F1DCAD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Музыка в жизни человека </w:t>
            </w:r>
          </w:p>
          <w:p w14:paraId="63AB9EC1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(А, Б)</w:t>
            </w:r>
          </w:p>
          <w:p w14:paraId="49F63E02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Народная музыка России </w:t>
            </w:r>
          </w:p>
          <w:p w14:paraId="06B5C226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(Б, В, Г)</w:t>
            </w:r>
          </w:p>
          <w:p w14:paraId="05E5E31B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14:paraId="5F46383B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23E81CD5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(Б, В, Д)</w:t>
            </w:r>
          </w:p>
          <w:p w14:paraId="1AA6D25A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Духовная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(Б)</w:t>
            </w:r>
          </w:p>
        </w:tc>
        <w:tc>
          <w:tcPr>
            <w:tcW w:w="3651" w:type="dxa"/>
          </w:tcPr>
          <w:p w14:paraId="0CE0784D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Народная музыка России (А, Б)</w:t>
            </w:r>
          </w:p>
          <w:p w14:paraId="1A73DEE4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жизни человека (Б, В, Г, Е)</w:t>
            </w:r>
          </w:p>
          <w:p w14:paraId="6A3A9E2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65D22963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4A8AB865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46D0D714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54D7F2AE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14:paraId="7B85E3EF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народов мира (А)</w:t>
            </w:r>
          </w:p>
          <w:p w14:paraId="5A864926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(Б, Г, Е)</w:t>
            </w:r>
          </w:p>
          <w:p w14:paraId="6CB1246C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театра и кино (А)</w:t>
            </w:r>
          </w:p>
        </w:tc>
      </w:tr>
      <w:tr w:rsidR="00FC7595" w:rsidRPr="00FC7595" w14:paraId="255AEC19" w14:textId="77777777" w:rsidTr="004A23DB">
        <w:trPr>
          <w:trHeight w:val="56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42DCA2B6" w14:textId="77777777" w:rsidR="00842839" w:rsidRPr="00FC7595" w:rsidRDefault="00842839" w:rsidP="004A23DB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Pr="00FC759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FC7595" w:rsidRPr="00FC7595" w14:paraId="13220041" w14:textId="77777777" w:rsidTr="004A23DB">
        <w:trPr>
          <w:trHeight w:val="19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2C20359A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 xml:space="preserve">Музыка в жизни человека </w:t>
            </w:r>
          </w:p>
          <w:p w14:paraId="6AB52976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(Б, В, Д, Ж)</w:t>
            </w:r>
          </w:p>
          <w:p w14:paraId="43048FE0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грамота</w:t>
            </w:r>
          </w:p>
          <w:p w14:paraId="21104F75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(И, К, Л, С)</w:t>
            </w:r>
          </w:p>
          <w:p w14:paraId="09C4EF22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6316A498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(Б, Г, Е)</w:t>
            </w:r>
          </w:p>
        </w:tc>
        <w:tc>
          <w:tcPr>
            <w:tcW w:w="3652" w:type="dxa"/>
          </w:tcPr>
          <w:p w14:paraId="76B552BA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Духовная музыка (А, Б)</w:t>
            </w:r>
          </w:p>
          <w:p w14:paraId="25339EE9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грамота (Т)</w:t>
            </w:r>
          </w:p>
        </w:tc>
        <w:tc>
          <w:tcPr>
            <w:tcW w:w="3651" w:type="dxa"/>
          </w:tcPr>
          <w:p w14:paraId="48641581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Народная музыка России (Б, В, Е, И)</w:t>
            </w:r>
          </w:p>
          <w:p w14:paraId="4299CCEE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грамота (Х)</w:t>
            </w:r>
          </w:p>
          <w:p w14:paraId="2157A2DA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театра и кино (А, Б, Г)</w:t>
            </w:r>
          </w:p>
          <w:p w14:paraId="3A0F3740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Классическая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</w:t>
            </w:r>
            <w:proofErr w:type="spellEnd"/>
            <w:r w:rsidRPr="00FC7595">
              <w:rPr>
                <w:sz w:val="24"/>
                <w:szCs w:val="24"/>
              </w:rPr>
              <w:t xml:space="preserve"> (И, К)</w:t>
            </w:r>
          </w:p>
          <w:p w14:paraId="74C7529C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</w:p>
          <w:p w14:paraId="1DB92C00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</w:p>
          <w:p w14:paraId="63D9C341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</w:p>
          <w:p w14:paraId="34248ADA" w14:textId="77777777" w:rsidR="0081214E" w:rsidRPr="00FC7595" w:rsidRDefault="0081214E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14:paraId="78EF98CB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lastRenderedPageBreak/>
              <w:t>Музыкальная грамота (Ж, М)</w:t>
            </w:r>
          </w:p>
          <w:p w14:paraId="1AC5AE84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(Б, М, Л, Н)</w:t>
            </w:r>
          </w:p>
          <w:p w14:paraId="2CC4C0B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жизни человека (З)</w:t>
            </w:r>
          </w:p>
        </w:tc>
      </w:tr>
      <w:tr w:rsidR="00FC7595" w:rsidRPr="00FC7595" w14:paraId="671C8C1C" w14:textId="77777777" w:rsidTr="004A23DB">
        <w:trPr>
          <w:trHeight w:val="554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1A7073F0" w14:textId="77777777" w:rsidR="00842839" w:rsidRPr="00FC7595" w:rsidRDefault="00842839" w:rsidP="004A23DB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FC759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FC7595" w:rsidRPr="00FC7595" w14:paraId="6E50F95D" w14:textId="77777777" w:rsidTr="004A23DB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4D380AC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жизни человека (Б, Е)</w:t>
            </w:r>
          </w:p>
          <w:p w14:paraId="7A0250C0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(Ж)</w:t>
            </w:r>
          </w:p>
          <w:p w14:paraId="45E0DB7F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театра и кино (Г, З)</w:t>
            </w:r>
          </w:p>
          <w:p w14:paraId="5E5179D1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грамота</w:t>
            </w:r>
            <w:proofErr w:type="spellEnd"/>
            <w:r w:rsidRPr="00FC7595">
              <w:rPr>
                <w:sz w:val="24"/>
                <w:szCs w:val="24"/>
              </w:rPr>
              <w:t xml:space="preserve"> (Ж, Р)</w:t>
            </w:r>
          </w:p>
        </w:tc>
        <w:tc>
          <w:tcPr>
            <w:tcW w:w="3652" w:type="dxa"/>
          </w:tcPr>
          <w:p w14:paraId="76BB293B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жизни человека (Б, В)</w:t>
            </w:r>
          </w:p>
          <w:p w14:paraId="0529A244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(Б, И)</w:t>
            </w:r>
          </w:p>
          <w:p w14:paraId="2942B87C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грамота (Ж, П)</w:t>
            </w:r>
          </w:p>
        </w:tc>
        <w:tc>
          <w:tcPr>
            <w:tcW w:w="3651" w:type="dxa"/>
          </w:tcPr>
          <w:p w14:paraId="7FAC4635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Духовная музыка (Г, Д)</w:t>
            </w:r>
          </w:p>
          <w:p w14:paraId="0F0E654E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грамота (Е)</w:t>
            </w:r>
          </w:p>
          <w:p w14:paraId="3651132A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Народная музыка России (Г, Е)</w:t>
            </w:r>
          </w:p>
          <w:p w14:paraId="5F590414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театра и кино (В, Г, Д, Е)</w:t>
            </w:r>
          </w:p>
        </w:tc>
        <w:tc>
          <w:tcPr>
            <w:tcW w:w="3652" w:type="dxa"/>
          </w:tcPr>
          <w:p w14:paraId="74FE5A9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(В, Д, Е, Л, М)</w:t>
            </w:r>
          </w:p>
          <w:p w14:paraId="5CE63F33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Музыкальная грамота (П)</w:t>
            </w:r>
          </w:p>
          <w:p w14:paraId="08137A8C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Современная музыкальная культура (Б)</w:t>
            </w:r>
          </w:p>
        </w:tc>
      </w:tr>
      <w:tr w:rsidR="00FC7595" w:rsidRPr="00FC7595" w14:paraId="1F42D6A5" w14:textId="77777777" w:rsidTr="004A23DB">
        <w:trPr>
          <w:trHeight w:val="62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337B60F1" w14:textId="77777777" w:rsidR="00842839" w:rsidRPr="00FC7595" w:rsidRDefault="00842839" w:rsidP="004A23DB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FC7595">
              <w:rPr>
                <w:b/>
                <w:sz w:val="24"/>
                <w:szCs w:val="24"/>
              </w:rPr>
              <w:t xml:space="preserve">4 </w:t>
            </w:r>
            <w:proofErr w:type="spellStart"/>
            <w:r w:rsidRPr="00FC7595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FC7595" w:rsidRPr="00FC7595" w14:paraId="7C3623E6" w14:textId="77777777" w:rsidTr="004A23DB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62312A4B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(Ж, К)</w:t>
            </w:r>
          </w:p>
          <w:p w14:paraId="13305B7C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Народная музыка России (Д)</w:t>
            </w:r>
          </w:p>
          <w:p w14:paraId="41326E8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грамота</w:t>
            </w:r>
            <w:proofErr w:type="spellEnd"/>
            <w:r w:rsidRPr="00FC7595">
              <w:rPr>
                <w:sz w:val="24"/>
                <w:szCs w:val="24"/>
              </w:rPr>
              <w:t xml:space="preserve"> (И, Т)</w:t>
            </w:r>
          </w:p>
        </w:tc>
        <w:tc>
          <w:tcPr>
            <w:tcW w:w="3652" w:type="dxa"/>
          </w:tcPr>
          <w:p w14:paraId="46C6F9A6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в жизни человека (Б, Д)</w:t>
            </w:r>
          </w:p>
          <w:p w14:paraId="5A642F84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(Б, Ж, З, И, Е)</w:t>
            </w:r>
          </w:p>
          <w:p w14:paraId="507FCF7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Современная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музыкальная</w:t>
            </w:r>
            <w:proofErr w:type="spellEnd"/>
            <w:r w:rsidRPr="00FC7595">
              <w:rPr>
                <w:sz w:val="24"/>
                <w:szCs w:val="24"/>
              </w:rPr>
              <w:t xml:space="preserve"> культура (А)</w:t>
            </w:r>
          </w:p>
        </w:tc>
        <w:tc>
          <w:tcPr>
            <w:tcW w:w="3651" w:type="dxa"/>
          </w:tcPr>
          <w:p w14:paraId="5246F361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Духовная музыка (А, Г, Д)</w:t>
            </w:r>
          </w:p>
          <w:p w14:paraId="06F3A057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Народная музыка России (В, Ж, И, Г, Е)</w:t>
            </w:r>
          </w:p>
          <w:p w14:paraId="4B5AE3C0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народов мира (А, Б, Е, Ж)</w:t>
            </w:r>
          </w:p>
          <w:p w14:paraId="78E014CA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FC7595">
              <w:rPr>
                <w:sz w:val="24"/>
                <w:szCs w:val="24"/>
              </w:rPr>
              <w:t>Музыкальная</w:t>
            </w:r>
            <w:proofErr w:type="spellEnd"/>
            <w:r w:rsidRPr="00FC7595">
              <w:rPr>
                <w:sz w:val="24"/>
                <w:szCs w:val="24"/>
              </w:rPr>
              <w:t xml:space="preserve"> </w:t>
            </w:r>
            <w:proofErr w:type="spellStart"/>
            <w:r w:rsidRPr="00FC7595">
              <w:rPr>
                <w:sz w:val="24"/>
                <w:szCs w:val="24"/>
              </w:rPr>
              <w:t>грамота</w:t>
            </w:r>
            <w:proofErr w:type="spellEnd"/>
            <w:r w:rsidRPr="00FC7595">
              <w:rPr>
                <w:sz w:val="24"/>
                <w:szCs w:val="24"/>
              </w:rPr>
              <w:t xml:space="preserve"> (П, Х)</w:t>
            </w:r>
          </w:p>
        </w:tc>
        <w:tc>
          <w:tcPr>
            <w:tcW w:w="3652" w:type="dxa"/>
          </w:tcPr>
          <w:p w14:paraId="478A73A2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театра и кино (Д, В, Е)</w:t>
            </w:r>
          </w:p>
          <w:p w14:paraId="2582D735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Музыка народов мира (З, И)</w:t>
            </w:r>
          </w:p>
          <w:p w14:paraId="2786DF6D" w14:textId="77777777" w:rsidR="00842839" w:rsidRPr="00FC7595" w:rsidRDefault="00842839" w:rsidP="004A23DB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FC7595">
              <w:rPr>
                <w:sz w:val="24"/>
                <w:szCs w:val="24"/>
                <w:lang w:val="ru-RU"/>
              </w:rPr>
              <w:t>Классическая музыка (Л, М, Н)</w:t>
            </w:r>
          </w:p>
        </w:tc>
      </w:tr>
    </w:tbl>
    <w:p w14:paraId="440C1D73" w14:textId="77777777" w:rsidR="00842839" w:rsidRPr="00FC7595" w:rsidRDefault="00842839" w:rsidP="00842839">
      <w:pPr>
        <w:spacing w:line="232" w:lineRule="auto"/>
        <w:ind w:right="-31" w:firstLine="851"/>
        <w:jc w:val="both"/>
        <w:rPr>
          <w:sz w:val="24"/>
          <w:szCs w:val="24"/>
        </w:rPr>
      </w:pPr>
    </w:p>
    <w:p w14:paraId="1FD29806" w14:textId="77777777" w:rsidR="00E87FB7" w:rsidRPr="00FC7595" w:rsidRDefault="00842839" w:rsidP="00E87FB7">
      <w:r w:rsidRPr="00FC7595">
        <w:rPr>
          <w:sz w:val="24"/>
          <w:szCs w:val="24"/>
        </w:rPr>
        <w:br w:type="page"/>
      </w:r>
    </w:p>
    <w:p w14:paraId="6D1EF073" w14:textId="77777777" w:rsidR="00E87FB7" w:rsidRPr="00FC7595" w:rsidRDefault="00E87FB7" w:rsidP="00E87FB7">
      <w:pPr>
        <w:spacing w:after="0"/>
        <w:ind w:left="120"/>
      </w:pPr>
      <w:r w:rsidRPr="00FC7595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14:paraId="56FB568D" w14:textId="77777777" w:rsidR="00E87FB7" w:rsidRPr="00FC7595" w:rsidRDefault="00E87FB7" w:rsidP="00E87FB7">
      <w:pPr>
        <w:spacing w:after="0"/>
        <w:ind w:left="120"/>
      </w:pPr>
      <w:r w:rsidRPr="00FC7595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686"/>
        <w:gridCol w:w="708"/>
        <w:gridCol w:w="709"/>
        <w:gridCol w:w="851"/>
        <w:gridCol w:w="1275"/>
        <w:gridCol w:w="3119"/>
        <w:gridCol w:w="2551"/>
      </w:tblGrid>
      <w:tr w:rsidR="00FC7595" w:rsidRPr="00FC7595" w14:paraId="21A544A5" w14:textId="77777777" w:rsidTr="00B1267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432E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492371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83F6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6C853F4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4ED974D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515A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4BFD946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3AF6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BDCD6C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14:paraId="3228CB17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  <w:p w14:paraId="620404A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  <w:p w14:paraId="4F343A1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FC7595" w:rsidRPr="00FC7595" w14:paraId="6773AE66" w14:textId="77777777" w:rsidTr="00B1267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741EF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95F6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8E4D6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5C3D72B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65C23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14:paraId="26D7E67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B0FEB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782918C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9A4F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62AD45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</w:tcBorders>
          </w:tcPr>
          <w:p w14:paraId="04205543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73301B9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F66EB2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801953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C6C7D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E0B1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2BD50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987AC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B338E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https://youtu.be/iXqs1MQ19JE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CE5B3D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72F95C66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A022D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5654C9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396AA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BD119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58729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30250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95D27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https://youtu.be/nIflRwPSbbM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F477250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8B33282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5AA04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6C39AF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91BA62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C3070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F0987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15E4A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2736C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https://youtu.be/6jKoDmB-Org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342E76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5ED657E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A5568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AF566D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76176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6B813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49BFF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55AF5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52D58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https://youtu.be/pz1QQ06-RGg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C196967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968C73A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5B5AC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EB6737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794B2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45726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42EC0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669A9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68ED0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DE1C5A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2738863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AFC5F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949D8D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116B1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46B5F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BF7F6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874E8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BC4FE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F21101A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0A3816E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44411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681E46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23FD1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B2162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07CC9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40F6E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CD648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https://youtu.be/o-XGxjmJGWk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5C5643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709F79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A929C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3B5C3A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F2025F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5CC94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A24EC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B52C0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67BBB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https://youtu.be/4OBgKZAMY9A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1A58C7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06904EE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6D01B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4E7FF2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Музыкальные инструменты. Флейта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3573E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AC703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5994C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AE0D0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36CB36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https://youtu.be/ypg0zKNAFpc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E1ED89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3F2FB8F6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EF0F0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91F6C7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90AF3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9E2A8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D2E97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5270D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EB075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https://youtu.be/g_9tTg_JAfE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5844AA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74AA0AB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D7913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CEB526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C6498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FFE51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05430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E8636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AC27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ab/>
              <w:t>https://youtu.be/K9aKQ7hClao?si=bzOvEUVdDilJAGQY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A43D4E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1C7744E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028D4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DF379E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98258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E37B2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F7CD2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86FA9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7172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450909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59380D71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C5957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60330B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70074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D4679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95FCA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0B018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6E7A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https://youtu.be/01FC2-wXtYs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B327178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238DBE2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6883D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296962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0A9E0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5E0A5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F0C6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4CE8F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1780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https://youtu.be/CocZvTzc06U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AB6CF3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4C7E59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58319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473221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Музыкальные портреты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EF4A4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009C8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816C4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2421C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0D9C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https://youtu.be/uiAaQfQ5sac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21EDB18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C246260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C06CD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81D0FE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F91FC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4450C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DCEE4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AE65A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F5AB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https://youtu.be/6XFi7yCKg50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BC6FEA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157711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DED39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167419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Какой же праздник без музыки?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14BDE2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963CA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A1E59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F231D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6DF5D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https://youtu.be/5b-juAYcfEw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47D2DEA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830DB9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9ADF7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A7BBD1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Певец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11C6B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00B11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97C1E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F6E4B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0BE2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77BEC9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7F5BCBF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65DFB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04351F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ACEB5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CE3F2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5A8CD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DB13A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E33A0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https://youtu.be/GePzxNEKPEA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95F7D6F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113E473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AD796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D1681B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7C011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4353A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ED2E9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22546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C56E0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https://youtu.be/uKbafsCxAl4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66D7AF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BB3BA8B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2FCD8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BEC349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A98E8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CE4B9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373C5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13D1C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424F2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4EA4DB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59B7A4A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0863A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1E2D82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8B20A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70109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384E1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19744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F3F35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478B3E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FFF6E48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AF580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9CFE03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Звучание храма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D9DDF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2474B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9D73B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6DA71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F4B16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3E053E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98921AF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367DD2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685CDF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3A323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A4A95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014E2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1F854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80812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86A8550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8B1AD04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DE055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C7F175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[[Музыкальная сказка на сцене, на экране]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AE7A4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95FFA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7DD8A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EC50F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BABBE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928437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6C9027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47291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BFFA7B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9D16A2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E211C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D05D8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9FD46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4A2FA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90D1AC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6F5A7FD9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711FB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6DBADE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ABC77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0F274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63620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B3A09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3E393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DDE2C6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82991B3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E7A18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A2C1E3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8F248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792A0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4D55D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E2B4A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A4B0E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65E3BD0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2AD033E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C7528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2B5B7F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6078E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0AB91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6A8CE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AD527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073B8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7A43C5F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C57D6B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624FB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09A0D5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FF341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7E8D5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00BF3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B533F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77C66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https://youtu.be/66oaH4aT_Wg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A8C1D9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FBDED84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D5E2E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86FAF3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A2646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F32B9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DD48E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43A7F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F1F27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1AAC7C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A1635E9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4D8F7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E86712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Весь мир звучит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B078C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1560C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2F667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7B0D3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7E2D4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https://youtu.be/N0h0uHDgqZ8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B85E10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077E591B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1F153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07DDC9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83444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DF019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D586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45FB2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0F1CA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https://youtu.be/5rG5WiGZOSI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108BE6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6601F4A" w14:textId="77777777" w:rsidTr="00B1267C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152D1DC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EDD15C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33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98E74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E72C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6152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056A0B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</w:tbl>
    <w:p w14:paraId="509D2410" w14:textId="77777777" w:rsidR="00E87FB7" w:rsidRPr="00FC7595" w:rsidRDefault="00E87FB7" w:rsidP="00E87FB7">
      <w:pPr>
        <w:sectPr w:rsidR="00E87FB7" w:rsidRPr="00FC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7D4CE9" w14:textId="77777777" w:rsidR="00E87FB7" w:rsidRPr="00FC7595" w:rsidRDefault="00E87FB7" w:rsidP="00E87FB7">
      <w:pPr>
        <w:spacing w:after="0"/>
        <w:ind w:left="120"/>
      </w:pPr>
      <w:r w:rsidRPr="00FC7595"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969"/>
        <w:gridCol w:w="851"/>
        <w:gridCol w:w="892"/>
        <w:gridCol w:w="992"/>
        <w:gridCol w:w="993"/>
        <w:gridCol w:w="2651"/>
        <w:gridCol w:w="2883"/>
      </w:tblGrid>
      <w:tr w:rsidR="00FC7595" w:rsidRPr="00FC7595" w14:paraId="4E46CBFE" w14:textId="77777777" w:rsidTr="00B1267C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C4AF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55D54BD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B239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62213D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14:paraId="145F851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2359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314F11C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A38B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230F9A0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vAlign w:val="center"/>
          </w:tcPr>
          <w:p w14:paraId="2893EF0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FC7595" w:rsidRPr="00FC7595" w14:paraId="10A9A415" w14:textId="77777777" w:rsidTr="00B1267C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CBC4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A06E1A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CA1A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06C2651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AC68D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Контр. Раб. </w:t>
            </w:r>
          </w:p>
          <w:p w14:paraId="733EB8E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48439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1756EC2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F43C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AC8036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</w:tcBorders>
          </w:tcPr>
          <w:p w14:paraId="1638809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3E961804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0865D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37A30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7606A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EB117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09A3F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E3711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5D0E7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https://youtu.be/3aCsAUDUTdQ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06DBF01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715A11AB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2428B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3BF25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CBD97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63052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CA396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083AB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08D31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https://youtu.be/vv_fikasJAU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FF5521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7833E1A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64C682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20269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7565F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D693C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EFC5E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87365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D374B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https://youtu.be/o4pTUw4STbU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67F2A3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F318104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F20EE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131F11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FA8B9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C92AE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7F584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6A616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77C72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https://youtu.be/T2xfxL4CtCE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EDDD497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C4587A4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2F605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8F433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137B5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70708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99F1C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DCB67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08091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https://youtu.be/2HznHr49jOQ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F61214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1CD31EA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716DE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9304A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262F3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ED516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57C34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EAD70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8F546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3F6597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4F0DE71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4C6A4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96E03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2397F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88876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BEB97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DD84E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0BC74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https://youtu.be/f-YkhMKPBmU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98A97D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6160716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9250C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31667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5A9D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C1948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6C608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BEFDB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75E6C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08E170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E8907A8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1AC2E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B36DE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8B54C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3F98A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CF1F8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F912A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D4245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7F43458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FF64FDA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F7A34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3ECBA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18AEC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F4BBB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D3202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8514C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B720F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64D379D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7D432D73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6225C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4F228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EB439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8DEA4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2670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16AC3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A8B61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https://youtu.be/9VEtA3qi254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5D2205B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6F432C18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33966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1DD08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D6709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AB044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048C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84AF1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EEDE9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https://youtu.be/wsesFNxMKIU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839DF9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F00DFD2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FF942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E434C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C9733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55ABF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B227C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CADF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BEC06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ABA7AA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15E2615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972BC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76EC0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4A6D4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4F7D1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7D85B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805C9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D81F2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51F0060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F180A7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E7F13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1D689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41C60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564F8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360A9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4047A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A7A03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CF7878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384B623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56FE02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5B46B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Главный музыкальный символ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B529A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0BF4F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C06C0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FD6EB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DF77D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https://youtu.be/6XFi7yCKg50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05C646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603A1C38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4C13B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9D136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Красота и вдохновение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FDE13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B58E1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18C80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BF371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27407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81A3398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6641745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596D8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1CCB8E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DF3BD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081FC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B8836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965D3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3BDEF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31A636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AEBDCBA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DD9C6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C5788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ACADF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9B23B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B6F44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C65A3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F53E1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FC1DA9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E3C5455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7F877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7BB28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Инструментальная музыка в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7D7D0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332D8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6714D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96A8A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041B8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E75F4C7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6305FE7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7BF2C9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1DBB7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Искусство Русской православной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ACE79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3E851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85BF3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06843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0B11E3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https://youtu.be/PceXd2hCkSY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3BA1E7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9E8B37F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DBE71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3E980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5B49D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2C9C4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73AA6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5D193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C5CAC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59BED3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A02AFB4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3AD86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8D4D1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D2A15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83DBA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8F2C5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A45A0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D706B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56E781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1336C55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1B449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23112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56A75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05F879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E12F1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D7E4D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2C607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723BDC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7AFC657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CFBCD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8C544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8A1AC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31DA2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8BA55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5224B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83A5B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BC38AC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670519D5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58CD7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CF7AF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AC3D2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B3C81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0F943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B5B98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A5431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B9CBCD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15C1A9A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BCF42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EEFB4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2A590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A5A4E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B4F3F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FFF25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1DD5C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https://youtu.be/AOweOqNuLI8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B95EAC3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890AED3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753EA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F1ECD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185E7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ED751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B2D0F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07A87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6A610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https://youtu.be/URAvOfNJvC0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6AD7C9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9B4A3EE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8FC0E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E909A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2354E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7D25F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256A5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6D52A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8188C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https://youtu.be/ld3OucJn29s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FA28AD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B6A81DD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01D52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5AFE0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Оперетта,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D0299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D9220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FC71D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9120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24D821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https://youtu.be/BxlYlHKBbis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084382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DDB1BD5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04CB6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FB4F1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16BD3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65AAD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58CFD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2AC9C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C444C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https://youtu.be/7srokUIxJms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A24B907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E2E1618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C7A68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4B5A7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DA322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C3522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341E7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81120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D278E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https://youtu.be/yGQVlpIb-fY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D032EF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0B3E12C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12786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A2C20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FAEEA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A30BA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04123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3A9E9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20680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https://youtu.be/wgxGrmmUCn0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12056E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6D546A08" w14:textId="77777777" w:rsidTr="00B1267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D2205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305F4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C442A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3D869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10FB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A5D16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F2D1D" w14:textId="77777777" w:rsidR="00E87FB7" w:rsidRPr="00FC7595" w:rsidRDefault="00000000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E87FB7" w:rsidRPr="00FC7595">
                <w:rPr>
                  <w:rFonts w:ascii="Times New Roman" w:hAnsi="Times New Roman" w:cs="Times New Roman"/>
                  <w:u w:val="single"/>
                </w:rPr>
                <w:t>https://youtu.be/nTS7EfS-Ebk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052A36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5A1BF57" w14:textId="77777777" w:rsidTr="00B1267C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5A74A22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7D85B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7F854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2835A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14:paraId="399E369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</w:tbl>
    <w:p w14:paraId="293616B8" w14:textId="77777777" w:rsidR="00E87FB7" w:rsidRPr="00FC7595" w:rsidRDefault="00E87FB7" w:rsidP="00E87FB7">
      <w:pPr>
        <w:sectPr w:rsidR="00E87FB7" w:rsidRPr="00FC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124778" w14:textId="77777777" w:rsidR="00E87FB7" w:rsidRPr="00FC7595" w:rsidRDefault="00E87FB7" w:rsidP="00E87FB7">
      <w:pPr>
        <w:spacing w:after="0"/>
        <w:ind w:left="120"/>
      </w:pPr>
      <w:r w:rsidRPr="00FC7595"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1460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816"/>
        <w:gridCol w:w="946"/>
        <w:gridCol w:w="931"/>
        <w:gridCol w:w="892"/>
        <w:gridCol w:w="1093"/>
        <w:gridCol w:w="3827"/>
        <w:gridCol w:w="3402"/>
      </w:tblGrid>
      <w:tr w:rsidR="00FC7595" w:rsidRPr="00FC7595" w14:paraId="0FEA57E6" w14:textId="77777777" w:rsidTr="00B1267C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C8A0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3E581AA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3C9B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0D5E692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14:paraId="79F466F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FDAB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511774F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F7F6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DF6569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vAlign w:val="center"/>
          </w:tcPr>
          <w:p w14:paraId="6E6410E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FC7595" w:rsidRPr="00FC7595" w14:paraId="05541D6F" w14:textId="77777777" w:rsidTr="00B1267C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AD983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750F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A97CB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022CE7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257EF2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C7595">
              <w:rPr>
                <w:rFonts w:ascii="Times New Roman" w:hAnsi="Times New Roman" w:cs="Times New Roman"/>
                <w:b/>
                <w:sz w:val="24"/>
              </w:rPr>
              <w:t>Конт.раб</w:t>
            </w:r>
            <w:proofErr w:type="spellEnd"/>
          </w:p>
          <w:p w14:paraId="227F1E1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B2073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25CA841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972E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7F9893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</w:tcPr>
          <w:p w14:paraId="6B10FA0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0DCBBB33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6F9E4C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B25C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75EC1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5EECDD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5AFC9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E98AD6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0467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7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https://m.edsoo.ru/f5e9668a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6DD2B1D" w14:textId="77777777" w:rsidR="00E87FB7" w:rsidRPr="00FC7595" w:rsidRDefault="00E87FB7" w:rsidP="00E8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7595" w:rsidRPr="00FC7595" w14:paraId="5FF023D4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BD947D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5619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9E967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6FED8D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D1EE9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5BA4CE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5090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8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2D8BDA4" w14:textId="77777777" w:rsidR="00E87FB7" w:rsidRPr="00FC7595" w:rsidRDefault="00E87FB7" w:rsidP="00E8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C7595" w:rsidRPr="00FC7595" w14:paraId="4031C805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A9B616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4305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EE57F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9B2401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52125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595845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2F26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9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https://m.edsoo.ru/f5e92d78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01AD388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3E65E49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0D349D2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C3ED9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7F37D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A8EE9F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B3342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0E47A3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12C6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0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180591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7AAC5D4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BBE05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99A6C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9FAC8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AA9C20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8484D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FE91C4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E800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4B3254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EBCD686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741B1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407A0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973B1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2C37AB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047745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047918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723B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2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B12E3E0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3EE77C5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7EBDD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453E1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Композитор – исполнитель – слушатель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6CBF0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7E9E10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6B008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DFFB7A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614A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3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https://m.edsoo.ru/f5e946aa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3C33C5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04D3A1D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E75BA2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4229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60F22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937559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DBEA0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1AF179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9DDE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4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232575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C7595" w:rsidRPr="00FC7595" w14:paraId="5E6650D7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DBB230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3BC21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Музыкальные инструменты. Фортепиано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920AE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7B9273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2361D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96E748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78B0E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5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A26D28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A61D80D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63827D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5E286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3F8B3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6CDB55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B2D96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44BBFC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0A04D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6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067D4F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4917E6D6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6AA602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6EA6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CAE9B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D745D0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21D00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03772E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F6B7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7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E09CD5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7ECBAA1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4FF8439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0487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7C05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C4A804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28FAB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C280CB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7D6D9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8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https://m.edsoo.ru/f5e96b94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1E2769A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D3A112B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FC06D4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2E39B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69801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663E54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60608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9635B8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A3C8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9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AB0019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71DF73C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B1562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4293C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2BCD9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D7B490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ADD20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05F6F1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5E50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0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6A01A4F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E99175E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3A2648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F8786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30A32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EF0A3F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CEA0B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1F8FEA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4E028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3C4590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FA25B13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2227492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DEF5F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8E879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8F40ED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EADC7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E17E90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4069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2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https://m.edsoo.ru/f5e92bb6</w:t>
              </w:r>
            </w:hyperlink>
            <w:r w:rsidRPr="00FC7595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3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https://m.edsoo.ru/f5e986ce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08CABA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C7595" w:rsidRPr="00FC7595" w14:paraId="3935542E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28C91D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49A5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[Музыка на войне, музыка о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61A0E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66742B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78580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DD5D8B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6B11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4">
              <w:r w:rsidRPr="00FC7595">
                <w:rPr>
                  <w:rFonts w:ascii="Times New Roman" w:hAnsi="Times New Roman" w:cs="Times New Roman"/>
                  <w:u w:val="single"/>
                </w:rPr>
                <w:t>https://m.edsoo.ru/f2a35116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025122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49DF4C5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DEB3A8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315AB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72A44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D152AA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125A5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B20268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3C79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5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3BBBF1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CBB28A4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AC4249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BCE52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B03F1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271567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0E9F2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8FC23B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2CBB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6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C7E1A13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80FE08C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312D7F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42E5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A3ADD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0517F0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82181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6E3E6B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66B4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7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71E14C7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EDAADE5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42634E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9284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1C521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1860BB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7BDFF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14AFB7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CDE3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8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104C3D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FFFBE07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64DF9A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F65F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[Религиозные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A8917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1E0A9E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E263D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21C60E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D96A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9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49EC6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160C243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12A07B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76E1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Троица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C679E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D3FC38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3CCA6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12D289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AB63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0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AAC5C6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32C7FF0E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8097A0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C2C4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5B545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2BE8E0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5A896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35590A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C246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2D37F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F774ED5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D90822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DD98E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4009D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6C59BC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F5D6A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338380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963D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2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F07208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8C7F785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F1803E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5B0D3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179FD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45C14A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906BA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E7EFFF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DC0A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3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B459DEA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BAE60EE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A6F772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3B7BE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0CE0C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17EAF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9CDF5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82FF00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73E7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4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0C333F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FE8FAE0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BC9533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8A4D2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Кто создаёт музыкальный спектакль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BDD74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EF7EAE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FA5C6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AB8C59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240B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5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8F8E80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3B8227E1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7ED4A0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DC28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CF35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1F0F85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7445B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BA2B5E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A240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6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7B5261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DA8B59C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B40A41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355B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5C9ED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946183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1AB5D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8BFC39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0403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7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D6B6FB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FCC35DE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C4C197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A6E9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Особенности джаза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F211D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6A4382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0B2D7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8DB633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A88B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8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EDC2D8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FC64D1A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83B4F9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9AB8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E51E3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6C4560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26348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5B9BFA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9AA9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9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211CBD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1598A98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588AF4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B9A9B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B0804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63744B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532D0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EF2CFD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B44D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0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52CC39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4302037" w14:textId="77777777" w:rsidTr="00B1267C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326CF5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ED52E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929CD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498E3E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6B633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ACB0B0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2ECA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5ED85B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A207CF8" w14:textId="77777777" w:rsidTr="00B1267C">
        <w:trPr>
          <w:trHeight w:val="144"/>
          <w:tblCellSpacing w:w="20" w:type="nil"/>
        </w:trPr>
        <w:tc>
          <w:tcPr>
            <w:tcW w:w="3510" w:type="dxa"/>
            <w:gridSpan w:val="2"/>
            <w:tcMar>
              <w:top w:w="50" w:type="dxa"/>
              <w:left w:w="100" w:type="dxa"/>
            </w:tcMar>
            <w:vAlign w:val="center"/>
          </w:tcPr>
          <w:p w14:paraId="0550AA3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9D9C8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389A2A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31DDC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6D910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D92219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</w:tbl>
    <w:p w14:paraId="5B671660" w14:textId="77777777" w:rsidR="00E87FB7" w:rsidRPr="00FC7595" w:rsidRDefault="00E87FB7" w:rsidP="00E87FB7">
      <w:pPr>
        <w:sectPr w:rsidR="00E87FB7" w:rsidRPr="00FC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D24A60" w14:textId="77777777" w:rsidR="00E87FB7" w:rsidRPr="00FC7595" w:rsidRDefault="00E87FB7" w:rsidP="00E87FB7">
      <w:pPr>
        <w:spacing w:after="0"/>
        <w:ind w:left="120"/>
      </w:pPr>
      <w:r w:rsidRPr="00FC7595"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1464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792"/>
        <w:gridCol w:w="946"/>
        <w:gridCol w:w="942"/>
        <w:gridCol w:w="862"/>
        <w:gridCol w:w="1448"/>
        <w:gridCol w:w="3402"/>
        <w:gridCol w:w="100"/>
        <w:gridCol w:w="3450"/>
      </w:tblGrid>
      <w:tr w:rsidR="00FC7595" w:rsidRPr="00FC7595" w14:paraId="5B0CB6FD" w14:textId="77777777" w:rsidTr="00B1267C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C151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154334B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9D38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0145B33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gridSpan w:val="3"/>
            <w:tcMar>
              <w:top w:w="50" w:type="dxa"/>
              <w:left w:w="100" w:type="dxa"/>
            </w:tcMar>
            <w:vAlign w:val="center"/>
          </w:tcPr>
          <w:p w14:paraId="69F953D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3546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0999AFD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A817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Электронные цифровые</w:t>
            </w:r>
          </w:p>
          <w:p w14:paraId="1045E0A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 образовательные ресурсы </w:t>
            </w:r>
          </w:p>
          <w:p w14:paraId="63C8AE3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 w:val="restart"/>
            <w:tcBorders>
              <w:left w:val="single" w:sz="4" w:space="0" w:color="auto"/>
            </w:tcBorders>
            <w:vAlign w:val="center"/>
          </w:tcPr>
          <w:p w14:paraId="24CFCF91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  <w:p w14:paraId="535ABCE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0B57EED1" w14:textId="77777777" w:rsidTr="00B1267C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4EB0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9C463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FFD71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29EA7D7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DD2E3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FC7595">
              <w:rPr>
                <w:rFonts w:ascii="Times New Roman" w:hAnsi="Times New Roman" w:cs="Times New Roman"/>
                <w:b/>
                <w:sz w:val="24"/>
              </w:rPr>
              <w:t>Контр раб</w:t>
            </w:r>
            <w:proofErr w:type="gramEnd"/>
            <w:r w:rsidRPr="00FC759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77425C2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7D6272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DA8B4B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8ECFA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9180444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</w:tcBorders>
          </w:tcPr>
          <w:p w14:paraId="09688F8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2AB2CF0F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7716C3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5506A5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0C83F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02E837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75B6E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5F5C95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3A65F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2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6865F69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2C6FE61C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8BE4D1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7A1232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Первые артисты, народный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CDA1C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AC3FB4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B8B9E3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642AD5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1471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3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https://m.edsoo.ru/f5e99484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271003D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7DC6224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BDB90F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154666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E9A37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30AD2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6E749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57AFDF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E19B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4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2CDE512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0E4529F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CADED8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77DFD7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721C5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FB537F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304E0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62E39D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D91A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5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447A3F8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3F914A7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2426E2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988F0E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8F089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B48682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3CFC8C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557424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5930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6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48363E19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49A220C7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59A471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AA7652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E04A6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1943FD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F61174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AC7F82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7004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7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4A235C8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105B1B5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D05BC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35E4AF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FE0C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60FA28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DA627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500582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1CF3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8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0CB75A0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2E0217F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27F4D9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8CF5AD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DDAA0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3D1966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84CE6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3EF3A7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269B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9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30BDF80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6EC02F2C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71C486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8D3C2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4944C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CDFC73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FE9F22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CFAA67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1123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0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https://m.edsoo.ru/f5e98bb0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2DB408B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035C0A46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DE962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F32669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96EA0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9CDE5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80A9A9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9D9EE7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E5A5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1DFCB94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037E2AA4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D02C51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50F7B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3D514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264B4A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72BDD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8EA894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2038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2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3A6D05A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359919D2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A3682B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8405AC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E6562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A8437A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D5752C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A0EE81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9BD3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3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A0D26E0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40C54CD6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D805AD7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029C3D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4C0CB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990A5F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D3CCF1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0E2CDE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1D12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4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https://m.edsoo.ru/f5e942cc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8C10ABA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7595" w:rsidRPr="00FC7595" w14:paraId="6C283553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2185F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D1D638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80AD6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28A17F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C5879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2EF7C2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BBFC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E78678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4F03F433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D92B37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FFB3E2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8D712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39F9F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36958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113230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29CD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5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https://m.edsoo.ru/f5e99ad8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3EB8B4F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14A3658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5BC1B6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C73EDD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7876D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674349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11F22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2827FB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6AF51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6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https://m.edsoo.ru/f5e98962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39482F4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2E43AAE9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713A45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79547D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Искусство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F11A6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08FD15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85DE4B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51C4DF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7145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7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104BFE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A2A8605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5006EE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CAAA8F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20A0F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0CADA2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20B2A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E72CDB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ADAE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8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3BC4EDF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441E44A9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C6452D3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FCA166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CB797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700903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AA809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713706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AFF2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9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9AB1A5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36BCE9DA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83CE50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32C25E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B5C96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BFC7C1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323C8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247DDC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40EF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0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E8F9E69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BB36AFD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8642385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4B3583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4B367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374D42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FB0E0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1559E5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88F9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998F31C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5B92BA2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D1C426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02B4E3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65738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70E7F3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233A4E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24AA4D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27AF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2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85310D2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5BECB65F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BCBD139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5265CB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BF864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D8E918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70E1B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28F4FC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4E85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3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https://m.edsoo.ru/f5e93f52</w:t>
              </w:r>
            </w:hyperlink>
            <w:r w:rsidRPr="00FC7595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4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https://m.edsoo.ru/f5e96e50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6481A03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6C4B350D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31D4A8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5C10C1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F9892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5104D61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D75476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740E0A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672C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5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F9D301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6F6F0DB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C3F2B3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E6A6BD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B82F8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C03799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C5CC79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E6199A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4FDB62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6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F9FF7ED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4D7FFB9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82A60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12905C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D09BC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6F6243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BD8783F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A89E520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27C71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7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C0E1F6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B10D983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D7A2A5C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2B7D03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BB515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D2CCA3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A5604E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10808B6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42F75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8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016F063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78D947B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0753E5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CE69CCD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1A39AB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7231CC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12E47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4D38698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F3523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9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3B0630D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4891E567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D8618BD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C6FCD6B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287C02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42A0F33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C95F36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FA71154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0A0BA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0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https://m.edsoo.ru/f5e98d86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5B32D7E9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1E322DC8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1A7F81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39A3E9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60390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9791D1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5D906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E79E78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52381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1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611FDB6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C7595" w:rsidRPr="00FC7595" w14:paraId="7C6E25B6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613202F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6C66C5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37011A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A31FE7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AFBE1A9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C0D06B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C7206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2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432D04F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EF4AD3B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8A9AE1B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089065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C625B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3A15744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F9D7C55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7B79E4C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0A625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3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https://m.edsoo.ru/f5e95050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D32BFCB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223C4BC1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BA68C24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F5B4DD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C7232E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9D53E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4A8CDF7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AF238B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7E42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4">
              <w:r w:rsidRPr="00FC7595">
                <w:rPr>
                  <w:rFonts w:ascii="Times New Roman" w:hAnsi="Times New Roman" w:cs="Times New Roman"/>
                  <w:u w:val="single"/>
                </w:rPr>
                <w:t>https://m.edsoo.ru/f5e9a154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779AF06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0BFD7F1C" w14:textId="77777777" w:rsidTr="00B1267C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E32E508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1894D69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Музыкальный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6B5F08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1297DF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FD32E36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3A0A0E7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9807E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5">
              <w:r w:rsidRPr="00FC7595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52D3374E" w14:textId="77777777" w:rsidR="00E87FB7" w:rsidRPr="00FC7595" w:rsidRDefault="00E87FB7" w:rsidP="00E87FB7">
            <w:pPr>
              <w:spacing w:after="0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FC7595" w:rsidRPr="00FC7595" w14:paraId="79EC1A1B" w14:textId="77777777" w:rsidTr="00B1267C">
        <w:trPr>
          <w:trHeight w:val="144"/>
          <w:tblCellSpacing w:w="20" w:type="nil"/>
        </w:trPr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14:paraId="17020B7F" w14:textId="77777777" w:rsidR="00E87FB7" w:rsidRPr="00FC7595" w:rsidRDefault="00E87FB7" w:rsidP="00E87FB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7FD510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71D9D0D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61EFE8C" w14:textId="77777777" w:rsidR="00E87FB7" w:rsidRPr="00FC7595" w:rsidRDefault="00E87FB7" w:rsidP="00E87FB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C7595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4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82065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6E9F8CDE" w14:textId="77777777" w:rsidR="00E87FB7" w:rsidRPr="00FC7595" w:rsidRDefault="00E87FB7" w:rsidP="00E87FB7">
            <w:pPr>
              <w:rPr>
                <w:rFonts w:ascii="Times New Roman" w:hAnsi="Times New Roman" w:cs="Times New Roman"/>
              </w:rPr>
            </w:pPr>
          </w:p>
        </w:tc>
      </w:tr>
    </w:tbl>
    <w:p w14:paraId="71B26894" w14:textId="77777777" w:rsidR="00E87FB7" w:rsidRPr="00FC7595" w:rsidRDefault="00E87FB7" w:rsidP="00E87FB7">
      <w:pPr>
        <w:sectPr w:rsidR="00E87FB7" w:rsidRPr="00FC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62EFD2" w14:textId="77777777" w:rsidR="0081214E" w:rsidRPr="00FC7595" w:rsidRDefault="0081214E" w:rsidP="00842839">
      <w:pPr>
        <w:rPr>
          <w:sz w:val="24"/>
          <w:szCs w:val="24"/>
        </w:rPr>
        <w:sectPr w:rsidR="0081214E" w:rsidRPr="00FC7595" w:rsidSect="00842839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14:paraId="42974772" w14:textId="77777777" w:rsidR="004761D5" w:rsidRPr="00FC7595" w:rsidRDefault="004761D5" w:rsidP="004761D5">
      <w:pPr>
        <w:spacing w:after="200" w:line="276" w:lineRule="auto"/>
        <w:rPr>
          <w:rFonts w:eastAsiaTheme="minorEastAsia"/>
          <w:lang w:eastAsia="ru-RU"/>
        </w:rPr>
      </w:pPr>
    </w:p>
    <w:p w14:paraId="409CB96E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27" w:name="block-6097267"/>
      <w:r w:rsidRPr="00FC759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14:paraId="578282B5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C759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14:paraId="44DD3A1D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C759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 Егорова/</w:t>
      </w:r>
    </w:p>
    <w:p w14:paraId="760B34A3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14:paraId="26EF43B5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FC759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адаптированную рабочую программу </w:t>
      </w:r>
    </w:p>
    <w:p w14:paraId="44053F36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FC759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по предмету </w:t>
      </w:r>
      <w:proofErr w:type="gramStart"/>
      <w:r w:rsidRPr="00FC759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« Музыка</w:t>
      </w:r>
      <w:proofErr w:type="gramEnd"/>
      <w:r w:rsidRPr="00FC759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» (Вариант  8.2)</w:t>
      </w:r>
    </w:p>
    <w:p w14:paraId="1856C6E6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FC759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… класса </w:t>
      </w:r>
    </w:p>
    <w:p w14:paraId="54191595" w14:textId="77777777" w:rsidR="004761D5" w:rsidRPr="00FC7595" w:rsidRDefault="004761D5" w:rsidP="004761D5">
      <w:pPr>
        <w:widowControl w:val="0"/>
        <w:shd w:val="clear" w:color="auto" w:fill="FFFFFF"/>
        <w:suppressAutoHyphens/>
        <w:spacing w:after="0" w:line="276" w:lineRule="auto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FC7595" w:rsidRPr="00FC7595" w14:paraId="15FD4342" w14:textId="77777777" w:rsidTr="00B126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DDF86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C759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55152F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C759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8F6F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C759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FC7595" w:rsidRPr="00FC7595" w14:paraId="63478042" w14:textId="77777777" w:rsidTr="00B126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09FBB8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814B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ECFD2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C7595" w:rsidRPr="00FC7595" w14:paraId="121196A8" w14:textId="77777777" w:rsidTr="00B126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03D11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38DE5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74011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C7595" w:rsidRPr="00FC7595" w14:paraId="5B68601C" w14:textId="77777777" w:rsidTr="00B1267C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D73A3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FC7595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A0E6E" w14:textId="77777777" w:rsidR="004761D5" w:rsidRPr="00FC7595" w:rsidRDefault="004761D5" w:rsidP="004761D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4E3BFD52" w14:textId="77777777" w:rsidR="004761D5" w:rsidRPr="00FC7595" w:rsidRDefault="004761D5" w:rsidP="004761D5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18"/>
          <w:szCs w:val="18"/>
          <w:lang w:eastAsia="ar-SA"/>
        </w:rPr>
      </w:pPr>
    </w:p>
    <w:p w14:paraId="6E7202E3" w14:textId="77777777" w:rsidR="004761D5" w:rsidRPr="00FC7595" w:rsidRDefault="004761D5" w:rsidP="004761D5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18"/>
          <w:szCs w:val="18"/>
          <w:lang w:eastAsia="ar-SA"/>
        </w:rPr>
      </w:pPr>
    </w:p>
    <w:p w14:paraId="26E59EF9" w14:textId="77777777" w:rsidR="004761D5" w:rsidRPr="00FC7595" w:rsidRDefault="004761D5" w:rsidP="004761D5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18"/>
          <w:szCs w:val="18"/>
          <w:lang w:eastAsia="ar-SA"/>
        </w:rPr>
      </w:pPr>
    </w:p>
    <w:p w14:paraId="52108E7F" w14:textId="77777777" w:rsidR="004761D5" w:rsidRPr="00FC7595" w:rsidRDefault="004761D5" w:rsidP="004761D5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Theme="majorEastAsia" w:hAnsi="Times New Roman" w:cs="Times New Roman"/>
          <w:sz w:val="18"/>
          <w:szCs w:val="18"/>
          <w:lang w:eastAsia="ar-SA"/>
        </w:rPr>
      </w:pPr>
      <w:proofErr w:type="gramStart"/>
      <w:r w:rsidRPr="00FC7595">
        <w:rPr>
          <w:rFonts w:ascii="Times New Roman" w:eastAsiaTheme="majorEastAsia" w:hAnsi="Times New Roman" w:cs="Times New Roman"/>
          <w:sz w:val="18"/>
          <w:szCs w:val="18"/>
          <w:lang w:eastAsia="ar-SA"/>
        </w:rPr>
        <w:t xml:space="preserve">Учитель:   </w:t>
      </w:r>
      <w:proofErr w:type="gramEnd"/>
      <w:r w:rsidRPr="00FC7595">
        <w:rPr>
          <w:rFonts w:ascii="Times New Roman" w:eastAsiaTheme="majorEastAsia" w:hAnsi="Times New Roman" w:cs="Times New Roman"/>
          <w:sz w:val="18"/>
          <w:szCs w:val="18"/>
          <w:lang w:eastAsia="ar-SA"/>
        </w:rPr>
        <w:t xml:space="preserve">                                     /Ф.И.О./</w:t>
      </w:r>
    </w:p>
    <w:bookmarkEnd w:id="27"/>
    <w:p w14:paraId="60378862" w14:textId="77777777" w:rsidR="004761D5" w:rsidRPr="00FC7595" w:rsidRDefault="004761D5" w:rsidP="004761D5">
      <w:pPr>
        <w:spacing w:after="200" w:line="276" w:lineRule="auto"/>
        <w:rPr>
          <w:rFonts w:eastAsiaTheme="minorEastAsia"/>
          <w:lang w:eastAsia="ru-RU"/>
        </w:rPr>
      </w:pPr>
    </w:p>
    <w:p w14:paraId="4D78072B" w14:textId="77777777" w:rsidR="004761D5" w:rsidRPr="00FC7595" w:rsidRDefault="004761D5" w:rsidP="004761D5">
      <w:pPr>
        <w:spacing w:after="200" w:line="276" w:lineRule="auto"/>
        <w:rPr>
          <w:rFonts w:eastAsiaTheme="minorEastAsia"/>
          <w:lang w:eastAsia="ru-RU"/>
        </w:rPr>
      </w:pPr>
    </w:p>
    <w:p w14:paraId="10B7E839" w14:textId="77777777" w:rsidR="00EC612E" w:rsidRPr="00FC7595" w:rsidRDefault="00EC612E" w:rsidP="004761D5"/>
    <w:sectPr w:rsidR="00EC612E" w:rsidRPr="00FC7595" w:rsidSect="004761D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24EAB" w14:textId="77777777" w:rsidR="00FC6795" w:rsidRDefault="00FC6795" w:rsidP="00EC612E">
      <w:pPr>
        <w:spacing w:after="0" w:line="240" w:lineRule="auto"/>
      </w:pPr>
      <w:r>
        <w:separator/>
      </w:r>
    </w:p>
  </w:endnote>
  <w:endnote w:type="continuationSeparator" w:id="0">
    <w:p w14:paraId="100F0547" w14:textId="77777777" w:rsidR="00FC6795" w:rsidRDefault="00FC6795" w:rsidP="00EC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2540075"/>
      <w:docPartObj>
        <w:docPartGallery w:val="Page Numbers (Bottom of Page)"/>
        <w:docPartUnique/>
      </w:docPartObj>
    </w:sdtPr>
    <w:sdtContent>
      <w:p w14:paraId="2031535C" w14:textId="77777777" w:rsidR="004A23DB" w:rsidRDefault="004A23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FB7">
          <w:rPr>
            <w:noProof/>
          </w:rPr>
          <w:t>6</w:t>
        </w:r>
        <w:r>
          <w:fldChar w:fldCharType="end"/>
        </w:r>
      </w:p>
    </w:sdtContent>
  </w:sdt>
  <w:p w14:paraId="1F57B283" w14:textId="77777777" w:rsidR="004A23DB" w:rsidRDefault="004A23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7FD8" w14:textId="77777777" w:rsidR="00FC6795" w:rsidRDefault="00FC6795" w:rsidP="00EC612E">
      <w:pPr>
        <w:spacing w:after="0" w:line="240" w:lineRule="auto"/>
      </w:pPr>
      <w:r>
        <w:separator/>
      </w:r>
    </w:p>
  </w:footnote>
  <w:footnote w:type="continuationSeparator" w:id="0">
    <w:p w14:paraId="4E4392FD" w14:textId="77777777" w:rsidR="00FC6795" w:rsidRDefault="00FC6795" w:rsidP="00EC612E">
      <w:pPr>
        <w:spacing w:after="0" w:line="240" w:lineRule="auto"/>
      </w:pPr>
      <w:r>
        <w:continuationSeparator/>
      </w:r>
    </w:p>
  </w:footnote>
  <w:footnote w:id="1">
    <w:p w14:paraId="4CA236A2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14:paraId="0616CB6F" w14:textId="77777777" w:rsidR="004A23DB" w:rsidRDefault="004A23DB" w:rsidP="00F23D00">
      <w:pPr>
        <w:pStyle w:val="af"/>
        <w:jc w:val="both"/>
      </w:pPr>
    </w:p>
  </w:footnote>
  <w:footnote w:id="2">
    <w:p w14:paraId="338707FD" w14:textId="77777777" w:rsidR="004A23DB" w:rsidRPr="00AD47FA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могут быть освоены игры «Бояре», «Плетень», «Бабка-</w:t>
      </w:r>
      <w:proofErr w:type="spellStart"/>
      <w:r>
        <w:t>ёжка</w:t>
      </w:r>
      <w:proofErr w:type="spellEnd"/>
      <w:r>
        <w:t>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14:paraId="5E4A4442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</w:t>
      </w:r>
      <w:proofErr w:type="spellStart"/>
      <w:r>
        <w:t>Джангара</w:t>
      </w:r>
      <w:proofErr w:type="spellEnd"/>
      <w:r>
        <w:t>, Нартского эпоса и т. п.</w:t>
      </w:r>
    </w:p>
  </w:footnote>
  <w:footnote w:id="4">
    <w:p w14:paraId="62297F87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</w:t>
      </w:r>
      <w:proofErr w:type="spellStart"/>
      <w:r>
        <w:t>Ысыах</w:t>
      </w:r>
      <w:proofErr w:type="spellEnd"/>
      <w:r>
        <w:t xml:space="preserve"> и т. д.).</w:t>
      </w:r>
    </w:p>
  </w:footnote>
  <w:footnote w:id="5">
    <w:p w14:paraId="6D0E38EE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14:paraId="55AAE8F6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14:paraId="18B811CB" w14:textId="77777777" w:rsidR="004A23DB" w:rsidRDefault="004A23DB" w:rsidP="00F23D00">
      <w:pPr>
        <w:pStyle w:val="af"/>
      </w:pPr>
      <w:r>
        <w:rPr>
          <w:rStyle w:val="af1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688F45DA" w14:textId="77777777" w:rsidR="004A23DB" w:rsidRDefault="004A23DB" w:rsidP="00F23D00">
      <w:pPr>
        <w:pStyle w:val="af"/>
      </w:pPr>
    </w:p>
  </w:footnote>
  <w:footnote w:id="8">
    <w:p w14:paraId="5B77A35F" w14:textId="77777777" w:rsidR="004A23DB" w:rsidRDefault="004A23DB" w:rsidP="00F23D00">
      <w:pPr>
        <w:pStyle w:val="af"/>
      </w:pPr>
      <w:r>
        <w:rPr>
          <w:rStyle w:val="af1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14:paraId="17C351ED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14:paraId="3B2A9F7B" w14:textId="77777777" w:rsidR="004A23DB" w:rsidRDefault="004A23DB" w:rsidP="00F23D00">
      <w:pPr>
        <w:pStyle w:val="af"/>
      </w:pPr>
      <w:r>
        <w:rPr>
          <w:rStyle w:val="af1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1">
    <w:p w14:paraId="6D34F5DE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</w:t>
      </w:r>
      <w:proofErr w:type="spellStart"/>
      <w:r>
        <w:t>Гранадос</w:t>
      </w:r>
      <w:proofErr w:type="spellEnd"/>
      <w:r>
        <w:t xml:space="preserve">, М. де Фалья, И. </w:t>
      </w:r>
      <w:proofErr w:type="spellStart"/>
      <w:r>
        <w:t>Альбенис</w:t>
      </w:r>
      <w:proofErr w:type="spellEnd"/>
      <w:r>
        <w:t>. П. де Сарасате, Х. Каррерас, М. Кабалье, Э. Вила-</w:t>
      </w:r>
      <w:proofErr w:type="spellStart"/>
      <w:r>
        <w:t>Лобос</w:t>
      </w:r>
      <w:proofErr w:type="spellEnd"/>
      <w:r>
        <w:t>, А. Пьяццолла.</w:t>
      </w:r>
    </w:p>
  </w:footnote>
  <w:footnote w:id="12">
    <w:p w14:paraId="23C92ABB" w14:textId="77777777" w:rsidR="004A23DB" w:rsidRDefault="004A23DB" w:rsidP="00F23D00">
      <w:pPr>
        <w:pStyle w:val="af"/>
      </w:pPr>
      <w:r>
        <w:rPr>
          <w:rStyle w:val="af1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7778FCC1" w14:textId="77777777" w:rsidR="004A23DB" w:rsidRDefault="004A23DB" w:rsidP="00F23D00">
      <w:pPr>
        <w:pStyle w:val="af"/>
      </w:pPr>
    </w:p>
  </w:footnote>
  <w:footnote w:id="13">
    <w:p w14:paraId="77857A7C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14:paraId="56B8E959" w14:textId="77777777" w:rsidR="004A23DB" w:rsidRDefault="004A23DB" w:rsidP="00F23D00">
      <w:pPr>
        <w:pStyle w:val="af"/>
        <w:jc w:val="both"/>
      </w:pPr>
    </w:p>
  </w:footnote>
  <w:footnote w:id="14">
    <w:p w14:paraId="0EDCD061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14:paraId="4832D2EF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14:paraId="60D2EF6B" w14:textId="77777777" w:rsidR="004A23DB" w:rsidRDefault="004A23DB" w:rsidP="00F23D00">
      <w:pPr>
        <w:pStyle w:val="af"/>
        <w:jc w:val="both"/>
      </w:pPr>
    </w:p>
  </w:footnote>
  <w:footnote w:id="16">
    <w:p w14:paraId="1737B87C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необходимо познакомить учащихся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14:paraId="4FAD3401" w14:textId="77777777" w:rsidR="004A23DB" w:rsidRDefault="004A23DB" w:rsidP="00F23D00">
      <w:pPr>
        <w:pStyle w:val="af"/>
        <w:jc w:val="both"/>
      </w:pPr>
    </w:p>
  </w:footnote>
  <w:footnote w:id="17">
    <w:p w14:paraId="42B0E4BA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14:paraId="17438FA9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Игровое </w:t>
      </w:r>
      <w:proofErr w:type="spellStart"/>
      <w:r>
        <w:t>четырёхручие</w:t>
      </w:r>
      <w:proofErr w:type="spellEnd"/>
      <w:r>
        <w:t xml:space="preserve"> (школьники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</w:t>
      </w:r>
      <w:proofErr w:type="spellStart"/>
      <w:r>
        <w:t>ти</w:t>
      </w:r>
      <w:proofErr w:type="spellEnd"/>
      <w:r>
        <w:t>-та-</w:t>
      </w:r>
      <w:proofErr w:type="spellStart"/>
      <w:r>
        <w:t>ти</w:t>
      </w:r>
      <w:proofErr w:type="spellEnd"/>
      <w:r>
        <w:t>» у композиторов — членов «Могучей кучки»), и у современных композиторов (И. Красильников и др.).</w:t>
      </w:r>
    </w:p>
    <w:p w14:paraId="15EB02F1" w14:textId="77777777" w:rsidR="004A23DB" w:rsidRDefault="004A23DB" w:rsidP="00F23D00">
      <w:pPr>
        <w:pStyle w:val="af"/>
        <w:jc w:val="both"/>
      </w:pPr>
    </w:p>
  </w:footnote>
  <w:footnote w:id="19">
    <w:p w14:paraId="73DC8208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14:paraId="6D756CBB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</w:t>
      </w:r>
      <w:proofErr w:type="spellStart"/>
      <w:r>
        <w:t>Брубека</w:t>
      </w:r>
      <w:proofErr w:type="spellEnd"/>
      <w:r>
        <w:t>, так и молодых джазменов своего города, региона.</w:t>
      </w:r>
    </w:p>
  </w:footnote>
  <w:footnote w:id="21">
    <w:p w14:paraId="4CD93DA4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</w:t>
      </w:r>
      <w:proofErr w:type="spellStart"/>
      <w:r>
        <w:t>Billie</w:t>
      </w:r>
      <w:proofErr w:type="spellEnd"/>
      <w:r>
        <w:t xml:space="preserve"> </w:t>
      </w:r>
      <w:proofErr w:type="spellStart"/>
      <w:r>
        <w:t>Eilish</w:t>
      </w:r>
      <w:proofErr w:type="spellEnd"/>
      <w:r>
        <w:t xml:space="preserve">, </w:t>
      </w:r>
      <w:proofErr w:type="spellStart"/>
      <w:r>
        <w:t>Zivert</w:t>
      </w:r>
      <w:proofErr w:type="spellEnd"/>
      <w:r>
        <w:t xml:space="preserve">, </w:t>
      </w:r>
      <w:proofErr w:type="spellStart"/>
      <w:r>
        <w:t>Miyagi</w:t>
      </w:r>
      <w:proofErr w:type="spellEnd"/>
      <w:r>
        <w:t xml:space="preserve"> &amp; </w:t>
      </w:r>
      <w:proofErr w:type="spellStart"/>
      <w:r>
        <w:t>AndyPanda</w:t>
      </w:r>
      <w:proofErr w:type="spellEnd"/>
      <w:r>
        <w:t>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14:paraId="451E9239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3">
    <w:p w14:paraId="40DC5FC9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4">
    <w:p w14:paraId="61537C02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5">
    <w:p w14:paraId="5AC93855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6">
    <w:p w14:paraId="74830C63" w14:textId="77777777" w:rsidR="004A23DB" w:rsidRDefault="004A23DB" w:rsidP="00F23D00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40B96"/>
    <w:multiLevelType w:val="hybridMultilevel"/>
    <w:tmpl w:val="3AC87AA4"/>
    <w:lvl w:ilvl="0" w:tplc="6CB60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6F5FE">
      <w:start w:val="1"/>
      <w:numFmt w:val="lowerLetter"/>
      <w:lvlText w:val="%2."/>
      <w:lvlJc w:val="left"/>
      <w:pPr>
        <w:ind w:left="1440" w:hanging="360"/>
      </w:pPr>
    </w:lvl>
    <w:lvl w:ilvl="2" w:tplc="D4AEA76E">
      <w:start w:val="1"/>
      <w:numFmt w:val="lowerRoman"/>
      <w:lvlText w:val="%3."/>
      <w:lvlJc w:val="right"/>
      <w:pPr>
        <w:ind w:left="2160" w:hanging="180"/>
      </w:pPr>
    </w:lvl>
    <w:lvl w:ilvl="3" w:tplc="A0D22CF2">
      <w:start w:val="1"/>
      <w:numFmt w:val="decimal"/>
      <w:lvlText w:val="%4."/>
      <w:lvlJc w:val="left"/>
      <w:pPr>
        <w:ind w:left="2880" w:hanging="360"/>
      </w:pPr>
    </w:lvl>
    <w:lvl w:ilvl="4" w:tplc="C6D201F2">
      <w:start w:val="1"/>
      <w:numFmt w:val="lowerLetter"/>
      <w:lvlText w:val="%5."/>
      <w:lvlJc w:val="left"/>
      <w:pPr>
        <w:ind w:left="3600" w:hanging="360"/>
      </w:pPr>
    </w:lvl>
    <w:lvl w:ilvl="5" w:tplc="E8F20E74">
      <w:start w:val="1"/>
      <w:numFmt w:val="lowerRoman"/>
      <w:lvlText w:val="%6."/>
      <w:lvlJc w:val="right"/>
      <w:pPr>
        <w:ind w:left="4320" w:hanging="180"/>
      </w:pPr>
    </w:lvl>
    <w:lvl w:ilvl="6" w:tplc="C9C8B25E">
      <w:start w:val="1"/>
      <w:numFmt w:val="decimal"/>
      <w:lvlText w:val="%7."/>
      <w:lvlJc w:val="left"/>
      <w:pPr>
        <w:ind w:left="5040" w:hanging="360"/>
      </w:pPr>
    </w:lvl>
    <w:lvl w:ilvl="7" w:tplc="7362F506">
      <w:start w:val="1"/>
      <w:numFmt w:val="lowerLetter"/>
      <w:lvlText w:val="%8."/>
      <w:lvlJc w:val="left"/>
      <w:pPr>
        <w:ind w:left="5760" w:hanging="360"/>
      </w:pPr>
    </w:lvl>
    <w:lvl w:ilvl="8" w:tplc="8DF8DF5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4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972398548">
    <w:abstractNumId w:val="5"/>
  </w:num>
  <w:num w:numId="2" w16cid:durableId="1730113051">
    <w:abstractNumId w:val="12"/>
  </w:num>
  <w:num w:numId="3" w16cid:durableId="808984899">
    <w:abstractNumId w:val="13"/>
  </w:num>
  <w:num w:numId="4" w16cid:durableId="1544825114">
    <w:abstractNumId w:val="6"/>
  </w:num>
  <w:num w:numId="5" w16cid:durableId="381100956">
    <w:abstractNumId w:val="8"/>
  </w:num>
  <w:num w:numId="6" w16cid:durableId="1596088669">
    <w:abstractNumId w:val="10"/>
  </w:num>
  <w:num w:numId="7" w16cid:durableId="361324796">
    <w:abstractNumId w:val="0"/>
  </w:num>
  <w:num w:numId="8" w16cid:durableId="1412043396">
    <w:abstractNumId w:val="4"/>
  </w:num>
  <w:num w:numId="9" w16cid:durableId="1397701723">
    <w:abstractNumId w:val="14"/>
  </w:num>
  <w:num w:numId="10" w16cid:durableId="35349183">
    <w:abstractNumId w:val="11"/>
  </w:num>
  <w:num w:numId="11" w16cid:durableId="1235354769">
    <w:abstractNumId w:val="9"/>
  </w:num>
  <w:num w:numId="12" w16cid:durableId="1136148296">
    <w:abstractNumId w:val="2"/>
  </w:num>
  <w:num w:numId="13" w16cid:durableId="1604995595">
    <w:abstractNumId w:val="7"/>
  </w:num>
  <w:num w:numId="14" w16cid:durableId="1314986191">
    <w:abstractNumId w:val="3"/>
  </w:num>
  <w:num w:numId="15" w16cid:durableId="187152706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A9"/>
    <w:rsid w:val="00050BF2"/>
    <w:rsid w:val="00055733"/>
    <w:rsid w:val="000F5D25"/>
    <w:rsid w:val="00122CE3"/>
    <w:rsid w:val="00273F26"/>
    <w:rsid w:val="004761D5"/>
    <w:rsid w:val="004A23DB"/>
    <w:rsid w:val="00724BA9"/>
    <w:rsid w:val="0081214E"/>
    <w:rsid w:val="00831474"/>
    <w:rsid w:val="00842839"/>
    <w:rsid w:val="00CE4228"/>
    <w:rsid w:val="00D06510"/>
    <w:rsid w:val="00E434E1"/>
    <w:rsid w:val="00E87FB7"/>
    <w:rsid w:val="00EC612E"/>
    <w:rsid w:val="00F23D00"/>
    <w:rsid w:val="00FC6795"/>
    <w:rsid w:val="00FC7595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753B"/>
  <w15:chartTrackingRefBased/>
  <w15:docId w15:val="{9C8E3617-05DF-42C2-972C-FBF4259A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510"/>
  </w:style>
  <w:style w:type="paragraph" w:styleId="1">
    <w:name w:val="heading 1"/>
    <w:basedOn w:val="a"/>
    <w:next w:val="a"/>
    <w:link w:val="10"/>
    <w:uiPriority w:val="9"/>
    <w:qFormat/>
    <w:rsid w:val="00F23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3D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C612E"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F23D00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rsid w:val="004A23DB"/>
    <w:pPr>
      <w:keepNext/>
      <w:keepLines/>
      <w:spacing w:before="220" w:after="40" w:line="276" w:lineRule="auto"/>
      <w:outlineLvl w:val="4"/>
    </w:pPr>
    <w:rPr>
      <w:rFonts w:ascii="Calibri" w:eastAsia="Times New Roman" w:hAnsi="Calibri" w:cs="Times New Roman"/>
      <w:b/>
      <w:lang w:eastAsia="ru-RU"/>
    </w:rPr>
  </w:style>
  <w:style w:type="paragraph" w:styleId="6">
    <w:name w:val="heading 6"/>
    <w:basedOn w:val="a"/>
    <w:next w:val="a"/>
    <w:link w:val="60"/>
    <w:rsid w:val="004A23DB"/>
    <w:pPr>
      <w:keepNext/>
      <w:keepLines/>
      <w:spacing w:before="200" w:after="40" w:line="276" w:lineRule="auto"/>
      <w:outlineLvl w:val="5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6510"/>
    <w:pPr>
      <w:spacing w:after="0" w:line="240" w:lineRule="auto"/>
      <w:jc w:val="both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06510"/>
    <w:rPr>
      <w:rFonts w:ascii="Calibri" w:eastAsia="Calibri" w:hAnsi="Calibri" w:cs="Calibri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06510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0651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EC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612E"/>
  </w:style>
  <w:style w:type="paragraph" w:styleId="a7">
    <w:name w:val="footer"/>
    <w:basedOn w:val="a"/>
    <w:link w:val="a8"/>
    <w:uiPriority w:val="99"/>
    <w:unhideWhenUsed/>
    <w:rsid w:val="00EC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612E"/>
  </w:style>
  <w:style w:type="paragraph" w:styleId="a9">
    <w:name w:val="Body Text"/>
    <w:basedOn w:val="a"/>
    <w:link w:val="aa"/>
    <w:uiPriority w:val="1"/>
    <w:qFormat/>
    <w:rsid w:val="00EC61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EC612E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EC612E"/>
    <w:rPr>
      <w:rFonts w:ascii="Trebuchet MS" w:eastAsia="Trebuchet MS" w:hAnsi="Trebuchet MS" w:cs="Trebuchet MS"/>
    </w:rPr>
  </w:style>
  <w:style w:type="paragraph" w:styleId="ab">
    <w:name w:val="List Paragraph"/>
    <w:basedOn w:val="a"/>
    <w:link w:val="ac"/>
    <w:uiPriority w:val="1"/>
    <w:qFormat/>
    <w:rsid w:val="00EC612E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character" w:customStyle="1" w:styleId="ac">
    <w:name w:val="Абзац списка Знак"/>
    <w:link w:val="ab"/>
    <w:locked/>
    <w:rsid w:val="00EC612E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F23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3D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23D00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23D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Title"/>
    <w:basedOn w:val="a"/>
    <w:link w:val="ae"/>
    <w:uiPriority w:val="10"/>
    <w:qFormat/>
    <w:rsid w:val="00F23D00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e">
    <w:name w:val="Заголовок Знак"/>
    <w:basedOn w:val="a0"/>
    <w:link w:val="ad"/>
    <w:uiPriority w:val="10"/>
    <w:rsid w:val="00F23D00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F23D00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F23D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23D00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F23D00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qFormat/>
    <w:rsid w:val="00F23D00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F23D00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F23D00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styleId="af2">
    <w:name w:val="Hyperlink"/>
    <w:basedOn w:val="a0"/>
    <w:uiPriority w:val="99"/>
    <w:unhideWhenUsed/>
    <w:rsid w:val="00F23D00"/>
    <w:rPr>
      <w:color w:val="0563C1" w:themeColor="hyperlink"/>
      <w:u w:val="single"/>
    </w:rPr>
  </w:style>
  <w:style w:type="paragraph" w:styleId="af3">
    <w:name w:val="Normal (Web)"/>
    <w:basedOn w:val="a"/>
    <w:uiPriority w:val="99"/>
    <w:rsid w:val="00F23D00"/>
    <w:pPr>
      <w:shd w:val="clear" w:color="auto" w:fill="FFFFFF"/>
      <w:suppressAutoHyphens/>
      <w:spacing w:before="181" w:after="0" w:line="204" w:lineRule="atLeast"/>
      <w:ind w:firstLine="340"/>
      <w:jc w:val="both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0">
    <w:name w:val="c0"/>
    <w:basedOn w:val="a"/>
    <w:rsid w:val="00F2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F23D00"/>
  </w:style>
  <w:style w:type="character" w:customStyle="1" w:styleId="50">
    <w:name w:val="Заголовок 5 Знак"/>
    <w:basedOn w:val="a0"/>
    <w:link w:val="5"/>
    <w:rsid w:val="004A23DB"/>
    <w:rPr>
      <w:rFonts w:ascii="Calibri" w:eastAsia="Times New Roman" w:hAnsi="Calibri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4A23DB"/>
    <w:rPr>
      <w:rFonts w:ascii="Calibri" w:eastAsia="Times New Roman" w:hAnsi="Calibri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A23DB"/>
  </w:style>
  <w:style w:type="character" w:customStyle="1" w:styleId="c1">
    <w:name w:val="c1"/>
    <w:basedOn w:val="a0"/>
    <w:rsid w:val="004A23DB"/>
  </w:style>
  <w:style w:type="paragraph" w:styleId="af4">
    <w:name w:val="TOC Heading"/>
    <w:basedOn w:val="1"/>
    <w:next w:val="a"/>
    <w:uiPriority w:val="39"/>
    <w:unhideWhenUsed/>
    <w:qFormat/>
    <w:rsid w:val="004A23DB"/>
    <w:pPr>
      <w:outlineLvl w:val="9"/>
    </w:pPr>
    <w:rPr>
      <w:lang w:eastAsia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4A23D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4A23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A23DB"/>
    <w:rPr>
      <w:rFonts w:ascii="Segoe UI" w:hAnsi="Segoe UI" w:cs="Segoe UI"/>
      <w:sz w:val="18"/>
      <w:szCs w:val="18"/>
    </w:rPr>
  </w:style>
  <w:style w:type="paragraph" w:styleId="41">
    <w:name w:val="toc 4"/>
    <w:basedOn w:val="a"/>
    <w:next w:val="a"/>
    <w:autoRedefine/>
    <w:uiPriority w:val="39"/>
    <w:unhideWhenUsed/>
    <w:rsid w:val="004A23DB"/>
    <w:pPr>
      <w:spacing w:after="0" w:line="276" w:lineRule="auto"/>
      <w:ind w:left="440"/>
    </w:pPr>
    <w:rPr>
      <w:rFonts w:eastAsia="Times New Roman" w:cstheme="minorHAns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A23DB"/>
    <w:pPr>
      <w:spacing w:after="0" w:line="276" w:lineRule="auto"/>
      <w:ind w:left="660"/>
    </w:pPr>
    <w:rPr>
      <w:rFonts w:eastAsia="Times New Roman" w:cstheme="minorHAns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4A23DB"/>
    <w:pPr>
      <w:spacing w:after="0" w:line="276" w:lineRule="auto"/>
      <w:ind w:left="880"/>
    </w:pPr>
    <w:rPr>
      <w:rFonts w:eastAsia="Times New Roman" w:cstheme="minorHAns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A23DB"/>
    <w:pPr>
      <w:spacing w:after="0" w:line="276" w:lineRule="auto"/>
      <w:ind w:left="1100"/>
    </w:pPr>
    <w:rPr>
      <w:rFonts w:eastAsia="Times New Roman" w:cstheme="minorHAns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A23DB"/>
    <w:pPr>
      <w:spacing w:after="0" w:line="276" w:lineRule="auto"/>
      <w:ind w:left="1320"/>
    </w:pPr>
    <w:rPr>
      <w:rFonts w:eastAsia="Times New Roman" w:cstheme="minorHAns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A23DB"/>
    <w:pPr>
      <w:spacing w:after="0" w:line="276" w:lineRule="auto"/>
      <w:ind w:left="1540"/>
    </w:pPr>
    <w:rPr>
      <w:rFonts w:eastAsia="Times New Roman" w:cstheme="minorHAnsi"/>
      <w:sz w:val="20"/>
      <w:szCs w:val="20"/>
      <w:lang w:eastAsia="ru-RU"/>
    </w:rPr>
  </w:style>
  <w:style w:type="paragraph" w:styleId="af7">
    <w:name w:val="Subtitle"/>
    <w:basedOn w:val="a"/>
    <w:next w:val="a"/>
    <w:link w:val="af8"/>
    <w:uiPriority w:val="11"/>
    <w:qFormat/>
    <w:rsid w:val="004A23DB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8">
    <w:name w:val="Подзаголовок Знак"/>
    <w:basedOn w:val="a0"/>
    <w:link w:val="af7"/>
    <w:uiPriority w:val="11"/>
    <w:rsid w:val="004A23DB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A23DB"/>
  </w:style>
  <w:style w:type="character" w:customStyle="1" w:styleId="b0ud29y">
    <w:name w:val="b0ud29y"/>
    <w:basedOn w:val="a0"/>
    <w:rsid w:val="004A23DB"/>
  </w:style>
  <w:style w:type="table" w:customStyle="1" w:styleId="TableNormal1">
    <w:name w:val="Table Normal1"/>
    <w:uiPriority w:val="2"/>
    <w:semiHidden/>
    <w:qFormat/>
    <w:rsid w:val="004A23D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rmal Indent"/>
    <w:basedOn w:val="a"/>
    <w:uiPriority w:val="99"/>
    <w:unhideWhenUsed/>
    <w:rsid w:val="004A23DB"/>
    <w:pPr>
      <w:spacing w:after="200" w:line="276" w:lineRule="auto"/>
      <w:ind w:left="720"/>
    </w:pPr>
    <w:rPr>
      <w:rFonts w:eastAsiaTheme="minorEastAsia"/>
      <w:lang w:eastAsia="ru-RU"/>
    </w:rPr>
  </w:style>
  <w:style w:type="character" w:styleId="afa">
    <w:name w:val="Emphasis"/>
    <w:basedOn w:val="a0"/>
    <w:uiPriority w:val="20"/>
    <w:qFormat/>
    <w:rsid w:val="004A23DB"/>
    <w:rPr>
      <w:i/>
      <w:iCs/>
    </w:rPr>
  </w:style>
  <w:style w:type="table" w:styleId="afb">
    <w:name w:val="Table Grid"/>
    <w:basedOn w:val="a1"/>
    <w:uiPriority w:val="59"/>
    <w:rsid w:val="004A23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3">
    <w:name w:val="Font Style43"/>
    <w:basedOn w:val="a0"/>
    <w:rsid w:val="004A23DB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4A23D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4">
    <w:name w:val="Сетка таблицы1"/>
    <w:basedOn w:val="a1"/>
    <w:next w:val="afb"/>
    <w:uiPriority w:val="59"/>
    <w:rsid w:val="00E87FB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c">
    <w:name w:val="caption"/>
    <w:basedOn w:val="a"/>
    <w:next w:val="a"/>
    <w:uiPriority w:val="35"/>
    <w:semiHidden/>
    <w:unhideWhenUsed/>
    <w:qFormat/>
    <w:rsid w:val="00E87FB7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E87FB7"/>
  </w:style>
  <w:style w:type="paragraph" w:customStyle="1" w:styleId="15">
    <w:name w:val="Без интервала1"/>
    <w:link w:val="NoSpacingChar2"/>
    <w:rsid w:val="00E87FB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5"/>
    <w:locked/>
    <w:rsid w:val="00E87FB7"/>
    <w:rPr>
      <w:rFonts w:ascii="Calibri" w:eastAsia="Times New Roman" w:hAnsi="Calibri" w:cs="Calibri"/>
      <w:lang w:eastAsia="ar-SA"/>
    </w:rPr>
  </w:style>
  <w:style w:type="character" w:customStyle="1" w:styleId="Heading1Char">
    <w:name w:val="Heading 1 Char"/>
    <w:basedOn w:val="a0"/>
    <w:link w:val="111"/>
    <w:rsid w:val="00E87FB7"/>
    <w:rPr>
      <w:b/>
      <w:bCs/>
      <w:color w:val="2E74B5" w:themeColor="accent1" w:themeShade="BF"/>
      <w:sz w:val="28"/>
      <w:szCs w:val="28"/>
    </w:rPr>
  </w:style>
  <w:style w:type="paragraph" w:customStyle="1" w:styleId="111">
    <w:name w:val="Заголовок 11"/>
    <w:basedOn w:val="a"/>
    <w:next w:val="a"/>
    <w:link w:val="Heading1Char"/>
    <w:qFormat/>
    <w:rsid w:val="00E87FB7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tG8VmBAli4Q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youtu.be/tG8VmBAli4Q" TargetMode="External"/><Relationship Id="rId42" Type="http://schemas.openxmlformats.org/officeDocument/2006/relationships/hyperlink" Target="https://youtu.be/vAO7u7QwWfs?si=qYdIiK4WGv8vWQ-H" TargetMode="External"/><Relationship Id="rId47" Type="http://schemas.openxmlformats.org/officeDocument/2006/relationships/hyperlink" Target="https://youtu.be/miHM9Nz8puU" TargetMode="External"/><Relationship Id="rId63" Type="http://schemas.openxmlformats.org/officeDocument/2006/relationships/hyperlink" Target="https://youtu.be/7srokUIxJms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f2a35116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5050" TargetMode="External"/><Relationship Id="rId16" Type="http://schemas.openxmlformats.org/officeDocument/2006/relationships/hyperlink" Target="https://youtu.be/ypg0zKNAFpc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youtu.be/pz1QQ06-RGg" TargetMode="External"/><Relationship Id="rId32" Type="http://schemas.openxmlformats.org/officeDocument/2006/relationships/hyperlink" Target="https://youtu.be/5rG5WiGZOSI" TargetMode="External"/><Relationship Id="rId37" Type="http://schemas.openxmlformats.org/officeDocument/2006/relationships/hyperlink" Target="https://youtu.be/2HznHr49jOQ" TargetMode="External"/><Relationship Id="rId53" Type="http://schemas.openxmlformats.org/officeDocument/2006/relationships/hyperlink" Target="https://youtu.be/PceXd2hCkSY" TargetMode="External"/><Relationship Id="rId58" Type="http://schemas.openxmlformats.org/officeDocument/2006/relationships/hyperlink" Target="https://youtu.be/ZcyvM81zVYg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3f52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4" Type="http://schemas.openxmlformats.org/officeDocument/2006/relationships/hyperlink" Target="https://youtu.be/o-XGxjmJGWk" TargetMode="External"/><Relationship Id="rId22" Type="http://schemas.openxmlformats.org/officeDocument/2006/relationships/hyperlink" Target="https://youtu.be/mDkHH7qaScg" TargetMode="External"/><Relationship Id="rId27" Type="http://schemas.openxmlformats.org/officeDocument/2006/relationships/hyperlink" Target="https://youtu.be/mDkHH7qaScg" TargetMode="External"/><Relationship Id="rId30" Type="http://schemas.openxmlformats.org/officeDocument/2006/relationships/hyperlink" Target="https://youtu.be/v4kgkdoGjyw" TargetMode="External"/><Relationship Id="rId35" Type="http://schemas.openxmlformats.org/officeDocument/2006/relationships/hyperlink" Target="https://youtu.be/o4pTUw4STbU" TargetMode="External"/><Relationship Id="rId43" Type="http://schemas.openxmlformats.org/officeDocument/2006/relationships/hyperlink" Target="https://youtu.be/9VEtA3qi254" TargetMode="External"/><Relationship Id="rId48" Type="http://schemas.openxmlformats.org/officeDocument/2006/relationships/hyperlink" Target="https://youtu.be/6XFi7yCKg50" TargetMode="External"/><Relationship Id="rId56" Type="http://schemas.openxmlformats.org/officeDocument/2006/relationships/hyperlink" Target="https://youtu.be/miHM9Nz8puU" TargetMode="External"/><Relationship Id="rId64" Type="http://schemas.openxmlformats.org/officeDocument/2006/relationships/hyperlink" Target="https://youtu.be/yGQVlpIb-fY" TargetMode="External"/><Relationship Id="rId69" Type="http://schemas.openxmlformats.org/officeDocument/2006/relationships/hyperlink" Target="https://m.edsoo.ru/f5e92d7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a154" TargetMode="External"/><Relationship Id="rId8" Type="http://schemas.openxmlformats.org/officeDocument/2006/relationships/hyperlink" Target="https://youtu.be/iXqs1MQ19JE" TargetMode="External"/><Relationship Id="rId51" Type="http://schemas.openxmlformats.org/officeDocument/2006/relationships/hyperlink" Target="https://youtu.be/miHM9Nz8puU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outu.be/rORGlgNV-vM" TargetMode="External"/><Relationship Id="rId17" Type="http://schemas.openxmlformats.org/officeDocument/2006/relationships/hyperlink" Target="https://youtu.be/g_9tTg_JAfE" TargetMode="External"/><Relationship Id="rId25" Type="http://schemas.openxmlformats.org/officeDocument/2006/relationships/hyperlink" Target="https://youtu.be/iLoe0sLyU6U" TargetMode="External"/><Relationship Id="rId33" Type="http://schemas.openxmlformats.org/officeDocument/2006/relationships/hyperlink" Target="https://youtu.be/3aCsAUDUTdQ" TargetMode="External"/><Relationship Id="rId38" Type="http://schemas.openxmlformats.org/officeDocument/2006/relationships/hyperlink" Target="https://youtu.be/-kMAJr7HvL4" TargetMode="External"/><Relationship Id="rId46" Type="http://schemas.openxmlformats.org/officeDocument/2006/relationships/hyperlink" Target="https://youtu.be/Wnx2zAZWNDA" TargetMode="External"/><Relationship Id="rId59" Type="http://schemas.openxmlformats.org/officeDocument/2006/relationships/hyperlink" Target="https://youtu.be/AOweOqNuLI8" TargetMode="External"/><Relationship Id="rId67" Type="http://schemas.openxmlformats.org/officeDocument/2006/relationships/hyperlink" Target="https://m.edsoo.ru/f5e9668a" TargetMode="External"/><Relationship Id="rId103" Type="http://schemas.openxmlformats.org/officeDocument/2006/relationships/hyperlink" Target="https://m.edsoo.ru/f5e9948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f5e98962" TargetMode="External"/><Relationship Id="rId124" Type="http://schemas.openxmlformats.org/officeDocument/2006/relationships/hyperlink" Target="https://m.edsoo.ru/f5e96e50" TargetMode="External"/><Relationship Id="rId129" Type="http://schemas.openxmlformats.org/officeDocument/2006/relationships/hyperlink" Target="https://m.edsoo.ru/7f412ea4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youtu.be/iLoe0sLyU6U" TargetMode="External"/><Relationship Id="rId41" Type="http://schemas.openxmlformats.org/officeDocument/2006/relationships/hyperlink" Target="https://youtu.be/vAO7u7QwWfs?si=qYdIiK4WGv8vWQ-H" TargetMode="External"/><Relationship Id="rId54" Type="http://schemas.openxmlformats.org/officeDocument/2006/relationships/hyperlink" Target="https://youtu.be/1zJJVMKrqko" TargetMode="External"/><Relationship Id="rId62" Type="http://schemas.openxmlformats.org/officeDocument/2006/relationships/hyperlink" Target="https://youtu.be/BxlYlHKBbis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f5e986ce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4OBgKZAMY9A" TargetMode="External"/><Relationship Id="rId23" Type="http://schemas.openxmlformats.org/officeDocument/2006/relationships/hyperlink" Target="https://youtu.be/DQXuUQ3qXkQ" TargetMode="External"/><Relationship Id="rId28" Type="http://schemas.openxmlformats.org/officeDocument/2006/relationships/hyperlink" Target="https://youtu.be/DQXuUQ3qXkQ" TargetMode="External"/><Relationship Id="rId36" Type="http://schemas.openxmlformats.org/officeDocument/2006/relationships/hyperlink" Target="https://youtu.be/T2xfxL4CtCE" TargetMode="External"/><Relationship Id="rId49" Type="http://schemas.openxmlformats.org/officeDocument/2006/relationships/hyperlink" Target="https://youtu.be/92bM_3LH8cA" TargetMode="External"/><Relationship Id="rId57" Type="http://schemas.openxmlformats.org/officeDocument/2006/relationships/hyperlink" Target="https://youtu.be/miHM9Nz8puU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42cc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youtu.be/6jKoDmB-Org" TargetMode="External"/><Relationship Id="rId31" Type="http://schemas.openxmlformats.org/officeDocument/2006/relationships/hyperlink" Target="https://youtu.be/N0h0uHDgqZ8" TargetMode="External"/><Relationship Id="rId44" Type="http://schemas.openxmlformats.org/officeDocument/2006/relationships/hyperlink" Target="https://youtu.be/wsesFNxMKIU" TargetMode="External"/><Relationship Id="rId52" Type="http://schemas.openxmlformats.org/officeDocument/2006/relationships/hyperlink" Target="https://youtu.be/ZcyvM81zVYg" TargetMode="External"/><Relationship Id="rId60" Type="http://schemas.openxmlformats.org/officeDocument/2006/relationships/hyperlink" Target="https://youtu.be/URAvOfNJvC0" TargetMode="External"/><Relationship Id="rId65" Type="http://schemas.openxmlformats.org/officeDocument/2006/relationships/hyperlink" Target="https://youtu.be/wgxGrmmUCn0" TargetMode="External"/><Relationship Id="rId73" Type="http://schemas.openxmlformats.org/officeDocument/2006/relationships/hyperlink" Target="https://m.edsoo.ru/f5e946aa" TargetMode="External"/><Relationship Id="rId78" Type="http://schemas.openxmlformats.org/officeDocument/2006/relationships/hyperlink" Target="https://m.edsoo.ru/f5e96b9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d86" TargetMode="External"/><Relationship Id="rId13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IflRwPSbbM" TargetMode="External"/><Relationship Id="rId13" Type="http://schemas.openxmlformats.org/officeDocument/2006/relationships/hyperlink" Target="https://youtu.be/rORGlgNV-vM" TargetMode="External"/><Relationship Id="rId18" Type="http://schemas.openxmlformats.org/officeDocument/2006/relationships/hyperlink" Target="https://youtu.be/GePzxNEKPEA" TargetMode="External"/><Relationship Id="rId39" Type="http://schemas.openxmlformats.org/officeDocument/2006/relationships/hyperlink" Target="https://youtu.be/f-YkhMKPBm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outu.be/vv_fikasJAU" TargetMode="External"/><Relationship Id="rId50" Type="http://schemas.openxmlformats.org/officeDocument/2006/relationships/hyperlink" Target="https://youtu.be/92bM_3LH8cA" TargetMode="External"/><Relationship Id="rId55" Type="http://schemas.openxmlformats.org/officeDocument/2006/relationships/hyperlink" Target="https://youtu.be/Wnx2zAZWND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66oaH4aT_Wg" TargetMode="External"/><Relationship Id="rId24" Type="http://schemas.openxmlformats.org/officeDocument/2006/relationships/hyperlink" Target="https://youtu.be/v4kgkdoGjyw" TargetMode="External"/><Relationship Id="rId40" Type="http://schemas.openxmlformats.org/officeDocument/2006/relationships/hyperlink" Target="https://youtu.be/-kMAJr7HvL4" TargetMode="External"/><Relationship Id="rId45" Type="http://schemas.openxmlformats.org/officeDocument/2006/relationships/hyperlink" Target="https://youtu.be/1zJJVMKrqko" TargetMode="External"/><Relationship Id="rId66" Type="http://schemas.openxmlformats.org/officeDocument/2006/relationships/hyperlink" Target="https://youtu.be/nTS7EfS-Ebk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9ad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youtu.be/ld3OucJn29s" TargetMode="External"/><Relationship Id="rId82" Type="http://schemas.openxmlformats.org/officeDocument/2006/relationships/hyperlink" Target="https://m.edsoo.ru/f5e92bb6" TargetMode="External"/><Relationship Id="rId19" Type="http://schemas.openxmlformats.org/officeDocument/2006/relationships/hyperlink" Target="https://youtu.be/uKbafsCxA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61</Pages>
  <Words>15502</Words>
  <Characters>88367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Герцен</dc:creator>
  <cp:keywords/>
  <dc:description/>
  <cp:lastModifiedBy>User User</cp:lastModifiedBy>
  <cp:revision>5</cp:revision>
  <dcterms:created xsi:type="dcterms:W3CDTF">2023-10-11T16:50:00Z</dcterms:created>
  <dcterms:modified xsi:type="dcterms:W3CDTF">2024-09-24T12:35:00Z</dcterms:modified>
</cp:coreProperties>
</file>