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BA" w:rsidRDefault="005767BA" w:rsidP="005767BA">
      <w:pPr>
        <w:shd w:val="clear" w:color="auto" w:fill="FFFFFF"/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МИНИСТЕРСТВО ПРОСВЕЩЕНИЯ РОССИЙСКОЙ ФЕДЕРАЦИИ</w:t>
      </w:r>
    </w:p>
    <w:p w:rsidR="005767BA" w:rsidRDefault="005767BA" w:rsidP="005767BA">
      <w:pPr>
        <w:shd w:val="clear" w:color="auto" w:fill="FFFFFF"/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Министерство образования и науки Алтайского края</w:t>
      </w:r>
    </w:p>
    <w:p w:rsidR="005767BA" w:rsidRDefault="005767BA" w:rsidP="005767BA">
      <w:pPr>
        <w:shd w:val="clear" w:color="auto" w:fill="FFFFFF"/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Муниципальное образование г</w:t>
      </w:r>
      <w:proofErr w:type="gramStart"/>
      <w:r>
        <w:rPr>
          <w:rFonts w:cs="Times New Roman"/>
          <w:b/>
          <w:sz w:val="24"/>
          <w:szCs w:val="24"/>
        </w:rPr>
        <w:t>.Я</w:t>
      </w:r>
      <w:proofErr w:type="gramEnd"/>
      <w:r>
        <w:rPr>
          <w:rFonts w:cs="Times New Roman"/>
          <w:b/>
          <w:sz w:val="24"/>
          <w:szCs w:val="24"/>
        </w:rPr>
        <w:t>ровое Алтайского края</w:t>
      </w:r>
    </w:p>
    <w:p w:rsidR="005767BA" w:rsidRDefault="005767BA" w:rsidP="005767BA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МБОУ СОШ № 12</w:t>
      </w:r>
    </w:p>
    <w:p w:rsidR="005767BA" w:rsidRDefault="005767BA" w:rsidP="005767BA">
      <w:pPr>
        <w:shd w:val="clear" w:color="auto" w:fill="FFFFFF"/>
        <w:ind w:right="53"/>
        <w:jc w:val="center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tbl>
      <w:tblPr>
        <w:tblStyle w:val="a9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5767BA" w:rsidRPr="00894D4D" w:rsidTr="005767BA">
        <w:tc>
          <w:tcPr>
            <w:tcW w:w="5246" w:type="dxa"/>
          </w:tcPr>
          <w:p w:rsidR="005767BA" w:rsidRPr="00894D4D" w:rsidRDefault="005767BA" w:rsidP="005767BA">
            <w:pPr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>РАССМОТРЕНО</w:t>
            </w:r>
          </w:p>
          <w:p w:rsidR="005767BA" w:rsidRPr="00894D4D" w:rsidRDefault="005767BA" w:rsidP="005767B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МС школы</w:t>
            </w:r>
          </w:p>
          <w:p w:rsidR="005767BA" w:rsidRPr="00894D4D" w:rsidRDefault="005767BA" w:rsidP="005767BA">
            <w:pPr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 xml:space="preserve">________________ </w:t>
            </w:r>
            <w:r>
              <w:rPr>
                <w:rFonts w:cs="Times New Roman"/>
                <w:sz w:val="24"/>
                <w:szCs w:val="24"/>
              </w:rPr>
              <w:t>А.В.Медведева</w:t>
            </w:r>
          </w:p>
          <w:p w:rsidR="005767BA" w:rsidRPr="00894D4D" w:rsidRDefault="005767BA" w:rsidP="005767BA">
            <w:pPr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 xml:space="preserve">Протокол № 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Pr="00894D4D">
              <w:rPr>
                <w:rFonts w:cs="Times New Roman"/>
                <w:sz w:val="24"/>
                <w:szCs w:val="24"/>
              </w:rPr>
              <w:t xml:space="preserve"> от «</w:t>
            </w:r>
            <w:r>
              <w:rPr>
                <w:rFonts w:cs="Times New Roman"/>
                <w:sz w:val="24"/>
                <w:szCs w:val="24"/>
              </w:rPr>
              <w:t>29» 08 2024</w:t>
            </w:r>
            <w:r w:rsidRPr="00894D4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5767BA" w:rsidRPr="00894D4D" w:rsidRDefault="005767BA" w:rsidP="005767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>УТВЕРЖДЕНО</w:t>
            </w:r>
          </w:p>
          <w:p w:rsidR="005767BA" w:rsidRPr="00894D4D" w:rsidRDefault="005767BA" w:rsidP="005767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>Директор МБОУ СОШ № 12</w:t>
            </w:r>
          </w:p>
          <w:p w:rsidR="005767BA" w:rsidRPr="00894D4D" w:rsidRDefault="005767BA" w:rsidP="005767BA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_____________  </w:t>
            </w:r>
            <w:r w:rsidRPr="00894D4D">
              <w:rPr>
                <w:rFonts w:cs="Times New Roman"/>
                <w:sz w:val="24"/>
                <w:szCs w:val="24"/>
              </w:rPr>
              <w:t>В.М.Егорова</w:t>
            </w:r>
          </w:p>
          <w:p w:rsidR="005767BA" w:rsidRPr="00894D4D" w:rsidRDefault="005767BA" w:rsidP="005767BA">
            <w:pPr>
              <w:jc w:val="right"/>
              <w:rPr>
                <w:rFonts w:cs="Times New Roman"/>
                <w:sz w:val="24"/>
                <w:szCs w:val="24"/>
              </w:rPr>
            </w:pPr>
            <w:r w:rsidRPr="00894D4D">
              <w:rPr>
                <w:rFonts w:cs="Times New Roman"/>
                <w:sz w:val="24"/>
                <w:szCs w:val="24"/>
              </w:rPr>
              <w:t xml:space="preserve">Приказ № </w:t>
            </w:r>
            <w:r>
              <w:rPr>
                <w:rFonts w:cs="Times New Roman"/>
                <w:sz w:val="24"/>
                <w:szCs w:val="24"/>
              </w:rPr>
              <w:t>108 от «30» 08 2024</w:t>
            </w:r>
            <w:r w:rsidRPr="00894D4D">
              <w:rPr>
                <w:rFonts w:cs="Times New Roman"/>
                <w:sz w:val="24"/>
                <w:szCs w:val="24"/>
              </w:rPr>
              <w:t xml:space="preserve"> г</w:t>
            </w:r>
          </w:p>
        </w:tc>
      </w:tr>
    </w:tbl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Pr="00894D4D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АДАПТИРОВАННАЯ </w:t>
      </w:r>
      <w:r w:rsidRPr="00894D4D">
        <w:rPr>
          <w:rFonts w:cs="Times New Roman"/>
          <w:b/>
          <w:sz w:val="36"/>
          <w:szCs w:val="36"/>
        </w:rPr>
        <w:t>РАБОЧАЯ ПРОГРАММА</w:t>
      </w:r>
    </w:p>
    <w:p w:rsidR="005767BA" w:rsidRPr="00894D4D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 w:rsidRPr="00894D4D">
        <w:rPr>
          <w:rFonts w:cs="Times New Roman"/>
          <w:b/>
          <w:sz w:val="36"/>
          <w:szCs w:val="36"/>
        </w:rPr>
        <w:t>учебного предмета</w:t>
      </w:r>
    </w:p>
    <w:p w:rsidR="005767BA" w:rsidRPr="00894D4D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 w:rsidRPr="00894D4D">
        <w:rPr>
          <w:rFonts w:cs="Times New Roman"/>
          <w:b/>
          <w:sz w:val="36"/>
          <w:szCs w:val="36"/>
        </w:rPr>
        <w:t>«Информатика»</w:t>
      </w:r>
    </w:p>
    <w:p w:rsidR="005767BA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д</w:t>
      </w:r>
      <w:r w:rsidRPr="00894D4D">
        <w:rPr>
          <w:rFonts w:cs="Times New Roman"/>
          <w:b/>
          <w:sz w:val="36"/>
          <w:szCs w:val="36"/>
        </w:rPr>
        <w:t xml:space="preserve">ля </w:t>
      </w:r>
      <w:r>
        <w:rPr>
          <w:rFonts w:cs="Times New Roman"/>
          <w:b/>
          <w:sz w:val="36"/>
          <w:szCs w:val="36"/>
        </w:rPr>
        <w:t xml:space="preserve">учащихся 8 класса </w:t>
      </w:r>
      <w:proofErr w:type="gramStart"/>
      <w:r>
        <w:rPr>
          <w:rFonts w:cs="Times New Roman"/>
          <w:b/>
          <w:sz w:val="36"/>
          <w:szCs w:val="36"/>
        </w:rPr>
        <w:t>с</w:t>
      </w:r>
      <w:proofErr w:type="gramEnd"/>
      <w:r>
        <w:rPr>
          <w:rFonts w:cs="Times New Roman"/>
          <w:b/>
          <w:sz w:val="36"/>
          <w:szCs w:val="36"/>
        </w:rPr>
        <w:t xml:space="preserve"> </w:t>
      </w:r>
    </w:p>
    <w:p w:rsidR="005767BA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умственной отсталостью</w:t>
      </w:r>
    </w:p>
    <w:p w:rsidR="005767BA" w:rsidRPr="00894D4D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о</w:t>
      </w:r>
      <w:r w:rsidRPr="00894D4D">
        <w:rPr>
          <w:rFonts w:cs="Times New Roman"/>
          <w:b/>
          <w:sz w:val="36"/>
          <w:szCs w:val="36"/>
        </w:rPr>
        <w:t>сновного общего образования</w:t>
      </w:r>
    </w:p>
    <w:p w:rsidR="005767BA" w:rsidRPr="00894D4D" w:rsidRDefault="005767BA" w:rsidP="005767BA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на 2024-2025</w:t>
      </w:r>
      <w:r w:rsidRPr="00894D4D">
        <w:rPr>
          <w:rFonts w:cs="Times New Roman"/>
          <w:b/>
          <w:sz w:val="36"/>
          <w:szCs w:val="36"/>
        </w:rPr>
        <w:t xml:space="preserve"> учебный год</w:t>
      </w:r>
    </w:p>
    <w:p w:rsidR="005767BA" w:rsidRPr="00894D4D" w:rsidRDefault="005767BA" w:rsidP="005767BA">
      <w:pPr>
        <w:shd w:val="clear" w:color="auto" w:fill="FFFFFF"/>
        <w:tabs>
          <w:tab w:val="left" w:pos="3255"/>
        </w:tabs>
        <w:ind w:right="53"/>
        <w:rPr>
          <w:rFonts w:cs="Times New Roman"/>
          <w:b/>
          <w:sz w:val="36"/>
          <w:szCs w:val="36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Pr="00894D4D" w:rsidRDefault="005767BA" w:rsidP="005767BA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894D4D">
        <w:rPr>
          <w:rFonts w:cs="Times New Roman"/>
          <w:sz w:val="24"/>
          <w:szCs w:val="24"/>
        </w:rPr>
        <w:t>Составитель:</w:t>
      </w:r>
    </w:p>
    <w:p w:rsidR="005767BA" w:rsidRPr="00894D4D" w:rsidRDefault="005767BA" w:rsidP="005767BA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cs="Times New Roman"/>
          <w:sz w:val="24"/>
          <w:szCs w:val="24"/>
        </w:rPr>
      </w:pPr>
      <w:r w:rsidRPr="00894D4D">
        <w:rPr>
          <w:rFonts w:cs="Times New Roman"/>
          <w:sz w:val="24"/>
          <w:szCs w:val="24"/>
        </w:rPr>
        <w:t xml:space="preserve">Морозова Ольга Васильевна, </w:t>
      </w:r>
    </w:p>
    <w:p w:rsidR="005767BA" w:rsidRPr="00894D4D" w:rsidRDefault="005767BA" w:rsidP="005767BA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cs="Times New Roman"/>
          <w:sz w:val="24"/>
          <w:szCs w:val="24"/>
        </w:rPr>
      </w:pPr>
      <w:r w:rsidRPr="00894D4D">
        <w:rPr>
          <w:rFonts w:cs="Times New Roman"/>
          <w:sz w:val="24"/>
          <w:szCs w:val="24"/>
        </w:rPr>
        <w:t>учитель информатики</w:t>
      </w:r>
    </w:p>
    <w:p w:rsidR="005767BA" w:rsidRDefault="005767BA" w:rsidP="005767BA">
      <w:pPr>
        <w:shd w:val="clear" w:color="auto" w:fill="FFFFFF"/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rPr>
          <w:rFonts w:cs="Times New Roman"/>
          <w:b/>
          <w:sz w:val="24"/>
          <w:szCs w:val="24"/>
        </w:rPr>
      </w:pPr>
    </w:p>
    <w:p w:rsidR="005767BA" w:rsidRPr="00894D4D" w:rsidRDefault="005767BA" w:rsidP="005767BA">
      <w:pPr>
        <w:shd w:val="clear" w:color="auto" w:fill="FFFFFF"/>
        <w:tabs>
          <w:tab w:val="left" w:pos="3075"/>
        </w:tabs>
        <w:ind w:right="53"/>
        <w:jc w:val="center"/>
        <w:rPr>
          <w:rFonts w:cs="Times New Roman"/>
          <w:sz w:val="24"/>
          <w:szCs w:val="24"/>
        </w:rPr>
      </w:pPr>
      <w:r w:rsidRPr="00894D4D">
        <w:rPr>
          <w:rFonts w:cs="Times New Roman"/>
          <w:sz w:val="24"/>
          <w:szCs w:val="24"/>
        </w:rPr>
        <w:t xml:space="preserve">город </w:t>
      </w:r>
      <w:proofErr w:type="gramStart"/>
      <w:r w:rsidRPr="00894D4D">
        <w:rPr>
          <w:rFonts w:cs="Times New Roman"/>
          <w:sz w:val="24"/>
          <w:szCs w:val="24"/>
        </w:rPr>
        <w:t>Яровое</w:t>
      </w:r>
      <w:proofErr w:type="gramEnd"/>
    </w:p>
    <w:p w:rsidR="005767BA" w:rsidRDefault="005767BA" w:rsidP="005767BA">
      <w:pPr>
        <w:shd w:val="clear" w:color="auto" w:fill="FFFFFF"/>
        <w:tabs>
          <w:tab w:val="left" w:pos="3075"/>
        </w:tabs>
        <w:ind w:right="53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2024</w:t>
      </w:r>
    </w:p>
    <w:p w:rsidR="005767BA" w:rsidRPr="00DF73B6" w:rsidRDefault="005767BA" w:rsidP="005767BA">
      <w:pPr>
        <w:rPr>
          <w:rFonts w:cs="Times New Roman"/>
        </w:rPr>
      </w:pPr>
    </w:p>
    <w:p w:rsidR="005767BA" w:rsidRDefault="005767BA" w:rsidP="005767BA">
      <w:pPr>
        <w:tabs>
          <w:tab w:val="left" w:pos="5954"/>
        </w:tabs>
        <w:spacing w:after="0" w:line="240" w:lineRule="auto"/>
        <w:rPr>
          <w:rFonts w:cs="Times New Roman"/>
          <w:sz w:val="24"/>
          <w:szCs w:val="24"/>
        </w:rPr>
      </w:pPr>
    </w:p>
    <w:p w:rsidR="005767BA" w:rsidRDefault="005767BA" w:rsidP="005767BA">
      <w:pPr>
        <w:shd w:val="clear" w:color="auto" w:fill="FFFFFF"/>
        <w:ind w:right="53"/>
        <w:jc w:val="center"/>
        <w:rPr>
          <w:rFonts w:cs="Times New Roman"/>
          <w:b/>
          <w:sz w:val="24"/>
          <w:szCs w:val="24"/>
        </w:rPr>
      </w:pPr>
    </w:p>
    <w:p w:rsidR="005767BA" w:rsidRPr="002E1424" w:rsidRDefault="005767BA" w:rsidP="005767BA">
      <w:pPr>
        <w:shd w:val="clear" w:color="auto" w:fill="FFFFFF"/>
        <w:ind w:right="53"/>
        <w:jc w:val="center"/>
        <w:rPr>
          <w:rFonts w:cs="Times New Roman"/>
          <w:b/>
          <w:sz w:val="24"/>
          <w:szCs w:val="24"/>
        </w:rPr>
      </w:pPr>
      <w:r w:rsidRPr="002E1424">
        <w:rPr>
          <w:rFonts w:cs="Times New Roman"/>
          <w:b/>
          <w:sz w:val="24"/>
          <w:szCs w:val="24"/>
        </w:rPr>
        <w:t>Содержание рабочей программы</w:t>
      </w:r>
    </w:p>
    <w:p w:rsidR="005767BA" w:rsidRPr="002E1424" w:rsidRDefault="005767BA" w:rsidP="005767BA">
      <w:pPr>
        <w:shd w:val="clear" w:color="auto" w:fill="FFFFFF"/>
        <w:ind w:right="53"/>
        <w:rPr>
          <w:rFonts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5767BA" w:rsidRPr="002E1424" w:rsidTr="005767BA">
        <w:tc>
          <w:tcPr>
            <w:tcW w:w="566" w:type="dxa"/>
          </w:tcPr>
          <w:p w:rsidR="005767BA" w:rsidRPr="002E1424" w:rsidRDefault="005767BA" w:rsidP="005767BA">
            <w:pPr>
              <w:ind w:left="72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</w:p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5767BA" w:rsidRPr="002E1424" w:rsidRDefault="005767BA" w:rsidP="005767BA">
            <w:pPr>
              <w:ind w:left="720"/>
              <w:contextualSpacing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</w:p>
          <w:p w:rsidR="005767BA" w:rsidRPr="002E1424" w:rsidRDefault="005767BA" w:rsidP="005767BA">
            <w:pPr>
              <w:ind w:left="720"/>
              <w:contextualSpacing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5767BA" w:rsidRPr="002E1424" w:rsidRDefault="005767BA" w:rsidP="005767BA">
            <w:pPr>
              <w:ind w:left="72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5767BA" w:rsidRPr="002E1424" w:rsidRDefault="005767BA" w:rsidP="005767BA">
            <w:pPr>
              <w:ind w:left="72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5767BA" w:rsidRPr="002E1424" w:rsidRDefault="005767BA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5767BA" w:rsidRPr="002E1424" w:rsidTr="005767BA">
        <w:tc>
          <w:tcPr>
            <w:tcW w:w="566" w:type="dxa"/>
            <w:vAlign w:val="center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5767BA" w:rsidRPr="002E1424" w:rsidRDefault="005767BA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5767BA" w:rsidRPr="002E1424" w:rsidTr="005767BA">
        <w:tc>
          <w:tcPr>
            <w:tcW w:w="566" w:type="dxa"/>
            <w:vAlign w:val="center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 xml:space="preserve">Содержание учебного предмета </w:t>
            </w:r>
          </w:p>
        </w:tc>
        <w:tc>
          <w:tcPr>
            <w:tcW w:w="1418" w:type="dxa"/>
            <w:vAlign w:val="center"/>
          </w:tcPr>
          <w:p w:rsidR="005767BA" w:rsidRPr="002E1424" w:rsidRDefault="005767BA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5767BA" w:rsidRPr="002E1424" w:rsidTr="005767BA">
        <w:trPr>
          <w:trHeight w:val="188"/>
        </w:trPr>
        <w:tc>
          <w:tcPr>
            <w:tcW w:w="566" w:type="dxa"/>
            <w:vAlign w:val="center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2E1424">
              <w:rPr>
                <w:rFonts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5767BA" w:rsidRPr="002E1424" w:rsidRDefault="005767BA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5767BA" w:rsidRPr="002E1424" w:rsidTr="005767BA">
        <w:tc>
          <w:tcPr>
            <w:tcW w:w="566" w:type="dxa"/>
            <w:vAlign w:val="center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5767BA" w:rsidRPr="002E1424" w:rsidRDefault="005767BA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5767BA" w:rsidRPr="002E1424" w:rsidTr="005767BA">
        <w:trPr>
          <w:trHeight w:val="292"/>
        </w:trPr>
        <w:tc>
          <w:tcPr>
            <w:tcW w:w="566" w:type="dxa"/>
            <w:vAlign w:val="center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5767BA" w:rsidRPr="002E1424" w:rsidRDefault="005767BA" w:rsidP="005767BA">
            <w:pPr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2E1424">
              <w:rPr>
                <w:rFonts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5767BA" w:rsidRPr="002E1424" w:rsidRDefault="00BF54A3" w:rsidP="005767BA">
            <w:pPr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zh-CN"/>
              </w:rPr>
              <w:t>28</w:t>
            </w:r>
          </w:p>
        </w:tc>
      </w:tr>
    </w:tbl>
    <w:p w:rsidR="005767BA" w:rsidRPr="002E1424" w:rsidRDefault="005767BA" w:rsidP="005767BA">
      <w:pPr>
        <w:pStyle w:val="2"/>
        <w:ind w:firstLine="567"/>
        <w:rPr>
          <w:sz w:val="24"/>
        </w:rPr>
      </w:pPr>
    </w:p>
    <w:p w:rsidR="005767BA" w:rsidRPr="002E1424" w:rsidRDefault="005767BA" w:rsidP="005767BA">
      <w:pPr>
        <w:rPr>
          <w:rFonts w:cs="Times New Roman"/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after="0" w:line="360" w:lineRule="auto"/>
        <w:ind w:firstLine="426"/>
        <w:jc w:val="both"/>
        <w:rPr>
          <w:sz w:val="24"/>
          <w:szCs w:val="24"/>
        </w:rPr>
      </w:pPr>
    </w:p>
    <w:p w:rsidR="005767BA" w:rsidRDefault="005767BA" w:rsidP="005767BA">
      <w:pPr>
        <w:spacing w:before="160"/>
        <w:ind w:left="3843"/>
        <w:jc w:val="both"/>
        <w:rPr>
          <w:rFonts w:cs="Times New Roman"/>
          <w:b/>
          <w:color w:val="000009"/>
          <w:sz w:val="24"/>
          <w:szCs w:val="24"/>
        </w:rPr>
      </w:pPr>
    </w:p>
    <w:p w:rsidR="004054CE" w:rsidRDefault="004054CE">
      <w:r>
        <w:br w:type="page"/>
      </w:r>
    </w:p>
    <w:p w:rsidR="005767BA" w:rsidRPr="002025D9" w:rsidRDefault="005767BA" w:rsidP="005767BA">
      <w:pPr>
        <w:spacing w:before="160"/>
        <w:ind w:left="3843"/>
        <w:jc w:val="both"/>
        <w:rPr>
          <w:rFonts w:cs="Times New Roman"/>
          <w:b/>
          <w:color w:val="000009"/>
          <w:sz w:val="24"/>
          <w:szCs w:val="24"/>
        </w:rPr>
      </w:pPr>
      <w:bookmarkStart w:id="0" w:name="_Toc150429047"/>
      <w:r w:rsidRPr="002025D9">
        <w:rPr>
          <w:rFonts w:cs="Times New Roman"/>
          <w:b/>
          <w:color w:val="000009"/>
          <w:sz w:val="24"/>
          <w:szCs w:val="24"/>
        </w:rPr>
        <w:lastRenderedPageBreak/>
        <w:t>Пояснительная</w:t>
      </w:r>
      <w:r w:rsidRPr="002025D9">
        <w:rPr>
          <w:rFonts w:cs="Times New Roman"/>
          <w:b/>
          <w:color w:val="000009"/>
          <w:spacing w:val="-8"/>
          <w:sz w:val="24"/>
          <w:szCs w:val="24"/>
        </w:rPr>
        <w:t xml:space="preserve"> </w:t>
      </w:r>
      <w:r w:rsidRPr="002025D9">
        <w:rPr>
          <w:rFonts w:cs="Times New Roman"/>
          <w:b/>
          <w:color w:val="000009"/>
          <w:sz w:val="24"/>
          <w:szCs w:val="24"/>
        </w:rPr>
        <w:t>записка</w:t>
      </w:r>
    </w:p>
    <w:p w:rsidR="005767BA" w:rsidRPr="002025D9" w:rsidRDefault="005767BA" w:rsidP="005767BA">
      <w:pPr>
        <w:jc w:val="both"/>
        <w:rPr>
          <w:rFonts w:cs="Times New Roman"/>
          <w:sz w:val="24"/>
          <w:szCs w:val="24"/>
        </w:rPr>
      </w:pPr>
      <w:r w:rsidRPr="002025D9">
        <w:rPr>
          <w:rFonts w:cs="Times New Roman"/>
          <w:sz w:val="24"/>
          <w:szCs w:val="24"/>
        </w:rPr>
        <w:t xml:space="preserve">       Рабочая программа по предмету «Информатика» составлена на основании  следующих нормативно-правовых документов: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1. Федеральным законом от 24 ноября 1995 г. № 181-ФЗ «О социальной защите инвалидов в Российской Федерации»; 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2. Федеральным законом от 3 мая 2012 г. № 46-ФЗ «О ратификации Конвенции о правах инвалидов»; 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3. Федеральным законом от 29 декабря 2012 г. № 273-ФЗ «Об образовании в Российской Федерации»; 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2025D9">
        <w:t>СанПиН</w:t>
      </w:r>
      <w:proofErr w:type="spellEnd"/>
      <w:r w:rsidRPr="002025D9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 xml:space="preserve">8. Адаптированная основная образовательная программа школы для </w:t>
      </w:r>
      <w:proofErr w:type="gramStart"/>
      <w:r w:rsidRPr="002025D9">
        <w:t>обучающихся</w:t>
      </w:r>
      <w:proofErr w:type="gramEnd"/>
      <w:r w:rsidRPr="002025D9"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t>9. Положение о рабочей программе школы.</w:t>
      </w:r>
    </w:p>
    <w:p w:rsidR="005767BA" w:rsidRPr="002025D9" w:rsidRDefault="005767BA" w:rsidP="005767BA">
      <w:pPr>
        <w:pStyle w:val="ad"/>
        <w:ind w:firstLine="709"/>
        <w:jc w:val="both"/>
      </w:pPr>
      <w:r w:rsidRPr="002025D9">
        <w:rPr>
          <w:b/>
          <w:color w:val="000009"/>
        </w:rPr>
        <w:t>Цель</w:t>
      </w:r>
      <w:r w:rsidRPr="002025D9">
        <w:rPr>
          <w:b/>
          <w:color w:val="000009"/>
          <w:spacing w:val="1"/>
        </w:rPr>
        <w:t xml:space="preserve"> </w:t>
      </w:r>
      <w:r w:rsidRPr="002025D9">
        <w:rPr>
          <w:color w:val="000009"/>
        </w:rPr>
        <w:t>реализации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АООП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образования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обучающихся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с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легкой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умственной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отсталостью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(интеллектуальными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нарушениями)</w:t>
      </w:r>
      <w:r w:rsidRPr="002025D9">
        <w:rPr>
          <w:color w:val="000009"/>
          <w:spacing w:val="1"/>
        </w:rPr>
        <w:t xml:space="preserve"> </w:t>
      </w:r>
      <w:r w:rsidRPr="002025D9">
        <w:t>—</w:t>
      </w:r>
      <w:r w:rsidRPr="002025D9">
        <w:rPr>
          <w:spacing w:val="1"/>
        </w:rPr>
        <w:t xml:space="preserve"> </w:t>
      </w:r>
      <w:r w:rsidRPr="002025D9">
        <w:t>создание</w:t>
      </w:r>
      <w:r w:rsidRPr="002025D9">
        <w:rPr>
          <w:spacing w:val="1"/>
        </w:rPr>
        <w:t xml:space="preserve"> </w:t>
      </w:r>
      <w:r w:rsidRPr="002025D9">
        <w:t>условий</w:t>
      </w:r>
      <w:r w:rsidRPr="002025D9">
        <w:rPr>
          <w:spacing w:val="1"/>
        </w:rPr>
        <w:t xml:space="preserve"> </w:t>
      </w:r>
      <w:r w:rsidRPr="002025D9">
        <w:t>для</w:t>
      </w:r>
      <w:r w:rsidRPr="002025D9">
        <w:rPr>
          <w:spacing w:val="1"/>
        </w:rPr>
        <w:t xml:space="preserve"> </w:t>
      </w:r>
      <w:r w:rsidRPr="002025D9">
        <w:t>максимального</w:t>
      </w:r>
      <w:r w:rsidRPr="002025D9">
        <w:rPr>
          <w:spacing w:val="1"/>
        </w:rPr>
        <w:t xml:space="preserve"> </w:t>
      </w:r>
      <w:r w:rsidRPr="002025D9">
        <w:t>удовлетворения</w:t>
      </w:r>
      <w:r w:rsidRPr="002025D9">
        <w:rPr>
          <w:spacing w:val="1"/>
        </w:rPr>
        <w:t xml:space="preserve"> </w:t>
      </w:r>
      <w:r w:rsidRPr="002025D9">
        <w:t>особых</w:t>
      </w:r>
      <w:r w:rsidRPr="002025D9">
        <w:rPr>
          <w:spacing w:val="1"/>
        </w:rPr>
        <w:t xml:space="preserve"> </w:t>
      </w:r>
      <w:r w:rsidRPr="002025D9">
        <w:t>образовательных</w:t>
      </w:r>
      <w:r w:rsidRPr="002025D9">
        <w:rPr>
          <w:spacing w:val="1"/>
        </w:rPr>
        <w:t xml:space="preserve"> </w:t>
      </w:r>
      <w:r w:rsidRPr="002025D9">
        <w:t>потребностей обучающихся, обеспечивающих усвоение ими социального и</w:t>
      </w:r>
      <w:r w:rsidRPr="002025D9">
        <w:rPr>
          <w:spacing w:val="1"/>
        </w:rPr>
        <w:t xml:space="preserve"> </w:t>
      </w:r>
      <w:r w:rsidRPr="002025D9">
        <w:t>культурного опыта.</w:t>
      </w:r>
    </w:p>
    <w:p w:rsidR="005767BA" w:rsidRPr="002025D9" w:rsidRDefault="005767BA" w:rsidP="005767BA">
      <w:pPr>
        <w:pStyle w:val="af"/>
        <w:spacing w:before="1"/>
        <w:ind w:right="687"/>
        <w:rPr>
          <w:sz w:val="24"/>
          <w:szCs w:val="24"/>
        </w:rPr>
      </w:pPr>
      <w:r w:rsidRPr="002025D9">
        <w:rPr>
          <w:color w:val="000009"/>
          <w:sz w:val="24"/>
          <w:szCs w:val="24"/>
        </w:rPr>
        <w:t>Достижение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поставленной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цели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при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разработке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и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реализации</w:t>
      </w:r>
      <w:r w:rsidRPr="002025D9">
        <w:rPr>
          <w:spacing w:val="-67"/>
          <w:sz w:val="24"/>
          <w:szCs w:val="24"/>
        </w:rPr>
        <w:t xml:space="preserve"> </w:t>
      </w:r>
      <w:r w:rsidRPr="002025D9">
        <w:rPr>
          <w:sz w:val="24"/>
          <w:szCs w:val="24"/>
        </w:rPr>
        <w:t>Организацией</w:t>
      </w:r>
      <w:r w:rsidRPr="002025D9">
        <w:rPr>
          <w:spacing w:val="-9"/>
          <w:sz w:val="24"/>
          <w:szCs w:val="24"/>
        </w:rPr>
        <w:t xml:space="preserve"> </w:t>
      </w:r>
      <w:r w:rsidRPr="002025D9">
        <w:rPr>
          <w:sz w:val="24"/>
          <w:szCs w:val="24"/>
        </w:rPr>
        <w:t>АООП</w:t>
      </w:r>
      <w:r w:rsidRPr="002025D9">
        <w:rPr>
          <w:spacing w:val="-8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предусматривает</w:t>
      </w:r>
      <w:r w:rsidRPr="002025D9">
        <w:rPr>
          <w:color w:val="000009"/>
          <w:spacing w:val="-1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решение</w:t>
      </w:r>
      <w:r w:rsidRPr="002025D9">
        <w:rPr>
          <w:color w:val="000009"/>
          <w:spacing w:val="-8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следующих</w:t>
      </w:r>
      <w:r w:rsidRPr="002025D9">
        <w:rPr>
          <w:color w:val="000009"/>
          <w:spacing w:val="-7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основных</w:t>
      </w:r>
      <w:r w:rsidRPr="002025D9">
        <w:rPr>
          <w:color w:val="000009"/>
          <w:spacing w:val="-7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задач:</w:t>
      </w:r>
    </w:p>
    <w:p w:rsidR="005767BA" w:rsidRPr="002025D9" w:rsidRDefault="005767BA" w:rsidP="005767BA">
      <w:pPr>
        <w:pStyle w:val="a4"/>
        <w:widowControl w:val="0"/>
        <w:numPr>
          <w:ilvl w:val="0"/>
          <w:numId w:val="22"/>
        </w:numPr>
        <w:tabs>
          <w:tab w:val="left" w:pos="1753"/>
          <w:tab w:val="left" w:pos="3937"/>
          <w:tab w:val="left" w:pos="6426"/>
          <w:tab w:val="left" w:pos="8177"/>
        </w:tabs>
        <w:autoSpaceDE w:val="0"/>
        <w:autoSpaceDN w:val="0"/>
        <w:spacing w:before="1" w:after="0" w:line="240" w:lineRule="auto"/>
        <w:ind w:right="685"/>
        <w:jc w:val="both"/>
        <w:rPr>
          <w:rFonts w:cs="Times New Roman"/>
          <w:color w:val="000009"/>
          <w:sz w:val="24"/>
          <w:szCs w:val="24"/>
        </w:rPr>
      </w:pPr>
      <w:r w:rsidRPr="002025D9">
        <w:rPr>
          <w:rFonts w:cs="Times New Roman"/>
          <w:color w:val="000009"/>
          <w:sz w:val="24"/>
          <w:szCs w:val="24"/>
        </w:rPr>
        <w:t>овладение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обучающимися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с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легкой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умственной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отсталостью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(интеллектуальными</w:t>
      </w:r>
      <w:r w:rsidRPr="002025D9">
        <w:rPr>
          <w:rFonts w:cs="Times New Roman"/>
          <w:color w:val="000009"/>
          <w:sz w:val="24"/>
          <w:szCs w:val="24"/>
        </w:rPr>
        <w:tab/>
        <w:t>нарушениями)</w:t>
      </w:r>
      <w:r w:rsidRPr="002025D9">
        <w:rPr>
          <w:rFonts w:cs="Times New Roman"/>
          <w:color w:val="000009"/>
          <w:sz w:val="24"/>
          <w:szCs w:val="24"/>
        </w:rPr>
        <w:tab/>
        <w:t>учебной деятельностью,</w:t>
      </w:r>
      <w:r w:rsidRPr="002025D9">
        <w:rPr>
          <w:rFonts w:cs="Times New Roman"/>
          <w:color w:val="000009"/>
          <w:spacing w:val="-68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обеспечивающей</w:t>
      </w:r>
      <w:r w:rsidRPr="002025D9">
        <w:rPr>
          <w:rFonts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формирование</w:t>
      </w:r>
      <w:r w:rsidRPr="002025D9">
        <w:rPr>
          <w:rFonts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жизненных</w:t>
      </w:r>
      <w:r w:rsidRPr="002025D9">
        <w:rPr>
          <w:rFonts w:cs="Times New Roman"/>
          <w:color w:val="000009"/>
          <w:spacing w:val="-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компетенций;</w:t>
      </w:r>
    </w:p>
    <w:p w:rsidR="005767BA" w:rsidRPr="002025D9" w:rsidRDefault="005767BA" w:rsidP="005767BA">
      <w:pPr>
        <w:pStyle w:val="a4"/>
        <w:widowControl w:val="0"/>
        <w:numPr>
          <w:ilvl w:val="0"/>
          <w:numId w:val="22"/>
        </w:numPr>
        <w:tabs>
          <w:tab w:val="left" w:pos="1753"/>
        </w:tabs>
        <w:autoSpaceDE w:val="0"/>
        <w:autoSpaceDN w:val="0"/>
        <w:spacing w:after="0" w:line="240" w:lineRule="auto"/>
        <w:ind w:right="683"/>
        <w:jc w:val="both"/>
        <w:rPr>
          <w:rFonts w:cs="Times New Roman"/>
          <w:color w:val="000009"/>
          <w:sz w:val="24"/>
          <w:szCs w:val="24"/>
        </w:rPr>
      </w:pPr>
      <w:r w:rsidRPr="002025D9">
        <w:rPr>
          <w:rFonts w:cs="Times New Roman"/>
          <w:color w:val="000009"/>
          <w:sz w:val="24"/>
          <w:szCs w:val="24"/>
        </w:rPr>
        <w:t>формирование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общей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культуры,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обеспечивающей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разностороннее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развитие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их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личности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(нравственно-эстетическое,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социально-личностное,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интеллектуальное,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физическое),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в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соответствии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с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принятыми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в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семье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и</w:t>
      </w:r>
      <w:r w:rsidRPr="002025D9">
        <w:rPr>
          <w:rFonts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обществе</w:t>
      </w:r>
      <w:r w:rsidRPr="002025D9">
        <w:rPr>
          <w:rFonts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духовно-нравственными</w:t>
      </w:r>
      <w:r w:rsidRPr="002025D9">
        <w:rPr>
          <w:rFonts w:cs="Times New Roman"/>
          <w:color w:val="000009"/>
          <w:spacing w:val="-3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и</w:t>
      </w:r>
      <w:r w:rsidRPr="002025D9">
        <w:rPr>
          <w:rFonts w:cs="Times New Roman"/>
          <w:color w:val="000009"/>
          <w:spacing w:val="-3"/>
          <w:sz w:val="24"/>
          <w:szCs w:val="24"/>
        </w:rPr>
        <w:t xml:space="preserve"> </w:t>
      </w:r>
      <w:proofErr w:type="spellStart"/>
      <w:r w:rsidRPr="002025D9">
        <w:rPr>
          <w:rFonts w:cs="Times New Roman"/>
          <w:color w:val="000009"/>
          <w:sz w:val="24"/>
          <w:szCs w:val="24"/>
        </w:rPr>
        <w:t>социокультурными</w:t>
      </w:r>
      <w:proofErr w:type="spellEnd"/>
      <w:r w:rsidRPr="002025D9">
        <w:rPr>
          <w:rFonts w:cs="Times New Roman"/>
          <w:color w:val="000009"/>
          <w:spacing w:val="-3"/>
          <w:sz w:val="24"/>
          <w:szCs w:val="24"/>
        </w:rPr>
        <w:t xml:space="preserve"> </w:t>
      </w:r>
      <w:r w:rsidRPr="002025D9">
        <w:rPr>
          <w:rFonts w:cs="Times New Roman"/>
          <w:color w:val="000009"/>
          <w:sz w:val="24"/>
          <w:szCs w:val="24"/>
        </w:rPr>
        <w:t>ценностями;</w:t>
      </w:r>
    </w:p>
    <w:p w:rsidR="005767BA" w:rsidRPr="002025D9" w:rsidRDefault="005767BA" w:rsidP="005767BA">
      <w:pPr>
        <w:pStyle w:val="a4"/>
        <w:widowControl w:val="0"/>
        <w:numPr>
          <w:ilvl w:val="0"/>
          <w:numId w:val="22"/>
        </w:numPr>
        <w:tabs>
          <w:tab w:val="left" w:pos="1741"/>
        </w:tabs>
        <w:autoSpaceDE w:val="0"/>
        <w:autoSpaceDN w:val="0"/>
        <w:spacing w:after="0" w:line="240" w:lineRule="auto"/>
        <w:ind w:right="689"/>
        <w:jc w:val="both"/>
        <w:rPr>
          <w:rFonts w:cs="Times New Roman"/>
          <w:sz w:val="24"/>
          <w:szCs w:val="24"/>
        </w:rPr>
      </w:pPr>
      <w:r w:rsidRPr="002025D9">
        <w:rPr>
          <w:rFonts w:cs="Times New Roman"/>
          <w:sz w:val="24"/>
          <w:szCs w:val="24"/>
        </w:rPr>
        <w:t>достижение планируемых результатов освоения АООП образования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обучающимися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с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легкой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умственной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отсталостью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(интеллектуальными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нарушениями) с учетом их особых образовательных потребностей, а также</w:t>
      </w:r>
      <w:r w:rsidRPr="002025D9">
        <w:rPr>
          <w:rFonts w:cs="Times New Roman"/>
          <w:spacing w:val="1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индивидуальных</w:t>
      </w:r>
      <w:r w:rsidRPr="002025D9">
        <w:rPr>
          <w:rFonts w:cs="Times New Roman"/>
          <w:spacing w:val="-4"/>
          <w:sz w:val="24"/>
          <w:szCs w:val="24"/>
        </w:rPr>
        <w:t xml:space="preserve"> </w:t>
      </w:r>
      <w:r w:rsidRPr="002025D9">
        <w:rPr>
          <w:rFonts w:cs="Times New Roman"/>
          <w:sz w:val="24"/>
          <w:szCs w:val="24"/>
        </w:rPr>
        <w:t>особенностей и возможностей;</w:t>
      </w:r>
    </w:p>
    <w:p w:rsidR="005767BA" w:rsidRPr="002025D9" w:rsidRDefault="005767BA" w:rsidP="005767BA">
      <w:pPr>
        <w:pStyle w:val="af"/>
        <w:spacing w:before="9"/>
        <w:rPr>
          <w:sz w:val="24"/>
          <w:szCs w:val="24"/>
        </w:rPr>
      </w:pPr>
      <w:r w:rsidRPr="002025D9">
        <w:rPr>
          <w:b/>
          <w:sz w:val="24"/>
          <w:szCs w:val="24"/>
        </w:rPr>
        <w:t>Объем учебного времени</w:t>
      </w:r>
      <w:r w:rsidRPr="002025D9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34 часа</w:t>
      </w:r>
      <w:r w:rsidRPr="002025D9">
        <w:rPr>
          <w:sz w:val="24"/>
          <w:szCs w:val="24"/>
        </w:rPr>
        <w:t xml:space="preserve"> </w:t>
      </w:r>
    </w:p>
    <w:p w:rsidR="005767BA" w:rsidRDefault="005767BA" w:rsidP="005767BA">
      <w:pPr>
        <w:pStyle w:val="a4"/>
        <w:rPr>
          <w:rFonts w:cs="Times New Roman"/>
          <w:sz w:val="24"/>
          <w:szCs w:val="24"/>
        </w:rPr>
      </w:pPr>
      <w:r w:rsidRPr="002025D9">
        <w:rPr>
          <w:rFonts w:cs="Times New Roman"/>
          <w:b/>
          <w:sz w:val="24"/>
          <w:szCs w:val="24"/>
        </w:rPr>
        <w:t>Форма обучения</w:t>
      </w:r>
      <w:r w:rsidRPr="002025D9">
        <w:rPr>
          <w:rFonts w:cs="Times New Roman"/>
          <w:sz w:val="24"/>
          <w:szCs w:val="24"/>
        </w:rPr>
        <w:t>: очная, надомное обучение</w:t>
      </w:r>
    </w:p>
    <w:p w:rsidR="005767BA" w:rsidRPr="002025D9" w:rsidRDefault="005767BA" w:rsidP="005767BA">
      <w:pPr>
        <w:pStyle w:val="a4"/>
        <w:rPr>
          <w:rFonts w:cs="Times New Roman"/>
          <w:sz w:val="24"/>
          <w:szCs w:val="24"/>
        </w:rPr>
      </w:pPr>
      <w:r w:rsidRPr="002025D9">
        <w:rPr>
          <w:rFonts w:cs="Times New Roman"/>
          <w:b/>
          <w:sz w:val="24"/>
          <w:szCs w:val="24"/>
        </w:rPr>
        <w:t>Режим занятий</w:t>
      </w:r>
      <w:r w:rsidRPr="002025D9">
        <w:rPr>
          <w:rFonts w:cs="Times New Roman"/>
          <w:sz w:val="24"/>
          <w:szCs w:val="24"/>
        </w:rPr>
        <w:t>:1 час в неделю</w:t>
      </w:r>
    </w:p>
    <w:bookmarkEnd w:id="0"/>
    <w:p w:rsidR="005767BA" w:rsidRDefault="005767BA" w:rsidP="005767BA">
      <w:pPr>
        <w:pStyle w:val="a4"/>
        <w:rPr>
          <w:sz w:val="24"/>
          <w:szCs w:val="24"/>
        </w:rPr>
      </w:pPr>
    </w:p>
    <w:p w:rsidR="005767BA" w:rsidRDefault="005767BA" w:rsidP="005767BA">
      <w:pPr>
        <w:ind w:firstLine="567"/>
        <w:jc w:val="center"/>
        <w:rPr>
          <w:rStyle w:val="dash0410005f0431005f0437005f0430005f0446005f0020005f0441005f043f005f0438005f0441005f043a005f0430005f005fchar1char1"/>
          <w:rFonts w:cs="Times New Roman"/>
          <w:b/>
        </w:rPr>
      </w:pPr>
      <w:r>
        <w:rPr>
          <w:rStyle w:val="dash0410005f0431005f0437005f0430005f0446005f0020005f0441005f043f005f0438005f0441005f043a005f0430005f005fchar1char1"/>
          <w:rFonts w:cs="Times New Roman"/>
          <w:b/>
        </w:rPr>
        <w:t>Содержание учебного предмета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5767BA">
        <w:rPr>
          <w:rFonts w:cs="Times New Roman"/>
          <w:sz w:val="24"/>
          <w:szCs w:val="24"/>
        </w:rPr>
        <w:t>словесные</w:t>
      </w:r>
      <w:proofErr w:type="gramEnd"/>
      <w:r w:rsidRPr="005767BA">
        <w:rPr>
          <w:rFonts w:cs="Times New Roman"/>
          <w:sz w:val="24"/>
          <w:szCs w:val="24"/>
        </w:rPr>
        <w:t xml:space="preserve"> (рассказ или изложение новых знаний, беседа, работа с учебником   или другим печатным материалом);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наглядные (наблюдение, иллюстрация, демонстрация наглядных пособий, презентации);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предметно-практические (устные и письменные упражнения, практические работы на ПК);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проблемное обучение;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метод проектов;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 xml:space="preserve">система специальных </w:t>
      </w:r>
      <w:proofErr w:type="spellStart"/>
      <w:r w:rsidRPr="005767BA">
        <w:rPr>
          <w:rFonts w:cs="Times New Roman"/>
          <w:sz w:val="24"/>
          <w:szCs w:val="24"/>
        </w:rPr>
        <w:t>коррекционно</w:t>
      </w:r>
      <w:proofErr w:type="spellEnd"/>
      <w:r w:rsidRPr="005767BA">
        <w:rPr>
          <w:rFonts w:cs="Times New Roman"/>
          <w:sz w:val="24"/>
          <w:szCs w:val="24"/>
        </w:rPr>
        <w:t xml:space="preserve"> – развивающих методов;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4054CE" w:rsidRPr="005767BA" w:rsidRDefault="004054CE" w:rsidP="005767BA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5767BA">
        <w:rPr>
          <w:rFonts w:cs="Times New Roman"/>
          <w:sz w:val="24"/>
          <w:szCs w:val="24"/>
        </w:rPr>
        <w:t>взаимооценка</w:t>
      </w:r>
      <w:proofErr w:type="spellEnd"/>
      <w:r w:rsidRPr="005767BA">
        <w:rPr>
          <w:rFonts w:cs="Times New Roman"/>
          <w:sz w:val="24"/>
          <w:szCs w:val="24"/>
        </w:rPr>
        <w:t>).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 xml:space="preserve">Широкое применение находит проблемное изложение знаний, при котором </w:t>
      </w:r>
      <w:r w:rsidR="000029A4" w:rsidRPr="005767BA">
        <w:rPr>
          <w:rFonts w:cs="Times New Roman"/>
          <w:sz w:val="24"/>
          <w:szCs w:val="24"/>
        </w:rPr>
        <w:t>имеет место</w:t>
      </w:r>
      <w:r w:rsidRPr="005767BA">
        <w:rPr>
          <w:rFonts w:cs="Times New Roman"/>
          <w:sz w:val="24"/>
          <w:szCs w:val="24"/>
        </w:rPr>
        <w:t xml:space="preserve"> создание проблемной ситуации, исследование, поиск правильного ответа.</w:t>
      </w:r>
    </w:p>
    <w:p w:rsidR="004054CE" w:rsidRPr="005767BA" w:rsidRDefault="004054CE" w:rsidP="005767BA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5767BA">
        <w:rPr>
          <w:rFonts w:cs="Times New Roman"/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4054CE" w:rsidRPr="005767BA" w:rsidRDefault="004054CE" w:rsidP="005767BA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5767BA">
        <w:rPr>
          <w:rFonts w:cs="Times New Roman"/>
          <w:b/>
          <w:bCs/>
          <w:sz w:val="24"/>
          <w:szCs w:val="24"/>
        </w:rPr>
        <w:t>Содержание разделов</w:t>
      </w:r>
    </w:p>
    <w:tbl>
      <w:tblPr>
        <w:tblStyle w:val="a9"/>
        <w:tblW w:w="0" w:type="auto"/>
        <w:tblLook w:val="04A0"/>
      </w:tblPr>
      <w:tblGrid>
        <w:gridCol w:w="889"/>
        <w:gridCol w:w="3862"/>
        <w:gridCol w:w="1721"/>
        <w:gridCol w:w="2814"/>
      </w:tblGrid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5767BA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5767BA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Количество</w:t>
            </w:r>
          </w:p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both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both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both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both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767BA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5767BA" w:rsidTr="00E339EB">
        <w:tc>
          <w:tcPr>
            <w:tcW w:w="889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4054CE" w:rsidRPr="005767BA" w:rsidRDefault="004054CE" w:rsidP="005767BA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5767BA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767BA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:rsidR="004054CE" w:rsidRPr="005767BA" w:rsidRDefault="004054CE" w:rsidP="005767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767BA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:rsidR="00BF54A3" w:rsidRPr="00BF54A3" w:rsidRDefault="00BF54A3" w:rsidP="00BF54A3">
      <w:r w:rsidRPr="00241DD9">
        <w:rPr>
          <w:rFonts w:cs="Times New Roman"/>
          <w:b/>
          <w:sz w:val="24"/>
        </w:rPr>
        <w:lastRenderedPageBreak/>
        <w:t>Планируемые результаты освоения учебного предмета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BF54A3">
        <w:rPr>
          <w:rFonts w:cs="Times New Roman"/>
          <w:b/>
          <w:bCs/>
          <w:sz w:val="24"/>
          <w:szCs w:val="24"/>
        </w:rPr>
        <w:t>Личностные результаты:</w:t>
      </w:r>
    </w:p>
    <w:p w:rsidR="002E0795" w:rsidRPr="00BF54A3" w:rsidRDefault="002E0795" w:rsidP="00BF54A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:rsidR="002E0795" w:rsidRPr="00BF54A3" w:rsidRDefault="002E0795" w:rsidP="00BF54A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:rsidR="002E0795" w:rsidRPr="00BF54A3" w:rsidRDefault="002E0795" w:rsidP="00BF54A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E0795" w:rsidRPr="00BF54A3" w:rsidRDefault="002E0795" w:rsidP="00BF54A3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BF54A3">
        <w:rPr>
          <w:rFonts w:cs="Times New Roman"/>
          <w:b/>
          <w:bCs/>
          <w:sz w:val="24"/>
          <w:szCs w:val="24"/>
        </w:rPr>
        <w:t>Предметные результаты: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BF54A3">
        <w:rPr>
          <w:rFonts w:cs="Times New Roman"/>
          <w:i/>
          <w:iCs/>
          <w:sz w:val="24"/>
          <w:szCs w:val="24"/>
        </w:rPr>
        <w:t xml:space="preserve">Минимальный уровень: </w:t>
      </w:r>
    </w:p>
    <w:p w:rsidR="002E0795" w:rsidRPr="00BF54A3" w:rsidRDefault="002E0795" w:rsidP="00BF54A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:rsidR="002E0795" w:rsidRPr="00BF54A3" w:rsidRDefault="002E0795" w:rsidP="00BF54A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знать основные способы создания, редактирования, оформления, сохранения, передачи информационных объектов;</w:t>
      </w:r>
    </w:p>
    <w:p w:rsidR="002E0795" w:rsidRPr="00BF54A3" w:rsidRDefault="002E0795" w:rsidP="00BF54A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знать основные средства получения рисунка с помощью графического редактора;</w:t>
      </w:r>
    </w:p>
    <w:p w:rsidR="002E0795" w:rsidRPr="00BF54A3" w:rsidRDefault="002E0795" w:rsidP="00BF54A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знать назначение клавиш клавиатуры компьютера.</w:t>
      </w:r>
    </w:p>
    <w:p w:rsidR="002E0795" w:rsidRPr="00BF54A3" w:rsidRDefault="002E0795" w:rsidP="00BF54A3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i/>
          <w:iCs/>
          <w:sz w:val="24"/>
          <w:szCs w:val="24"/>
        </w:rPr>
        <w:t>Достаточный уровень:</w:t>
      </w:r>
    </w:p>
    <w:p w:rsidR="002E0795" w:rsidRPr="00BF54A3" w:rsidRDefault="002E0795" w:rsidP="00BF54A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bookmarkStart w:id="1" w:name="_Hlk143078256"/>
      <w:r w:rsidRPr="00BF54A3">
        <w:rPr>
          <w:rFonts w:cs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1"/>
    <w:p w:rsidR="002E0795" w:rsidRPr="00BF54A3" w:rsidRDefault="002E0795" w:rsidP="00BF54A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пользоваться панелью инструментов;</w:t>
      </w:r>
    </w:p>
    <w:p w:rsidR="002E0795" w:rsidRPr="00BF54A3" w:rsidRDefault="002E0795" w:rsidP="00BF54A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создавать и редактировать рисунки в графическом редакторе;</w:t>
      </w:r>
    </w:p>
    <w:p w:rsidR="002E0795" w:rsidRPr="00BF54A3" w:rsidRDefault="002E0795" w:rsidP="00BF54A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создавать, редактировать, оформлять документы;</w:t>
      </w:r>
    </w:p>
    <w:p w:rsidR="002E0795" w:rsidRPr="00BF54A3" w:rsidRDefault="002E0795" w:rsidP="00BF54A3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2E0795" w:rsidRPr="00BF54A3" w:rsidRDefault="002E0795" w:rsidP="00BF54A3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F54A3">
        <w:rPr>
          <w:rFonts w:cs="Times New Roman"/>
          <w:b/>
          <w:bCs/>
          <w:sz w:val="24"/>
          <w:szCs w:val="24"/>
        </w:rPr>
        <w:t>Система оценки достижений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2E0795" w:rsidRPr="00BF54A3" w:rsidRDefault="002E0795" w:rsidP="00BF54A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 xml:space="preserve">0 баллов - нет фиксируемой динамики; </w:t>
      </w:r>
    </w:p>
    <w:p w:rsidR="002E0795" w:rsidRPr="00BF54A3" w:rsidRDefault="002E0795" w:rsidP="00BF54A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 xml:space="preserve">1 балл - минимальная динамика; </w:t>
      </w:r>
    </w:p>
    <w:p w:rsidR="002E0795" w:rsidRPr="00BF54A3" w:rsidRDefault="002E0795" w:rsidP="00BF54A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 xml:space="preserve">2 балла - удовлетворительная динамика; </w:t>
      </w:r>
    </w:p>
    <w:p w:rsidR="002E0795" w:rsidRPr="00BF54A3" w:rsidRDefault="002E0795" w:rsidP="00BF54A3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3 балла - значительная динамика.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2E0795" w:rsidRPr="00BF54A3" w:rsidRDefault="002E0795" w:rsidP="00BF54A3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BF54A3">
        <w:rPr>
          <w:rFonts w:cs="Times New Roman"/>
          <w:b/>
          <w:bCs/>
          <w:sz w:val="24"/>
          <w:szCs w:val="24"/>
        </w:rPr>
        <w:t>Критерии оценки предметных результатов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BF54A3">
        <w:rPr>
          <w:rFonts w:cs="Times New Roman"/>
          <w:i/>
          <w:iCs/>
          <w:sz w:val="24"/>
          <w:szCs w:val="24"/>
        </w:rPr>
        <w:t>Устный ответ: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lastRenderedPageBreak/>
        <w:t>Оценка «5» - понимает материал; с помощью учителя умеет обосновать и сформировать ответ.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«4» - при ответе допускает неточности; ошибки в речи; ошибки исправляет только при помощи учителя.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BF54A3">
        <w:rPr>
          <w:rFonts w:cs="Times New Roman"/>
          <w:i/>
          <w:iCs/>
          <w:sz w:val="24"/>
          <w:szCs w:val="24"/>
        </w:rPr>
        <w:t>Письменный ответ: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 xml:space="preserve">Оценка «5» </w:t>
      </w:r>
      <w:r w:rsidR="004C28AE" w:rsidRPr="00BF54A3">
        <w:rPr>
          <w:rFonts w:cs="Times New Roman"/>
          <w:sz w:val="24"/>
          <w:szCs w:val="24"/>
        </w:rPr>
        <w:t>- выполнил</w:t>
      </w:r>
      <w:r w:rsidRPr="00BF54A3">
        <w:rPr>
          <w:rFonts w:cs="Times New Roman"/>
          <w:sz w:val="24"/>
          <w:szCs w:val="24"/>
        </w:rPr>
        <w:t xml:space="preserve"> работу без ошибок;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«4» - допустил в работе 1 или 2 ошибки;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 xml:space="preserve">Оценка «3» </w:t>
      </w:r>
      <w:r w:rsidR="004C28AE" w:rsidRPr="00BF54A3">
        <w:rPr>
          <w:rFonts w:cs="Times New Roman"/>
          <w:sz w:val="24"/>
          <w:szCs w:val="24"/>
        </w:rPr>
        <w:t>- допустил</w:t>
      </w:r>
      <w:r w:rsidRPr="00BF54A3">
        <w:rPr>
          <w:rFonts w:cs="Times New Roman"/>
          <w:sz w:val="24"/>
          <w:szCs w:val="24"/>
        </w:rPr>
        <w:t xml:space="preserve"> в работе 5 ошибок;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«2» - не ставится.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i/>
          <w:iCs/>
          <w:sz w:val="24"/>
          <w:szCs w:val="24"/>
        </w:rPr>
      </w:pPr>
      <w:r w:rsidRPr="00BF54A3">
        <w:rPr>
          <w:rFonts w:cs="Times New Roman"/>
          <w:i/>
          <w:iCs/>
          <w:sz w:val="24"/>
          <w:szCs w:val="24"/>
        </w:rPr>
        <w:t xml:space="preserve">Практическая работа на ПК: 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«5» ставится, если:</w:t>
      </w:r>
    </w:p>
    <w:p w:rsidR="002E0795" w:rsidRPr="00BF54A3" w:rsidRDefault="002E0795" w:rsidP="00BF54A3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BF54A3">
        <w:rPr>
          <w:rFonts w:cs="Times New Roman"/>
          <w:sz w:val="24"/>
          <w:szCs w:val="24"/>
        </w:rPr>
        <w:t>обучающийся самостоятельно выполнил все этапы решения задач на ПК;</w:t>
      </w:r>
      <w:proofErr w:type="gramEnd"/>
    </w:p>
    <w:p w:rsidR="002E0795" w:rsidRPr="00BF54A3" w:rsidRDefault="002E0795" w:rsidP="00BF54A3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работа выполнена полностью и получен верный ответ или иное требуемое представление результата работы;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«4» ставится, если:</w:t>
      </w:r>
    </w:p>
    <w:p w:rsidR="002E0795" w:rsidRPr="00BF54A3" w:rsidRDefault="002E0795" w:rsidP="00BF54A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E0795" w:rsidRPr="00BF54A3" w:rsidRDefault="002E0795" w:rsidP="00BF54A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правильно выполнена большая часть работы (свыше 85 %), допущено не более трех ошибок;</w:t>
      </w:r>
    </w:p>
    <w:p w:rsidR="002E0795" w:rsidRPr="00BF54A3" w:rsidRDefault="002E0795" w:rsidP="00BF54A3">
      <w:pPr>
        <w:pStyle w:val="a4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работа выполнена полностью, но использованы наименее оптимальные подходы к решению поставленной задачи.</w:t>
      </w:r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«3» ставится, если:</w:t>
      </w:r>
    </w:p>
    <w:p w:rsidR="002E0795" w:rsidRPr="00BF54A3" w:rsidRDefault="002E0795" w:rsidP="00BF54A3">
      <w:pPr>
        <w:pStyle w:val="a4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cs="Times New Roman"/>
          <w:sz w:val="24"/>
          <w:szCs w:val="24"/>
        </w:rPr>
      </w:pPr>
      <w:proofErr w:type="gramStart"/>
      <w:r w:rsidRPr="00BF54A3">
        <w:rPr>
          <w:rFonts w:cs="Times New Roman"/>
          <w:sz w:val="24"/>
          <w:szCs w:val="24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  <w:proofErr w:type="gramEnd"/>
    </w:p>
    <w:p w:rsidR="002E0795" w:rsidRPr="00BF54A3" w:rsidRDefault="002E0795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BF54A3">
        <w:rPr>
          <w:rFonts w:cs="Times New Roman"/>
          <w:sz w:val="24"/>
          <w:szCs w:val="24"/>
        </w:rPr>
        <w:t>оценка «2» - не ставитс</w:t>
      </w:r>
      <w:r w:rsidR="00545CA6" w:rsidRPr="00BF54A3">
        <w:rPr>
          <w:rFonts w:cs="Times New Roman"/>
          <w:sz w:val="24"/>
          <w:szCs w:val="24"/>
        </w:rPr>
        <w:t>я.</w:t>
      </w:r>
    </w:p>
    <w:p w:rsidR="008D183A" w:rsidRPr="00BF54A3" w:rsidRDefault="008D183A" w:rsidP="00BF54A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A122BE" w:rsidRDefault="00A122BE" w:rsidP="004C28AE">
      <w:pPr>
        <w:spacing w:after="0" w:line="360" w:lineRule="auto"/>
        <w:ind w:firstLine="709"/>
        <w:jc w:val="both"/>
        <w:rPr>
          <w:rFonts w:cs="Times New Roman"/>
          <w:szCs w:val="28"/>
        </w:rPr>
        <w:sectPr w:rsidR="00A122BE" w:rsidSect="007D0510">
          <w:footerReference w:type="default" r:id="rId8"/>
          <w:pgSz w:w="11910" w:h="16840" w:code="9"/>
          <w:pgMar w:top="1134" w:right="1418" w:bottom="1701" w:left="1418" w:header="0" w:footer="731" w:gutter="0"/>
          <w:cols w:space="708"/>
          <w:titlePg/>
          <w:docGrid w:linePitch="381"/>
        </w:sectPr>
      </w:pPr>
    </w:p>
    <w:p w:rsidR="008D183A" w:rsidRPr="008D183A" w:rsidRDefault="008D183A" w:rsidP="008D183A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2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2"/>
    </w:p>
    <w:tbl>
      <w:tblPr>
        <w:tblStyle w:val="a9"/>
        <w:tblW w:w="14425" w:type="dxa"/>
        <w:tblLayout w:type="fixed"/>
        <w:tblLook w:val="04A0"/>
      </w:tblPr>
      <w:tblGrid>
        <w:gridCol w:w="558"/>
        <w:gridCol w:w="1989"/>
        <w:gridCol w:w="850"/>
        <w:gridCol w:w="3544"/>
        <w:gridCol w:w="3827"/>
        <w:gridCol w:w="3657"/>
      </w:tblGrid>
      <w:tr w:rsidR="004239EB" w:rsidRPr="00753AA8" w:rsidTr="006D0040">
        <w:trPr>
          <w:cantSplit/>
          <w:trHeight w:val="450"/>
        </w:trPr>
        <w:tc>
          <w:tcPr>
            <w:tcW w:w="558" w:type="dxa"/>
            <w:vMerge w:val="restart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239EB" w:rsidRPr="00753AA8" w:rsidTr="006D0040">
        <w:trPr>
          <w:cantSplit/>
          <w:trHeight w:val="672"/>
        </w:trPr>
        <w:tc>
          <w:tcPr>
            <w:tcW w:w="558" w:type="dxa"/>
            <w:vMerge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57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</w:tr>
      <w:tr w:rsidR="008D183A" w:rsidRPr="00A122BE" w:rsidTr="00DE076A">
        <w:tc>
          <w:tcPr>
            <w:tcW w:w="14425" w:type="dxa"/>
            <w:gridSpan w:val="6"/>
          </w:tcPr>
          <w:p w:rsidR="008D183A" w:rsidRPr="00A122BE" w:rsidRDefault="008D183A" w:rsidP="00DE076A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Информация вокруг нас.  Цели изучения курса </w:t>
            </w:r>
            <w:r w:rsidR="00A122BE" w:rsidRPr="00A122BE">
              <w:rPr>
                <w:rFonts w:cs="Times New Roman"/>
                <w:b/>
                <w:bCs/>
                <w:sz w:val="24"/>
                <w:szCs w:val="24"/>
              </w:rPr>
              <w:t>информатики –</w:t>
            </w: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 6 часов</w:t>
            </w:r>
          </w:p>
        </w:tc>
      </w:tr>
      <w:tr w:rsidR="004239EB" w:rsidRPr="00753AA8" w:rsidTr="006D0040">
        <w:tc>
          <w:tcPr>
            <w:tcW w:w="558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827" w:type="dxa"/>
          </w:tcPr>
          <w:p w:rsidR="008D183A" w:rsidRPr="00753AA8" w:rsidRDefault="008D183A" w:rsidP="002F216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657" w:type="dxa"/>
          </w:tcPr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4239EB" w:rsidRPr="00753AA8" w:rsidTr="006D0040">
        <w:tc>
          <w:tcPr>
            <w:tcW w:w="558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Данные и хранение </w:t>
            </w:r>
            <w:r w:rsidRPr="00753AA8">
              <w:rPr>
                <w:rFonts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827" w:type="dxa"/>
          </w:tcPr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lastRenderedPageBreak/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4239EB" w:rsidRPr="007D0510" w:rsidTr="006D0040">
        <w:tc>
          <w:tcPr>
            <w:tcW w:w="558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</w:tcPr>
          <w:p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827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:rsidR="004239EB" w:rsidRPr="007D0510" w:rsidTr="006D0040">
        <w:tc>
          <w:tcPr>
            <w:tcW w:w="558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вычислительные машины и компьютеры.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Оптический привод (DVD,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Blu-ray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), блок питания)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827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657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</w:tbl>
    <w:p w:rsidR="00701EA4" w:rsidRDefault="00701EA4">
      <w:r>
        <w:br w:type="page"/>
      </w:r>
    </w:p>
    <w:tbl>
      <w:tblPr>
        <w:tblStyle w:val="a9"/>
        <w:tblW w:w="14425" w:type="dxa"/>
        <w:tblLayout w:type="fixed"/>
        <w:tblLook w:val="04A0"/>
      </w:tblPr>
      <w:tblGrid>
        <w:gridCol w:w="560"/>
        <w:gridCol w:w="2267"/>
        <w:gridCol w:w="784"/>
        <w:gridCol w:w="3755"/>
        <w:gridCol w:w="3685"/>
        <w:gridCol w:w="3374"/>
      </w:tblGrid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5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374" w:type="dxa"/>
          </w:tcPr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:rsidR="008D183A" w:rsidRPr="00701EA4" w:rsidTr="00DE076A">
        <w:tc>
          <w:tcPr>
            <w:tcW w:w="14425" w:type="dxa"/>
            <w:gridSpan w:val="6"/>
          </w:tcPr>
          <w:p w:rsidR="008D183A" w:rsidRPr="00701EA4" w:rsidRDefault="008D183A" w:rsidP="00701E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3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</w:t>
            </w:r>
            <w:bookmarkStart w:id="4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4"/>
            <w:r w:rsidRPr="00DE076A">
              <w:rPr>
                <w:rFonts w:cs="Times New Roman"/>
                <w:sz w:val="24"/>
                <w:szCs w:val="24"/>
              </w:rPr>
              <w:t xml:space="preserve"> </w:t>
            </w:r>
            <w:r w:rsidR="00DE076A" w:rsidRPr="00DE076A">
              <w:rPr>
                <w:rFonts w:cs="Times New Roman"/>
                <w:sz w:val="24"/>
                <w:szCs w:val="24"/>
              </w:rPr>
              <w:t xml:space="preserve">документ </w:t>
            </w:r>
            <w:r w:rsidR="00DE076A" w:rsidRPr="00DE076A">
              <w:rPr>
                <w:rFonts w:cs="Times New Roman"/>
                <w:sz w:val="24"/>
                <w:szCs w:val="24"/>
              </w:rPr>
              <w:lastRenderedPageBreak/>
              <w:t>«</w:t>
            </w:r>
            <w:r w:rsidRPr="00DE076A">
              <w:rPr>
                <w:rFonts w:cs="Times New Roman"/>
                <w:sz w:val="24"/>
                <w:szCs w:val="24"/>
              </w:rPr>
              <w:t xml:space="preserve">Вставка» </w:t>
            </w:r>
            <w:hyperlink r:id="rId9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3"/>
          </w:p>
          <w:p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5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bookmarkEnd w:id="5"/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в текстовом </w:t>
            </w: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редакторе Word </w:t>
            </w:r>
            <w:r w:rsidR="00C77472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>Вставка» из папки Заготовки.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:rsidR="008D183A" w:rsidRPr="007D0510" w:rsidRDefault="008D183A" w:rsidP="00DE076A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:rsidR="008D183A" w:rsidRPr="007D0510" w:rsidRDefault="008D183A" w:rsidP="00922C85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Фиксируют режим ввода прописных букв. Для этого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один раз нажимают на клавишу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Lock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 w:rsidR="006D0040"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DE076A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Times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New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Roman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12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пт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, начертание полужирный, цвет текста синий.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Arial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 xml:space="preserve">. Перетаскивают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указатель мыши, создают таблице семь строк и пять столбцов.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lastRenderedPageBreak/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7" w:type="dxa"/>
          </w:tcPr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239EB" w:rsidRPr="007D0510" w:rsidTr="00701EA4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:rsidR="008D183A" w:rsidRPr="007D0510" w:rsidRDefault="00DE076A" w:rsidP="00DE07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«Систематизация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информации»: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374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</w:tbl>
    <w:p w:rsidR="00922C85" w:rsidRDefault="00922C85">
      <w:r>
        <w:lastRenderedPageBreak/>
        <w:br w:type="page"/>
      </w:r>
    </w:p>
    <w:tbl>
      <w:tblPr>
        <w:tblStyle w:val="a9"/>
        <w:tblW w:w="14425" w:type="dxa"/>
        <w:tblLayout w:type="fixed"/>
        <w:tblLook w:val="04A0"/>
      </w:tblPr>
      <w:tblGrid>
        <w:gridCol w:w="560"/>
        <w:gridCol w:w="2267"/>
        <w:gridCol w:w="712"/>
        <w:gridCol w:w="72"/>
        <w:gridCol w:w="3755"/>
        <w:gridCol w:w="3261"/>
        <w:gridCol w:w="3798"/>
      </w:tblGrid>
      <w:tr w:rsidR="004239EB" w:rsidRPr="007D0510" w:rsidTr="00922C85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7" w:type="dxa"/>
          </w:tcPr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2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</w:t>
            </w:r>
            <w:r w:rsidR="00701EA4" w:rsidRPr="007D0510">
              <w:rPr>
                <w:rFonts w:cs="Times New Roman"/>
                <w:sz w:val="24"/>
                <w:szCs w:val="24"/>
              </w:rPr>
              <w:t>именем «</w:t>
            </w:r>
            <w:r w:rsidRPr="007D0510">
              <w:rPr>
                <w:rFonts w:cs="Times New Roman"/>
                <w:sz w:val="24"/>
                <w:szCs w:val="24"/>
              </w:rPr>
              <w:t>Неделя»</w:t>
            </w:r>
          </w:p>
        </w:tc>
      </w:tr>
      <w:tr w:rsidR="004239EB" w:rsidRPr="007D0510" w:rsidTr="00922C85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261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Малая Истра – 48 км,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Маглуша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40 км,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Онежского озера 127м,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:rsidR="004239EB" w:rsidRPr="007D0510" w:rsidTr="00922C85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7" w:type="dxa"/>
          </w:tcPr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океана в воды Мирового 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 w:rsidR="0002688A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 w:rsidR="0002688A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3798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:rsidR="008D183A" w:rsidRPr="007D0510" w:rsidRDefault="008D183A" w:rsidP="00C77472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 w:rsidR="00C77472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 w:rsidR="00C77472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</w:tr>
      <w:tr w:rsidR="004239EB" w:rsidRPr="007D0510" w:rsidTr="00922C85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7" w:type="dxa"/>
          </w:tcPr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2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261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:rsidR="008D183A" w:rsidRPr="007D0510" w:rsidTr="00DE076A">
        <w:tc>
          <w:tcPr>
            <w:tcW w:w="14425" w:type="dxa"/>
            <w:gridSpan w:val="7"/>
          </w:tcPr>
          <w:p w:rsidR="008D183A" w:rsidRPr="00663D69" w:rsidRDefault="008D183A" w:rsidP="00DE076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:rsidR="004239EB" w:rsidRPr="007D0510" w:rsidTr="00922C85">
        <w:tc>
          <w:tcPr>
            <w:tcW w:w="560" w:type="dxa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2"/>
          </w:tcPr>
          <w:p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261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Практическая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работа №6 «Создаём слайд - шоу»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Создание презентаций с использованием готовых шаблонов. Выполнение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практической работы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«Создаём слайд - шоу»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используют готовые шаблоны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1EA4" w:rsidRPr="007D0510" w:rsidRDefault="00701EA4" w:rsidP="0002688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используют готовые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шаблоны (с помощью учителя)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слайды заполните картинками по теме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презентации.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 слайды заполните картинками по теме презентации.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7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, рисуют фигуры (с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. Выполняют практическую работу (создают слайды с клипами)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:rsidTr="002039FD">
        <w:trPr>
          <w:trHeight w:val="3256"/>
        </w:trPr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:rsidR="00701EA4" w:rsidRPr="002039FD" w:rsidTr="00E339EB">
        <w:trPr>
          <w:trHeight w:val="400"/>
        </w:trPr>
        <w:tc>
          <w:tcPr>
            <w:tcW w:w="14425" w:type="dxa"/>
            <w:gridSpan w:val="7"/>
          </w:tcPr>
          <w:p w:rsidR="00701EA4" w:rsidRPr="002039FD" w:rsidRDefault="00701EA4" w:rsidP="002039FD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Знакомство с виртуальной и реальной сторонами жизни в сети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интернет, беседа.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анкеты.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отвечают на вопросы, записывают дату «рождения» сети интернет (1969 год) и дату всеобщей доступности, использования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Всемирной паутины (1991 год).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в анкете, участвуют в обсуждении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:rsidR="00701EA4" w:rsidRPr="00150060" w:rsidRDefault="00701EA4" w:rsidP="00E339EB">
            <w:pPr>
              <w:spacing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как можно больше разных слов. Например, ночка, урок и т. д. Наберите придуманные слова в строку, разделяя их запятой.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как можно больше разных слов. Например: ночка, урок и т. д. Наберите придуманные слова в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строку, разделяя их запятой.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</w:tr>
      <w:tr w:rsidR="00701EA4" w:rsidRPr="007D0510" w:rsidTr="002039FD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:rsidR="00701EA4" w:rsidRPr="00150060" w:rsidRDefault="00701EA4" w:rsidP="00150060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bookmarkStart w:id="6" w:name="_GoBack"/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bookmarkEnd w:id="6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сопровождается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</w:tbl>
    <w:p w:rsidR="00150060" w:rsidRDefault="00150060">
      <w:r>
        <w:lastRenderedPageBreak/>
        <w:br w:type="page"/>
      </w:r>
    </w:p>
    <w:tbl>
      <w:tblPr>
        <w:tblStyle w:val="a9"/>
        <w:tblW w:w="14425" w:type="dxa"/>
        <w:tblLayout w:type="fixed"/>
        <w:tblLook w:val="04A0"/>
      </w:tblPr>
      <w:tblGrid>
        <w:gridCol w:w="560"/>
        <w:gridCol w:w="2267"/>
        <w:gridCol w:w="709"/>
        <w:gridCol w:w="3830"/>
        <w:gridCol w:w="3261"/>
        <w:gridCol w:w="3798"/>
      </w:tblGrid>
      <w:tr w:rsidR="00701EA4" w:rsidRPr="007D0510" w:rsidTr="0002688A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7" w:type="dxa"/>
          </w:tcPr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709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</w:p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:rsidTr="0002688A">
        <w:tc>
          <w:tcPr>
            <w:tcW w:w="56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7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</w:tcPr>
          <w:p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261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Pr="00BF54A3" w:rsidRDefault="00BF54A3" w:rsidP="00BF54A3">
      <w:pPr>
        <w:widowControl w:val="0"/>
        <w:shd w:val="clear" w:color="auto" w:fill="FFFFFF"/>
        <w:ind w:right="14" w:firstLine="567"/>
        <w:jc w:val="center"/>
        <w:rPr>
          <w:rFonts w:eastAsia="DejaVu Sans" w:cs="Times New Roman"/>
          <w:b/>
          <w:kern w:val="1"/>
          <w:sz w:val="24"/>
          <w:szCs w:val="24"/>
          <w:lang w:eastAsia="hi-IN" w:bidi="hi-IN"/>
        </w:rPr>
      </w:pPr>
      <w:r w:rsidRPr="00BF54A3">
        <w:rPr>
          <w:rFonts w:eastAsia="DejaVu Sans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 по информатике</w:t>
      </w:r>
    </w:p>
    <w:p w:rsidR="00BF54A3" w:rsidRPr="00BF54A3" w:rsidRDefault="00BF54A3" w:rsidP="00BF54A3">
      <w:pPr>
        <w:widowControl w:val="0"/>
        <w:shd w:val="clear" w:color="auto" w:fill="FFFFFF"/>
        <w:ind w:right="14" w:firstLine="567"/>
        <w:jc w:val="center"/>
        <w:rPr>
          <w:rFonts w:eastAsia="DejaVu Sans" w:cs="Times New Roman"/>
          <w:b/>
          <w:kern w:val="1"/>
          <w:sz w:val="24"/>
          <w:szCs w:val="24"/>
          <w:lang w:eastAsia="hi-IN" w:bidi="hi-IN"/>
        </w:rPr>
      </w:pPr>
      <w:r w:rsidRPr="00BF54A3">
        <w:rPr>
          <w:rFonts w:eastAsia="DejaVu Sans" w:cs="Times New Roman"/>
          <w:b/>
          <w:kern w:val="1"/>
          <w:sz w:val="24"/>
          <w:szCs w:val="24"/>
          <w:lang w:eastAsia="hi-IN" w:bidi="hi-IN"/>
        </w:rPr>
        <w:t xml:space="preserve">для </w:t>
      </w:r>
      <w:proofErr w:type="spellStart"/>
      <w:r w:rsidRPr="00BF54A3">
        <w:rPr>
          <w:rFonts w:eastAsia="DejaVu Sans" w:cs="Times New Roman"/>
          <w:b/>
          <w:kern w:val="1"/>
          <w:sz w:val="24"/>
          <w:szCs w:val="24"/>
          <w:lang w:eastAsia="hi-IN" w:bidi="hi-IN"/>
        </w:rPr>
        <w:t>_____класса</w:t>
      </w:r>
      <w:proofErr w:type="spellEnd"/>
      <w:r w:rsidRPr="00BF54A3">
        <w:rPr>
          <w:rFonts w:eastAsia="DejaVu Sans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BF54A3" w:rsidRPr="00BF54A3" w:rsidRDefault="00BF54A3" w:rsidP="00BF54A3">
      <w:pPr>
        <w:widowControl w:val="0"/>
        <w:shd w:val="clear" w:color="auto" w:fill="FFFFFF"/>
        <w:ind w:right="14" w:firstLine="567"/>
        <w:jc w:val="center"/>
        <w:rPr>
          <w:rFonts w:eastAsia="DejaVu Sans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BF54A3" w:rsidRPr="00BF54A3" w:rsidTr="001E56A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center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spellStart"/>
            <w:proofErr w:type="gramStart"/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  <w:proofErr w:type="gramEnd"/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>/</w:t>
            </w:r>
            <w:proofErr w:type="spellStart"/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center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center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  <w:r w:rsidRPr="00BF54A3"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BF54A3" w:rsidRPr="00BF54A3" w:rsidTr="001E56A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F54A3" w:rsidRPr="00BF54A3" w:rsidTr="001E56A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F54A3" w:rsidRPr="00BF54A3" w:rsidTr="001E56A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center"/>
              <w:rPr>
                <w:rFonts w:eastAsia="DejaVu Sans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BF54A3">
              <w:rPr>
                <w:rFonts w:eastAsia="DejaVu Sans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4A3" w:rsidRPr="00BF54A3" w:rsidRDefault="00BF54A3" w:rsidP="001E56AC">
            <w:pPr>
              <w:widowControl w:val="0"/>
              <w:snapToGrid w:val="0"/>
              <w:ind w:right="14"/>
              <w:jc w:val="both"/>
              <w:rPr>
                <w:rFonts w:eastAsia="DejaVu Sans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F54A3" w:rsidRPr="00BF54A3" w:rsidRDefault="00BF54A3" w:rsidP="00BF54A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F54A3" w:rsidRPr="00BF54A3" w:rsidRDefault="00BF54A3" w:rsidP="00BF54A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F54A3" w:rsidRPr="00BF54A3" w:rsidRDefault="00BF54A3" w:rsidP="00BF54A3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F54A3" w:rsidRPr="00BF54A3" w:rsidRDefault="00BF54A3" w:rsidP="00BF54A3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sz w:val="24"/>
          <w:szCs w:val="24"/>
        </w:rPr>
      </w:pPr>
      <w:r w:rsidRPr="00BF54A3">
        <w:rPr>
          <w:rStyle w:val="FontStyle43"/>
          <w:sz w:val="24"/>
          <w:szCs w:val="24"/>
        </w:rPr>
        <w:t>Учитель:                                        Морозова О.</w:t>
      </w:r>
      <w:proofErr w:type="gramStart"/>
      <w:r w:rsidRPr="00BF54A3">
        <w:rPr>
          <w:rStyle w:val="FontStyle43"/>
          <w:sz w:val="24"/>
          <w:szCs w:val="24"/>
        </w:rPr>
        <w:t>В</w:t>
      </w:r>
      <w:proofErr w:type="gramEnd"/>
    </w:p>
    <w:p w:rsidR="00BF54A3" w:rsidRPr="00BF54A3" w:rsidRDefault="00BF54A3" w:rsidP="00BF54A3">
      <w:pPr>
        <w:rPr>
          <w:rFonts w:cs="Times New Roman"/>
          <w:sz w:val="24"/>
          <w:szCs w:val="24"/>
        </w:rPr>
      </w:pPr>
    </w:p>
    <w:p w:rsidR="00BF54A3" w:rsidRPr="00BF54A3" w:rsidRDefault="00BF54A3" w:rsidP="00BF54A3">
      <w:pPr>
        <w:rPr>
          <w:sz w:val="24"/>
          <w:szCs w:val="24"/>
        </w:rPr>
      </w:pPr>
    </w:p>
    <w:p w:rsidR="00BF54A3" w:rsidRP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BF54A3" w:rsidRP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BF54A3" w:rsidRP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BF54A3" w:rsidRP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BF54A3" w:rsidRP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BF54A3" w:rsidRDefault="00BF54A3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8D183A" w:rsidRDefault="00701EA4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</w:p>
    <w:sectPr w:rsidR="008D183A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B66" w:rsidRDefault="00287B66" w:rsidP="004054CE">
      <w:pPr>
        <w:spacing w:after="0" w:line="240" w:lineRule="auto"/>
      </w:pPr>
      <w:r>
        <w:separator/>
      </w:r>
    </w:p>
  </w:endnote>
  <w:endnote w:type="continuationSeparator" w:id="0">
    <w:p w:rsidR="00287B66" w:rsidRDefault="00287B66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093974"/>
      <w:docPartObj>
        <w:docPartGallery w:val="Page Numbers (Bottom of Page)"/>
        <w:docPartUnique/>
      </w:docPartObj>
    </w:sdtPr>
    <w:sdtContent>
      <w:p w:rsidR="005767BA" w:rsidRDefault="005767BA">
        <w:pPr>
          <w:pStyle w:val="a7"/>
          <w:jc w:val="right"/>
        </w:pPr>
        <w:fldSimple w:instr="PAGE   \* MERGEFORMAT">
          <w:r w:rsidR="00BF54A3">
            <w:rPr>
              <w:noProof/>
            </w:rPr>
            <w:t>19</w:t>
          </w:r>
        </w:fldSimple>
      </w:p>
    </w:sdtContent>
  </w:sdt>
  <w:p w:rsidR="005767BA" w:rsidRDefault="005767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B66" w:rsidRDefault="00287B66" w:rsidP="004054CE">
      <w:pPr>
        <w:spacing w:after="0" w:line="240" w:lineRule="auto"/>
      </w:pPr>
      <w:r>
        <w:separator/>
      </w:r>
    </w:p>
  </w:footnote>
  <w:footnote w:type="continuationSeparator" w:id="0">
    <w:p w:rsidR="00287B66" w:rsidRDefault="00287B66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3B64C1D"/>
    <w:multiLevelType w:val="hybridMultilevel"/>
    <w:tmpl w:val="7EC4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1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20"/>
  </w:num>
  <w:num w:numId="17">
    <w:abstractNumId w:val="1"/>
  </w:num>
  <w:num w:numId="18">
    <w:abstractNumId w:val="14"/>
  </w:num>
  <w:num w:numId="19">
    <w:abstractNumId w:val="19"/>
  </w:num>
  <w:num w:numId="20">
    <w:abstractNumId w:val="0"/>
  </w:num>
  <w:num w:numId="21">
    <w:abstractNumId w:val="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054CE"/>
    <w:rsid w:val="000029A4"/>
    <w:rsid w:val="0002688A"/>
    <w:rsid w:val="00150060"/>
    <w:rsid w:val="001532EF"/>
    <w:rsid w:val="0015503C"/>
    <w:rsid w:val="002039FD"/>
    <w:rsid w:val="00287B66"/>
    <w:rsid w:val="002E0795"/>
    <w:rsid w:val="002F2165"/>
    <w:rsid w:val="00352F2F"/>
    <w:rsid w:val="003C5223"/>
    <w:rsid w:val="004054CE"/>
    <w:rsid w:val="004239EB"/>
    <w:rsid w:val="004C28AE"/>
    <w:rsid w:val="00545CA6"/>
    <w:rsid w:val="00555214"/>
    <w:rsid w:val="005767BA"/>
    <w:rsid w:val="00587787"/>
    <w:rsid w:val="005F245E"/>
    <w:rsid w:val="00663D69"/>
    <w:rsid w:val="00687169"/>
    <w:rsid w:val="006D0040"/>
    <w:rsid w:val="00701EA4"/>
    <w:rsid w:val="00753AA8"/>
    <w:rsid w:val="007A767D"/>
    <w:rsid w:val="007D0510"/>
    <w:rsid w:val="00883C9D"/>
    <w:rsid w:val="008D183A"/>
    <w:rsid w:val="00922C85"/>
    <w:rsid w:val="00943C40"/>
    <w:rsid w:val="009D2DDD"/>
    <w:rsid w:val="00A122BE"/>
    <w:rsid w:val="00A578D0"/>
    <w:rsid w:val="00AF5CA9"/>
    <w:rsid w:val="00B71881"/>
    <w:rsid w:val="00B850F9"/>
    <w:rsid w:val="00BF54A3"/>
    <w:rsid w:val="00C77472"/>
    <w:rsid w:val="00D47126"/>
    <w:rsid w:val="00D72681"/>
    <w:rsid w:val="00DE076A"/>
    <w:rsid w:val="00E26CF6"/>
    <w:rsid w:val="00E339EB"/>
    <w:rsid w:val="00FD51C4"/>
    <w:rsid w:val="00FD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1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4054C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  <w:style w:type="paragraph" w:styleId="ab">
    <w:name w:val="Balloon Text"/>
    <w:basedOn w:val="a"/>
    <w:link w:val="ac"/>
    <w:uiPriority w:val="99"/>
    <w:semiHidden/>
    <w:unhideWhenUsed/>
    <w:rsid w:val="0057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67BA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576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576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qFormat/>
    <w:rsid w:val="005767B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5767BA"/>
    <w:rPr>
      <w:rFonts w:ascii="Times New Roman" w:eastAsia="Times New Roman" w:hAnsi="Times New Roman" w:cs="Times New Roman"/>
      <w:sz w:val="28"/>
      <w:szCs w:val="2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767BA"/>
    <w:rPr>
      <w:rFonts w:ascii="Times New Roman" w:hAnsi="Times New Roman"/>
      <w:sz w:val="24"/>
      <w:u w:val="none"/>
    </w:rPr>
  </w:style>
  <w:style w:type="character" w:customStyle="1" w:styleId="FontStyle43">
    <w:name w:val="Font Style43"/>
    <w:rsid w:val="00BF54A3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BF54A3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HP\Downloads\&#1047;&#1072;&#1075;&#1086;&#1090;&#1086;&#1074;&#1082;&#1080;\&#1042;&#1089;&#1090;&#1072;&#1074;&#1082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E5119-0D7C-4559-83E2-F0F9F399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6108</Words>
  <Characters>34820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USER_2</cp:lastModifiedBy>
  <cp:revision>2</cp:revision>
  <dcterms:created xsi:type="dcterms:W3CDTF">2024-09-26T01:24:00Z</dcterms:created>
  <dcterms:modified xsi:type="dcterms:W3CDTF">2024-09-26T01:24:00Z</dcterms:modified>
</cp:coreProperties>
</file>