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2F2" w:rsidRPr="008A7FFC" w:rsidRDefault="004552F2" w:rsidP="00F256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5673" w:rsidRDefault="00F25673" w:rsidP="00F2567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МИНИСТЕРСТВО ПРОСВЕЩЕНИЯ РОССИЙСКОЙ ФЕДЕРАЦИИ</w:t>
      </w:r>
    </w:p>
    <w:p w:rsidR="00F25673" w:rsidRDefault="00F25673" w:rsidP="00F2567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Министерство образования и науки Алтайского края</w:t>
      </w:r>
    </w:p>
    <w:p w:rsidR="00F25673" w:rsidRDefault="00F25673" w:rsidP="00F2567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образование г.Яровое Алтайского края</w:t>
      </w:r>
    </w:p>
    <w:p w:rsidR="00F25673" w:rsidRDefault="00F25673" w:rsidP="00F25673">
      <w:pPr>
        <w:shd w:val="clear" w:color="auto" w:fill="FFFFFF"/>
        <w:tabs>
          <w:tab w:val="left" w:pos="406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МБОУ СОШ № 12</w:t>
      </w:r>
    </w:p>
    <w:p w:rsidR="00F25673" w:rsidRDefault="00F25673" w:rsidP="00F25673">
      <w:pPr>
        <w:shd w:val="clear" w:color="auto" w:fill="FFFFFF"/>
        <w:ind w:right="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5673" w:rsidRDefault="00F25673" w:rsidP="00F25673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0032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6"/>
        <w:gridCol w:w="4786"/>
      </w:tblGrid>
      <w:tr w:rsidR="00F25673" w:rsidRPr="00286FB9" w:rsidTr="00F25673">
        <w:tc>
          <w:tcPr>
            <w:tcW w:w="5246" w:type="dxa"/>
          </w:tcPr>
          <w:p w:rsidR="00F25673" w:rsidRPr="00894D4D" w:rsidRDefault="00F25673" w:rsidP="00F25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D4D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F25673" w:rsidRPr="00894D4D" w:rsidRDefault="00F25673" w:rsidP="00F25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D4D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советом</w:t>
            </w:r>
          </w:p>
          <w:p w:rsidR="00F25673" w:rsidRPr="00894D4D" w:rsidRDefault="00F25673" w:rsidP="00F25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МС</w:t>
            </w:r>
          </w:p>
          <w:p w:rsidR="00F25673" w:rsidRPr="00894D4D" w:rsidRDefault="00F25673" w:rsidP="00F25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D4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А.В.Медведева</w:t>
            </w:r>
          </w:p>
          <w:p w:rsidR="00F25673" w:rsidRPr="00894D4D" w:rsidRDefault="00F25673" w:rsidP="00F25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1 от «29</w:t>
            </w:r>
            <w:r w:rsidRPr="00894D4D">
              <w:rPr>
                <w:rFonts w:ascii="Times New Roman" w:hAnsi="Times New Roman" w:cs="Times New Roman"/>
                <w:sz w:val="24"/>
                <w:szCs w:val="24"/>
              </w:rPr>
              <w:t xml:space="preserve">» 08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  <w:r w:rsidRPr="00894D4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786" w:type="dxa"/>
          </w:tcPr>
          <w:p w:rsidR="00F25673" w:rsidRPr="00894D4D" w:rsidRDefault="00F25673" w:rsidP="00F2567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94D4D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F25673" w:rsidRPr="00894D4D" w:rsidRDefault="00F25673" w:rsidP="00F2567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94D4D">
              <w:rPr>
                <w:rFonts w:ascii="Times New Roman" w:hAnsi="Times New Roman" w:cs="Times New Roman"/>
                <w:sz w:val="24"/>
                <w:szCs w:val="24"/>
              </w:rPr>
              <w:t>Директор МБОУ СОШ № 12</w:t>
            </w:r>
          </w:p>
          <w:p w:rsidR="00F25673" w:rsidRPr="00894D4D" w:rsidRDefault="00F25673" w:rsidP="00F2567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  </w:t>
            </w:r>
            <w:r w:rsidRPr="00894D4D">
              <w:rPr>
                <w:rFonts w:ascii="Times New Roman" w:hAnsi="Times New Roman" w:cs="Times New Roman"/>
                <w:sz w:val="24"/>
                <w:szCs w:val="24"/>
              </w:rPr>
              <w:t>В.М.Егорова</w:t>
            </w:r>
          </w:p>
          <w:p w:rsidR="00F25673" w:rsidRPr="00894D4D" w:rsidRDefault="00F25673" w:rsidP="00F2567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 108 от «30</w:t>
            </w:r>
            <w:r w:rsidRPr="00894D4D">
              <w:rPr>
                <w:rFonts w:ascii="Times New Roman" w:hAnsi="Times New Roman" w:cs="Times New Roman"/>
                <w:sz w:val="24"/>
                <w:szCs w:val="24"/>
              </w:rPr>
              <w:t>» 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2024</w:t>
            </w:r>
            <w:r w:rsidRPr="00894D4D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</w:tr>
    </w:tbl>
    <w:p w:rsidR="004552F2" w:rsidRPr="008A7FFC" w:rsidRDefault="004552F2" w:rsidP="004552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52F2" w:rsidRPr="008A7FFC" w:rsidRDefault="004552F2" w:rsidP="004552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52F2" w:rsidRPr="008A7FFC" w:rsidRDefault="004552F2" w:rsidP="004552F2">
      <w:pPr>
        <w:ind w:firstLine="709"/>
        <w:jc w:val="both"/>
        <w:rPr>
          <w:rFonts w:ascii="Times New Roman" w:hAnsi="Times New Roman" w:cs="Times New Roman"/>
        </w:rPr>
      </w:pPr>
    </w:p>
    <w:p w:rsidR="00FB036C" w:rsidRDefault="00FB036C" w:rsidP="00F256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bookmarkStart w:id="0" w:name="_Hlk143880448"/>
      <w:r>
        <w:rPr>
          <w:rFonts w:ascii="Times New Roman" w:eastAsia="Times New Roman" w:hAnsi="Times New Roman" w:cs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:rsidR="00FB036C" w:rsidRDefault="00FB036C" w:rsidP="00F256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«Математика»</w:t>
      </w:r>
    </w:p>
    <w:p w:rsidR="00FB036C" w:rsidRDefault="00FB036C" w:rsidP="00F2567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для 6 класса</w:t>
      </w:r>
      <w:bookmarkEnd w:id="0"/>
    </w:p>
    <w:p w:rsidR="004552F2" w:rsidRPr="008A7FFC" w:rsidRDefault="004552F2" w:rsidP="00F25673">
      <w:pPr>
        <w:spacing w:after="0"/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:rsidR="004552F2" w:rsidRPr="008A7FFC" w:rsidRDefault="004552F2" w:rsidP="004552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5673" w:rsidRPr="00F25673" w:rsidRDefault="00F25673" w:rsidP="00F2567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F25673">
        <w:rPr>
          <w:rFonts w:ascii="Times New Roman" w:hAnsi="Times New Roman" w:cs="Times New Roman"/>
          <w:sz w:val="24"/>
          <w:szCs w:val="24"/>
        </w:rPr>
        <w:t>Составитель: Булаева Н.С.</w:t>
      </w:r>
    </w:p>
    <w:p w:rsidR="004552F2" w:rsidRPr="00F25673" w:rsidRDefault="00F25673" w:rsidP="00F2567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2567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учитель высшей квалификационной </w:t>
      </w:r>
      <w:r>
        <w:rPr>
          <w:rFonts w:ascii="Times New Roman" w:hAnsi="Times New Roman" w:cs="Times New Roman"/>
          <w:sz w:val="24"/>
          <w:szCs w:val="24"/>
        </w:rPr>
        <w:t>категории</w:t>
      </w:r>
    </w:p>
    <w:p w:rsidR="004552F2" w:rsidRPr="00F25673" w:rsidRDefault="004552F2" w:rsidP="00F256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552F2" w:rsidRDefault="004552F2" w:rsidP="00F2567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E6178" w:rsidRDefault="004E6178" w:rsidP="004552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25673" w:rsidRDefault="00F25673" w:rsidP="004552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25673" w:rsidRDefault="00F25673" w:rsidP="004552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0DC4" w:rsidRDefault="00F25673" w:rsidP="004552F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Яровое  2024</w:t>
      </w:r>
    </w:p>
    <w:p w:rsidR="00F25673" w:rsidRPr="008A7FFC" w:rsidRDefault="00F25673" w:rsidP="004552F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16B0" w:rsidRPr="0061485A" w:rsidRDefault="002416B0" w:rsidP="002416B0">
      <w:pPr>
        <w:shd w:val="clear" w:color="auto" w:fill="FFFFFF"/>
        <w:ind w:right="5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485A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рабочей программы</w:t>
      </w:r>
    </w:p>
    <w:tbl>
      <w:tblPr>
        <w:tblpPr w:leftFromText="180" w:rightFromText="180" w:vertAnchor="text" w:horzAnchor="margin" w:tblpXSpec="center" w:tblpY="397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8047"/>
        <w:gridCol w:w="1418"/>
      </w:tblGrid>
      <w:tr w:rsidR="002416B0" w:rsidRPr="002C3374" w:rsidTr="001D7722">
        <w:tc>
          <w:tcPr>
            <w:tcW w:w="566" w:type="dxa"/>
          </w:tcPr>
          <w:p w:rsidR="002416B0" w:rsidRPr="0061485A" w:rsidRDefault="002416B0" w:rsidP="001D7722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2416B0" w:rsidRPr="002C3374" w:rsidRDefault="002416B0" w:rsidP="001D772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C337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№</w:t>
            </w:r>
          </w:p>
          <w:p w:rsidR="002416B0" w:rsidRPr="002C3374" w:rsidRDefault="002416B0" w:rsidP="001D772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C337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8047" w:type="dxa"/>
          </w:tcPr>
          <w:p w:rsidR="002416B0" w:rsidRPr="002C3374" w:rsidRDefault="002416B0" w:rsidP="001D7722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2416B0" w:rsidRPr="002C3374" w:rsidRDefault="002416B0" w:rsidP="001D7722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C337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Содержание</w:t>
            </w:r>
          </w:p>
          <w:p w:rsidR="002416B0" w:rsidRPr="002C3374" w:rsidRDefault="002416B0" w:rsidP="001D7722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2416B0" w:rsidRPr="002C3374" w:rsidRDefault="002416B0" w:rsidP="001D7722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6B0" w:rsidRPr="002C3374" w:rsidRDefault="002416B0" w:rsidP="001D772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</w:tr>
      <w:tr w:rsidR="002416B0" w:rsidRPr="002C3374" w:rsidTr="001D7722">
        <w:tc>
          <w:tcPr>
            <w:tcW w:w="566" w:type="dxa"/>
            <w:vAlign w:val="center"/>
          </w:tcPr>
          <w:p w:rsidR="002416B0" w:rsidRPr="002C3374" w:rsidRDefault="002416B0" w:rsidP="001D772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7" w:type="dxa"/>
          </w:tcPr>
          <w:p w:rsidR="002416B0" w:rsidRPr="002C3374" w:rsidRDefault="002416B0" w:rsidP="001D772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Пояснительная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записка</w:t>
            </w:r>
          </w:p>
        </w:tc>
        <w:tc>
          <w:tcPr>
            <w:tcW w:w="1418" w:type="dxa"/>
            <w:vAlign w:val="center"/>
          </w:tcPr>
          <w:p w:rsidR="002416B0" w:rsidRPr="006F01A0" w:rsidRDefault="002416B0" w:rsidP="001D772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</w:tr>
      <w:tr w:rsidR="002416B0" w:rsidRPr="002C3374" w:rsidTr="001D7722">
        <w:tc>
          <w:tcPr>
            <w:tcW w:w="566" w:type="dxa"/>
            <w:vAlign w:val="center"/>
          </w:tcPr>
          <w:p w:rsidR="002416B0" w:rsidRPr="002C3374" w:rsidRDefault="002416B0" w:rsidP="001D772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47" w:type="dxa"/>
          </w:tcPr>
          <w:p w:rsidR="002416B0" w:rsidRPr="002C3374" w:rsidRDefault="002416B0" w:rsidP="001D772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374">
              <w:rPr>
                <w:rStyle w:val="dash0410005f0431005f0437005f0430005f0446005f0020005f0441005f043f005f0438005f0441005f043a005f0430005f005fchar1char1"/>
              </w:rPr>
              <w:t>Содержание</w:t>
            </w:r>
            <w:r>
              <w:rPr>
                <w:rStyle w:val="dash0410005f0431005f0437005f0430005f0446005f0020005f0441005f043f005f0438005f0441005f043a005f0430005f005fchar1char1"/>
              </w:rPr>
              <w:t xml:space="preserve"> </w:t>
            </w:r>
            <w:r w:rsidRPr="002C3374">
              <w:rPr>
                <w:rStyle w:val="dash0410005f0431005f0437005f0430005f0446005f0020005f0441005f043f005f0438005f0441005f043a005f0430005f005fchar1char1"/>
              </w:rPr>
              <w:t>учебного</w:t>
            </w:r>
            <w:r>
              <w:rPr>
                <w:rStyle w:val="dash0410005f0431005f0437005f0430005f0446005f0020005f0441005f043f005f0438005f0441005f043a005f0430005f005fchar1char1"/>
              </w:rPr>
              <w:t xml:space="preserve"> </w:t>
            </w:r>
            <w:r w:rsidRPr="002C3374">
              <w:rPr>
                <w:rStyle w:val="dash0410005f0431005f0437005f0430005f0446005f0020005f0441005f043f005f0438005f0441005f043a005f0430005f005fchar1char1"/>
              </w:rPr>
              <w:t>предмета</w:t>
            </w:r>
          </w:p>
        </w:tc>
        <w:tc>
          <w:tcPr>
            <w:tcW w:w="1418" w:type="dxa"/>
            <w:vAlign w:val="center"/>
          </w:tcPr>
          <w:p w:rsidR="002416B0" w:rsidRPr="00F75B98" w:rsidRDefault="002416B0" w:rsidP="001D772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</w:tr>
      <w:tr w:rsidR="002416B0" w:rsidRPr="006F01A0" w:rsidTr="001D7722">
        <w:tc>
          <w:tcPr>
            <w:tcW w:w="566" w:type="dxa"/>
            <w:vAlign w:val="center"/>
          </w:tcPr>
          <w:p w:rsidR="002416B0" w:rsidRPr="002C3374" w:rsidRDefault="002416B0" w:rsidP="001D772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47" w:type="dxa"/>
          </w:tcPr>
          <w:p w:rsidR="002416B0" w:rsidRPr="002C3374" w:rsidRDefault="002416B0" w:rsidP="001D772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374">
              <w:rPr>
                <w:rStyle w:val="dash041e005f0431005f044b005f0447005f043d005f044b005f0439005f005fchar1char1"/>
              </w:rPr>
              <w:t>Планируемые результаты освоения  учебного предмета</w:t>
            </w:r>
          </w:p>
        </w:tc>
        <w:tc>
          <w:tcPr>
            <w:tcW w:w="1418" w:type="dxa"/>
            <w:vAlign w:val="center"/>
          </w:tcPr>
          <w:p w:rsidR="002416B0" w:rsidRPr="002C3374" w:rsidRDefault="002416B0" w:rsidP="001D772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</w:tr>
      <w:tr w:rsidR="002416B0" w:rsidRPr="006F01A0" w:rsidTr="001D7722">
        <w:trPr>
          <w:trHeight w:val="188"/>
        </w:trPr>
        <w:tc>
          <w:tcPr>
            <w:tcW w:w="566" w:type="dxa"/>
            <w:vAlign w:val="center"/>
          </w:tcPr>
          <w:p w:rsidR="002416B0" w:rsidRPr="002C3374" w:rsidRDefault="002416B0" w:rsidP="001D772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47" w:type="dxa"/>
          </w:tcPr>
          <w:p w:rsidR="002416B0" w:rsidRPr="002C3374" w:rsidRDefault="002416B0" w:rsidP="001D772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374">
              <w:rPr>
                <w:rStyle w:val="dash0410005f0431005f0437005f0430005f0446005f0020005f0441005f043f005f0438005f0441005f043a005f0430005f005fchar1char1"/>
              </w:rPr>
              <w:t>Тематическое планирование с указанием количества часов, отводимых на освоение каждой темы учебного предмета</w:t>
            </w:r>
          </w:p>
        </w:tc>
        <w:tc>
          <w:tcPr>
            <w:tcW w:w="1418" w:type="dxa"/>
            <w:vAlign w:val="center"/>
            <w:hideMark/>
          </w:tcPr>
          <w:p w:rsidR="002416B0" w:rsidRPr="002C3374" w:rsidRDefault="002416B0" w:rsidP="001D772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11</w:t>
            </w:r>
          </w:p>
        </w:tc>
      </w:tr>
      <w:tr w:rsidR="002416B0" w:rsidRPr="002C3374" w:rsidTr="001D7722">
        <w:tc>
          <w:tcPr>
            <w:tcW w:w="566" w:type="dxa"/>
            <w:vAlign w:val="center"/>
          </w:tcPr>
          <w:p w:rsidR="002416B0" w:rsidRPr="002C3374" w:rsidRDefault="002416B0" w:rsidP="001D772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47" w:type="dxa"/>
          </w:tcPr>
          <w:p w:rsidR="002416B0" w:rsidRPr="002C3374" w:rsidRDefault="002416B0" w:rsidP="001D772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Поурочное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планирование</w:t>
            </w:r>
          </w:p>
        </w:tc>
        <w:tc>
          <w:tcPr>
            <w:tcW w:w="1418" w:type="dxa"/>
            <w:vAlign w:val="center"/>
            <w:hideMark/>
          </w:tcPr>
          <w:p w:rsidR="002416B0" w:rsidRPr="00072199" w:rsidRDefault="002416B0" w:rsidP="001D772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12</w:t>
            </w:r>
          </w:p>
        </w:tc>
      </w:tr>
      <w:tr w:rsidR="002416B0" w:rsidRPr="002C3374" w:rsidTr="001D7722">
        <w:trPr>
          <w:trHeight w:val="292"/>
        </w:trPr>
        <w:tc>
          <w:tcPr>
            <w:tcW w:w="566" w:type="dxa"/>
            <w:vAlign w:val="center"/>
          </w:tcPr>
          <w:p w:rsidR="002416B0" w:rsidRPr="002C3374" w:rsidRDefault="002416B0" w:rsidP="001D772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47" w:type="dxa"/>
          </w:tcPr>
          <w:p w:rsidR="002416B0" w:rsidRPr="002C3374" w:rsidRDefault="002416B0" w:rsidP="001D772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Лист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3374">
              <w:rPr>
                <w:rFonts w:ascii="Times New Roman" w:hAnsi="Times New Roman" w:cs="Times New Roman"/>
                <w:sz w:val="24"/>
                <w:szCs w:val="24"/>
              </w:rPr>
              <w:t>изменений и дополнений</w:t>
            </w:r>
          </w:p>
        </w:tc>
        <w:tc>
          <w:tcPr>
            <w:tcW w:w="1418" w:type="dxa"/>
            <w:vAlign w:val="center"/>
            <w:hideMark/>
          </w:tcPr>
          <w:p w:rsidR="002416B0" w:rsidRPr="00072199" w:rsidRDefault="002416B0" w:rsidP="001D772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37</w:t>
            </w:r>
          </w:p>
        </w:tc>
      </w:tr>
    </w:tbl>
    <w:p w:rsidR="002416B0" w:rsidRPr="002C3374" w:rsidRDefault="002416B0" w:rsidP="002416B0">
      <w:pPr>
        <w:shd w:val="clear" w:color="auto" w:fill="FFFFFF"/>
        <w:ind w:right="53"/>
        <w:rPr>
          <w:rFonts w:ascii="Times New Roman" w:hAnsi="Times New Roman" w:cs="Times New Roman"/>
          <w:sz w:val="24"/>
          <w:szCs w:val="24"/>
        </w:rPr>
      </w:pPr>
    </w:p>
    <w:p w:rsidR="00A13AAE" w:rsidRDefault="00A13AAE" w:rsidP="006034EB">
      <w:r>
        <w:br w:type="page"/>
      </w:r>
    </w:p>
    <w:p w:rsidR="006034EB" w:rsidRPr="004552F2" w:rsidRDefault="004552F2" w:rsidP="00E1785F">
      <w:pPr>
        <w:pStyle w:val="1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" w:name="_Toc144128886"/>
      <w:r w:rsidRPr="004552F2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1"/>
    </w:p>
    <w:p w:rsidR="006034EB" w:rsidRPr="00F25673" w:rsidRDefault="006034EB" w:rsidP="006034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5673" w:rsidRPr="00B95474" w:rsidRDefault="006034EB" w:rsidP="003D573F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F256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774F" w:rsidRPr="00F25673">
        <w:rPr>
          <w:rFonts w:ascii="Times New Roman" w:eastAsia="Calibri" w:hAnsi="Times New Roman"/>
          <w:sz w:val="24"/>
          <w:szCs w:val="24"/>
        </w:rPr>
        <w:t>Рабочая программа по учебному предмету «Математика» составлена на основе</w:t>
      </w:r>
      <w:r w:rsidR="0032774F" w:rsidRPr="004552F2">
        <w:rPr>
          <w:rFonts w:ascii="Times New Roman" w:eastAsia="Calibri" w:hAnsi="Times New Roman"/>
          <w:sz w:val="28"/>
          <w:szCs w:val="28"/>
        </w:rPr>
        <w:t xml:space="preserve"> </w:t>
      </w:r>
    </w:p>
    <w:p w:rsidR="003D573F" w:rsidRPr="003D573F" w:rsidRDefault="003D573F" w:rsidP="003D57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73F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3D57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D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Федеральным законом от 24 ноября 1995 г. № 181-ФЗ «О социальной защите инвалидов в Российской Федерации»; </w:t>
      </w:r>
    </w:p>
    <w:p w:rsidR="003D573F" w:rsidRPr="003D573F" w:rsidRDefault="003D573F" w:rsidP="003D57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Федеральным законом от 3 мая 2012 г. № 46-ФЗ «О ратификации Конвенции о правах инвалидов»; </w:t>
      </w:r>
    </w:p>
    <w:p w:rsidR="003D573F" w:rsidRPr="003D573F" w:rsidRDefault="003D573F" w:rsidP="003D57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Федеральным законом от 29 декабря 2012 г. № 273-ФЗ «Об образовании в Российской Федерации»; </w:t>
      </w:r>
    </w:p>
    <w:p w:rsidR="003D573F" w:rsidRPr="003D573F" w:rsidRDefault="003D573F" w:rsidP="003D57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Федеральным законом от 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:rsidR="003D573F" w:rsidRPr="003D573F" w:rsidRDefault="003D573F" w:rsidP="003D57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73F">
        <w:rPr>
          <w:rFonts w:ascii="Times New Roman" w:eastAsia="Times New Roman" w:hAnsi="Times New Roman" w:cs="Times New Roman"/>
          <w:sz w:val="24"/>
          <w:szCs w:val="24"/>
          <w:lang w:eastAsia="ru-RU"/>
        </w:rPr>
        <w:t>5. Приказом Министерства образования и науки Российской Федерации от 19 декабря 2014 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3D573F" w:rsidRPr="003D573F" w:rsidRDefault="003D573F" w:rsidP="003D57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73F">
        <w:rPr>
          <w:rFonts w:ascii="Times New Roman" w:eastAsia="Times New Roman" w:hAnsi="Times New Roman" w:cs="Times New Roman"/>
          <w:sz w:val="24"/>
          <w:szCs w:val="24"/>
          <w:lang w:eastAsia="ru-RU"/>
        </w:rPr>
        <w:t>6. Постановлением Главного государственного санитарного врача Российской Федерации от 28 сентября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3D573F" w:rsidRPr="003D573F" w:rsidRDefault="003D573F" w:rsidP="003D57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73F">
        <w:rPr>
          <w:rFonts w:ascii="Times New Roman" w:eastAsia="Times New Roman" w:hAnsi="Times New Roman" w:cs="Times New Roman"/>
          <w:sz w:val="24"/>
          <w:szCs w:val="24"/>
          <w:lang w:eastAsia="ru-RU"/>
        </w:rPr>
        <w:t>7. Постановлением Главного государственного санитарного врача Российской Федерации от 28 января 2021 г.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3D573F" w:rsidRPr="003D573F" w:rsidRDefault="003D573F" w:rsidP="003D57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73F">
        <w:rPr>
          <w:rFonts w:ascii="Times New Roman" w:eastAsia="Times New Roman" w:hAnsi="Times New Roman" w:cs="Times New Roman"/>
          <w:sz w:val="24"/>
          <w:szCs w:val="24"/>
          <w:lang w:eastAsia="ru-RU"/>
        </w:rPr>
        <w:t>8. Адаптированная основная образовательная программа школы для обучающихся с УО (интеллектуальными нарушениями), разработанная на основе ФГОС для обучающихся с УО (интеллектуальными нарушениями) и ФАООП обучающихся с УО (интеллектуальными нарушениями).</w:t>
      </w:r>
    </w:p>
    <w:p w:rsidR="00F25673" w:rsidRPr="003D573F" w:rsidRDefault="003D573F" w:rsidP="00F256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573F">
        <w:rPr>
          <w:rFonts w:ascii="Times New Roman" w:eastAsia="Times New Roman" w:hAnsi="Times New Roman" w:cs="Times New Roman"/>
          <w:sz w:val="24"/>
          <w:szCs w:val="24"/>
          <w:lang w:eastAsia="ru-RU"/>
        </w:rPr>
        <w:t>9. Положение о рабочей программе школы.</w:t>
      </w:r>
      <w:bookmarkStart w:id="2" w:name="_GoBack"/>
      <w:bookmarkEnd w:id="2"/>
    </w:p>
    <w:p w:rsidR="00294399" w:rsidRPr="00F25673" w:rsidRDefault="00294399" w:rsidP="00F2567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</w:p>
    <w:p w:rsidR="00254B6D" w:rsidRPr="00F25673" w:rsidRDefault="00254B6D" w:rsidP="00F256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673">
        <w:rPr>
          <w:rFonts w:ascii="Times New Roman" w:hAnsi="Times New Roman" w:cs="Times New Roman"/>
          <w:sz w:val="24"/>
          <w:szCs w:val="24"/>
        </w:rPr>
        <w:t xml:space="preserve">ФАООП УО (вариант 1) адресована обучающимся с легкой умственной отсталостью (интеллектуальными нарушениями) </w:t>
      </w:r>
      <w:r w:rsidRPr="00F25673">
        <w:rPr>
          <w:rFonts w:ascii="Times New Roman" w:eastAsia="Times New Roman" w:hAnsi="Times New Roman" w:cs="Times New Roman"/>
          <w:sz w:val="24"/>
          <w:szCs w:val="24"/>
        </w:rPr>
        <w:t>с учетом реализации их особых образовательных потребностей, а также индивидуальных особенностей и возможностей.</w:t>
      </w:r>
    </w:p>
    <w:p w:rsidR="0032774F" w:rsidRPr="00F25673" w:rsidRDefault="006034EB" w:rsidP="00F2567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F25673">
        <w:rPr>
          <w:rFonts w:ascii="Times New Roman" w:hAnsi="Times New Roman" w:cs="Times New Roman"/>
          <w:sz w:val="24"/>
          <w:szCs w:val="24"/>
        </w:rPr>
        <w:t>Учебный предмет</w:t>
      </w:r>
      <w:r w:rsidRPr="00F25673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F25673">
        <w:rPr>
          <w:rFonts w:ascii="Times New Roman" w:hAnsi="Times New Roman" w:cs="Times New Roman"/>
          <w:sz w:val="24"/>
          <w:szCs w:val="24"/>
        </w:rPr>
        <w:t xml:space="preserve">Математика» относится к предметной области «Математика» и является обязательной частью учебного плана. </w:t>
      </w:r>
      <w:r w:rsidR="0032774F" w:rsidRPr="00F25673">
        <w:rPr>
          <w:rFonts w:ascii="Times New Roman" w:hAnsi="Times New Roman"/>
          <w:sz w:val="24"/>
          <w:szCs w:val="24"/>
        </w:rPr>
        <w:t>В соответствии с учебным планом рабочая программа по учебному предмету «Математика» в 6 классе рассчитана на 34 учебные недели и составляет 136 часов в год (4 часа в неделю).</w:t>
      </w:r>
    </w:p>
    <w:p w:rsidR="006034EB" w:rsidRPr="00F25673" w:rsidRDefault="006034EB" w:rsidP="00F256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673">
        <w:rPr>
          <w:rFonts w:ascii="Times New Roman" w:hAnsi="Times New Roman" w:cs="Times New Roman"/>
          <w:sz w:val="24"/>
          <w:szCs w:val="24"/>
        </w:rPr>
        <w:t xml:space="preserve">Федеральная адаптированная основная </w:t>
      </w:r>
      <w:r w:rsidR="00294399" w:rsidRPr="00F25673">
        <w:rPr>
          <w:rFonts w:ascii="Times New Roman" w:hAnsi="Times New Roman" w:cs="Times New Roman"/>
          <w:sz w:val="24"/>
          <w:szCs w:val="24"/>
        </w:rPr>
        <w:t>обще</w:t>
      </w:r>
      <w:r w:rsidRPr="00F25673">
        <w:rPr>
          <w:rFonts w:ascii="Times New Roman" w:hAnsi="Times New Roman" w:cs="Times New Roman"/>
          <w:sz w:val="24"/>
          <w:szCs w:val="24"/>
        </w:rPr>
        <w:t>образовательная программа определяет цель и задачи учебного предмета «Математика».</w:t>
      </w:r>
    </w:p>
    <w:p w:rsidR="006034EB" w:rsidRPr="00F25673" w:rsidRDefault="006034EB" w:rsidP="00F2567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25673">
        <w:rPr>
          <w:rFonts w:ascii="Times New Roman" w:hAnsi="Times New Roman" w:cs="Times New Roman"/>
          <w:sz w:val="24"/>
          <w:szCs w:val="24"/>
        </w:rPr>
        <w:t>Цель обучения</w:t>
      </w:r>
      <w:r w:rsidRPr="00F256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52E2" w:rsidRPr="00F25673">
        <w:rPr>
          <w:rFonts w:ascii="Times New Roman" w:hAnsi="Times New Roman" w:cs="Times New Roman"/>
          <w:b/>
          <w:sz w:val="24"/>
          <w:szCs w:val="24"/>
        </w:rPr>
        <w:t>–</w:t>
      </w:r>
      <w:r w:rsidRPr="00F256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52E2" w:rsidRPr="00F25673">
        <w:rPr>
          <w:rFonts w:ascii="Times New Roman" w:hAnsi="Times New Roman" w:cs="Times New Roman"/>
          <w:sz w:val="24"/>
          <w:szCs w:val="24"/>
        </w:rPr>
        <w:t>развитие обучающихся, коррекция недостатков их познавательной деятельности и личностных качеств с учетом индивидуальных возможностей каждого на разных этапах обучения.</w:t>
      </w:r>
    </w:p>
    <w:p w:rsidR="006034EB" w:rsidRPr="00F25673" w:rsidRDefault="006034EB" w:rsidP="00F256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673">
        <w:rPr>
          <w:rFonts w:ascii="Times New Roman" w:hAnsi="Times New Roman" w:cs="Times New Roman"/>
          <w:sz w:val="24"/>
          <w:szCs w:val="24"/>
        </w:rPr>
        <w:t>Задачи обучения:</w:t>
      </w:r>
    </w:p>
    <w:p w:rsidR="006034EB" w:rsidRPr="00F25673" w:rsidRDefault="006034EB" w:rsidP="00F25673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25673">
        <w:rPr>
          <w:rFonts w:ascii="Times New Roman" w:hAnsi="Times New Roman" w:cs="Times New Roman"/>
          <w:sz w:val="24"/>
          <w:szCs w:val="24"/>
        </w:rPr>
        <w:t>формирование и развитие системы математических знаний, умений и навыков, необходимых для решения практических задач в учебной и трудовой деятельности, используемых в повседневной жизни;</w:t>
      </w:r>
    </w:p>
    <w:p w:rsidR="006034EB" w:rsidRPr="00F25673" w:rsidRDefault="006034EB" w:rsidP="00F25673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25673">
        <w:rPr>
          <w:rFonts w:ascii="Times New Roman" w:hAnsi="Times New Roman" w:cs="Times New Roman"/>
          <w:sz w:val="24"/>
          <w:szCs w:val="24"/>
        </w:rPr>
        <w:t>коррекция недостатков познавательной деятельности и повышение уровня общего развития;</w:t>
      </w:r>
    </w:p>
    <w:p w:rsidR="006034EB" w:rsidRPr="00F25673" w:rsidRDefault="006034EB" w:rsidP="00F25673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25673">
        <w:rPr>
          <w:rFonts w:ascii="Times New Roman" w:hAnsi="Times New Roman" w:cs="Times New Roman"/>
          <w:sz w:val="24"/>
          <w:szCs w:val="24"/>
        </w:rPr>
        <w:t>воспитание положительных качеств и свойств личности.</w:t>
      </w:r>
    </w:p>
    <w:p w:rsidR="00184A2E" w:rsidRPr="00F25673" w:rsidRDefault="00294399" w:rsidP="00F256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673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32774F" w:rsidRPr="00F25673">
        <w:rPr>
          <w:rFonts w:ascii="Times New Roman" w:hAnsi="Times New Roman" w:cs="Times New Roman"/>
          <w:sz w:val="24"/>
          <w:szCs w:val="24"/>
        </w:rPr>
        <w:t>Р</w:t>
      </w:r>
      <w:r w:rsidR="006034EB" w:rsidRPr="00F25673">
        <w:rPr>
          <w:rFonts w:ascii="Times New Roman" w:hAnsi="Times New Roman" w:cs="Times New Roman"/>
          <w:sz w:val="24"/>
          <w:szCs w:val="24"/>
        </w:rPr>
        <w:t>абочая программа по учебному предмету «Математика» в 6 классе определяет следующие задачи:</w:t>
      </w:r>
    </w:p>
    <w:p w:rsidR="006034EB" w:rsidRPr="00F25673" w:rsidRDefault="00184A2E" w:rsidP="00F25673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25673">
        <w:rPr>
          <w:rFonts w:ascii="Times New Roman" w:hAnsi="Times New Roman" w:cs="Times New Roman"/>
          <w:sz w:val="24"/>
          <w:szCs w:val="24"/>
        </w:rPr>
        <w:t>ф</w:t>
      </w:r>
      <w:r w:rsidR="006034EB" w:rsidRPr="00F25673">
        <w:rPr>
          <w:rFonts w:ascii="Times New Roman" w:hAnsi="Times New Roman" w:cs="Times New Roman"/>
          <w:sz w:val="24"/>
          <w:szCs w:val="24"/>
        </w:rPr>
        <w:t>ормирование знаний о нумерации чисел в пределах 1000000</w:t>
      </w:r>
      <w:r w:rsidRPr="00F25673">
        <w:rPr>
          <w:rFonts w:ascii="Times New Roman" w:hAnsi="Times New Roman" w:cs="Times New Roman"/>
          <w:sz w:val="24"/>
          <w:szCs w:val="24"/>
        </w:rPr>
        <w:t>;</w:t>
      </w:r>
    </w:p>
    <w:p w:rsidR="006034EB" w:rsidRPr="00F25673" w:rsidRDefault="006034EB" w:rsidP="00F25673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25673">
        <w:rPr>
          <w:rFonts w:ascii="Times New Roman" w:hAnsi="Times New Roman" w:cs="Times New Roman"/>
          <w:sz w:val="24"/>
          <w:szCs w:val="24"/>
        </w:rPr>
        <w:t>формирование устных и письменных вычислительных навыков в пределах 10</w:t>
      </w:r>
      <w:r w:rsidR="00C11504" w:rsidRPr="00F25673">
        <w:rPr>
          <w:rFonts w:ascii="Times New Roman" w:hAnsi="Times New Roman" w:cs="Times New Roman"/>
          <w:sz w:val="24"/>
          <w:szCs w:val="24"/>
        </w:rPr>
        <w:t> </w:t>
      </w:r>
      <w:r w:rsidRPr="00F25673">
        <w:rPr>
          <w:rFonts w:ascii="Times New Roman" w:hAnsi="Times New Roman" w:cs="Times New Roman"/>
          <w:sz w:val="24"/>
          <w:szCs w:val="24"/>
        </w:rPr>
        <w:t>000</w:t>
      </w:r>
      <w:r w:rsidR="00C11504" w:rsidRPr="00F25673">
        <w:rPr>
          <w:rFonts w:ascii="Times New Roman" w:hAnsi="Times New Roman" w:cs="Times New Roman"/>
          <w:sz w:val="24"/>
          <w:szCs w:val="24"/>
        </w:rPr>
        <w:t>;</w:t>
      </w:r>
    </w:p>
    <w:p w:rsidR="006034EB" w:rsidRPr="00F25673" w:rsidRDefault="006034EB" w:rsidP="00F25673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25673">
        <w:rPr>
          <w:rFonts w:ascii="Times New Roman" w:hAnsi="Times New Roman" w:cs="Times New Roman"/>
          <w:sz w:val="24"/>
          <w:szCs w:val="24"/>
        </w:rPr>
        <w:t xml:space="preserve">формирование умения выделять неизвестный компонент арифметического действия и находить его значение </w:t>
      </w:r>
      <w:r w:rsidR="00C11504" w:rsidRPr="00F25673">
        <w:rPr>
          <w:rFonts w:ascii="Times New Roman" w:hAnsi="Times New Roman" w:cs="Times New Roman"/>
          <w:sz w:val="24"/>
          <w:szCs w:val="24"/>
        </w:rPr>
        <w:t>в пределах  10 000;</w:t>
      </w:r>
    </w:p>
    <w:p w:rsidR="006034EB" w:rsidRPr="00F25673" w:rsidRDefault="006034EB" w:rsidP="00F25673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25673">
        <w:rPr>
          <w:rFonts w:ascii="Times New Roman" w:hAnsi="Times New Roman" w:cs="Times New Roman"/>
          <w:sz w:val="24"/>
          <w:szCs w:val="24"/>
        </w:rPr>
        <w:t>развитие умения читать и записывать обыкновенную дробь и смешанное число;</w:t>
      </w:r>
    </w:p>
    <w:p w:rsidR="006034EB" w:rsidRPr="00F25673" w:rsidRDefault="006034EB" w:rsidP="00F25673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25673">
        <w:rPr>
          <w:rFonts w:ascii="Times New Roman" w:hAnsi="Times New Roman" w:cs="Times New Roman"/>
          <w:sz w:val="24"/>
          <w:szCs w:val="24"/>
        </w:rPr>
        <w:t>формирование умения складывать и вычитать обыкновенные дроби</w:t>
      </w:r>
      <w:r w:rsidR="00DE49A9" w:rsidRPr="00F25673">
        <w:rPr>
          <w:rFonts w:ascii="Times New Roman" w:hAnsi="Times New Roman" w:cs="Times New Roman"/>
          <w:sz w:val="24"/>
          <w:szCs w:val="24"/>
        </w:rPr>
        <w:t xml:space="preserve"> и смешанные</w:t>
      </w:r>
      <w:r w:rsidRPr="00F25673">
        <w:rPr>
          <w:rFonts w:ascii="Times New Roman" w:hAnsi="Times New Roman" w:cs="Times New Roman"/>
          <w:sz w:val="24"/>
          <w:szCs w:val="24"/>
        </w:rPr>
        <w:t xml:space="preserve"> числа с одинаковыми знаменателями; </w:t>
      </w:r>
    </w:p>
    <w:p w:rsidR="006034EB" w:rsidRPr="00F25673" w:rsidRDefault="006034EB" w:rsidP="00F25673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25673">
        <w:rPr>
          <w:rFonts w:ascii="Times New Roman" w:hAnsi="Times New Roman" w:cs="Times New Roman"/>
          <w:sz w:val="24"/>
          <w:szCs w:val="24"/>
        </w:rPr>
        <w:t>формирование умения решать арифметические задачи на нахождение одной и нескольких частей от числа;</w:t>
      </w:r>
    </w:p>
    <w:p w:rsidR="006034EB" w:rsidRPr="00F25673" w:rsidRDefault="006034EB" w:rsidP="00F25673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25673">
        <w:rPr>
          <w:rFonts w:ascii="Times New Roman" w:hAnsi="Times New Roman" w:cs="Times New Roman"/>
          <w:sz w:val="24"/>
          <w:szCs w:val="24"/>
        </w:rPr>
        <w:t>формирование умения выполнять построение геометрических фигур (квадрат, прямоугольник, треугольник)</w:t>
      </w:r>
      <w:r w:rsidR="00294399" w:rsidRPr="00F25673">
        <w:rPr>
          <w:rFonts w:ascii="Times New Roman" w:hAnsi="Times New Roman" w:cs="Times New Roman"/>
          <w:sz w:val="24"/>
          <w:szCs w:val="24"/>
        </w:rPr>
        <w:t>,</w:t>
      </w:r>
      <w:r w:rsidRPr="00F25673">
        <w:rPr>
          <w:rFonts w:ascii="Times New Roman" w:hAnsi="Times New Roman" w:cs="Times New Roman"/>
          <w:sz w:val="24"/>
          <w:szCs w:val="24"/>
        </w:rPr>
        <w:t xml:space="preserve"> вычислять периметр;</w:t>
      </w:r>
      <w:r w:rsidR="00294399" w:rsidRPr="00F25673">
        <w:rPr>
          <w:rFonts w:ascii="Times New Roman" w:hAnsi="Times New Roman" w:cs="Times New Roman"/>
          <w:sz w:val="24"/>
          <w:szCs w:val="24"/>
        </w:rPr>
        <w:t xml:space="preserve"> определять </w:t>
      </w:r>
      <w:r w:rsidRPr="00F25673">
        <w:rPr>
          <w:rFonts w:ascii="Times New Roman" w:hAnsi="Times New Roman" w:cs="Times New Roman"/>
          <w:sz w:val="24"/>
          <w:szCs w:val="24"/>
        </w:rPr>
        <w:t>положение линий на плоскости и в пространстве;</w:t>
      </w:r>
    </w:p>
    <w:p w:rsidR="006034EB" w:rsidRPr="00F25673" w:rsidRDefault="006034EB" w:rsidP="00F25673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25673">
        <w:rPr>
          <w:rFonts w:ascii="Times New Roman" w:hAnsi="Times New Roman" w:cs="Times New Roman"/>
          <w:sz w:val="24"/>
          <w:szCs w:val="24"/>
        </w:rPr>
        <w:t>формирование понятий элементов геометрических тел (куб, брус, шар);</w:t>
      </w:r>
    </w:p>
    <w:p w:rsidR="006034EB" w:rsidRPr="00F25673" w:rsidRDefault="006034EB" w:rsidP="00F25673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25673">
        <w:rPr>
          <w:rFonts w:ascii="Times New Roman" w:hAnsi="Times New Roman" w:cs="Times New Roman"/>
          <w:sz w:val="24"/>
          <w:szCs w:val="24"/>
        </w:rPr>
        <w:t>формирование умения решать составные арифметические задачи на движение</w:t>
      </w:r>
      <w:r w:rsidR="00C11504" w:rsidRPr="00F25673">
        <w:rPr>
          <w:rFonts w:ascii="Times New Roman" w:hAnsi="Times New Roman" w:cs="Times New Roman"/>
          <w:sz w:val="24"/>
          <w:szCs w:val="24"/>
        </w:rPr>
        <w:t>;</w:t>
      </w:r>
    </w:p>
    <w:p w:rsidR="006034EB" w:rsidRPr="00F25673" w:rsidRDefault="006034EB" w:rsidP="00F25673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25673">
        <w:rPr>
          <w:rFonts w:ascii="Times New Roman" w:hAnsi="Times New Roman" w:cs="Times New Roman"/>
          <w:sz w:val="24"/>
          <w:szCs w:val="24"/>
        </w:rPr>
        <w:t>формирование умения решать составные арифметические задачи в 2-3 действия;</w:t>
      </w:r>
    </w:p>
    <w:p w:rsidR="006034EB" w:rsidRPr="00F25673" w:rsidRDefault="006034EB" w:rsidP="00F25673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25673">
        <w:rPr>
          <w:rFonts w:ascii="Times New Roman" w:hAnsi="Times New Roman" w:cs="Times New Roman"/>
          <w:sz w:val="24"/>
          <w:szCs w:val="24"/>
        </w:rPr>
        <w:t>формирование умения составлять арифметические задачи по краткой записи, решать их;</w:t>
      </w:r>
    </w:p>
    <w:p w:rsidR="00184A2E" w:rsidRPr="00F25673" w:rsidRDefault="006034EB" w:rsidP="00F25673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25673">
        <w:rPr>
          <w:rFonts w:ascii="Times New Roman" w:hAnsi="Times New Roman" w:cs="Times New Roman"/>
          <w:sz w:val="24"/>
          <w:szCs w:val="24"/>
        </w:rPr>
        <w:t>воспитание интереса к математике и стремление использовать знания в повседневной жизни.</w:t>
      </w:r>
    </w:p>
    <w:p w:rsidR="00B76CBB" w:rsidRPr="00F25673" w:rsidRDefault="00B76CBB" w:rsidP="00F25673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5673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034EB" w:rsidRPr="00F25673" w:rsidRDefault="004552F2" w:rsidP="00F25673">
      <w:pPr>
        <w:pStyle w:val="1"/>
        <w:numPr>
          <w:ilvl w:val="0"/>
          <w:numId w:val="6"/>
        </w:numPr>
        <w:spacing w:after="24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3" w:name="_Toc144128887"/>
      <w:r w:rsidRPr="00F25673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СОДЕРЖАНИЕ ОБУЧЕНИЯ</w:t>
      </w:r>
      <w:bookmarkEnd w:id="3"/>
    </w:p>
    <w:p w:rsidR="006034EB" w:rsidRPr="00F25673" w:rsidRDefault="006034EB" w:rsidP="00F2567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5673">
        <w:rPr>
          <w:rFonts w:ascii="Times New Roman" w:hAnsi="Times New Roman"/>
          <w:sz w:val="24"/>
          <w:szCs w:val="24"/>
        </w:rPr>
        <w:t>Обучение математике в 6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математических знаний в различных ситуациях. 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математики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:rsidR="00C11504" w:rsidRPr="00F25673" w:rsidRDefault="00C11504" w:rsidP="00F2567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5673">
        <w:rPr>
          <w:rFonts w:ascii="Times New Roman" w:eastAsia="Calibri" w:hAnsi="Times New Roman" w:cs="Times New Roman"/>
          <w:sz w:val="24"/>
          <w:szCs w:val="24"/>
        </w:rPr>
        <w:t>Основными организационными формами работы на уроке математики являются: фронтальная, групповая, коллективная, индивидуальная работа, работа в парах.</w:t>
      </w:r>
    </w:p>
    <w:p w:rsidR="00C11504" w:rsidRPr="00F25673" w:rsidRDefault="00C11504" w:rsidP="00F2567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5673">
        <w:rPr>
          <w:rFonts w:ascii="Times New Roman" w:eastAsia="Calibri" w:hAnsi="Times New Roman" w:cs="Times New Roman"/>
          <w:sz w:val="24"/>
          <w:szCs w:val="24"/>
        </w:rPr>
        <w:t>При проведении уроков математики предполагается использование следующих методов:</w:t>
      </w:r>
    </w:p>
    <w:p w:rsidR="00C11504" w:rsidRPr="00F25673" w:rsidRDefault="001F1647" w:rsidP="00F25673">
      <w:pPr>
        <w:pStyle w:val="a3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25673">
        <w:rPr>
          <w:rFonts w:ascii="Times New Roman" w:hAnsi="Times New Roman"/>
          <w:sz w:val="24"/>
          <w:szCs w:val="24"/>
        </w:rPr>
        <w:t>о</w:t>
      </w:r>
      <w:r w:rsidR="00C11504" w:rsidRPr="00F25673">
        <w:rPr>
          <w:rFonts w:ascii="Times New Roman" w:hAnsi="Times New Roman"/>
          <w:sz w:val="24"/>
          <w:szCs w:val="24"/>
        </w:rPr>
        <w:t>бъяснительно-иллюстративный метод, метод при котором учитель объясняет, а дети воспринимают</w:t>
      </w:r>
      <w:r w:rsidRPr="00F25673">
        <w:rPr>
          <w:rFonts w:ascii="Times New Roman" w:hAnsi="Times New Roman"/>
          <w:sz w:val="24"/>
          <w:szCs w:val="24"/>
        </w:rPr>
        <w:t>, осознают и фиксируют в памяти;</w:t>
      </w:r>
    </w:p>
    <w:p w:rsidR="00C11504" w:rsidRPr="00F25673" w:rsidRDefault="00675F9F" w:rsidP="00F25673">
      <w:pPr>
        <w:pStyle w:val="a3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25673">
        <w:rPr>
          <w:rFonts w:ascii="Times New Roman" w:hAnsi="Times New Roman"/>
          <w:sz w:val="24"/>
          <w:szCs w:val="24"/>
        </w:rPr>
        <w:t>р</w:t>
      </w:r>
      <w:r w:rsidR="00C11504" w:rsidRPr="00F25673">
        <w:rPr>
          <w:rFonts w:ascii="Times New Roman" w:hAnsi="Times New Roman"/>
          <w:sz w:val="24"/>
          <w:szCs w:val="24"/>
        </w:rPr>
        <w:t>епродуктивный метод (воспроизведение и применение информации)</w:t>
      </w:r>
      <w:r w:rsidRPr="00F25673">
        <w:rPr>
          <w:rFonts w:ascii="Times New Roman" w:hAnsi="Times New Roman"/>
          <w:sz w:val="24"/>
          <w:szCs w:val="24"/>
        </w:rPr>
        <w:t>;</w:t>
      </w:r>
    </w:p>
    <w:p w:rsidR="00C11504" w:rsidRPr="00F25673" w:rsidRDefault="00675F9F" w:rsidP="00F25673">
      <w:pPr>
        <w:pStyle w:val="a3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25673">
        <w:rPr>
          <w:rFonts w:ascii="Times New Roman" w:hAnsi="Times New Roman"/>
          <w:sz w:val="24"/>
          <w:szCs w:val="24"/>
        </w:rPr>
        <w:t>м</w:t>
      </w:r>
      <w:r w:rsidR="00C11504" w:rsidRPr="00F25673">
        <w:rPr>
          <w:rFonts w:ascii="Times New Roman" w:hAnsi="Times New Roman"/>
          <w:sz w:val="24"/>
          <w:szCs w:val="24"/>
        </w:rPr>
        <w:t>етод проблемного изложения (постановка проблемы и показ пути ее решения)</w:t>
      </w:r>
      <w:r w:rsidRPr="00F25673">
        <w:rPr>
          <w:rFonts w:ascii="Times New Roman" w:hAnsi="Times New Roman"/>
          <w:sz w:val="24"/>
          <w:szCs w:val="24"/>
        </w:rPr>
        <w:t>;</w:t>
      </w:r>
    </w:p>
    <w:p w:rsidR="00C11504" w:rsidRPr="00F25673" w:rsidRDefault="00675F9F" w:rsidP="00F25673">
      <w:pPr>
        <w:pStyle w:val="a3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25673">
        <w:rPr>
          <w:rFonts w:ascii="Times New Roman" w:hAnsi="Times New Roman"/>
          <w:sz w:val="24"/>
          <w:szCs w:val="24"/>
        </w:rPr>
        <w:t>ч</w:t>
      </w:r>
      <w:r w:rsidR="00C11504" w:rsidRPr="00F25673">
        <w:rPr>
          <w:rFonts w:ascii="Times New Roman" w:hAnsi="Times New Roman"/>
          <w:sz w:val="24"/>
          <w:szCs w:val="24"/>
        </w:rPr>
        <w:t>астично – поисковый метод (дети пытаются сами найти путь к решению проблемы)</w:t>
      </w:r>
      <w:r w:rsidRPr="00F25673">
        <w:rPr>
          <w:rFonts w:ascii="Times New Roman" w:hAnsi="Times New Roman"/>
          <w:sz w:val="24"/>
          <w:szCs w:val="24"/>
        </w:rPr>
        <w:t>;</w:t>
      </w:r>
    </w:p>
    <w:p w:rsidR="00C11504" w:rsidRPr="00F25673" w:rsidRDefault="00675F9F" w:rsidP="00F25673">
      <w:pPr>
        <w:pStyle w:val="a3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25673">
        <w:rPr>
          <w:rFonts w:ascii="Times New Roman" w:hAnsi="Times New Roman"/>
          <w:sz w:val="24"/>
          <w:szCs w:val="24"/>
        </w:rPr>
        <w:t>и</w:t>
      </w:r>
      <w:r w:rsidR="00C11504" w:rsidRPr="00F25673">
        <w:rPr>
          <w:rFonts w:ascii="Times New Roman" w:hAnsi="Times New Roman"/>
          <w:sz w:val="24"/>
          <w:szCs w:val="24"/>
        </w:rPr>
        <w:t>сследовательский метод (учитель направляет, дети самостоятельно исследуют).</w:t>
      </w:r>
    </w:p>
    <w:p w:rsidR="003D1879" w:rsidRPr="00F25673" w:rsidRDefault="003D1879" w:rsidP="00F25673">
      <w:pPr>
        <w:pStyle w:val="a4"/>
        <w:suppressAutoHyphens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0B81" w:rsidRPr="00F25673" w:rsidRDefault="00890B81" w:rsidP="00F25673">
      <w:pPr>
        <w:pStyle w:val="a4"/>
        <w:suppressAutoHyphens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0B81" w:rsidRPr="00F25673" w:rsidRDefault="00890B81" w:rsidP="00F25673">
      <w:pPr>
        <w:pStyle w:val="a4"/>
        <w:suppressAutoHyphens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0B81" w:rsidRPr="00F25673" w:rsidRDefault="00890B81" w:rsidP="00F25673">
      <w:pPr>
        <w:pStyle w:val="a4"/>
        <w:suppressAutoHyphens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5673" w:rsidRDefault="00F25673" w:rsidP="00F25673">
      <w:pPr>
        <w:rPr>
          <w:rFonts w:ascii="Times New Roman" w:hAnsi="Times New Roman" w:cs="Times New Roman"/>
          <w:sz w:val="24"/>
          <w:szCs w:val="24"/>
        </w:rPr>
      </w:pPr>
      <w:bookmarkStart w:id="4" w:name="_Toc144128888"/>
    </w:p>
    <w:p w:rsidR="00412E06" w:rsidRDefault="00412E06" w:rsidP="00F25673">
      <w:pPr>
        <w:rPr>
          <w:rFonts w:ascii="Times New Roman" w:hAnsi="Times New Roman" w:cs="Times New Roman"/>
          <w:sz w:val="24"/>
          <w:szCs w:val="24"/>
        </w:rPr>
      </w:pPr>
    </w:p>
    <w:p w:rsidR="00412E06" w:rsidRDefault="00412E06" w:rsidP="00F25673">
      <w:pPr>
        <w:rPr>
          <w:rFonts w:ascii="Times New Roman" w:hAnsi="Times New Roman" w:cs="Times New Roman"/>
          <w:sz w:val="24"/>
          <w:szCs w:val="24"/>
        </w:rPr>
      </w:pPr>
    </w:p>
    <w:p w:rsidR="00412E06" w:rsidRDefault="00412E06" w:rsidP="00F25673">
      <w:pPr>
        <w:rPr>
          <w:rFonts w:ascii="Times New Roman" w:hAnsi="Times New Roman" w:cs="Times New Roman"/>
          <w:sz w:val="24"/>
          <w:szCs w:val="24"/>
        </w:rPr>
      </w:pPr>
    </w:p>
    <w:p w:rsidR="00412E06" w:rsidRDefault="00412E06" w:rsidP="00F25673">
      <w:pPr>
        <w:rPr>
          <w:rFonts w:ascii="Times New Roman" w:hAnsi="Times New Roman" w:cs="Times New Roman"/>
          <w:sz w:val="24"/>
          <w:szCs w:val="24"/>
        </w:rPr>
      </w:pPr>
    </w:p>
    <w:p w:rsidR="00412E06" w:rsidRDefault="00412E06" w:rsidP="00F25673">
      <w:pPr>
        <w:rPr>
          <w:rFonts w:ascii="Times New Roman" w:hAnsi="Times New Roman" w:cs="Times New Roman"/>
          <w:sz w:val="24"/>
          <w:szCs w:val="24"/>
        </w:rPr>
      </w:pPr>
    </w:p>
    <w:p w:rsidR="00412E06" w:rsidRDefault="00412E06" w:rsidP="00F25673">
      <w:pPr>
        <w:rPr>
          <w:rFonts w:ascii="Times New Roman" w:hAnsi="Times New Roman" w:cs="Times New Roman"/>
          <w:sz w:val="24"/>
          <w:szCs w:val="24"/>
        </w:rPr>
      </w:pPr>
    </w:p>
    <w:p w:rsidR="00412E06" w:rsidRDefault="00412E06" w:rsidP="00F25673">
      <w:pPr>
        <w:rPr>
          <w:rFonts w:ascii="Times New Roman" w:hAnsi="Times New Roman" w:cs="Times New Roman"/>
          <w:sz w:val="24"/>
          <w:szCs w:val="24"/>
        </w:rPr>
      </w:pPr>
    </w:p>
    <w:p w:rsidR="00412E06" w:rsidRDefault="00412E06" w:rsidP="00F25673">
      <w:pPr>
        <w:rPr>
          <w:rFonts w:ascii="Times New Roman" w:hAnsi="Times New Roman" w:cs="Times New Roman"/>
          <w:sz w:val="24"/>
          <w:szCs w:val="24"/>
        </w:rPr>
      </w:pPr>
    </w:p>
    <w:p w:rsidR="00412E06" w:rsidRDefault="00412E06" w:rsidP="00F25673">
      <w:pPr>
        <w:rPr>
          <w:rFonts w:ascii="Times New Roman" w:hAnsi="Times New Roman" w:cs="Times New Roman"/>
          <w:sz w:val="24"/>
          <w:szCs w:val="24"/>
        </w:rPr>
      </w:pPr>
    </w:p>
    <w:p w:rsidR="00412E06" w:rsidRDefault="00412E06" w:rsidP="00F25673">
      <w:pPr>
        <w:rPr>
          <w:rFonts w:ascii="Times New Roman" w:hAnsi="Times New Roman" w:cs="Times New Roman"/>
          <w:sz w:val="24"/>
          <w:szCs w:val="24"/>
        </w:rPr>
      </w:pPr>
    </w:p>
    <w:p w:rsidR="00412E06" w:rsidRDefault="00412E06" w:rsidP="00F25673">
      <w:pPr>
        <w:rPr>
          <w:rFonts w:ascii="Times New Roman" w:hAnsi="Times New Roman" w:cs="Times New Roman"/>
          <w:sz w:val="24"/>
          <w:szCs w:val="24"/>
        </w:rPr>
      </w:pPr>
    </w:p>
    <w:p w:rsidR="00412E06" w:rsidRDefault="00412E06" w:rsidP="00F25673">
      <w:pPr>
        <w:rPr>
          <w:rFonts w:ascii="Times New Roman" w:hAnsi="Times New Roman" w:cs="Times New Roman"/>
          <w:sz w:val="24"/>
          <w:szCs w:val="24"/>
        </w:rPr>
      </w:pPr>
    </w:p>
    <w:p w:rsidR="00FB036C" w:rsidRPr="00F25673" w:rsidRDefault="00F25673" w:rsidP="00F256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</w:t>
      </w:r>
      <w:r w:rsidR="00FB036C" w:rsidRPr="00FB036C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</w:t>
      </w:r>
      <w:bookmarkEnd w:id="4"/>
      <w:r w:rsidR="00FB036C" w:rsidRPr="00FB036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B036C" w:rsidRPr="00F25673" w:rsidRDefault="00FB036C" w:rsidP="00FB036C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5673">
        <w:rPr>
          <w:rFonts w:ascii="Times New Roman" w:hAnsi="Times New Roman" w:cs="Times New Roman"/>
          <w:b/>
          <w:sz w:val="24"/>
          <w:szCs w:val="24"/>
        </w:rPr>
        <w:t>Личностные:</w:t>
      </w:r>
    </w:p>
    <w:p w:rsidR="00FB036C" w:rsidRPr="00F25673" w:rsidRDefault="00FB036C" w:rsidP="00E1785F">
      <w:pPr>
        <w:pStyle w:val="a3"/>
        <w:numPr>
          <w:ilvl w:val="0"/>
          <w:numId w:val="7"/>
        </w:numPr>
        <w:spacing w:after="160" w:line="36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5673">
        <w:rPr>
          <w:rFonts w:ascii="Times New Roman" w:eastAsia="Calibri" w:hAnsi="Times New Roman" w:cs="Times New Roman"/>
          <w:sz w:val="24"/>
          <w:szCs w:val="24"/>
        </w:rPr>
        <w:t>формирование навыков сотрудничества со взрослыми и сверстниками в разных социальных ситуациях;</w:t>
      </w:r>
    </w:p>
    <w:p w:rsidR="00FB036C" w:rsidRPr="00F25673" w:rsidRDefault="00FB036C" w:rsidP="00E1785F">
      <w:pPr>
        <w:pStyle w:val="a3"/>
        <w:numPr>
          <w:ilvl w:val="0"/>
          <w:numId w:val="7"/>
        </w:numPr>
        <w:spacing w:after="160" w:line="36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5673">
        <w:rPr>
          <w:rFonts w:ascii="Times New Roman" w:eastAsia="Calibri" w:hAnsi="Times New Roman" w:cs="Times New Roman"/>
          <w:sz w:val="24"/>
          <w:szCs w:val="24"/>
        </w:rPr>
        <w:t>воспитание уважительного отношения к иному мнению, истории культуре других народов;</w:t>
      </w:r>
    </w:p>
    <w:p w:rsidR="00FB036C" w:rsidRPr="00F25673" w:rsidRDefault="00FB036C" w:rsidP="00E1785F">
      <w:pPr>
        <w:pStyle w:val="a3"/>
        <w:numPr>
          <w:ilvl w:val="0"/>
          <w:numId w:val="7"/>
        </w:numPr>
        <w:spacing w:after="160" w:line="36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5673">
        <w:rPr>
          <w:rFonts w:ascii="Times New Roman" w:eastAsia="Calibri" w:hAnsi="Times New Roman" w:cs="Times New Roman"/>
          <w:sz w:val="24"/>
          <w:szCs w:val="24"/>
        </w:rPr>
        <w:t>проявление интереса к прошлому и настоящему Российской математики;</w:t>
      </w:r>
    </w:p>
    <w:p w:rsidR="00FB036C" w:rsidRPr="00F25673" w:rsidRDefault="00FB036C" w:rsidP="00E1785F">
      <w:pPr>
        <w:pStyle w:val="a3"/>
        <w:numPr>
          <w:ilvl w:val="0"/>
          <w:numId w:val="7"/>
        </w:numPr>
        <w:spacing w:after="160" w:line="36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5673">
        <w:rPr>
          <w:rFonts w:ascii="Times New Roman" w:eastAsia="Calibri" w:hAnsi="Times New Roman" w:cs="Times New Roman"/>
          <w:sz w:val="24"/>
          <w:szCs w:val="24"/>
        </w:rPr>
        <w:t>владение навыками коммуникации и принятыми нормами социального взаимодействия, использование доступных информационных технологий для коммуникации.</w:t>
      </w:r>
    </w:p>
    <w:p w:rsidR="00FB036C" w:rsidRPr="00F25673" w:rsidRDefault="00FB036C" w:rsidP="00FB036C">
      <w:pPr>
        <w:pStyle w:val="a4"/>
        <w:spacing w:after="240" w:line="276" w:lineRule="auto"/>
        <w:ind w:left="708"/>
        <w:rPr>
          <w:rFonts w:ascii="Times New Roman" w:hAnsi="Times New Roman" w:cs="Times New Roman"/>
          <w:b/>
          <w:sz w:val="24"/>
          <w:szCs w:val="24"/>
        </w:rPr>
      </w:pPr>
      <w:r w:rsidRPr="00F25673">
        <w:rPr>
          <w:rFonts w:ascii="Times New Roman" w:hAnsi="Times New Roman" w:cs="Times New Roman"/>
          <w:b/>
          <w:sz w:val="24"/>
          <w:szCs w:val="24"/>
        </w:rPr>
        <w:t>Предметные:</w:t>
      </w:r>
    </w:p>
    <w:p w:rsidR="00FB036C" w:rsidRPr="00F25673" w:rsidRDefault="00FB036C" w:rsidP="00FB036C">
      <w:pPr>
        <w:tabs>
          <w:tab w:val="left" w:pos="284"/>
          <w:tab w:val="left" w:pos="4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2567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Минимальный уровень: </w:t>
      </w:r>
    </w:p>
    <w:p w:rsidR="00FB036C" w:rsidRPr="00F25673" w:rsidRDefault="00FB036C" w:rsidP="00E1785F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673">
        <w:rPr>
          <w:rFonts w:ascii="Times New Roman" w:hAnsi="Times New Roman" w:cs="Times New Roman"/>
          <w:sz w:val="24"/>
          <w:szCs w:val="24"/>
        </w:rPr>
        <w:t xml:space="preserve">знать числовой ряд 1—10 000 в прямом порядке (с помощью учителя); </w:t>
      </w:r>
    </w:p>
    <w:p w:rsidR="00FB036C" w:rsidRPr="00F25673" w:rsidRDefault="00FB036C" w:rsidP="00E1785F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673">
        <w:rPr>
          <w:rFonts w:ascii="Times New Roman" w:hAnsi="Times New Roman" w:cs="Times New Roman"/>
          <w:sz w:val="24"/>
          <w:szCs w:val="24"/>
        </w:rPr>
        <w:t xml:space="preserve">уметь читать, записывать под диктовку числа в пределах 10 000 (в том числе с использованием калькулятора); </w:t>
      </w:r>
    </w:p>
    <w:p w:rsidR="00FB036C" w:rsidRPr="00F25673" w:rsidRDefault="00FB036C" w:rsidP="00E1785F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673">
        <w:rPr>
          <w:rFonts w:ascii="Times New Roman" w:hAnsi="Times New Roman" w:cs="Times New Roman"/>
          <w:sz w:val="24"/>
          <w:szCs w:val="24"/>
        </w:rPr>
        <w:t xml:space="preserve">уметь получать числа из разрядных слагаемых в пределах 10 000; </w:t>
      </w:r>
    </w:p>
    <w:p w:rsidR="00FB036C" w:rsidRPr="00F25673" w:rsidRDefault="00FB036C" w:rsidP="00E1785F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673">
        <w:rPr>
          <w:rFonts w:ascii="Times New Roman" w:hAnsi="Times New Roman" w:cs="Times New Roman"/>
          <w:sz w:val="24"/>
          <w:szCs w:val="24"/>
        </w:rPr>
        <w:t xml:space="preserve">уметь определять разряды в записи четырехзначного числа, уметь назвать их (единицы тысяч, сотни, десятки, единицы); </w:t>
      </w:r>
    </w:p>
    <w:p w:rsidR="00FB036C" w:rsidRPr="00F25673" w:rsidRDefault="00FB036C" w:rsidP="00E1785F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673">
        <w:rPr>
          <w:rFonts w:ascii="Times New Roman" w:hAnsi="Times New Roman" w:cs="Times New Roman"/>
          <w:sz w:val="24"/>
          <w:szCs w:val="24"/>
        </w:rPr>
        <w:t xml:space="preserve">уметь сравнивать числа в пределах 10 000; </w:t>
      </w:r>
    </w:p>
    <w:p w:rsidR="00FB036C" w:rsidRPr="00F25673" w:rsidRDefault="00FB036C" w:rsidP="00E1785F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673">
        <w:rPr>
          <w:rFonts w:ascii="Times New Roman" w:hAnsi="Times New Roman" w:cs="Times New Roman"/>
          <w:sz w:val="24"/>
          <w:szCs w:val="24"/>
        </w:rPr>
        <w:t>знать римские цифры, уметь читать и записывать числа I—XII;</w:t>
      </w:r>
    </w:p>
    <w:p w:rsidR="00FB036C" w:rsidRPr="00F25673" w:rsidRDefault="00FB036C" w:rsidP="00E1785F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673">
        <w:rPr>
          <w:rFonts w:ascii="Times New Roman" w:hAnsi="Times New Roman" w:cs="Times New Roman"/>
          <w:sz w:val="24"/>
          <w:szCs w:val="24"/>
        </w:rPr>
        <w:t>уметь выполнять преобразования чисел (небольших), полученных при измерении стоимости, длины, массы;</w:t>
      </w:r>
    </w:p>
    <w:p w:rsidR="00FB036C" w:rsidRPr="00F25673" w:rsidRDefault="00FB036C" w:rsidP="00E1785F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673">
        <w:rPr>
          <w:rFonts w:ascii="Times New Roman" w:hAnsi="Times New Roman" w:cs="Times New Roman"/>
          <w:sz w:val="24"/>
          <w:szCs w:val="24"/>
        </w:rPr>
        <w:t xml:space="preserve">уметь выполнять сложение и вычитание чисел в пределах 10 000 без перехода через разряд и с переходом через разряд приемами письменных вычислений; </w:t>
      </w:r>
    </w:p>
    <w:p w:rsidR="00FB036C" w:rsidRPr="00F25673" w:rsidRDefault="00FB036C" w:rsidP="00E1785F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673">
        <w:rPr>
          <w:rFonts w:ascii="Times New Roman" w:hAnsi="Times New Roman" w:cs="Times New Roman"/>
          <w:sz w:val="24"/>
          <w:szCs w:val="24"/>
        </w:rPr>
        <w:t>уметь выполнять умножение и деление чисел в пределах 10 000 на однозначное число, круглые десятки приемами письменных вычислений;</w:t>
      </w:r>
    </w:p>
    <w:p w:rsidR="00FB036C" w:rsidRPr="00F25673" w:rsidRDefault="00FB036C" w:rsidP="00E1785F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673">
        <w:rPr>
          <w:rFonts w:ascii="Times New Roman" w:hAnsi="Times New Roman" w:cs="Times New Roman"/>
          <w:sz w:val="24"/>
          <w:szCs w:val="24"/>
        </w:rPr>
        <w:t xml:space="preserve">уметь выполнять сложение и вычитание чисел (небольших), полученных при измерении двумя мерами стоимости, длины, массы письменно (с помощью учителя); </w:t>
      </w:r>
    </w:p>
    <w:p w:rsidR="00FB036C" w:rsidRPr="00F25673" w:rsidRDefault="00FB036C" w:rsidP="00E1785F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673">
        <w:rPr>
          <w:rFonts w:ascii="Times New Roman" w:hAnsi="Times New Roman" w:cs="Times New Roman"/>
          <w:sz w:val="24"/>
          <w:szCs w:val="24"/>
        </w:rPr>
        <w:t xml:space="preserve">уметь читать, записывать обыкновенную дробь, смешанное число, уметь сравнить обыкновенные дроби и смешанные числа; </w:t>
      </w:r>
    </w:p>
    <w:p w:rsidR="00FB036C" w:rsidRPr="00F25673" w:rsidRDefault="00FB036C" w:rsidP="00E1785F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673">
        <w:rPr>
          <w:rFonts w:ascii="Times New Roman" w:hAnsi="Times New Roman" w:cs="Times New Roman"/>
          <w:sz w:val="24"/>
          <w:szCs w:val="24"/>
        </w:rPr>
        <w:lastRenderedPageBreak/>
        <w:t>уметь выполнять сложение и вычитание обыкновенных дробей с одинаковыми знаменателями, смешанные числа (в знаменателе числа 2—10 с помощью учителя), без преобразований чисел, полученных в сумме или разности;</w:t>
      </w:r>
    </w:p>
    <w:p w:rsidR="00FB036C" w:rsidRPr="00F25673" w:rsidRDefault="00FB036C" w:rsidP="00E1785F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673">
        <w:rPr>
          <w:rFonts w:ascii="Times New Roman" w:hAnsi="Times New Roman" w:cs="Times New Roman"/>
          <w:sz w:val="24"/>
          <w:szCs w:val="24"/>
        </w:rPr>
        <w:t>уметь решать простые арифметические задачи в 1 действие;</w:t>
      </w:r>
    </w:p>
    <w:p w:rsidR="00FB036C" w:rsidRPr="00F25673" w:rsidRDefault="00FB036C" w:rsidP="00E1785F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673">
        <w:rPr>
          <w:rFonts w:ascii="Times New Roman" w:hAnsi="Times New Roman" w:cs="Times New Roman"/>
          <w:sz w:val="24"/>
          <w:szCs w:val="24"/>
        </w:rPr>
        <w:t>уметь решать простые арифметические задачи на нахождение одной и нескольких частей от числа;</w:t>
      </w:r>
    </w:p>
    <w:p w:rsidR="00FB036C" w:rsidRPr="00F25673" w:rsidRDefault="00FB036C" w:rsidP="00E1785F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673">
        <w:rPr>
          <w:rFonts w:ascii="Times New Roman" w:hAnsi="Times New Roman" w:cs="Times New Roman"/>
          <w:sz w:val="24"/>
          <w:szCs w:val="24"/>
        </w:rPr>
        <w:t>уметь решать задачи на нахождение скорости, времени, расстояния;</w:t>
      </w:r>
    </w:p>
    <w:p w:rsidR="00FB036C" w:rsidRPr="00F25673" w:rsidRDefault="00FB036C" w:rsidP="00E1785F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673">
        <w:rPr>
          <w:rFonts w:ascii="Times New Roman" w:hAnsi="Times New Roman" w:cs="Times New Roman"/>
          <w:sz w:val="24"/>
          <w:szCs w:val="24"/>
        </w:rPr>
        <w:t>знать название различных случаев взаимного положения прямых на плоскости и в пространстве</w:t>
      </w:r>
    </w:p>
    <w:p w:rsidR="00FB036C" w:rsidRPr="00F25673" w:rsidRDefault="00FB036C" w:rsidP="00E1785F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673">
        <w:rPr>
          <w:rFonts w:ascii="Times New Roman" w:hAnsi="Times New Roman" w:cs="Times New Roman"/>
          <w:sz w:val="24"/>
          <w:szCs w:val="24"/>
        </w:rPr>
        <w:t xml:space="preserve">уметь выделять, называть элементы куба, бруса; определять количество элементов куба, бруса; </w:t>
      </w:r>
    </w:p>
    <w:p w:rsidR="00FB036C" w:rsidRPr="00F25673" w:rsidRDefault="00FB036C" w:rsidP="00E1785F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673">
        <w:rPr>
          <w:rFonts w:ascii="Times New Roman" w:hAnsi="Times New Roman" w:cs="Times New Roman"/>
          <w:sz w:val="24"/>
          <w:szCs w:val="24"/>
        </w:rPr>
        <w:t>знать виды треугольников в зависимости от величины углов и длин сторон;</w:t>
      </w:r>
    </w:p>
    <w:p w:rsidR="00FB036C" w:rsidRPr="00F25673" w:rsidRDefault="00FB036C" w:rsidP="00E1785F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673">
        <w:rPr>
          <w:rFonts w:ascii="Times New Roman" w:hAnsi="Times New Roman" w:cs="Times New Roman"/>
          <w:sz w:val="24"/>
          <w:szCs w:val="24"/>
        </w:rPr>
        <w:t>уметь выполнять построение треугольника по трем заданным сторонам с помощью циркуля и линейки;</w:t>
      </w:r>
    </w:p>
    <w:p w:rsidR="00FB036C" w:rsidRPr="00F25673" w:rsidRDefault="00FB036C" w:rsidP="00E1785F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673">
        <w:rPr>
          <w:rFonts w:ascii="Times New Roman" w:hAnsi="Times New Roman" w:cs="Times New Roman"/>
          <w:sz w:val="24"/>
          <w:szCs w:val="24"/>
        </w:rPr>
        <w:t>уметь вычислять периметр многоугольника.</w:t>
      </w:r>
    </w:p>
    <w:p w:rsidR="00FB036C" w:rsidRPr="00F25673" w:rsidRDefault="00FB036C" w:rsidP="00FB03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2567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Достаточный уровень:</w:t>
      </w:r>
    </w:p>
    <w:p w:rsidR="00FB036C" w:rsidRPr="00F25673" w:rsidRDefault="00FB036C" w:rsidP="00E1785F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25673">
        <w:rPr>
          <w:rFonts w:ascii="Times New Roman" w:hAnsi="Times New Roman" w:cs="Times New Roman"/>
          <w:sz w:val="24"/>
          <w:szCs w:val="24"/>
        </w:rPr>
        <w:t xml:space="preserve">знать числовой ряд 1—10 000; </w:t>
      </w:r>
    </w:p>
    <w:p w:rsidR="00FB036C" w:rsidRPr="00F25673" w:rsidRDefault="00FB036C" w:rsidP="00E1785F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25673">
        <w:rPr>
          <w:rFonts w:ascii="Times New Roman" w:hAnsi="Times New Roman" w:cs="Times New Roman"/>
          <w:sz w:val="24"/>
          <w:szCs w:val="24"/>
        </w:rPr>
        <w:t>знать место каждого числа в числовом ряду в пределах 10 000</w:t>
      </w:r>
    </w:p>
    <w:p w:rsidR="00FB036C" w:rsidRPr="00F25673" w:rsidRDefault="00FB036C" w:rsidP="00E1785F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25673">
        <w:rPr>
          <w:rFonts w:ascii="Times New Roman" w:hAnsi="Times New Roman" w:cs="Times New Roman"/>
          <w:sz w:val="24"/>
          <w:szCs w:val="24"/>
        </w:rPr>
        <w:t xml:space="preserve">знать разряды и классы в пределах 1 000 000; </w:t>
      </w:r>
    </w:p>
    <w:p w:rsidR="00FB036C" w:rsidRPr="00F25673" w:rsidRDefault="00FB036C" w:rsidP="00E1785F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25673">
        <w:rPr>
          <w:rFonts w:ascii="Times New Roman" w:hAnsi="Times New Roman" w:cs="Times New Roman"/>
          <w:sz w:val="24"/>
          <w:szCs w:val="24"/>
        </w:rPr>
        <w:t>уметь пользоваться нумерационной таблицей для записи и чтения чисел;</w:t>
      </w:r>
    </w:p>
    <w:p w:rsidR="00FB036C" w:rsidRPr="00F25673" w:rsidRDefault="00FB036C" w:rsidP="00E1785F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25673">
        <w:rPr>
          <w:rFonts w:ascii="Times New Roman" w:hAnsi="Times New Roman" w:cs="Times New Roman"/>
          <w:sz w:val="24"/>
          <w:szCs w:val="24"/>
        </w:rPr>
        <w:t xml:space="preserve">уметь получать и раскладывать числа из разрядных слагаемых в пределах 1 000 000; </w:t>
      </w:r>
    </w:p>
    <w:p w:rsidR="00FB036C" w:rsidRPr="00F25673" w:rsidRDefault="00FB036C" w:rsidP="00E1785F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25673">
        <w:rPr>
          <w:rFonts w:ascii="Times New Roman" w:hAnsi="Times New Roman" w:cs="Times New Roman"/>
          <w:sz w:val="24"/>
          <w:szCs w:val="24"/>
        </w:rPr>
        <w:t>уметь сравнивать числа в пределах 1 000 000;</w:t>
      </w:r>
    </w:p>
    <w:p w:rsidR="00FB036C" w:rsidRPr="00F25673" w:rsidRDefault="00FB036C" w:rsidP="00E1785F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25673">
        <w:rPr>
          <w:rFonts w:ascii="Times New Roman" w:hAnsi="Times New Roman" w:cs="Times New Roman"/>
          <w:sz w:val="24"/>
          <w:szCs w:val="24"/>
        </w:rPr>
        <w:t xml:space="preserve">уметь выполнять округление чисел до любого заданного разряда в пределах </w:t>
      </w:r>
    </w:p>
    <w:p w:rsidR="00FB036C" w:rsidRPr="00F25673" w:rsidRDefault="00FB036C" w:rsidP="00E1785F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25673">
        <w:rPr>
          <w:rFonts w:ascii="Times New Roman" w:hAnsi="Times New Roman" w:cs="Times New Roman"/>
          <w:sz w:val="24"/>
          <w:szCs w:val="24"/>
        </w:rPr>
        <w:t>1 000 000;</w:t>
      </w:r>
    </w:p>
    <w:p w:rsidR="00FB036C" w:rsidRPr="00F25673" w:rsidRDefault="00FB036C" w:rsidP="00E1785F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25673">
        <w:rPr>
          <w:rFonts w:ascii="Times New Roman" w:hAnsi="Times New Roman" w:cs="Times New Roman"/>
          <w:sz w:val="24"/>
          <w:szCs w:val="24"/>
        </w:rPr>
        <w:t xml:space="preserve">уметь читать и записывать числа с использованием цифр римской нумерации в пределах XX; </w:t>
      </w:r>
    </w:p>
    <w:p w:rsidR="00FB036C" w:rsidRPr="00F25673" w:rsidRDefault="00FB036C" w:rsidP="00E1785F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25673">
        <w:rPr>
          <w:rFonts w:ascii="Times New Roman" w:hAnsi="Times New Roman" w:cs="Times New Roman"/>
          <w:sz w:val="24"/>
          <w:szCs w:val="24"/>
        </w:rPr>
        <w:t>уметь записывать числа, полученные при измерении одной, двумя единицами (мерами) стоимости, длины, массы, в виде обыкновенных дробей;</w:t>
      </w:r>
    </w:p>
    <w:p w:rsidR="00FB036C" w:rsidRPr="00F25673" w:rsidRDefault="00FB036C" w:rsidP="00E1785F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25673">
        <w:rPr>
          <w:rFonts w:ascii="Times New Roman" w:hAnsi="Times New Roman" w:cs="Times New Roman"/>
          <w:sz w:val="24"/>
          <w:szCs w:val="24"/>
        </w:rPr>
        <w:t xml:space="preserve">уметь выполнять сложение и вычитание круглых чисел в пределах 1 000 000 приемами устных вычислений; </w:t>
      </w:r>
    </w:p>
    <w:p w:rsidR="00FB036C" w:rsidRPr="00F25673" w:rsidRDefault="00FB036C" w:rsidP="00E1785F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25673">
        <w:rPr>
          <w:rFonts w:ascii="Times New Roman" w:hAnsi="Times New Roman" w:cs="Times New Roman"/>
          <w:sz w:val="24"/>
          <w:szCs w:val="24"/>
        </w:rPr>
        <w:lastRenderedPageBreak/>
        <w:t xml:space="preserve">уметь выполнять сложение и вычитание чисел в пределах 10 000 без перехода через разряд и с переходом через разряд приемами письменных вычислений с последующей проверкой; </w:t>
      </w:r>
    </w:p>
    <w:p w:rsidR="00FB036C" w:rsidRPr="00F25673" w:rsidRDefault="00FB036C" w:rsidP="00E1785F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25673">
        <w:rPr>
          <w:rFonts w:ascii="Times New Roman" w:hAnsi="Times New Roman" w:cs="Times New Roman"/>
          <w:sz w:val="24"/>
          <w:szCs w:val="24"/>
        </w:rPr>
        <w:t>уметь выполнять умножение и деление чисел в пределах 10 000 на однозначное число, круглые десятки приемами письменных вычислений; уметь выполнять деление с остатком в пределах 10 000 с последующей проверкой;</w:t>
      </w:r>
    </w:p>
    <w:p w:rsidR="00FB036C" w:rsidRPr="00F25673" w:rsidRDefault="00FB036C" w:rsidP="00E1785F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25673">
        <w:rPr>
          <w:rFonts w:ascii="Times New Roman" w:hAnsi="Times New Roman" w:cs="Times New Roman"/>
          <w:sz w:val="24"/>
          <w:szCs w:val="24"/>
        </w:rPr>
        <w:t>уметь выполнять сложение и вычитание чисел, полученных при измерении двумя мерами стоимости, длины, массы письменно;</w:t>
      </w:r>
    </w:p>
    <w:p w:rsidR="00FB036C" w:rsidRPr="00F25673" w:rsidRDefault="00FB036C" w:rsidP="00E1785F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25673">
        <w:rPr>
          <w:rFonts w:ascii="Times New Roman" w:hAnsi="Times New Roman" w:cs="Times New Roman"/>
          <w:sz w:val="24"/>
          <w:szCs w:val="24"/>
        </w:rPr>
        <w:t xml:space="preserve">знать обыкновенные дроби, смешанные числа, уметь получать, обозначать, сравнивать смешанные числа; </w:t>
      </w:r>
    </w:p>
    <w:p w:rsidR="00FB036C" w:rsidRPr="00F25673" w:rsidRDefault="00FB036C" w:rsidP="00E1785F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25673">
        <w:rPr>
          <w:rFonts w:ascii="Times New Roman" w:hAnsi="Times New Roman" w:cs="Times New Roman"/>
          <w:sz w:val="24"/>
          <w:szCs w:val="24"/>
        </w:rPr>
        <w:t>уметь заменять мелкие доли крупными, неправильные дроби целыми или смешанными числами;</w:t>
      </w:r>
    </w:p>
    <w:p w:rsidR="00FB036C" w:rsidRPr="00F25673" w:rsidRDefault="00FB036C" w:rsidP="00E1785F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25673">
        <w:rPr>
          <w:rFonts w:ascii="Times New Roman" w:hAnsi="Times New Roman" w:cs="Times New Roman"/>
          <w:sz w:val="24"/>
          <w:szCs w:val="24"/>
        </w:rPr>
        <w:t xml:space="preserve">уметь выполнять сложение и вычитание обыкновенных дробей с одинаковыми знаменателями, включая смешанные числа; </w:t>
      </w:r>
    </w:p>
    <w:p w:rsidR="00FB036C" w:rsidRPr="00F25673" w:rsidRDefault="00FB036C" w:rsidP="00E1785F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25673">
        <w:rPr>
          <w:rFonts w:ascii="Times New Roman" w:hAnsi="Times New Roman" w:cs="Times New Roman"/>
          <w:sz w:val="24"/>
          <w:szCs w:val="24"/>
        </w:rPr>
        <w:t xml:space="preserve">знать зависимость между расстоянием, скоростью, временем; уметь выполнять решение простых задач на соотношение: расстояние, скорость, время; </w:t>
      </w:r>
    </w:p>
    <w:p w:rsidR="00FB036C" w:rsidRPr="00F25673" w:rsidRDefault="00FB036C" w:rsidP="00E1785F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25673">
        <w:rPr>
          <w:rFonts w:ascii="Times New Roman" w:hAnsi="Times New Roman" w:cs="Times New Roman"/>
          <w:sz w:val="24"/>
          <w:szCs w:val="24"/>
        </w:rPr>
        <w:t>уметь решать задачи на нахождение дроби от числа; на разностное и кратное сравнение;</w:t>
      </w:r>
    </w:p>
    <w:p w:rsidR="00FB036C" w:rsidRPr="00F25673" w:rsidRDefault="00FB036C" w:rsidP="00E1785F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25673">
        <w:rPr>
          <w:rFonts w:ascii="Times New Roman" w:hAnsi="Times New Roman" w:cs="Times New Roman"/>
          <w:sz w:val="24"/>
          <w:szCs w:val="24"/>
        </w:rPr>
        <w:t xml:space="preserve">уметь выполнять решение и составление задач на встречное движение двух тел; </w:t>
      </w:r>
    </w:p>
    <w:p w:rsidR="00FB036C" w:rsidRPr="00F25673" w:rsidRDefault="00FB036C" w:rsidP="00E1785F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25673">
        <w:rPr>
          <w:rFonts w:ascii="Times New Roman" w:hAnsi="Times New Roman" w:cs="Times New Roman"/>
          <w:sz w:val="24"/>
          <w:szCs w:val="24"/>
        </w:rPr>
        <w:t xml:space="preserve">знать, название различных случаев взаимного положения прямых на плоскости и в пространстве; </w:t>
      </w:r>
    </w:p>
    <w:p w:rsidR="00FB036C" w:rsidRPr="00F25673" w:rsidRDefault="00FB036C" w:rsidP="00E1785F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25673">
        <w:rPr>
          <w:rFonts w:ascii="Times New Roman" w:hAnsi="Times New Roman" w:cs="Times New Roman"/>
          <w:sz w:val="24"/>
          <w:szCs w:val="24"/>
        </w:rPr>
        <w:t>уметь выполнять построение перпендикулярных прямых, параллельных прямых на заданном расстоянии;</w:t>
      </w:r>
    </w:p>
    <w:p w:rsidR="00FB036C" w:rsidRPr="00F25673" w:rsidRDefault="00FB036C" w:rsidP="00E1785F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25673">
        <w:rPr>
          <w:rFonts w:ascii="Times New Roman" w:hAnsi="Times New Roman" w:cs="Times New Roman"/>
          <w:sz w:val="24"/>
          <w:szCs w:val="24"/>
        </w:rPr>
        <w:t xml:space="preserve">уметь строить высоту в треугольнике; </w:t>
      </w:r>
    </w:p>
    <w:p w:rsidR="00FB036C" w:rsidRPr="00F25673" w:rsidRDefault="00FB036C" w:rsidP="00E1785F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25673">
        <w:rPr>
          <w:rFonts w:ascii="Times New Roman" w:hAnsi="Times New Roman" w:cs="Times New Roman"/>
          <w:sz w:val="24"/>
          <w:szCs w:val="24"/>
        </w:rPr>
        <w:t xml:space="preserve">уметь выделять, называть элементы куба, бруса; </w:t>
      </w:r>
    </w:p>
    <w:p w:rsidR="00FB036C" w:rsidRPr="00F25673" w:rsidRDefault="00FB036C" w:rsidP="00E1785F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25673">
        <w:rPr>
          <w:rFonts w:ascii="Times New Roman" w:hAnsi="Times New Roman" w:cs="Times New Roman"/>
          <w:sz w:val="24"/>
          <w:szCs w:val="24"/>
        </w:rPr>
        <w:t xml:space="preserve">уметь определять количество элементов куба, бруса; </w:t>
      </w:r>
    </w:p>
    <w:p w:rsidR="00FB036C" w:rsidRPr="00F25673" w:rsidRDefault="00FB036C" w:rsidP="00E1785F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25673">
        <w:rPr>
          <w:rFonts w:ascii="Times New Roman" w:hAnsi="Times New Roman" w:cs="Times New Roman"/>
          <w:sz w:val="24"/>
          <w:szCs w:val="24"/>
        </w:rPr>
        <w:t>знать свойства граней и ребер куба и бруса.</w:t>
      </w:r>
    </w:p>
    <w:p w:rsidR="00FB036C" w:rsidRPr="00F25673" w:rsidRDefault="00FB036C" w:rsidP="00FB036C">
      <w:pPr>
        <w:spacing w:before="24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2567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Система оценки</w:t>
      </w:r>
      <w:r w:rsidR="005C51CE" w:rsidRPr="00F2567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достижений</w:t>
      </w:r>
    </w:p>
    <w:p w:rsidR="00FB036C" w:rsidRPr="00F25673" w:rsidRDefault="00FB036C" w:rsidP="00FB036C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673">
        <w:rPr>
          <w:rFonts w:ascii="Times New Roman" w:hAnsi="Times New Roman" w:cs="Times New Roman"/>
          <w:sz w:val="24"/>
          <w:szCs w:val="24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FB036C" w:rsidRPr="00F25673" w:rsidRDefault="00FB036C" w:rsidP="00E1785F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25673">
        <w:rPr>
          <w:rFonts w:ascii="Times New Roman" w:hAnsi="Times New Roman" w:cs="Times New Roman"/>
          <w:sz w:val="24"/>
          <w:szCs w:val="24"/>
          <w:lang w:eastAsia="ru-RU"/>
        </w:rPr>
        <w:t xml:space="preserve">0 баллов - нет фиксируемой динамики; </w:t>
      </w:r>
    </w:p>
    <w:p w:rsidR="00FB036C" w:rsidRPr="00F25673" w:rsidRDefault="00FB036C" w:rsidP="00E1785F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2567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1 балл - минимальная динамика; </w:t>
      </w:r>
    </w:p>
    <w:p w:rsidR="00FB036C" w:rsidRPr="00F25673" w:rsidRDefault="00FB036C" w:rsidP="00E1785F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25673">
        <w:rPr>
          <w:rFonts w:ascii="Times New Roman" w:hAnsi="Times New Roman" w:cs="Times New Roman"/>
          <w:sz w:val="24"/>
          <w:szCs w:val="24"/>
          <w:lang w:eastAsia="ru-RU"/>
        </w:rPr>
        <w:t xml:space="preserve">2 балла - удовлетворительная динамика; </w:t>
      </w:r>
    </w:p>
    <w:p w:rsidR="00FB036C" w:rsidRPr="00F25673" w:rsidRDefault="00FB036C" w:rsidP="00E1785F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25673">
        <w:rPr>
          <w:rFonts w:ascii="Times New Roman" w:hAnsi="Times New Roman" w:cs="Times New Roman"/>
          <w:sz w:val="24"/>
          <w:szCs w:val="24"/>
          <w:lang w:eastAsia="ru-RU"/>
        </w:rPr>
        <w:t xml:space="preserve">3 балла - значительная динамика. </w:t>
      </w:r>
      <w:r w:rsidRPr="00F256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036C" w:rsidRPr="00F25673" w:rsidRDefault="00FB036C" w:rsidP="00FB03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673">
        <w:rPr>
          <w:rFonts w:ascii="Times New Roman" w:hAnsi="Times New Roman" w:cs="Times New Roman"/>
          <w:sz w:val="24"/>
          <w:szCs w:val="24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промежуточных,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:rsidR="00FB036C" w:rsidRPr="00F25673" w:rsidRDefault="00FB036C" w:rsidP="00FB03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673">
        <w:rPr>
          <w:rFonts w:ascii="Times New Roman" w:hAnsi="Times New Roman" w:cs="Times New Roman"/>
          <w:sz w:val="24"/>
          <w:szCs w:val="24"/>
        </w:rPr>
        <w:t xml:space="preserve">Критерии оценки предметных результатов: </w:t>
      </w:r>
    </w:p>
    <w:p w:rsidR="00FB036C" w:rsidRPr="00F25673" w:rsidRDefault="00FB036C" w:rsidP="00FB036C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</w:rPr>
      </w:pPr>
      <w:r w:rsidRPr="00F25673">
        <w:rPr>
          <w:bCs/>
        </w:rPr>
        <w:t>Оценка «5» ставится за верное выполнение задания. При этой оценке допускаются 1 – 2 недочёта.</w:t>
      </w:r>
    </w:p>
    <w:p w:rsidR="00FB036C" w:rsidRPr="00F25673" w:rsidRDefault="00FB036C" w:rsidP="00FB036C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</w:rPr>
      </w:pPr>
      <w:r w:rsidRPr="00F25673">
        <w:rPr>
          <w:bCs/>
        </w:rPr>
        <w:t>Оценка «5» ставится, если обучающийся:</w:t>
      </w:r>
    </w:p>
    <w:p w:rsidR="00FB036C" w:rsidRPr="00F25673" w:rsidRDefault="00FB036C" w:rsidP="00E1785F">
      <w:pPr>
        <w:pStyle w:val="a3"/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5673">
        <w:rPr>
          <w:rFonts w:ascii="Times New Roman" w:hAnsi="Times New Roman" w:cs="Times New Roman"/>
          <w:bCs/>
          <w:sz w:val="24"/>
          <w:szCs w:val="24"/>
        </w:rPr>
        <w:t>дает правильные, осознанные ответы на все поставленные вопросы, может подтвердить правильность ответа предметно-практическими действиями, знает и умеет применять правила, умеет самостоятельно оперировать изученными математическими представлениями;</w:t>
      </w:r>
    </w:p>
    <w:p w:rsidR="00FB036C" w:rsidRPr="00F25673" w:rsidRDefault="00FB036C" w:rsidP="00E1785F">
      <w:pPr>
        <w:pStyle w:val="a3"/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5673">
        <w:rPr>
          <w:rFonts w:ascii="Times New Roman" w:hAnsi="Times New Roman" w:cs="Times New Roman"/>
          <w:bCs/>
          <w:sz w:val="24"/>
          <w:szCs w:val="24"/>
        </w:rPr>
        <w:t>умеет самостоятельно, с минимальной помощью учителя, правильно решить задачу, объяснить ход решения;</w:t>
      </w:r>
    </w:p>
    <w:p w:rsidR="00FB036C" w:rsidRPr="00F25673" w:rsidRDefault="00FB036C" w:rsidP="00E1785F">
      <w:pPr>
        <w:pStyle w:val="a3"/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5673">
        <w:rPr>
          <w:rFonts w:ascii="Times New Roman" w:hAnsi="Times New Roman" w:cs="Times New Roman"/>
          <w:bCs/>
          <w:sz w:val="24"/>
          <w:szCs w:val="24"/>
        </w:rPr>
        <w:t>умеет производить и объяснять устные и письменные вычисления;</w:t>
      </w:r>
    </w:p>
    <w:p w:rsidR="00FB036C" w:rsidRPr="00F25673" w:rsidRDefault="00FB036C" w:rsidP="00E1785F">
      <w:pPr>
        <w:pStyle w:val="a3"/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5673">
        <w:rPr>
          <w:rFonts w:ascii="Times New Roman" w:hAnsi="Times New Roman" w:cs="Times New Roman"/>
          <w:bCs/>
          <w:sz w:val="24"/>
          <w:szCs w:val="24"/>
        </w:rPr>
        <w:t xml:space="preserve"> правильно узнает и называет геометрические фигуры, их элементы, положение фигур пот отношению друг к другу на плоскости и в пространстве;</w:t>
      </w:r>
    </w:p>
    <w:p w:rsidR="00FB036C" w:rsidRPr="00F25673" w:rsidRDefault="00FB036C" w:rsidP="00E1785F">
      <w:pPr>
        <w:pStyle w:val="a3"/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5673">
        <w:rPr>
          <w:rFonts w:ascii="Times New Roman" w:hAnsi="Times New Roman" w:cs="Times New Roman"/>
          <w:bCs/>
          <w:sz w:val="24"/>
          <w:szCs w:val="24"/>
        </w:rPr>
        <w:t xml:space="preserve"> правильно выполняет работы по измерению и черчению с помощью измерительного и чертежного инструментов, умеет объяснить последовательность работы.</w:t>
      </w:r>
    </w:p>
    <w:p w:rsidR="00FB036C" w:rsidRPr="00F25673" w:rsidRDefault="00FB036C" w:rsidP="00FB036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5673">
        <w:rPr>
          <w:rFonts w:ascii="Times New Roman" w:hAnsi="Times New Roman" w:cs="Times New Roman"/>
          <w:bCs/>
          <w:sz w:val="24"/>
          <w:szCs w:val="24"/>
        </w:rPr>
        <w:t>Оценка «4» ставится, если обучающийся допускает 2 -3 ошибки и не более 2 недочётов.</w:t>
      </w:r>
    </w:p>
    <w:p w:rsidR="00FB036C" w:rsidRPr="00F25673" w:rsidRDefault="00FB036C" w:rsidP="00FB036C">
      <w:pPr>
        <w:pStyle w:val="a9"/>
        <w:shd w:val="clear" w:color="auto" w:fill="FFFFFF"/>
        <w:spacing w:before="0" w:beforeAutospacing="0" w:after="0" w:afterAutospacing="0" w:line="360" w:lineRule="auto"/>
        <w:ind w:left="708"/>
        <w:jc w:val="both"/>
        <w:rPr>
          <w:rStyle w:val="c12"/>
          <w:bCs/>
        </w:rPr>
      </w:pPr>
      <w:r w:rsidRPr="00F25673">
        <w:rPr>
          <w:bCs/>
        </w:rPr>
        <w:t>Оценка «4» ставится, если обучающийся:</w:t>
      </w:r>
    </w:p>
    <w:p w:rsidR="00FB036C" w:rsidRPr="00F25673" w:rsidRDefault="00FB036C" w:rsidP="00E1785F">
      <w:pPr>
        <w:pStyle w:val="a3"/>
        <w:numPr>
          <w:ilvl w:val="0"/>
          <w:numId w:val="1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5673">
        <w:rPr>
          <w:rFonts w:ascii="Times New Roman" w:hAnsi="Times New Roman" w:cs="Times New Roman"/>
          <w:bCs/>
          <w:sz w:val="24"/>
          <w:szCs w:val="24"/>
        </w:rPr>
        <w:t>при ответе допускает отдельные неточности, оговорки, нуждается в дополнительных вопросах, помогающих ему уточнить ответ;</w:t>
      </w:r>
    </w:p>
    <w:p w:rsidR="00FB036C" w:rsidRPr="00F25673" w:rsidRDefault="00FB036C" w:rsidP="00E1785F">
      <w:pPr>
        <w:pStyle w:val="a3"/>
        <w:numPr>
          <w:ilvl w:val="0"/>
          <w:numId w:val="1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5673">
        <w:rPr>
          <w:rFonts w:ascii="Times New Roman" w:hAnsi="Times New Roman" w:cs="Times New Roman"/>
          <w:bCs/>
          <w:sz w:val="24"/>
          <w:szCs w:val="24"/>
        </w:rPr>
        <w:t>при вычислениях, в отдельных случаях, нуждается в дополнительных промежуточных записях, назывании промежуточных результатов вслух, опоре на образы реальных предметов;</w:t>
      </w:r>
    </w:p>
    <w:p w:rsidR="00FB036C" w:rsidRPr="00F25673" w:rsidRDefault="00FB036C" w:rsidP="00E1785F">
      <w:pPr>
        <w:pStyle w:val="a3"/>
        <w:numPr>
          <w:ilvl w:val="0"/>
          <w:numId w:val="1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5673">
        <w:rPr>
          <w:rFonts w:ascii="Times New Roman" w:hAnsi="Times New Roman" w:cs="Times New Roman"/>
          <w:bCs/>
          <w:sz w:val="24"/>
          <w:szCs w:val="24"/>
        </w:rPr>
        <w:lastRenderedPageBreak/>
        <w:t>при решении задач нуждается в дополнительных вопросах учителя, помогающих анализу предложенной задачи, уточнению вопросов задачи, объяснению выбора действий;</w:t>
      </w:r>
    </w:p>
    <w:p w:rsidR="00FB036C" w:rsidRPr="00F25673" w:rsidRDefault="00FB036C" w:rsidP="00E1785F">
      <w:pPr>
        <w:pStyle w:val="a3"/>
        <w:numPr>
          <w:ilvl w:val="0"/>
          <w:numId w:val="1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5673">
        <w:rPr>
          <w:rFonts w:ascii="Times New Roman" w:hAnsi="Times New Roman" w:cs="Times New Roman"/>
          <w:bCs/>
          <w:sz w:val="24"/>
          <w:szCs w:val="24"/>
        </w:rPr>
        <w:t>с незначительной помощью учителя правильно узнает и называет геометрические фигуры, их элементы, положение фигур на плоскости, в пространстве по отношению друг к другу;</w:t>
      </w:r>
    </w:p>
    <w:p w:rsidR="00FB036C" w:rsidRPr="00F25673" w:rsidRDefault="00FB036C" w:rsidP="00E1785F">
      <w:pPr>
        <w:pStyle w:val="a3"/>
        <w:numPr>
          <w:ilvl w:val="0"/>
          <w:numId w:val="1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5673">
        <w:rPr>
          <w:rFonts w:ascii="Times New Roman" w:hAnsi="Times New Roman" w:cs="Times New Roman"/>
          <w:bCs/>
          <w:sz w:val="24"/>
          <w:szCs w:val="24"/>
        </w:rPr>
        <w:t>выполняет работы по измерению и черчению с недостаточной точностью.</w:t>
      </w:r>
    </w:p>
    <w:p w:rsidR="00FB036C" w:rsidRPr="00F25673" w:rsidRDefault="00FB036C" w:rsidP="00FB036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5673">
        <w:rPr>
          <w:rFonts w:ascii="Times New Roman" w:hAnsi="Times New Roman" w:cs="Times New Roman"/>
          <w:bCs/>
          <w:sz w:val="24"/>
          <w:szCs w:val="24"/>
        </w:rPr>
        <w:t>Оценка «3» ставится, если обучающийся допустил 4-5 ошибок и несколько мелких. Также оценку «удовлетворительно» может получить обучающийся, совершивший несколько грубых ошибок, но при повторных попытках улучшивший результат.</w:t>
      </w:r>
    </w:p>
    <w:p w:rsidR="00FB036C" w:rsidRPr="00F25673" w:rsidRDefault="00FB036C" w:rsidP="00FB036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5673">
        <w:rPr>
          <w:rFonts w:ascii="Times New Roman" w:hAnsi="Times New Roman" w:cs="Times New Roman"/>
          <w:bCs/>
          <w:sz w:val="24"/>
          <w:szCs w:val="24"/>
        </w:rPr>
        <w:t>Оценка «3» ставится обучающемуся, если он:</w:t>
      </w:r>
    </w:p>
    <w:p w:rsidR="00FB036C" w:rsidRPr="00F25673" w:rsidRDefault="00FB036C" w:rsidP="00E1785F">
      <w:pPr>
        <w:pStyle w:val="a3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5673">
        <w:rPr>
          <w:rFonts w:ascii="Times New Roman" w:hAnsi="Times New Roman" w:cs="Times New Roman"/>
          <w:bCs/>
          <w:sz w:val="24"/>
          <w:szCs w:val="24"/>
        </w:rPr>
        <w:t>при незначительной помощи учителя или учащихся класса дает правильные ответы на поставленные вопросы, формулирует правила, может их применять;</w:t>
      </w:r>
    </w:p>
    <w:p w:rsidR="00FB036C" w:rsidRPr="00F25673" w:rsidRDefault="00FB036C" w:rsidP="00E1785F">
      <w:pPr>
        <w:pStyle w:val="a3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5673">
        <w:rPr>
          <w:rFonts w:ascii="Times New Roman" w:hAnsi="Times New Roman" w:cs="Times New Roman"/>
          <w:bCs/>
          <w:sz w:val="24"/>
          <w:szCs w:val="24"/>
        </w:rPr>
        <w:t>производит вычисления с опорой на различные виды счетного материала, но с соблюдением алгоритмов действий;</w:t>
      </w:r>
    </w:p>
    <w:p w:rsidR="00FB036C" w:rsidRPr="00F25673" w:rsidRDefault="00FB036C" w:rsidP="00E1785F">
      <w:pPr>
        <w:pStyle w:val="a3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5673">
        <w:rPr>
          <w:rFonts w:ascii="Times New Roman" w:hAnsi="Times New Roman" w:cs="Times New Roman"/>
          <w:bCs/>
          <w:sz w:val="24"/>
          <w:szCs w:val="24"/>
        </w:rPr>
        <w:t>понимает и записывает после обсуждения решение задачи под руководством учителя;</w:t>
      </w:r>
    </w:p>
    <w:p w:rsidR="00FB036C" w:rsidRPr="00F25673" w:rsidRDefault="00FB036C" w:rsidP="00E1785F">
      <w:pPr>
        <w:pStyle w:val="a3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5673">
        <w:rPr>
          <w:rFonts w:ascii="Times New Roman" w:hAnsi="Times New Roman" w:cs="Times New Roman"/>
          <w:bCs/>
          <w:sz w:val="24"/>
          <w:szCs w:val="24"/>
        </w:rPr>
        <w:t>узнает и называет геометрические фигуры, их элементы, положение фигур на плоскости и в пространстве со значительной помощью учителя или обучающихся, или с использованием записей и чертежей в тетрадях, в учебниках, на таблицах, с помощью вопросов учителя;</w:t>
      </w:r>
    </w:p>
    <w:p w:rsidR="00FB036C" w:rsidRPr="00F25673" w:rsidRDefault="00FB036C" w:rsidP="00E1785F">
      <w:pPr>
        <w:pStyle w:val="a3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5673">
        <w:rPr>
          <w:rFonts w:ascii="Times New Roman" w:hAnsi="Times New Roman" w:cs="Times New Roman"/>
          <w:bCs/>
          <w:sz w:val="24"/>
          <w:szCs w:val="24"/>
        </w:rPr>
        <w:t>правильно выполняет измерение и черчение после предварительного обсуждения последовательности работы, демонстрации её выполнения.</w:t>
      </w:r>
    </w:p>
    <w:p w:rsidR="00FB036C" w:rsidRPr="00F25673" w:rsidRDefault="00FB036C" w:rsidP="00FB036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5673">
        <w:rPr>
          <w:rFonts w:ascii="Times New Roman" w:hAnsi="Times New Roman" w:cs="Times New Roman"/>
          <w:bCs/>
          <w:sz w:val="24"/>
          <w:szCs w:val="24"/>
        </w:rPr>
        <w:t>Оценка «2» - не ставится.</w:t>
      </w:r>
    </w:p>
    <w:p w:rsidR="00FB036C" w:rsidRPr="00F25673" w:rsidRDefault="00FB036C" w:rsidP="00FB036C">
      <w:pPr>
        <w:rPr>
          <w:rFonts w:ascii="Times New Roman" w:hAnsi="Times New Roman" w:cs="Times New Roman"/>
          <w:sz w:val="24"/>
          <w:szCs w:val="24"/>
        </w:rPr>
      </w:pPr>
    </w:p>
    <w:p w:rsidR="00FB036C" w:rsidRPr="00F25673" w:rsidRDefault="00FB036C" w:rsidP="00FB036C">
      <w:pPr>
        <w:rPr>
          <w:rFonts w:ascii="Times New Roman" w:hAnsi="Times New Roman" w:cs="Times New Roman"/>
          <w:sz w:val="24"/>
          <w:szCs w:val="24"/>
        </w:rPr>
      </w:pPr>
    </w:p>
    <w:p w:rsidR="00FB036C" w:rsidRPr="00FB036C" w:rsidRDefault="00FB036C" w:rsidP="00FB036C">
      <w:pPr>
        <w:rPr>
          <w:rFonts w:ascii="Times New Roman" w:hAnsi="Times New Roman" w:cs="Times New Roman"/>
          <w:sz w:val="24"/>
          <w:szCs w:val="24"/>
        </w:rPr>
        <w:sectPr w:rsidR="00FB036C" w:rsidRPr="00FB036C" w:rsidSect="00F25673">
          <w:footerReference w:type="even" r:id="rId8"/>
          <w:footerReference w:type="default" r:id="rId9"/>
          <w:type w:val="continuous"/>
          <w:pgSz w:w="11906" w:h="16838"/>
          <w:pgMar w:top="1276" w:right="1418" w:bottom="1701" w:left="1418" w:header="708" w:footer="708" w:gutter="0"/>
          <w:cols w:space="708"/>
          <w:titlePg/>
          <w:docGrid w:linePitch="360"/>
        </w:sectPr>
      </w:pPr>
    </w:p>
    <w:p w:rsidR="00412E06" w:rsidRDefault="00412E06" w:rsidP="00E80DC4">
      <w:pPr>
        <w:pStyle w:val="1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412E06">
        <w:rPr>
          <w:rFonts w:ascii="Times New Roman" w:hAnsi="Times New Roman" w:cs="Times New Roman"/>
          <w:color w:val="auto"/>
          <w:sz w:val="28"/>
          <w:szCs w:val="28"/>
        </w:rPr>
        <w:lastRenderedPageBreak/>
        <w:t>Тематическое планирование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6"/>
        <w:tblpPr w:leftFromText="180" w:rightFromText="180" w:horzAnchor="page" w:tblpX="4112" w:tblpY="538"/>
        <w:tblW w:w="9452" w:type="dxa"/>
        <w:tblLook w:val="04A0" w:firstRow="1" w:lastRow="0" w:firstColumn="1" w:lastColumn="0" w:noHBand="0" w:noVBand="1"/>
      </w:tblPr>
      <w:tblGrid>
        <w:gridCol w:w="704"/>
        <w:gridCol w:w="5500"/>
        <w:gridCol w:w="1534"/>
        <w:gridCol w:w="1714"/>
      </w:tblGrid>
      <w:tr w:rsidR="00412E06" w:rsidRPr="004552F2" w:rsidTr="00412E06">
        <w:tc>
          <w:tcPr>
            <w:tcW w:w="704" w:type="dxa"/>
          </w:tcPr>
          <w:p w:rsidR="00412E06" w:rsidRPr="004552F2" w:rsidRDefault="00412E06" w:rsidP="00412E06">
            <w:pPr>
              <w:widowControl w:val="0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52F2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5500" w:type="dxa"/>
          </w:tcPr>
          <w:p w:rsidR="00412E06" w:rsidRPr="004552F2" w:rsidRDefault="00412E06" w:rsidP="00412E06">
            <w:pPr>
              <w:widowControl w:val="0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52F2">
              <w:rPr>
                <w:rFonts w:ascii="Times New Roman" w:hAnsi="Times New Roman" w:cs="Times New Roman"/>
                <w:bCs/>
                <w:sz w:val="24"/>
                <w:szCs w:val="24"/>
              </w:rPr>
              <w:t>Название раздела, темы</w:t>
            </w:r>
          </w:p>
        </w:tc>
        <w:tc>
          <w:tcPr>
            <w:tcW w:w="1534" w:type="dxa"/>
          </w:tcPr>
          <w:p w:rsidR="00412E06" w:rsidRPr="004552F2" w:rsidRDefault="00412E06" w:rsidP="00412E06">
            <w:pPr>
              <w:widowControl w:val="0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52F2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714" w:type="dxa"/>
          </w:tcPr>
          <w:p w:rsidR="00412E06" w:rsidRPr="004552F2" w:rsidRDefault="00412E06" w:rsidP="00412E06">
            <w:pPr>
              <w:widowControl w:val="0"/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52F2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Контрольные работы</w:t>
            </w:r>
          </w:p>
        </w:tc>
      </w:tr>
      <w:tr w:rsidR="00412E06" w:rsidRPr="0020546E" w:rsidTr="00412E06">
        <w:tc>
          <w:tcPr>
            <w:tcW w:w="704" w:type="dxa"/>
          </w:tcPr>
          <w:p w:rsidR="00412E06" w:rsidRPr="0020546E" w:rsidRDefault="00412E06" w:rsidP="00412E06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00" w:type="dxa"/>
          </w:tcPr>
          <w:p w:rsidR="00412E06" w:rsidRPr="0020546E" w:rsidRDefault="00412E06" w:rsidP="00412E06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Тысяча. Нумерация, арифметические действия в пределах 1 000</w:t>
            </w:r>
          </w:p>
        </w:tc>
        <w:tc>
          <w:tcPr>
            <w:tcW w:w="1534" w:type="dxa"/>
          </w:tcPr>
          <w:p w:rsidR="00412E06" w:rsidRPr="0020546E" w:rsidRDefault="00412E06" w:rsidP="00412E06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4" w:type="dxa"/>
          </w:tcPr>
          <w:p w:rsidR="00412E06" w:rsidRPr="0020546E" w:rsidRDefault="00412E06" w:rsidP="00412E06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2E06" w:rsidRPr="0020546E" w:rsidTr="00412E06">
        <w:tc>
          <w:tcPr>
            <w:tcW w:w="704" w:type="dxa"/>
          </w:tcPr>
          <w:p w:rsidR="00412E06" w:rsidRPr="0020546E" w:rsidRDefault="00412E06" w:rsidP="00412E06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00" w:type="dxa"/>
          </w:tcPr>
          <w:p w:rsidR="00412E06" w:rsidRPr="0020546E" w:rsidRDefault="00412E06" w:rsidP="00412E06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Нумерация чисел в пределах 1 000 000</w:t>
            </w:r>
          </w:p>
          <w:p w:rsidR="00412E06" w:rsidRPr="0020546E" w:rsidRDefault="00412E06" w:rsidP="00412E06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412E06" w:rsidRPr="0020546E" w:rsidRDefault="00412E06" w:rsidP="00412E06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14" w:type="dxa"/>
          </w:tcPr>
          <w:p w:rsidR="00412E06" w:rsidRPr="0020546E" w:rsidRDefault="00412E06" w:rsidP="00412E06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2E06" w:rsidRPr="0020546E" w:rsidTr="00412E06">
        <w:tc>
          <w:tcPr>
            <w:tcW w:w="704" w:type="dxa"/>
          </w:tcPr>
          <w:p w:rsidR="00412E06" w:rsidRPr="0020546E" w:rsidRDefault="00412E06" w:rsidP="00412E06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00" w:type="dxa"/>
          </w:tcPr>
          <w:p w:rsidR="00412E06" w:rsidRPr="0020546E" w:rsidRDefault="00412E06" w:rsidP="00412E06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Обыкновенные дроби</w:t>
            </w:r>
          </w:p>
          <w:p w:rsidR="00412E06" w:rsidRPr="0020546E" w:rsidRDefault="00412E06" w:rsidP="00412E06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412E06" w:rsidRPr="0020546E" w:rsidRDefault="00412E06" w:rsidP="00412E06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14" w:type="dxa"/>
          </w:tcPr>
          <w:p w:rsidR="00412E06" w:rsidRPr="0020546E" w:rsidRDefault="00412E06" w:rsidP="00412E06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2E06" w:rsidRPr="0020546E" w:rsidTr="00412E06">
        <w:tc>
          <w:tcPr>
            <w:tcW w:w="704" w:type="dxa"/>
          </w:tcPr>
          <w:p w:rsidR="00412E06" w:rsidRPr="0020546E" w:rsidRDefault="00412E06" w:rsidP="00412E06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00" w:type="dxa"/>
          </w:tcPr>
          <w:p w:rsidR="00412E06" w:rsidRPr="0020546E" w:rsidRDefault="00412E06" w:rsidP="00412E06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Скорость. Время. Расстояние</w:t>
            </w:r>
          </w:p>
          <w:p w:rsidR="00412E06" w:rsidRPr="0020546E" w:rsidRDefault="00412E06" w:rsidP="00412E06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412E06" w:rsidRPr="0020546E" w:rsidRDefault="00412E06" w:rsidP="00412E06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4" w:type="dxa"/>
          </w:tcPr>
          <w:p w:rsidR="00412E06" w:rsidRPr="0020546E" w:rsidRDefault="00412E06" w:rsidP="00412E06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E06" w:rsidRPr="0020546E" w:rsidTr="00412E06">
        <w:tc>
          <w:tcPr>
            <w:tcW w:w="704" w:type="dxa"/>
          </w:tcPr>
          <w:p w:rsidR="00412E06" w:rsidRPr="0020546E" w:rsidRDefault="00412E06" w:rsidP="00412E06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00" w:type="dxa"/>
          </w:tcPr>
          <w:p w:rsidR="00412E06" w:rsidRPr="0020546E" w:rsidRDefault="00412E06" w:rsidP="00412E06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многозначных чисел на однозначное число, и круглые десятки</w:t>
            </w:r>
          </w:p>
        </w:tc>
        <w:tc>
          <w:tcPr>
            <w:tcW w:w="1534" w:type="dxa"/>
          </w:tcPr>
          <w:p w:rsidR="00412E06" w:rsidRPr="0020546E" w:rsidRDefault="00412E06" w:rsidP="00412E06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14" w:type="dxa"/>
          </w:tcPr>
          <w:p w:rsidR="00412E06" w:rsidRPr="0020546E" w:rsidRDefault="00412E06" w:rsidP="00412E06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12E06" w:rsidRPr="0020546E" w:rsidTr="00412E06">
        <w:tc>
          <w:tcPr>
            <w:tcW w:w="704" w:type="dxa"/>
          </w:tcPr>
          <w:p w:rsidR="00412E06" w:rsidRPr="0020546E" w:rsidRDefault="00412E06" w:rsidP="00412E06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500" w:type="dxa"/>
          </w:tcPr>
          <w:p w:rsidR="00412E06" w:rsidRPr="0020546E" w:rsidRDefault="00412E06" w:rsidP="00412E06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</w:t>
            </w:r>
          </w:p>
          <w:p w:rsidR="00412E06" w:rsidRPr="0020546E" w:rsidRDefault="00412E06" w:rsidP="00412E06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412E06" w:rsidRPr="0020546E" w:rsidRDefault="00412E06" w:rsidP="00412E06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714" w:type="dxa"/>
          </w:tcPr>
          <w:p w:rsidR="00412E06" w:rsidRPr="0020546E" w:rsidRDefault="00412E06" w:rsidP="00412E06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E06" w:rsidRPr="0020546E" w:rsidTr="00412E06">
        <w:tc>
          <w:tcPr>
            <w:tcW w:w="704" w:type="dxa"/>
          </w:tcPr>
          <w:p w:rsidR="00412E06" w:rsidRPr="0020546E" w:rsidRDefault="00412E06" w:rsidP="00412E06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500" w:type="dxa"/>
          </w:tcPr>
          <w:p w:rsidR="00412E06" w:rsidRPr="0020546E" w:rsidRDefault="00412E06" w:rsidP="00412E06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</w:t>
            </w:r>
          </w:p>
          <w:p w:rsidR="00412E06" w:rsidRPr="0020546E" w:rsidRDefault="00412E06" w:rsidP="00412E06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412E06" w:rsidRPr="0020546E" w:rsidRDefault="00412E06" w:rsidP="00412E06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14" w:type="dxa"/>
          </w:tcPr>
          <w:p w:rsidR="00412E06" w:rsidRPr="0020546E" w:rsidRDefault="00412E06" w:rsidP="00412E06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2E06" w:rsidRPr="0020546E" w:rsidTr="00412E06">
        <w:tc>
          <w:tcPr>
            <w:tcW w:w="704" w:type="dxa"/>
          </w:tcPr>
          <w:p w:rsidR="00412E06" w:rsidRPr="0020546E" w:rsidRDefault="00412E06" w:rsidP="00412E06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0" w:type="dxa"/>
          </w:tcPr>
          <w:p w:rsidR="00412E06" w:rsidRPr="0020546E" w:rsidRDefault="00412E06" w:rsidP="00412E06">
            <w:pPr>
              <w:pStyle w:val="a4"/>
              <w:suppressAutoHyphens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34" w:type="dxa"/>
          </w:tcPr>
          <w:p w:rsidR="00412E06" w:rsidRPr="0020546E" w:rsidRDefault="00412E06" w:rsidP="00412E06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714" w:type="dxa"/>
          </w:tcPr>
          <w:p w:rsidR="00412E06" w:rsidRPr="0020546E" w:rsidRDefault="00412E06" w:rsidP="00412E06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412E06" w:rsidRPr="0020546E" w:rsidRDefault="00412E06" w:rsidP="00412E06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0DC4" w:rsidRPr="00AF2C2C" w:rsidRDefault="004552F2" w:rsidP="00E80DC4">
      <w:pPr>
        <w:pStyle w:val="1"/>
        <w:ind w:left="36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F25673">
        <w:rPr>
          <w:rFonts w:ascii="Times New Roman" w:hAnsi="Times New Roman" w:cs="Times New Roman"/>
          <w:sz w:val="24"/>
          <w:szCs w:val="24"/>
        </w:rPr>
        <w:br w:type="page"/>
      </w:r>
      <w:r w:rsidR="00E80DC4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Поурочное планирование.</w:t>
      </w:r>
    </w:p>
    <w:p w:rsidR="00E80DC4" w:rsidRPr="00AF2C2C" w:rsidRDefault="00E80DC4" w:rsidP="00E80D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3008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7058"/>
        <w:gridCol w:w="131"/>
        <w:gridCol w:w="720"/>
        <w:gridCol w:w="131"/>
        <w:gridCol w:w="862"/>
      </w:tblGrid>
      <w:tr w:rsidR="00E80DC4" w:rsidRPr="00AF2C2C" w:rsidTr="00E80DC4">
        <w:trPr>
          <w:trHeight w:val="336"/>
        </w:trPr>
        <w:tc>
          <w:tcPr>
            <w:tcW w:w="576" w:type="dxa"/>
            <w:vMerge w:val="restart"/>
          </w:tcPr>
          <w:p w:rsidR="00E80DC4" w:rsidRPr="00AF2C2C" w:rsidRDefault="00E80DC4" w:rsidP="00E80DC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AF2C2C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821" w:type="dxa"/>
            <w:vMerge w:val="restart"/>
          </w:tcPr>
          <w:p w:rsidR="00E80DC4" w:rsidRPr="00AF2C2C" w:rsidRDefault="00E80DC4" w:rsidP="00E80DC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AF2C2C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</w:tcPr>
          <w:p w:rsidR="00E80DC4" w:rsidRPr="00AF2C2C" w:rsidRDefault="00E80DC4" w:rsidP="00E80DC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/>
              <w:ind w:left="113"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AF2C2C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7058" w:type="dxa"/>
            <w:vMerge w:val="restart"/>
          </w:tcPr>
          <w:p w:rsidR="00E80DC4" w:rsidRPr="00AF2C2C" w:rsidRDefault="00E80DC4" w:rsidP="00E80DC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AF2C2C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1844" w:type="dxa"/>
            <w:gridSpan w:val="4"/>
          </w:tcPr>
          <w:p w:rsidR="00E80DC4" w:rsidRPr="001B6FDE" w:rsidRDefault="00E80DC4" w:rsidP="00E80DC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527F9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</w:tc>
      </w:tr>
      <w:tr w:rsidR="00E80DC4" w:rsidRPr="00AF2C2C" w:rsidTr="00E80DC4">
        <w:trPr>
          <w:trHeight w:val="204"/>
        </w:trPr>
        <w:tc>
          <w:tcPr>
            <w:tcW w:w="576" w:type="dxa"/>
            <w:vMerge/>
          </w:tcPr>
          <w:p w:rsidR="00E80DC4" w:rsidRPr="00AF2C2C" w:rsidRDefault="00E80DC4" w:rsidP="00E80DC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821" w:type="dxa"/>
            <w:vMerge/>
          </w:tcPr>
          <w:p w:rsidR="00E80DC4" w:rsidRPr="00AF2C2C" w:rsidRDefault="00E80DC4" w:rsidP="00E80DC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E80DC4" w:rsidRPr="00AF2C2C" w:rsidRDefault="00E80DC4" w:rsidP="00E80DC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58" w:type="dxa"/>
            <w:vMerge/>
          </w:tcPr>
          <w:p w:rsidR="00E80DC4" w:rsidRPr="00AF2C2C" w:rsidRDefault="00E80DC4" w:rsidP="00E80DC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E80DC4" w:rsidRPr="00E527F9" w:rsidRDefault="00E80DC4" w:rsidP="00E80DC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E527F9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по плану</w:t>
            </w:r>
          </w:p>
        </w:tc>
        <w:tc>
          <w:tcPr>
            <w:tcW w:w="993" w:type="dxa"/>
            <w:gridSpan w:val="2"/>
          </w:tcPr>
          <w:p w:rsidR="00E80DC4" w:rsidRPr="00E527F9" w:rsidRDefault="00E80DC4" w:rsidP="00E80DC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E527F9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по факту</w:t>
            </w:r>
          </w:p>
        </w:tc>
      </w:tr>
      <w:tr w:rsidR="00E80DC4" w:rsidRPr="00AF2C2C" w:rsidTr="00E80DC4">
        <w:tc>
          <w:tcPr>
            <w:tcW w:w="13008" w:type="dxa"/>
            <w:gridSpan w:val="8"/>
          </w:tcPr>
          <w:p w:rsidR="00E80DC4" w:rsidRPr="00AF2C2C" w:rsidRDefault="00E80DC4" w:rsidP="00E80D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b/>
                <w:sz w:val="24"/>
                <w:szCs w:val="24"/>
              </w:rPr>
              <w:t>Тысяча. Нумерация чисел в пределах 1 000 – 12 часов</w:t>
            </w: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Устная и письменная нумерация в пределах 1000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189" w:type="dxa"/>
            <w:gridSpan w:val="2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представлений о числах в пределах 1000, закрепление умений записывать и сравнивать числа в пределах 1000</w:t>
            </w:r>
          </w:p>
        </w:tc>
        <w:tc>
          <w:tcPr>
            <w:tcW w:w="851" w:type="dxa"/>
            <w:gridSpan w:val="2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</w:tcPr>
          <w:p w:rsidR="00E80DC4" w:rsidRPr="00AF2C2C" w:rsidRDefault="00E80DC4" w:rsidP="00E80D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классов и разрядов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189" w:type="dxa"/>
            <w:gridSpan w:val="2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Повторение таблицы разрядов класса единиц, класса тысяч (единицы, десятки, сотни, единицы тысяч)</w:t>
            </w:r>
          </w:p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Отсчитывание, присчитывание разрядных единиц в пределах 1000, называние разрядов и классов чисел, запись числа в разрядную таблицу</w:t>
            </w:r>
          </w:p>
        </w:tc>
        <w:tc>
          <w:tcPr>
            <w:tcW w:w="851" w:type="dxa"/>
            <w:gridSpan w:val="2"/>
          </w:tcPr>
          <w:p w:rsidR="00E80DC4" w:rsidRPr="00AF2C2C" w:rsidRDefault="00E80DC4" w:rsidP="00E80DC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</w:tcPr>
          <w:p w:rsidR="00E80DC4" w:rsidRPr="00AF2C2C" w:rsidRDefault="00E80DC4" w:rsidP="00E80DC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0DC4" w:rsidRPr="00AF2C2C" w:rsidRDefault="00E80DC4" w:rsidP="00E80DC4">
      <w:pPr>
        <w:rPr>
          <w:rFonts w:ascii="Times New Roman" w:hAnsi="Times New Roman" w:cs="Times New Roman"/>
          <w:sz w:val="24"/>
          <w:szCs w:val="24"/>
        </w:rPr>
      </w:pPr>
      <w:r w:rsidRPr="00AF2C2C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8335"/>
        <w:gridCol w:w="850"/>
        <w:gridCol w:w="738"/>
      </w:tblGrid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и составные числа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335" w:type="dxa"/>
          </w:tcPr>
          <w:p w:rsidR="00E80DC4" w:rsidRPr="00AF2C2C" w:rsidRDefault="00E80DC4" w:rsidP="00E80DC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Знание простых и составных чисел.</w:t>
            </w:r>
          </w:p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Чтение и запись простых и составных чисел</w:t>
            </w:r>
          </w:p>
        </w:tc>
        <w:tc>
          <w:tcPr>
            <w:tcW w:w="850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линий. Отрезок, луч, прямая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335" w:type="dxa"/>
          </w:tcPr>
          <w:p w:rsidR="00E80DC4" w:rsidRPr="00AF2C2C" w:rsidRDefault="00E80DC4" w:rsidP="00E80DC4">
            <w:pPr>
              <w:pStyle w:val="c177"/>
              <w:shd w:val="clear" w:color="auto" w:fill="FFFFFF"/>
              <w:spacing w:before="0" w:beforeAutospacing="0" w:after="0" w:afterAutospacing="0"/>
              <w:ind w:right="104"/>
              <w:rPr>
                <w:rStyle w:val="c0"/>
                <w:color w:val="000000"/>
              </w:rPr>
            </w:pPr>
            <w:r w:rsidRPr="00AF2C2C">
              <w:rPr>
                <w:rStyle w:val="c0"/>
                <w:color w:val="000000"/>
              </w:rPr>
              <w:t>Повторение геометрических понятий: «точка», «прямая», «кривая», «отрезок», «луч», «ломаная», закрепить нахождение длиной ломаной линии.</w:t>
            </w:r>
          </w:p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Закрепление умения выполнять построение </w:t>
            </w: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линий (прямой линии, луча, отрезка заданной длины, незамкнутой и замкнутой ломаной)</w:t>
            </w:r>
          </w:p>
        </w:tc>
        <w:tc>
          <w:tcPr>
            <w:tcW w:w="850" w:type="dxa"/>
          </w:tcPr>
          <w:p w:rsidR="00E80DC4" w:rsidRPr="00AF2C2C" w:rsidRDefault="00E80DC4" w:rsidP="00E80D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в пределах 1000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335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F2C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Повторение компонентов сложения и вычитания. </w:t>
            </w:r>
          </w:p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приёмов сложения и вычитания чисел</w:t>
            </w: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1000, решение составных арифметических задач в 2-3 действия</w:t>
            </w:r>
          </w:p>
        </w:tc>
        <w:tc>
          <w:tcPr>
            <w:tcW w:w="850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трехзначных чисел на однозначное число</w:t>
            </w:r>
          </w:p>
          <w:p w:rsidR="00E80DC4" w:rsidRPr="00AF2C2C" w:rsidRDefault="00E80DC4" w:rsidP="00E80DC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335" w:type="dxa"/>
          </w:tcPr>
          <w:p w:rsidR="00E80DC4" w:rsidRPr="00AF2C2C" w:rsidRDefault="00E80DC4" w:rsidP="00E80DC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алгоритма умножения трёхзначных чисел на однозначное число </w:t>
            </w:r>
          </w:p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Решение простых задач на кратное сравнение: «Во сколько раз больше (меньше) …?»</w:t>
            </w:r>
          </w:p>
        </w:tc>
        <w:tc>
          <w:tcPr>
            <w:tcW w:w="850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трехзначных чисел на однозначное число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335" w:type="dxa"/>
          </w:tcPr>
          <w:p w:rsidR="00E80DC4" w:rsidRPr="00AF2C2C" w:rsidRDefault="00E80DC4" w:rsidP="00E80DC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Повторение алгоритма деления трёхзначных чисел на однозначное число.</w:t>
            </w:r>
          </w:p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задач на деление на равные части</w:t>
            </w:r>
          </w:p>
        </w:tc>
        <w:tc>
          <w:tcPr>
            <w:tcW w:w="850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Взаимное положение прямых на плоскости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335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пересекающихся и непересекающиеся прямых, перпендикулярных прямых. Ознакомление со знаком: </w:t>
            </w:r>
            <w:r w:rsidRPr="00AF2C2C">
              <w:rPr>
                <w:rFonts w:ascii="Cambria Math" w:hAnsi="Cambria Math" w:cs="Cambria Math"/>
                <w:sz w:val="24"/>
                <w:szCs w:val="24"/>
              </w:rPr>
              <w:t>⊥</w:t>
            </w: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взаимно перпендикулярных прямых с помощью чертежного угольника, </w:t>
            </w: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отрезков с точностью до мм</w:t>
            </w:r>
          </w:p>
        </w:tc>
        <w:tc>
          <w:tcPr>
            <w:tcW w:w="850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слагаемого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335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алгоритма нахождения неизвестных компонентов сложения. Называние компонентов при сложении. Решение уравнения, осуществление проверки. </w:t>
            </w:r>
          </w:p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простых и составных задач на нахождение неизвестного слагаемого</w:t>
            </w:r>
          </w:p>
        </w:tc>
        <w:tc>
          <w:tcPr>
            <w:tcW w:w="850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уменьшаемого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335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алгоритма нахождения неизвестного компонента уменьшаемого. Называние компонентов, при вычитании. Решение уравнения, осуществление проверки.</w:t>
            </w:r>
          </w:p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арифметических задач с составлением краткой записи </w:t>
            </w: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на нахождение неизвестного компонента</w:t>
            </w:r>
          </w:p>
        </w:tc>
        <w:tc>
          <w:tcPr>
            <w:tcW w:w="850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вычитаемого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335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алгоритма нахождения неизвестного компонента вычитаемого. Решение уравнения, осуществление проверки.</w:t>
            </w:r>
          </w:p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Закрепление умения решать уравнения, осуществлять проверку. </w:t>
            </w:r>
          </w:p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Закрепление умения решать простые и составные арифметические задачи в 2-3 действия</w:t>
            </w:r>
          </w:p>
        </w:tc>
        <w:tc>
          <w:tcPr>
            <w:tcW w:w="850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0DC4" w:rsidRPr="00AF2C2C" w:rsidRDefault="00E80DC4" w:rsidP="00E80DC4">
      <w:pPr>
        <w:rPr>
          <w:rFonts w:ascii="Times New Roman" w:hAnsi="Times New Roman" w:cs="Times New Roman"/>
          <w:sz w:val="24"/>
          <w:szCs w:val="24"/>
        </w:rPr>
      </w:pPr>
      <w:r w:rsidRPr="00AF2C2C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8476"/>
        <w:gridCol w:w="567"/>
        <w:gridCol w:w="880"/>
      </w:tblGrid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Перпендикулярные линии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4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перпендикулярных линий по заданным параметрам</w:t>
            </w:r>
          </w:p>
        </w:tc>
        <w:tc>
          <w:tcPr>
            <w:tcW w:w="567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чисел, полученных при измерении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4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Ознакомление с мерами измерения (длины, массы, стоимости, времени). </w:t>
            </w:r>
            <w:r w:rsidRPr="00AF2C2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Называние известных мер измерения (длины, массы, стоимости, времени). Преобразование чисел, полученных при измерении, решение задач практического содержания</w:t>
            </w:r>
          </w:p>
        </w:tc>
        <w:tc>
          <w:tcPr>
            <w:tcW w:w="567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</w:t>
            </w:r>
          </w:p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4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Закрепление сложения и вычитания чисел, полученных при измерении, называние мер измерения, решение задач практического содержания</w:t>
            </w:r>
          </w:p>
        </w:tc>
        <w:tc>
          <w:tcPr>
            <w:tcW w:w="567" w:type="dxa"/>
          </w:tcPr>
          <w:p w:rsidR="00E80DC4" w:rsidRPr="00AF2C2C" w:rsidRDefault="00E80DC4" w:rsidP="00E80D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E80DC4" w:rsidRPr="00AF2C2C" w:rsidRDefault="00E80DC4" w:rsidP="00E80DC4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Входная контрольная работа № 1 по теме: «Все действия в пределах 1000»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4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знаний обучающихся по теме: </w:t>
            </w: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«Все действия в пределах 1000»</w:t>
            </w:r>
          </w:p>
        </w:tc>
        <w:tc>
          <w:tcPr>
            <w:tcW w:w="567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перпендикулярных линий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4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перпендикулярных линий по заданным параметрам</w:t>
            </w:r>
          </w:p>
        </w:tc>
        <w:tc>
          <w:tcPr>
            <w:tcW w:w="567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14029" w:type="dxa"/>
            <w:gridSpan w:val="6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b/>
                <w:sz w:val="24"/>
                <w:szCs w:val="24"/>
              </w:rPr>
              <w:t>Тысяча. Нумерация чисел в пределах 1 000 000 – 25 часов</w:t>
            </w: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Устная и письменная нумерация в пределах 1 000 000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pStyle w:val="c439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 w:rsidRPr="00AF2C2C">
              <w:rPr>
                <w:color w:val="000000"/>
                <w:lang w:val="en-US"/>
              </w:rPr>
              <w:t>1</w:t>
            </w:r>
          </w:p>
        </w:tc>
        <w:tc>
          <w:tcPr>
            <w:tcW w:w="8476" w:type="dxa"/>
          </w:tcPr>
          <w:p w:rsidR="00E80DC4" w:rsidRPr="00AF2C2C" w:rsidRDefault="00E80DC4" w:rsidP="00E80DC4">
            <w:pPr>
              <w:pStyle w:val="c439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2C2C">
              <w:rPr>
                <w:rStyle w:val="c0"/>
                <w:color w:val="000000"/>
              </w:rPr>
              <w:t>Введение понятия «многозначные числа», ознакомление с чтением и записью многозначных чисел в пределах 1 000 000.</w:t>
            </w:r>
          </w:p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Счет разрядными единицами (единицами тысяч, десятками тысяч, сотнями тысяч)</w:t>
            </w:r>
          </w:p>
        </w:tc>
        <w:tc>
          <w:tcPr>
            <w:tcW w:w="567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классов и разрядов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476" w:type="dxa"/>
          </w:tcPr>
          <w:p w:rsidR="00E80DC4" w:rsidRPr="00AF2C2C" w:rsidRDefault="00E80DC4" w:rsidP="00E80D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Знакомство с классами тысяч, миллионов. Чтение и запись многозначных чисел в таблицу классов и разрядов.</w:t>
            </w:r>
          </w:p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Отсчитывание, присчитывание разрядных единиц в пределах 1000 000</w:t>
            </w:r>
          </w:p>
        </w:tc>
        <w:tc>
          <w:tcPr>
            <w:tcW w:w="567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E80DC4" w:rsidRPr="00AF2C2C" w:rsidRDefault="00E80DC4" w:rsidP="00E80DC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чисел на разрядные слагаемые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476" w:type="dxa"/>
          </w:tcPr>
          <w:p w:rsidR="00E80DC4" w:rsidRPr="00AF2C2C" w:rsidRDefault="00E80DC4" w:rsidP="00E80DC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 xml:space="preserve">Запись полных многозначных чисел. </w:t>
            </w:r>
          </w:p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 xml:space="preserve">Разложение чисел на разрядные слагаемые, </w:t>
            </w:r>
            <w:r w:rsidRPr="00AF2C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определение количества разрядных единиц и общее количество единиц, десятков, сотен</w:t>
            </w:r>
          </w:p>
        </w:tc>
        <w:tc>
          <w:tcPr>
            <w:tcW w:w="567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перпендикулярных линий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pStyle w:val="a4"/>
              <w:jc w:val="center"/>
              <w:rPr>
                <w:rFonts w:ascii="Times New Roman" w:hAnsi="Times New Roman" w:cs="Times New Roman"/>
                <w:color w:val="70AD47" w:themeColor="accent6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476" w:type="dxa"/>
          </w:tcPr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перпендикулярных линий по заданным параметрам</w:t>
            </w:r>
          </w:p>
        </w:tc>
        <w:tc>
          <w:tcPr>
            <w:tcW w:w="567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чисел из раз</w:t>
            </w: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рядных слагаемых</w:t>
            </w:r>
          </w:p>
          <w:p w:rsidR="00E80DC4" w:rsidRPr="00AF2C2C" w:rsidRDefault="00E80DC4" w:rsidP="00E80DC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80DC4" w:rsidRPr="00AF2C2C" w:rsidRDefault="00E80DC4" w:rsidP="00E80D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8476" w:type="dxa"/>
          </w:tcPr>
          <w:p w:rsidR="00E80DC4" w:rsidRPr="00AF2C2C" w:rsidRDefault="00E80DC4" w:rsidP="00E80DC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Запись неполных многозначных чисел.</w:t>
            </w:r>
          </w:p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Получение чисел из разрядных слагаемых в пределах 1 000 000 </w:t>
            </w:r>
          </w:p>
        </w:tc>
        <w:tc>
          <w:tcPr>
            <w:tcW w:w="567" w:type="dxa"/>
          </w:tcPr>
          <w:p w:rsidR="00E80DC4" w:rsidRPr="00AF2C2C" w:rsidRDefault="00E80DC4" w:rsidP="00E80D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Округление чисел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476" w:type="dxa"/>
          </w:tcPr>
          <w:p w:rsidR="00E80DC4" w:rsidRPr="00AF2C2C" w:rsidRDefault="00E80DC4" w:rsidP="00E80DC4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правилом округления чисел до десятков, сотен, единиц тысяч.</w:t>
            </w:r>
          </w:p>
          <w:p w:rsidR="00E80DC4" w:rsidRPr="00AF2C2C" w:rsidRDefault="00E80DC4" w:rsidP="00E80DC4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Округление чисел до десятков сотен, единиц тысяч.</w:t>
            </w:r>
          </w:p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единицами, десятками, сотнями, единицами и десятками тысяч в прямом и обратном порядке от заданного числа до заданного в пределах 1 000 000</w:t>
            </w:r>
          </w:p>
        </w:tc>
        <w:tc>
          <w:tcPr>
            <w:tcW w:w="567" w:type="dxa"/>
          </w:tcPr>
          <w:p w:rsidR="00E80DC4" w:rsidRPr="00AF2C2C" w:rsidRDefault="00E80DC4" w:rsidP="00E80D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E80DC4" w:rsidRPr="00AF2C2C" w:rsidRDefault="00E80DC4" w:rsidP="00E80DC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0DC4" w:rsidRPr="00AF2C2C" w:rsidRDefault="00E80DC4" w:rsidP="00E80DC4">
      <w:pPr>
        <w:rPr>
          <w:rFonts w:ascii="Times New Roman" w:hAnsi="Times New Roman" w:cs="Times New Roman"/>
          <w:sz w:val="24"/>
          <w:szCs w:val="24"/>
        </w:rPr>
      </w:pPr>
      <w:r w:rsidRPr="00AF2C2C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8335"/>
        <w:gridCol w:w="850"/>
        <w:gridCol w:w="738"/>
      </w:tblGrid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параллельных линий</w:t>
            </w:r>
          </w:p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80DC4" w:rsidRPr="00AF2C2C" w:rsidRDefault="00E80DC4" w:rsidP="00E80DC4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335" w:type="dxa"/>
          </w:tcPr>
          <w:p w:rsidR="00E80DC4" w:rsidRPr="00AF2C2C" w:rsidRDefault="00E80DC4" w:rsidP="00E80D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параллельных линий по заданным параметрам </w:t>
            </w:r>
          </w:p>
        </w:tc>
        <w:tc>
          <w:tcPr>
            <w:tcW w:w="850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80DC4" w:rsidRPr="00AF2C2C" w:rsidRDefault="00E80DC4" w:rsidP="00E80DC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чисел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335" w:type="dxa"/>
          </w:tcPr>
          <w:p w:rsidR="00E80DC4" w:rsidRPr="00AF2C2C" w:rsidRDefault="00E80DC4" w:rsidP="00E80DC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 xml:space="preserve">Запись чисел в пределах 1 000 000. </w:t>
            </w:r>
          </w:p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Сравнение чисел в пределах 1 000 000 с опорой и без опоры на таблицу классов и разрядов</w:t>
            </w:r>
          </w:p>
        </w:tc>
        <w:tc>
          <w:tcPr>
            <w:tcW w:w="850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Римская нумерация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335" w:type="dxa"/>
          </w:tcPr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Повторение запис</w:t>
            </w:r>
            <w:r w:rsidRPr="00AF2C2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AF2C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римских цифр, изученных ранее (I-XII), ознакомление с  римскими числами XIII-XX</w:t>
            </w:r>
          </w:p>
        </w:tc>
        <w:tc>
          <w:tcPr>
            <w:tcW w:w="850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rPr>
          <w:trHeight w:val="2275"/>
        </w:trPr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чисел в пределах 10 000 без перехода через разряд (устные и письменные случаи)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335" w:type="dxa"/>
          </w:tcPr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Повторение запис</w:t>
            </w:r>
            <w:r w:rsidRPr="00AF2C2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AF2C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римских цифр, изученных ранее (I-XII), ознакомление с  римскими числами XIII-XX</w:t>
            </w:r>
          </w:p>
        </w:tc>
        <w:tc>
          <w:tcPr>
            <w:tcW w:w="850" w:type="dxa"/>
          </w:tcPr>
          <w:p w:rsidR="00E80DC4" w:rsidRPr="00AF2C2C" w:rsidRDefault="00E80DC4" w:rsidP="00E80DC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0DC4" w:rsidRPr="00AF2C2C" w:rsidRDefault="00E80DC4" w:rsidP="00E80DC4">
      <w:pPr>
        <w:rPr>
          <w:rFonts w:ascii="Times New Roman" w:hAnsi="Times New Roman" w:cs="Times New Roman"/>
          <w:sz w:val="24"/>
          <w:szCs w:val="24"/>
        </w:rPr>
      </w:pPr>
      <w:r w:rsidRPr="00AF2C2C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8476"/>
        <w:gridCol w:w="709"/>
        <w:gridCol w:w="738"/>
      </w:tblGrid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Треугольник. Виды треугольников по величине углов и по длинам сторон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476" w:type="dxa"/>
          </w:tcPr>
          <w:p w:rsidR="00E80DC4" w:rsidRPr="00AF2C2C" w:rsidRDefault="00E80DC4" w:rsidP="00E8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</w:t>
            </w: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треугольников по заданным длинам сторон. </w:t>
            </w:r>
          </w:p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треугольников по величине углов и длинам сторон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чисел в пределах 10 000 с переходом через разряд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476" w:type="dxa"/>
          </w:tcPr>
          <w:p w:rsidR="00E80DC4" w:rsidRPr="00AF2C2C" w:rsidRDefault="00E80DC4" w:rsidP="00E80DC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Знакомство с письменного сложения чисел в пределах 10 000 с переходом через разряд</w:t>
            </w:r>
          </w:p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задач в 2-3 действия на нахождение суммы по краткой записи в пределах 10 000 с переходом через разряд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чисел в пределах 10 000 без перехода через разряд (устные и письменные случаи)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476" w:type="dxa"/>
          </w:tcPr>
          <w:p w:rsidR="00E80DC4" w:rsidRPr="00AF2C2C" w:rsidRDefault="00E80DC4" w:rsidP="00E80DC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письменным вычитанием четырехзначных чисел </w:t>
            </w: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перехода через разряд.</w:t>
            </w:r>
          </w:p>
          <w:p w:rsidR="00E80DC4" w:rsidRPr="00AF2C2C" w:rsidRDefault="00E80DC4" w:rsidP="00E80DC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в 2-3 действия на нахождение разности в переделах 10 000</w:t>
            </w:r>
          </w:p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80DC4" w:rsidRPr="00AF2C2C" w:rsidRDefault="00E80DC4" w:rsidP="00E80DC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0DC4" w:rsidRPr="00AF2C2C" w:rsidRDefault="00E80DC4" w:rsidP="00E80DC4">
      <w:pPr>
        <w:rPr>
          <w:rFonts w:ascii="Times New Roman" w:hAnsi="Times New Roman" w:cs="Times New Roman"/>
          <w:sz w:val="24"/>
          <w:szCs w:val="24"/>
        </w:rPr>
      </w:pPr>
      <w:r w:rsidRPr="00AF2C2C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8618"/>
        <w:gridCol w:w="567"/>
        <w:gridCol w:w="738"/>
      </w:tblGrid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чисел в пределах 10 000 с переходом через разряд Нахождение неизвестного слагаемого</w:t>
            </w:r>
          </w:p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80DC4" w:rsidRPr="00AF2C2C" w:rsidRDefault="00E80DC4" w:rsidP="00E80DC4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618" w:type="dxa"/>
          </w:tcPr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приёмов нахождения неизвестных компонентов слагаемого. Закрепление решения примеров на основе связи суммы и слагаемых, решение простых и составных задач</w:t>
            </w:r>
          </w:p>
        </w:tc>
        <w:tc>
          <w:tcPr>
            <w:tcW w:w="567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Вычитание чисел в пределах 10 000, особые случаи: с переходом через разряд в двух разрядах, где отсутствуют единицы в разрядах уменьшаемого, в середине уменьшаемого стоит единица 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618" w:type="dxa"/>
          </w:tcPr>
          <w:p w:rsidR="00E80DC4" w:rsidRPr="00AF2C2C" w:rsidRDefault="00E80DC4" w:rsidP="00E80DC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навыков письменного вычитания. Решение примеров с особыми случаями вычитания. </w:t>
            </w:r>
          </w:p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в 2-3 действия на нахождение разности в переделах 10 000 с переходом через разряд</w:t>
            </w:r>
          </w:p>
        </w:tc>
        <w:tc>
          <w:tcPr>
            <w:tcW w:w="567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чисел в пределах 10 000 с переходом через разряд.</w:t>
            </w:r>
          </w:p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AD47" w:themeColor="accent6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из круглого числа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618" w:type="dxa"/>
          </w:tcPr>
          <w:p w:rsidR="00E80DC4" w:rsidRPr="00AF2C2C" w:rsidRDefault="00E80DC4" w:rsidP="00E80DC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навыков письменного вычитания. Решение примеров на вычитание из круглых чисел. </w:t>
            </w:r>
          </w:p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в 2-3 действия на нахождение разности в переделах 10 000 с переходом через разряд</w:t>
            </w:r>
          </w:p>
        </w:tc>
        <w:tc>
          <w:tcPr>
            <w:tcW w:w="567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AD47" w:themeColor="accent6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 треугольника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618" w:type="dxa"/>
          </w:tcPr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Закрепление умения выполнять построение треугольника. Ознакомление с понятием «Высота», проведение высоты в треугольнике</w:t>
            </w:r>
          </w:p>
        </w:tc>
        <w:tc>
          <w:tcPr>
            <w:tcW w:w="567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сложения вычитанием </w:t>
            </w:r>
          </w:p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сложения путем перестановки слагаемых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618" w:type="dxa"/>
          </w:tcPr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выполнять проверку сложения вычитанием через знание компонентов сложения</w:t>
            </w:r>
          </w:p>
        </w:tc>
        <w:tc>
          <w:tcPr>
            <w:tcW w:w="567" w:type="dxa"/>
          </w:tcPr>
          <w:p w:rsidR="00E80DC4" w:rsidRPr="00AF2C2C" w:rsidRDefault="00E80DC4" w:rsidP="00E80D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вычитаемого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618" w:type="dxa"/>
          </w:tcPr>
          <w:p w:rsidR="00E80DC4" w:rsidRPr="00AF2C2C" w:rsidRDefault="00E80DC4" w:rsidP="00E80DC4">
            <w:pPr>
              <w:pStyle w:val="a4"/>
              <w:jc w:val="both"/>
              <w:rPr>
                <w:rStyle w:val="c5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F2C2C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приема нахождения неизвестного вычитаемого.</w:t>
            </w:r>
            <w:r w:rsidRPr="00AF2C2C">
              <w:rPr>
                <w:rStyle w:val="c5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решать простые и составные задачи</w:t>
            </w:r>
          </w:p>
        </w:tc>
        <w:tc>
          <w:tcPr>
            <w:tcW w:w="567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вычитания сложением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618" w:type="dxa"/>
          </w:tcPr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выполнять проверку вычитания сложением</w:t>
            </w:r>
          </w:p>
        </w:tc>
        <w:tc>
          <w:tcPr>
            <w:tcW w:w="567" w:type="dxa"/>
          </w:tcPr>
          <w:p w:rsidR="00E80DC4" w:rsidRPr="00AF2C2C" w:rsidRDefault="00E80DC4" w:rsidP="00E80D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Прямоугольник. Высота прямоугольника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AF2C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8618" w:type="dxa"/>
          </w:tcPr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Обобщение знаний о прямоугольнике и его элементах. Построение прямоугольника по заданным длинам сторон, проведение высоты в прямоугольнике</w:t>
            </w:r>
          </w:p>
        </w:tc>
        <w:tc>
          <w:tcPr>
            <w:tcW w:w="567" w:type="dxa"/>
          </w:tcPr>
          <w:p w:rsidR="00E80DC4" w:rsidRPr="00AF2C2C" w:rsidRDefault="00E80DC4" w:rsidP="00E80D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уменьшаемого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618" w:type="dxa"/>
          </w:tcPr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приема нахождения неизвестного вычитаемого,</w:t>
            </w: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решение простых и составных задач</w:t>
            </w:r>
          </w:p>
        </w:tc>
        <w:tc>
          <w:tcPr>
            <w:tcW w:w="567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2 по теме «Сложение и вычитание в пределах 10 000»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618" w:type="dxa"/>
          </w:tcPr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знаний обучающихся по теме: </w:t>
            </w: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«Сложение и вычитание в пределах 10 000»</w:t>
            </w:r>
          </w:p>
        </w:tc>
        <w:tc>
          <w:tcPr>
            <w:tcW w:w="567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над ошибками. </w:t>
            </w: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Сложение и вычитание чисел, полученных при измерении длины и массы с преобразованием 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pStyle w:val="c67"/>
              <w:shd w:val="clear" w:color="auto" w:fill="FFFFFF"/>
              <w:spacing w:before="0" w:beforeAutospacing="0" w:after="0" w:afterAutospacing="0"/>
              <w:ind w:left="4" w:right="56"/>
              <w:jc w:val="center"/>
              <w:rPr>
                <w:color w:val="000000"/>
                <w:lang w:val="en-US"/>
              </w:rPr>
            </w:pPr>
            <w:r w:rsidRPr="00AF2C2C">
              <w:rPr>
                <w:color w:val="000000"/>
                <w:lang w:val="en-US"/>
              </w:rPr>
              <w:t>1</w:t>
            </w:r>
          </w:p>
        </w:tc>
        <w:tc>
          <w:tcPr>
            <w:tcW w:w="8618" w:type="dxa"/>
          </w:tcPr>
          <w:p w:rsidR="00E80DC4" w:rsidRPr="00AF2C2C" w:rsidRDefault="00E80DC4" w:rsidP="00E80DC4">
            <w:pPr>
              <w:pStyle w:val="c67"/>
              <w:shd w:val="clear" w:color="auto" w:fill="FFFFFF"/>
              <w:spacing w:before="0" w:beforeAutospacing="0" w:after="0" w:afterAutospacing="0"/>
              <w:ind w:left="4" w:right="56"/>
              <w:jc w:val="both"/>
              <w:rPr>
                <w:rStyle w:val="c0"/>
              </w:rPr>
            </w:pPr>
            <w:r w:rsidRPr="00AF2C2C">
              <w:rPr>
                <w:rStyle w:val="c0"/>
                <w:color w:val="000000"/>
              </w:rPr>
              <w:t xml:space="preserve">Выполнение работы над ошибками. </w:t>
            </w:r>
            <w:r w:rsidRPr="00AF2C2C">
              <w:rPr>
                <w:rStyle w:val="c0"/>
              </w:rPr>
              <w:t xml:space="preserve">Закрепление соотношения мер, полученных при измерении длины, массы </w:t>
            </w:r>
            <w:r w:rsidRPr="00AF2C2C">
              <w:t>(1см=10 мм, 1м=10 дм, 1 т=10 ц)</w:t>
            </w:r>
            <w:r w:rsidRPr="00AF2C2C">
              <w:rPr>
                <w:rStyle w:val="c0"/>
              </w:rPr>
              <w:t>.</w:t>
            </w:r>
          </w:p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Решение примеров приемами устных и письменных вычислений </w:t>
            </w:r>
            <w:r w:rsidRPr="00AF2C2C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(сложения и вычитания) чисел, полученных при измерении 1-2 единицами длины, массы с последующим преобразованием результата</w:t>
            </w:r>
          </w:p>
        </w:tc>
        <w:tc>
          <w:tcPr>
            <w:tcW w:w="567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80DC4" w:rsidRPr="00AF2C2C" w:rsidRDefault="00E80DC4" w:rsidP="00E80DC4">
      <w:pPr>
        <w:rPr>
          <w:rFonts w:ascii="Times New Roman" w:hAnsi="Times New Roman" w:cs="Times New Roman"/>
          <w:sz w:val="24"/>
          <w:szCs w:val="24"/>
        </w:rPr>
      </w:pPr>
      <w:r w:rsidRPr="00AF2C2C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8476"/>
        <w:gridCol w:w="567"/>
        <w:gridCol w:w="880"/>
      </w:tblGrid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Взаимное положение прямых линий в пространстве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pStyle w:val="c67"/>
              <w:shd w:val="clear" w:color="auto" w:fill="FFFFFF"/>
              <w:spacing w:before="0" w:beforeAutospacing="0" w:after="0" w:afterAutospacing="0"/>
              <w:ind w:left="4" w:right="56"/>
              <w:jc w:val="center"/>
              <w:rPr>
                <w:rStyle w:val="c0"/>
                <w:color w:val="000000"/>
                <w:lang w:val="en-US"/>
              </w:rPr>
            </w:pPr>
            <w:r w:rsidRPr="00AF2C2C">
              <w:rPr>
                <w:rStyle w:val="c0"/>
                <w:color w:val="000000"/>
                <w:lang w:val="en-US"/>
              </w:rPr>
              <w:t>1</w:t>
            </w:r>
          </w:p>
        </w:tc>
        <w:tc>
          <w:tcPr>
            <w:tcW w:w="8476" w:type="dxa"/>
          </w:tcPr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понятии</w:t>
            </w:r>
            <w:r w:rsidRPr="00AF2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F2C2C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горизонтальных, вертикальных и наклонных отрезков, и прямых, формирование умений находить их в окружающей обстановке и изображать на плоскости</w:t>
            </w:r>
          </w:p>
        </w:tc>
        <w:tc>
          <w:tcPr>
            <w:tcW w:w="567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Сложение и вычитание чисел, полученных при измерении длины, массы, стоимости с преобразованием крупных мер в мелкие и наоборот 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476" w:type="dxa"/>
          </w:tcPr>
          <w:p w:rsidR="00E80DC4" w:rsidRPr="00AF2C2C" w:rsidRDefault="00E80DC4" w:rsidP="00E80D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F2C2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Закрепление соотношения мер, полученных при измерении длины, массы, стоимости. Решение примеров приемами устных и письменных вычислений с преобразованием крупных мер в мелкие и наоборот </w:t>
            </w: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</w:p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решать задачи с числами, полученными при измерении величин</w:t>
            </w:r>
          </w:p>
        </w:tc>
        <w:tc>
          <w:tcPr>
            <w:tcW w:w="567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Сложение и вычитание чисел, полученных при измерении длины, массы с преобразованием крупных мер в мелкие и наоборот 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476" w:type="dxa"/>
          </w:tcPr>
          <w:p w:rsidR="00E80DC4" w:rsidRPr="00AF2C2C" w:rsidRDefault="00E80DC4" w:rsidP="00E80D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F2C2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Закрепление соотношения мер, полученных при измерении длины, массы. Решение примеров приемами устных и письменных вычислений с преобразованием крупных мер в мелкие и наоборот </w:t>
            </w: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т= 1000 кг, 1 кг=1000 г, 1 м=1000 мм) </w:t>
            </w:r>
          </w:p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Закрепление умения решать задачи с числами, полученными при измерении величин</w:t>
            </w:r>
          </w:p>
        </w:tc>
        <w:tc>
          <w:tcPr>
            <w:tcW w:w="567" w:type="dxa"/>
          </w:tcPr>
          <w:p w:rsidR="00E80DC4" w:rsidRPr="00AF2C2C" w:rsidRDefault="00E80DC4" w:rsidP="00E80D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длины, массы, стоимости (все случаи)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476" w:type="dxa"/>
          </w:tcPr>
          <w:p w:rsidR="00E80DC4" w:rsidRPr="00AF2C2C" w:rsidRDefault="00E80DC4" w:rsidP="00E80D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F2C2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Закрепление соотношения мер, полученных при измерении длины, массы, стоимости. Решение примеров приемами устных и письменных вычислений с преобразованием крупных мер в мелкие и наоборот</w:t>
            </w:r>
            <w:r w:rsidRPr="00AF2C2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(все случаи) </w:t>
            </w:r>
          </w:p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решать задачи с числами, полученными при измерении величин</w:t>
            </w:r>
          </w:p>
        </w:tc>
        <w:tc>
          <w:tcPr>
            <w:tcW w:w="567" w:type="dxa"/>
          </w:tcPr>
          <w:p w:rsidR="00E80DC4" w:rsidRPr="00AF2C2C" w:rsidRDefault="00E80DC4" w:rsidP="00E80D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прямых в пространстве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Style w:val="c0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Style w:val="c0"/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476" w:type="dxa"/>
          </w:tcPr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понятии «горизонтальное» положение тел, знакомство с прибором «уровень» для проверки горизонтального положения объектов в пространстве</w:t>
            </w:r>
          </w:p>
        </w:tc>
        <w:tc>
          <w:tcPr>
            <w:tcW w:w="567" w:type="dxa"/>
          </w:tcPr>
          <w:p w:rsidR="00E80DC4" w:rsidRPr="00AF2C2C" w:rsidRDefault="00E80DC4" w:rsidP="00E80D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rPr>
          <w:trHeight w:val="556"/>
        </w:trPr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времени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4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F2C2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Закрепление соотношения мер, полученных при измерении времени (1ч=60 мин, 1 мин=60 с, 1 сут=24 ч). Решение примеров приемами устных и письменных вычислений с преобразованием крупных мер в мелкие и наоборот</w:t>
            </w:r>
            <w:r w:rsidRPr="00AF2C2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(все случаи). </w:t>
            </w:r>
          </w:p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Закрепление умения решать задачи с числами, полученными при измерении </w:t>
            </w:r>
            <w:r w:rsidRPr="00AF2C2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времени</w:t>
            </w:r>
          </w:p>
        </w:tc>
        <w:tc>
          <w:tcPr>
            <w:tcW w:w="567" w:type="dxa"/>
          </w:tcPr>
          <w:p w:rsidR="00E80DC4" w:rsidRPr="00AF2C2C" w:rsidRDefault="00E80DC4" w:rsidP="00E80D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476" w:type="dxa"/>
          </w:tcPr>
          <w:p w:rsidR="00E80DC4" w:rsidRPr="00AF2C2C" w:rsidRDefault="00E80DC4" w:rsidP="00E80DC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Закрепление приемов сложения и вычитания чисел, полученных при измерении величин.</w:t>
            </w:r>
            <w:r w:rsidRPr="00AF2C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решать задачи с числами, полученными при измерении величин</w:t>
            </w:r>
          </w:p>
        </w:tc>
        <w:tc>
          <w:tcPr>
            <w:tcW w:w="567" w:type="dxa"/>
          </w:tcPr>
          <w:p w:rsidR="00E80DC4" w:rsidRPr="00AF2C2C" w:rsidRDefault="00E80DC4" w:rsidP="00E80D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4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Закрепление приемов сложения и вычитания чисел, полученных при измерении величин.</w:t>
            </w:r>
            <w:r w:rsidRPr="00AF2C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решать задачи с числами, полученными при измерении величин</w:t>
            </w:r>
          </w:p>
        </w:tc>
        <w:tc>
          <w:tcPr>
            <w:tcW w:w="567" w:type="dxa"/>
          </w:tcPr>
          <w:p w:rsidR="00E80DC4" w:rsidRPr="00AF2C2C" w:rsidRDefault="00E80DC4" w:rsidP="00E80D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0DC4" w:rsidRPr="00AF2C2C" w:rsidRDefault="00E80DC4" w:rsidP="00E80DC4">
      <w:pPr>
        <w:rPr>
          <w:rFonts w:ascii="Times New Roman" w:hAnsi="Times New Roman" w:cs="Times New Roman"/>
          <w:sz w:val="24"/>
          <w:szCs w:val="24"/>
        </w:rPr>
      </w:pPr>
      <w:r w:rsidRPr="00AF2C2C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8476"/>
        <w:gridCol w:w="709"/>
        <w:gridCol w:w="142"/>
        <w:gridCol w:w="596"/>
      </w:tblGrid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и отвес 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476" w:type="dxa"/>
          </w:tcPr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и обобщение представлений о понятии «горизонтальное» и «вертикальное» положение тел, ознакомление с прибором «уровень» и «отвес» для проверки вертикального и горизонтального положения объектов в пространстве 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gridSpan w:val="2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14029" w:type="dxa"/>
            <w:gridSpan w:val="7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b/>
                <w:sz w:val="24"/>
                <w:szCs w:val="24"/>
              </w:rPr>
              <w:t>Обыкновенные дроби – 17 часов</w:t>
            </w: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Обыкновенные дроби. Получение, чтение, запись, сравнение дробей (повторение)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476" w:type="dxa"/>
          </w:tcPr>
          <w:p w:rsidR="00E80DC4" w:rsidRPr="00AF2C2C" w:rsidRDefault="00E80DC4" w:rsidP="00E80DC4">
            <w:pPr>
              <w:pStyle w:val="c68"/>
              <w:shd w:val="clear" w:color="auto" w:fill="FFFFFF"/>
              <w:spacing w:before="0" w:beforeAutospacing="0" w:after="0" w:afterAutospacing="0"/>
              <w:ind w:left="4" w:right="104"/>
            </w:pPr>
            <w:r w:rsidRPr="00AF2C2C">
              <w:rPr>
                <w:rStyle w:val="c0"/>
              </w:rPr>
              <w:t>Уточнение понятий: «обыкновенная дробь», «числитель дроби», «знаменатель дроби», закрепить образование,</w:t>
            </w:r>
          </w:p>
          <w:p w:rsidR="00E80DC4" w:rsidRPr="00AF2C2C" w:rsidRDefault="00E80DC4" w:rsidP="00E80DC4">
            <w:pPr>
              <w:pStyle w:val="c68"/>
              <w:shd w:val="clear" w:color="auto" w:fill="FFFFFF"/>
              <w:spacing w:before="0" w:beforeAutospacing="0" w:after="0" w:afterAutospacing="0"/>
              <w:ind w:left="4" w:right="104"/>
            </w:pPr>
            <w:r w:rsidRPr="00AF2C2C">
              <w:rPr>
                <w:rStyle w:val="c0"/>
              </w:rPr>
              <w:t>Уточнение понятий: «обыкновенная дробь», «числитель дроби», «знаменатель дроби», закрепить образование,</w:t>
            </w:r>
          </w:p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об обыкновенной дроби, числителе и знаменателе дроби закреплять  образование, чтение и запись обыкновенных дробей.                  Повторение способы сравнения обыкновенных дробей с одинаковыми числителями и знаменателями</w:t>
            </w:r>
          </w:p>
        </w:tc>
        <w:tc>
          <w:tcPr>
            <w:tcW w:w="851" w:type="dxa"/>
            <w:gridSpan w:val="2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смешанного числа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pStyle w:val="c349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 w:rsidRPr="00AF2C2C">
              <w:rPr>
                <w:color w:val="000000"/>
                <w:lang w:val="en-US"/>
              </w:rPr>
              <w:t>1</w:t>
            </w:r>
          </w:p>
        </w:tc>
        <w:tc>
          <w:tcPr>
            <w:tcW w:w="8476" w:type="dxa"/>
          </w:tcPr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Ознакомление</w:t>
            </w:r>
            <w:r w:rsidRPr="00AF2C2C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 смешанным числом, получение, чтение, запись смешанных чисел. </w:t>
            </w:r>
            <w:r w:rsidRPr="00AF2C2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Дифференциация смешанного числа и обыкновенной дроби</w:t>
            </w:r>
          </w:p>
        </w:tc>
        <w:tc>
          <w:tcPr>
            <w:tcW w:w="851" w:type="dxa"/>
            <w:gridSpan w:val="2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смешанных чисел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476" w:type="dxa"/>
          </w:tcPr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Ознакомление</w:t>
            </w:r>
            <w:r w:rsidRPr="00AF2C2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 правилом </w:t>
            </w:r>
            <w:r w:rsidRPr="00AF2C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сравнения смешанных чисел</w:t>
            </w:r>
          </w:p>
        </w:tc>
        <w:tc>
          <w:tcPr>
            <w:tcW w:w="851" w:type="dxa"/>
            <w:gridSpan w:val="2"/>
          </w:tcPr>
          <w:p w:rsidR="00E80DC4" w:rsidRPr="00AF2C2C" w:rsidRDefault="00E80DC4" w:rsidP="00E80D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Куб, брус, шар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Style w:val="c0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Style w:val="c0"/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476" w:type="dxa"/>
          </w:tcPr>
          <w:p w:rsidR="00E80DC4" w:rsidRPr="00AF2C2C" w:rsidRDefault="00E80DC4" w:rsidP="00E80DC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знаний о геометрических телах: куб, брус, шар. </w:t>
            </w:r>
          </w:p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Дифференциация плоскостных и объемных геометрических фигур</w:t>
            </w:r>
          </w:p>
        </w:tc>
        <w:tc>
          <w:tcPr>
            <w:tcW w:w="851" w:type="dxa"/>
            <w:gridSpan w:val="2"/>
          </w:tcPr>
          <w:p w:rsidR="00E80DC4" w:rsidRPr="00AF2C2C" w:rsidRDefault="00E80DC4" w:rsidP="00E80D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свойство дроби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476" w:type="dxa"/>
          </w:tcPr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Ознакомление</w:t>
            </w: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 xml:space="preserve"> с основным свойством дроби выражение дроби в более мелких долях, выполнение сокращения дробей</w:t>
            </w:r>
          </w:p>
        </w:tc>
        <w:tc>
          <w:tcPr>
            <w:tcW w:w="851" w:type="dxa"/>
            <w:gridSpan w:val="2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Преобразование обыкновенных дробей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476" w:type="dxa"/>
          </w:tcPr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Преобразование неправильной дроби в смешанное число, выражение дроби в более крупных долях. Решение арифметических задач с обыкновенными дробями</w:t>
            </w:r>
          </w:p>
        </w:tc>
        <w:tc>
          <w:tcPr>
            <w:tcW w:w="851" w:type="dxa"/>
            <w:gridSpan w:val="2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части от числа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476" w:type="dxa"/>
          </w:tcPr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Нахождение одной части от числа. Решение задач на нахождение одной части от числа</w:t>
            </w:r>
          </w:p>
        </w:tc>
        <w:tc>
          <w:tcPr>
            <w:tcW w:w="851" w:type="dxa"/>
            <w:gridSpan w:val="2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476" w:type="dxa"/>
          </w:tcPr>
          <w:p w:rsidR="00E80DC4" w:rsidRPr="00AF2C2C" w:rsidRDefault="00E80DC4" w:rsidP="00E80DC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элементами куба: грань, ребро, вершина; их свойства. </w:t>
            </w:r>
          </w:p>
        </w:tc>
        <w:tc>
          <w:tcPr>
            <w:tcW w:w="851" w:type="dxa"/>
            <w:gridSpan w:val="2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обыкновенных дробей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476" w:type="dxa"/>
          </w:tcPr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Закрепление приёмов преобразования обыкновенных дробей, выражение дроби в более мелких, более крупных долях, решение арифметических задач с обыкновенными дробями</w:t>
            </w:r>
          </w:p>
        </w:tc>
        <w:tc>
          <w:tcPr>
            <w:tcW w:w="851" w:type="dxa"/>
            <w:gridSpan w:val="2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нескольких частей от числа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476" w:type="dxa"/>
          </w:tcPr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Нахождение нескольких частей от числа. Решение задач на нахождение нескольких частей от числа</w:t>
            </w:r>
          </w:p>
        </w:tc>
        <w:tc>
          <w:tcPr>
            <w:tcW w:w="851" w:type="dxa"/>
            <w:gridSpan w:val="2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2C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 № 3 по теме «Обыкновенные дроби»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476" w:type="dxa"/>
          </w:tcPr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уровня знаний обучающихся по теме: </w:t>
            </w: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«Обыкновенные дроби»</w:t>
            </w:r>
          </w:p>
        </w:tc>
        <w:tc>
          <w:tcPr>
            <w:tcW w:w="851" w:type="dxa"/>
            <w:gridSpan w:val="2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0DC4" w:rsidRPr="00AF2C2C" w:rsidRDefault="00E80DC4" w:rsidP="00E80DC4">
      <w:pPr>
        <w:rPr>
          <w:rFonts w:ascii="Times New Roman" w:hAnsi="Times New Roman" w:cs="Times New Roman"/>
          <w:sz w:val="24"/>
          <w:szCs w:val="24"/>
        </w:rPr>
      </w:pPr>
      <w:r w:rsidRPr="00AF2C2C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8335"/>
        <w:gridCol w:w="850"/>
        <w:gridCol w:w="738"/>
      </w:tblGrid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pStyle w:val="a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Брус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335" w:type="dxa"/>
          </w:tcPr>
          <w:p w:rsidR="00E80DC4" w:rsidRPr="00AF2C2C" w:rsidRDefault="00E80DC4" w:rsidP="00E80DC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Ознакомление с элементами бруса: грань, ребро, вершина; их свойства – выделение противоположных, смежных граней бруса</w:t>
            </w:r>
          </w:p>
        </w:tc>
        <w:tc>
          <w:tcPr>
            <w:tcW w:w="850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Сложение обыкновенных дробей с одинаковыми знаменателями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335" w:type="dxa"/>
          </w:tcPr>
          <w:p w:rsidR="00E80DC4" w:rsidRPr="00AF2C2C" w:rsidRDefault="00E80DC4" w:rsidP="00E80DC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Выполнение работы над ошибками.</w:t>
            </w:r>
          </w:p>
          <w:p w:rsidR="00E80DC4" w:rsidRPr="00AF2C2C" w:rsidRDefault="00E80DC4" w:rsidP="00E80D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правилом сложения обыкновенных дробей с одинаковыми знаменателями. </w:t>
            </w:r>
          </w:p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задачи с обыкновенными дробями</w:t>
            </w:r>
          </w:p>
        </w:tc>
        <w:tc>
          <w:tcPr>
            <w:tcW w:w="850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rPr>
          <w:trHeight w:val="1914"/>
        </w:trPr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обыкновенных дробей с одинаковыми знаменателями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335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правилом вычитания обыкновенных дробей с одинаковыми знаменателями. </w:t>
            </w:r>
          </w:p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задачи с обыкновенными дробями</w:t>
            </w:r>
          </w:p>
        </w:tc>
        <w:tc>
          <w:tcPr>
            <w:tcW w:w="850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обыкновенных дробей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335" w:type="dxa"/>
          </w:tcPr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</w:t>
            </w:r>
            <w:r w:rsidRPr="00AF2C2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решать  </w:t>
            </w:r>
            <w:r w:rsidRPr="00AF2C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примеры на сложение и вычитание обыкновенных дробей (без преобразования результата)</w:t>
            </w:r>
          </w:p>
        </w:tc>
        <w:tc>
          <w:tcPr>
            <w:tcW w:w="850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Куб. Свойство граней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AF2C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8335" w:type="dxa"/>
          </w:tcPr>
          <w:p w:rsidR="00E80DC4" w:rsidRPr="00AF2C2C" w:rsidRDefault="00E80DC4" w:rsidP="00E80DC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Выделение противоположных, смежных граней куба</w:t>
            </w:r>
          </w:p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Сложение и вычитание смешанных чисел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335" w:type="dxa"/>
          </w:tcPr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Ознакомление с приемами сложения и вычитания смешанных чисел (без преобразования результата)</w:t>
            </w:r>
          </w:p>
        </w:tc>
        <w:tc>
          <w:tcPr>
            <w:tcW w:w="850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смешанных чисел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335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примеры сложения и вычитания смешанных чисел (с преобразованием результата)</w:t>
            </w:r>
          </w:p>
        </w:tc>
        <w:tc>
          <w:tcPr>
            <w:tcW w:w="850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Вычитание смешанного числа из целого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335" w:type="dxa"/>
          </w:tcPr>
          <w:p w:rsidR="00E80DC4" w:rsidRPr="00AF2C2C" w:rsidRDefault="00E80DC4" w:rsidP="00E80D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правилом вычитания смешанного числа из целого. </w:t>
            </w:r>
          </w:p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Решение арифметических задач со смешанными числами</w:t>
            </w:r>
          </w:p>
        </w:tc>
        <w:tc>
          <w:tcPr>
            <w:tcW w:w="850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Брус. Элементы бруса. </w:t>
            </w:r>
          </w:p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Свойство ребер, граней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335" w:type="dxa"/>
          </w:tcPr>
          <w:p w:rsidR="00E80DC4" w:rsidRPr="00AF2C2C" w:rsidRDefault="00E80DC4" w:rsidP="00E80DC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названий элементов бруса: грань, ребро, вершина; их свойства. – выделение противоположных, смежных граней бруса </w:t>
            </w:r>
          </w:p>
        </w:tc>
        <w:tc>
          <w:tcPr>
            <w:tcW w:w="850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0DC4" w:rsidRPr="00AF2C2C" w:rsidRDefault="00E80DC4" w:rsidP="00E80DC4">
      <w:pPr>
        <w:rPr>
          <w:rFonts w:ascii="Times New Roman" w:hAnsi="Times New Roman" w:cs="Times New Roman"/>
          <w:sz w:val="24"/>
          <w:szCs w:val="24"/>
        </w:rPr>
      </w:pPr>
      <w:r w:rsidRPr="00AF2C2C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8476"/>
        <w:gridCol w:w="709"/>
        <w:gridCol w:w="738"/>
      </w:tblGrid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смешанных чисел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476" w:type="dxa"/>
          </w:tcPr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Закрепление навыков сложения и вычитания смешанных чисел (с преобразованием результата)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4 за 1 полугодие по теме: «Сложение и вычитание обыкновенных дробей</w:t>
            </w:r>
            <w:r w:rsidRPr="00AF2C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476" w:type="dxa"/>
          </w:tcPr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знаний обучающихся по теме: </w:t>
            </w: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«Сложение и вычитание обыкновенных дробей»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14029" w:type="dxa"/>
            <w:gridSpan w:val="6"/>
          </w:tcPr>
          <w:p w:rsidR="00E80DC4" w:rsidRPr="00AF2C2C" w:rsidRDefault="00E80DC4" w:rsidP="00E80DC4">
            <w:pPr>
              <w:tabs>
                <w:tab w:val="left" w:pos="48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b/>
                <w:sz w:val="24"/>
                <w:szCs w:val="24"/>
              </w:rPr>
              <w:t>Скорость. Время. Расстояние – 5 часов</w:t>
            </w:r>
          </w:p>
        </w:tc>
      </w:tr>
      <w:tr w:rsidR="00E80DC4" w:rsidRPr="00AF2C2C" w:rsidTr="00E80DC4">
        <w:trPr>
          <w:trHeight w:val="3173"/>
        </w:trPr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  <w:p w:rsidR="00E80DC4" w:rsidRPr="00AF2C2C" w:rsidRDefault="00E80DC4" w:rsidP="00E80DC4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Скорость. </w:t>
            </w:r>
          </w:p>
          <w:p w:rsidR="00E80DC4" w:rsidRPr="00AF2C2C" w:rsidRDefault="00E80DC4" w:rsidP="00E80DC4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Время. </w:t>
            </w:r>
          </w:p>
          <w:p w:rsidR="00E80DC4" w:rsidRPr="00AF2C2C" w:rsidRDefault="00E80DC4" w:rsidP="00E80DC4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</w:t>
            </w:r>
          </w:p>
          <w:p w:rsidR="00E80DC4" w:rsidRPr="00AF2C2C" w:rsidRDefault="00E80DC4" w:rsidP="00E80DC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Простые арифметические задачи на нахождение расстояния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476" w:type="dxa"/>
          </w:tcPr>
          <w:p w:rsidR="00E80DC4" w:rsidRPr="00AF2C2C" w:rsidRDefault="00E80DC4" w:rsidP="00E80DC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Выполнение работы над ошибками.</w:t>
            </w:r>
          </w:p>
          <w:p w:rsidR="00E80DC4" w:rsidRPr="00AF2C2C" w:rsidRDefault="00E80DC4" w:rsidP="00E80DC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F2C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Ознакомление с величинами: «скорость», «время», «расстояние».</w:t>
            </w:r>
          </w:p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Понимание зависимости между величинами (скорость, время, расстояние)</w:t>
            </w:r>
          </w:p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Решение простых арифметических задач на нахождение расстояния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Куб. брус. Элементы и их свойства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AF2C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8476" w:type="dxa"/>
          </w:tcPr>
          <w:p w:rsidR="00E80DC4" w:rsidRPr="00AF2C2C" w:rsidRDefault="00E80DC4" w:rsidP="00E80DC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понятий об элементах куба, бруса: грань, ребро, вершина; их свойства. </w:t>
            </w:r>
          </w:p>
          <w:p w:rsidR="00E80DC4" w:rsidRPr="00AF2C2C" w:rsidRDefault="00E80DC4" w:rsidP="00E80DC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Выделение противоположных, смежных граней куба, бруса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Простые арифметические задачи на нахождение скорости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pStyle w:val="c104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 w:rsidRPr="00AF2C2C">
              <w:rPr>
                <w:color w:val="000000"/>
                <w:lang w:val="en-US"/>
              </w:rPr>
              <w:t>1</w:t>
            </w:r>
          </w:p>
        </w:tc>
        <w:tc>
          <w:tcPr>
            <w:tcW w:w="8476" w:type="dxa"/>
          </w:tcPr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Понимание </w:t>
            </w:r>
            <w:r w:rsidRPr="00AF2C2C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зависимости</w:t>
            </w:r>
            <w:r w:rsidRPr="00AF2C2C">
              <w:rPr>
                <w:rStyle w:val="c54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F2C2C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между величинами (скорость, время, расстояние). Решение простых арифметических задач </w:t>
            </w:r>
            <w:r w:rsidRPr="00AF2C2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на нахождение скорости 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Простые арифметические задачи на нахождение времени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F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476" w:type="dxa"/>
          </w:tcPr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на нахождение времени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составных задач на встречное движение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476" w:type="dxa"/>
          </w:tcPr>
          <w:p w:rsidR="00E80DC4" w:rsidRPr="00AF2C2C" w:rsidRDefault="00E80DC4" w:rsidP="00E80DC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чертежом к задаче на движение. </w:t>
            </w:r>
          </w:p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на встречное движение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Масштаб 1:2, 1:5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pStyle w:val="a4"/>
              <w:jc w:val="center"/>
              <w:rPr>
                <w:rFonts w:ascii="Times New Roman" w:hAnsi="Times New Roman" w:cs="Times New Roman"/>
                <w:color w:val="70AD47" w:themeColor="accent6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color w:val="70AD47" w:themeColor="accent6"/>
                <w:sz w:val="24"/>
                <w:szCs w:val="24"/>
                <w:lang w:val="en-US"/>
              </w:rPr>
              <w:t>1</w:t>
            </w:r>
          </w:p>
        </w:tc>
        <w:tc>
          <w:tcPr>
            <w:tcW w:w="8476" w:type="dxa"/>
          </w:tcPr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 масштабе.  Изображение длины и ширины </w:t>
            </w:r>
            <w:r w:rsidRPr="00AF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предметов с помощью отрезков в масштабе. Выполнение построения прямоугольника в масштабе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задачи на встречное движение по чертежу. Самостоятельная работа. «Скорость. Время. Расстояние»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4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задачи на встречное движение по чертежу</w:t>
            </w:r>
          </w:p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Проверка уровня знаний обучающихся по теме:</w:t>
            </w: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«Скорость. Время. Расстояние»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0DC4" w:rsidRPr="00AF2C2C" w:rsidRDefault="00E80DC4" w:rsidP="00E80DC4">
      <w:pPr>
        <w:rPr>
          <w:rFonts w:ascii="Times New Roman" w:hAnsi="Times New Roman" w:cs="Times New Roman"/>
          <w:sz w:val="24"/>
          <w:szCs w:val="24"/>
        </w:rPr>
      </w:pPr>
      <w:r w:rsidRPr="00AF2C2C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8051"/>
        <w:gridCol w:w="851"/>
        <w:gridCol w:w="1021"/>
      </w:tblGrid>
      <w:tr w:rsidR="00E80DC4" w:rsidRPr="00AF2C2C" w:rsidTr="00E80DC4">
        <w:tc>
          <w:tcPr>
            <w:tcW w:w="14029" w:type="dxa"/>
            <w:gridSpan w:val="6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Умножение и деление многозначных чисел на однозначное число и круглые десятки – 24 час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E80DC4" w:rsidRPr="00AF2C2C" w:rsidTr="00E80DC4">
        <w:trPr>
          <w:trHeight w:val="3678"/>
        </w:trPr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четырехзначных чисел на однозначное число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51" w:type="dxa"/>
          </w:tcPr>
          <w:p w:rsidR="00E80DC4" w:rsidRPr="00AF2C2C" w:rsidRDefault="00E80DC4" w:rsidP="00E80D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умножения четырехзначных чисел на однозначное число приемами устных вычислений. Ознакомление с алгоритмом письменного умножения полных четырехзначных чисел на однозначное число. </w:t>
            </w:r>
          </w:p>
          <w:p w:rsidR="00E80DC4" w:rsidRPr="00AF2C2C" w:rsidRDefault="00E80DC4" w:rsidP="00E80D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Ответ на вопрос: «Почему простые задачи?»</w:t>
            </w:r>
          </w:p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</w:t>
            </w:r>
          </w:p>
        </w:tc>
        <w:tc>
          <w:tcPr>
            <w:tcW w:w="851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Масштаб 1:10, 1:50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51" w:type="dxa"/>
          </w:tcPr>
          <w:p w:rsidR="00E80DC4" w:rsidRPr="00AF2C2C" w:rsidRDefault="00E80DC4" w:rsidP="00E80DC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расстояния между объектами с помощью масштаба. </w:t>
            </w:r>
          </w:p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Выполнение чертежа «кармана» в масштабе 1:10</w:t>
            </w:r>
          </w:p>
        </w:tc>
        <w:tc>
          <w:tcPr>
            <w:tcW w:w="851" w:type="dxa"/>
          </w:tcPr>
          <w:p w:rsidR="00E80DC4" w:rsidRPr="00AF2C2C" w:rsidRDefault="00E80DC4" w:rsidP="00E80D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неполных многозначных чисел на однозначное число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51" w:type="dxa"/>
          </w:tcPr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простые задачи арифметического содержания</w:t>
            </w:r>
          </w:p>
        </w:tc>
        <w:tc>
          <w:tcPr>
            <w:tcW w:w="851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неполных четырехзначных чисел на однозначное число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51" w:type="dxa"/>
          </w:tcPr>
          <w:p w:rsidR="00E80DC4" w:rsidRPr="00AF2C2C" w:rsidRDefault="00E80DC4" w:rsidP="00E80D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решать примеры на умножение неполных четырехзначных чисел на однозначное число. </w:t>
            </w:r>
          </w:p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решать составные задачи </w:t>
            </w:r>
          </w:p>
        </w:tc>
        <w:tc>
          <w:tcPr>
            <w:tcW w:w="851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действий в выражениях без скобок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51" w:type="dxa"/>
          </w:tcPr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Ознакомление с приемом решения сложных примеров, содержащих действия разных ступеней (выражения без скобок)</w:t>
            </w:r>
          </w:p>
        </w:tc>
        <w:tc>
          <w:tcPr>
            <w:tcW w:w="851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Масштаб 1:1000; 1: 10000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AF2C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8051" w:type="dxa"/>
          </w:tcPr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Закрепление понятия «масштаб». Закрепление умения изображать фигуры в указанном масштабе, вычисление масштаба изображённых фигур</w:t>
            </w:r>
          </w:p>
        </w:tc>
        <w:tc>
          <w:tcPr>
            <w:tcW w:w="851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Умножение многозначных чисел на круглые десятки 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51" w:type="dxa"/>
          </w:tcPr>
          <w:p w:rsidR="00E80DC4" w:rsidRPr="00AF2C2C" w:rsidRDefault="00E80DC4" w:rsidP="00E80DC4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умножения многозначных чисел на круглые десятки.</w:t>
            </w:r>
            <w:r w:rsidRPr="00AF2C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решать арифметические задачи практического содер</w:t>
            </w:r>
            <w:r w:rsidRPr="00AF2C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жания</w:t>
            </w:r>
          </w:p>
        </w:tc>
        <w:tc>
          <w:tcPr>
            <w:tcW w:w="851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5 по теме «Умножение многозначных чисел на однозначное число и круглые десятки»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51" w:type="dxa"/>
          </w:tcPr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знаний обучающихся по теме:</w:t>
            </w:r>
            <w:r w:rsidRPr="00AF2C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«Умножение многозначных чисел на однозначное число и круглые десятки»</w:t>
            </w:r>
          </w:p>
        </w:tc>
        <w:tc>
          <w:tcPr>
            <w:tcW w:w="851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Повторение и закрепление темы «Умножение многозначных чисел на однозначное число и круглые десятки»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5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решения сложных примеров, </w:t>
            </w:r>
            <w:r w:rsidRPr="00AF2C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содержащих действия разных ступеней (выражения без скобок). Закрепление умения решать арифметические задачи практического содержания</w:t>
            </w:r>
          </w:p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решать примеры по алгоритму действий умножения многозначных чисел на круглые десятки</w:t>
            </w:r>
          </w:p>
        </w:tc>
        <w:tc>
          <w:tcPr>
            <w:tcW w:w="851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Четырехугольники. Периметр четырехугольника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5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F2C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Обобщение понятий: четырехугольник, прямоугольник, закрепить существенные признаки прямоугольника.</w:t>
            </w:r>
          </w:p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нахождения периметра прямоугольника</w:t>
            </w:r>
          </w:p>
        </w:tc>
        <w:tc>
          <w:tcPr>
            <w:tcW w:w="851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Деление многозначных чисел на однозначное число без перехода через разряд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5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деления многозначных чисел на однозначное число без перехода через разряд.</w:t>
            </w:r>
          </w:p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Закрепление умения решать арифметические задачи </w:t>
            </w:r>
          </w:p>
        </w:tc>
        <w:tc>
          <w:tcPr>
            <w:tcW w:w="851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многозначных чисел на однозначное с переходом через разряд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5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Закрепление приёма деления многозначных чисел на однозначное число с переходом через разряд</w:t>
            </w:r>
          </w:p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полных многозначных чисел на однозначное число с переходом через разряд (высший разряд делимого меньше делителя)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5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алгоритма деления многозначных чисел на однозначное число. Отработка его на случаях </w:t>
            </w: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полных многозначных чисел на однозначное число с одним переходом через разряд.</w:t>
            </w:r>
          </w:p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решать арифметические задачи практического содержания</w:t>
            </w:r>
          </w:p>
        </w:tc>
        <w:tc>
          <w:tcPr>
            <w:tcW w:w="851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Прямоугольник. Периметр прямоугольника</w:t>
            </w:r>
          </w:p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80DC4" w:rsidRPr="00AF2C2C" w:rsidRDefault="00E80DC4" w:rsidP="00E80DC4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AF2C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lastRenderedPageBreak/>
              <w:t>1</w:t>
            </w:r>
          </w:p>
        </w:tc>
        <w:tc>
          <w:tcPr>
            <w:tcW w:w="8051" w:type="dxa"/>
          </w:tcPr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строить прямоугольник по заданным длинам сторон, </w:t>
            </w:r>
            <w:r w:rsidRPr="00AF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нахождение его периметра</w:t>
            </w:r>
          </w:p>
        </w:tc>
        <w:tc>
          <w:tcPr>
            <w:tcW w:w="851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Деление полных многозначных чисел на однозначное число с переходами в двух разрядах 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51" w:type="dxa"/>
          </w:tcPr>
          <w:p w:rsidR="00E80DC4" w:rsidRPr="00AF2C2C" w:rsidRDefault="00E80DC4" w:rsidP="00E80D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Закрепление алгоритма деления многозначных чисел  на однозначное число на случаях с двумя переходами через разряд.</w:t>
            </w:r>
            <w:r w:rsidRPr="00AF2C2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полных многозначных чисел на однозначное число с</w:t>
            </w:r>
            <w:r w:rsidRPr="00AF2C2C">
              <w:rPr>
                <w:rFonts w:ascii="Times New Roman" w:eastAsia="Times New Roman" w:hAnsi="Times New Roman" w:cs="Times New Roman"/>
                <w:color w:val="70AD47" w:themeColor="accent6"/>
                <w:sz w:val="24"/>
                <w:szCs w:val="24"/>
                <w:lang w:eastAsia="ru-RU"/>
              </w:rPr>
              <w:t xml:space="preserve"> </w:t>
            </w: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переходами в двух разрядах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51" w:type="dxa"/>
          </w:tcPr>
          <w:p w:rsidR="00E80DC4" w:rsidRPr="00AF2C2C" w:rsidRDefault="00E80DC4" w:rsidP="00E80D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Повторение деления многозначных чисел  на однозначное число на случаях с двумя переходами через разряд.</w:t>
            </w:r>
            <w:r w:rsidRPr="00AF2C2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решать арифметические задачи практического содержания</w:t>
            </w:r>
          </w:p>
        </w:tc>
        <w:tc>
          <w:tcPr>
            <w:tcW w:w="851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полных многозначных чисел на однозначное число с переходом через разряд (когда в частом получаются нули в середине или на конце)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51" w:type="dxa"/>
          </w:tcPr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Ознакомление с делением</w:t>
            </w:r>
            <w:r w:rsidRPr="00AF2C2C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многозначных чисел на однозначное число с переходом через разряд, когда в частном получаются нули в середине или на конце</w:t>
            </w:r>
          </w:p>
        </w:tc>
        <w:tc>
          <w:tcPr>
            <w:tcW w:w="851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Параллельные прямые линии. </w:t>
            </w:r>
          </w:p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Взаимное положение прямых линий на плоскости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AF2C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8051" w:type="dxa"/>
          </w:tcPr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знаний по теме «Взаимное положение прямых линий на плоскости»</w:t>
            </w:r>
          </w:p>
        </w:tc>
        <w:tc>
          <w:tcPr>
            <w:tcW w:w="851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Деление полных многозначных чисел на однозначное число  (когда в частом получаются нули в середине или на конце) 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5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приёма деления многозначных чисел на однозначное число, когда в частном получаются нули в середине или на конце </w:t>
            </w:r>
          </w:p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деления умножением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5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Закрепление умения проводить проверку деления умножением</w:t>
            </w:r>
          </w:p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в 2-3 действия по краткой записи</w:t>
            </w:r>
          </w:p>
        </w:tc>
        <w:tc>
          <w:tcPr>
            <w:tcW w:w="851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Деление и умножение </w:t>
            </w: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многозначных чисел на однозначное число с переходом через разряд (все случаи)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805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умножения и деления многозначных чисел на однозначное </w:t>
            </w:r>
            <w:r w:rsidRPr="00AF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число </w:t>
            </w: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переходом через разряд (все случаи)</w:t>
            </w:r>
          </w:p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линий. Взаимное положение прямых линий на плоскости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AF2C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8051" w:type="dxa"/>
          </w:tcPr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Закрепление умения выполнять построение пересекающихся и непересекающиеся прямых линий, перпендикулярных и параллельных прямых линий с помощью чертежного угольника</w:t>
            </w:r>
          </w:p>
        </w:tc>
        <w:tc>
          <w:tcPr>
            <w:tcW w:w="851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дроби от числа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5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Повторение правила нахождения дроби от числа.</w:t>
            </w:r>
          </w:p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задачи на нахождение одной или нескольких частей от числа</w:t>
            </w:r>
          </w:p>
        </w:tc>
        <w:tc>
          <w:tcPr>
            <w:tcW w:w="851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дроби от числа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5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находить дроби от числа. </w:t>
            </w:r>
          </w:p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задачи на нахождение одной или нескольких частей от числа</w:t>
            </w:r>
          </w:p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Деление и умножение многозначных чисел на однозначное число (все случаи). Порядок действий 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5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решать примеры на умножение и деление многозначных чисел на однозначное число. Закрепление вычислительных навыков решения примеров на порядок действий </w:t>
            </w:r>
          </w:p>
          <w:p w:rsidR="00E80DC4" w:rsidRPr="00AF2C2C" w:rsidRDefault="00E80DC4" w:rsidP="00E80D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Периметр треугольника, прямоугольника, квадрата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AF2C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8051" w:type="dxa"/>
          </w:tcPr>
          <w:p w:rsidR="00E80DC4" w:rsidRPr="00AF2C2C" w:rsidRDefault="00E80DC4" w:rsidP="00E80DC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знаний о геометрических фигурах: треугольник, прямоугольник, квадрат. </w:t>
            </w:r>
          </w:p>
          <w:p w:rsidR="00E80DC4" w:rsidRPr="00AF2C2C" w:rsidRDefault="00E80DC4" w:rsidP="00E80DC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Закрепление умения строить</w:t>
            </w:r>
          </w:p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геометрические фигуры по заданным длинам сторон, нахождение периметра геометрических фигур</w:t>
            </w:r>
          </w:p>
        </w:tc>
        <w:tc>
          <w:tcPr>
            <w:tcW w:w="851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Деление и умножение многозначных чисел на однозначное число (все случаи). Порядок действий с переходом через </w:t>
            </w: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разряд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805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Закрепление приёма умножения и деления многозначных чисел на однозначное число.</w:t>
            </w:r>
            <w:r w:rsidRPr="00AF2C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Закрепление умения решать арифметические задачи практического содержания</w:t>
            </w:r>
          </w:p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и умножение многозначных чисел на однозначное число (все случаи). Порядок действий с переходом через разряд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5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Закрепление приёма умножения и деления многозначных чисел на однозначное число.</w:t>
            </w:r>
            <w:r w:rsidRPr="00AF2C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Закрепление умения решать арифметические задачи практического содержания</w:t>
            </w:r>
          </w:p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четырехзначных чисел на круглые десятки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51" w:type="dxa"/>
          </w:tcPr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Ознакомление с правилом деления многозначных чисел на круглые десятки.</w:t>
            </w:r>
            <w:r w:rsidRPr="00AF2C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F2C2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Проверка деления умножением. </w:t>
            </w:r>
            <w:r w:rsidRPr="00AF2C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решать арифметические задачи практического содержания</w:t>
            </w:r>
          </w:p>
        </w:tc>
        <w:tc>
          <w:tcPr>
            <w:tcW w:w="851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Параллельные прямые. Построение параллельных прямых линий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51" w:type="dxa"/>
          </w:tcPr>
          <w:p w:rsidR="00E80DC4" w:rsidRPr="00AF2C2C" w:rsidRDefault="00E80DC4" w:rsidP="00E80DC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Параллельные прямые.</w:t>
            </w:r>
          </w:p>
          <w:p w:rsidR="00E80DC4" w:rsidRPr="00AF2C2C" w:rsidRDefault="00E80DC4" w:rsidP="00E80DC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 xml:space="preserve">Знак: ||. </w:t>
            </w:r>
          </w:p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Закрепление умения выполнять построение параллельных прямых линий с помощью линейки и чертежного угольника</w:t>
            </w:r>
          </w:p>
        </w:tc>
        <w:tc>
          <w:tcPr>
            <w:tcW w:w="851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0DC4" w:rsidRPr="00AF2C2C" w:rsidRDefault="00E80DC4" w:rsidP="00E80DC4">
      <w:pPr>
        <w:rPr>
          <w:rFonts w:ascii="Times New Roman" w:hAnsi="Times New Roman" w:cs="Times New Roman"/>
          <w:sz w:val="24"/>
          <w:szCs w:val="24"/>
        </w:rPr>
      </w:pPr>
      <w:r w:rsidRPr="00AF2C2C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8476"/>
        <w:gridCol w:w="851"/>
        <w:gridCol w:w="596"/>
      </w:tblGrid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109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с остатком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4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правилом деления четырехзначных чисел с остатком.  Проверка деления </w:t>
            </w:r>
            <w:r w:rsidRPr="00AF2C2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умножением</w:t>
            </w:r>
          </w:p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Решение арифметических задач на деления с остатком</w:t>
            </w:r>
          </w:p>
        </w:tc>
        <w:tc>
          <w:tcPr>
            <w:tcW w:w="851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6 по теме «Деление многозначных чисел на однозначное число с переходом через разряд</w:t>
            </w:r>
            <w:r w:rsidRPr="00AF2C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476" w:type="dxa"/>
          </w:tcPr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знаний обучающихся по теме:</w:t>
            </w:r>
            <w:r w:rsidRPr="00AF2C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«Деление многозначных чисел на однозначное число с переходом через разряд»</w:t>
            </w:r>
          </w:p>
        </w:tc>
        <w:tc>
          <w:tcPr>
            <w:tcW w:w="851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14029" w:type="dxa"/>
            <w:gridSpan w:val="6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</w:t>
            </w:r>
            <w:r w:rsidRPr="0083365D">
              <w:rPr>
                <w:rFonts w:ascii="Times New Roman" w:hAnsi="Times New Roman" w:cs="Times New Roman"/>
                <w:b/>
                <w:sz w:val="24"/>
                <w:szCs w:val="24"/>
              </w:rPr>
              <w:t>– 18 часов</w:t>
            </w: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Устная и письменная нумерация чисел в пределах 1 000 000 (повторение)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476" w:type="dxa"/>
          </w:tcPr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устной и письменной нумерации чисел </w:t>
            </w: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пределах 1 000 000 </w:t>
            </w:r>
          </w:p>
        </w:tc>
        <w:tc>
          <w:tcPr>
            <w:tcW w:w="851" w:type="dxa"/>
          </w:tcPr>
          <w:p w:rsidR="00E80DC4" w:rsidRPr="00AF2C2C" w:rsidRDefault="00E80DC4" w:rsidP="00E80DC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 квадрата и прямоугольника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AF2C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8476" w:type="dxa"/>
          </w:tcPr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Закрепление умения выполнять построение квадрата, прямоугольника, (проводить в них высоту)</w:t>
            </w:r>
          </w:p>
        </w:tc>
        <w:tc>
          <w:tcPr>
            <w:tcW w:w="851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в пределах 1 000 000 с переходом через разряд (повторение)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4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приёмов сложения и вычитания </w:t>
            </w: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чисел в пределах 1 000 000 с переходом через разряд.</w:t>
            </w:r>
          </w:p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решать арифметические задачи практического содержания</w:t>
            </w:r>
          </w:p>
        </w:tc>
        <w:tc>
          <w:tcPr>
            <w:tcW w:w="851" w:type="dxa"/>
          </w:tcPr>
          <w:p w:rsidR="00E80DC4" w:rsidRPr="00AF2C2C" w:rsidRDefault="00E80DC4" w:rsidP="00E80D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Нахождение неизвестного слагаемого 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4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 правила нахождения неизвестных компонентов. Закрепление решения примеров на основе связи суммы и слагаемых. </w:t>
            </w:r>
          </w:p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решать простые и составные задачи</w:t>
            </w:r>
          </w:p>
        </w:tc>
        <w:tc>
          <w:tcPr>
            <w:tcW w:w="851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уменьшаемого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476" w:type="dxa"/>
          </w:tcPr>
          <w:p w:rsidR="00E80DC4" w:rsidRPr="00AF2C2C" w:rsidRDefault="00E80DC4" w:rsidP="00E80DC4">
            <w:pPr>
              <w:spacing w:after="0" w:line="240" w:lineRule="auto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F2C2C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приема нахождения неизвестного уменьшаемого.</w:t>
            </w:r>
          </w:p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решать простые и составные задачи</w:t>
            </w:r>
          </w:p>
        </w:tc>
        <w:tc>
          <w:tcPr>
            <w:tcW w:w="851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Перпендикулярные прямые. Построение перпендикулярных прямых линий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AF2C2C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8476" w:type="dxa"/>
          </w:tcPr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Расширение представлений о перпендикулярных прямых линиях</w:t>
            </w:r>
          </w:p>
        </w:tc>
        <w:tc>
          <w:tcPr>
            <w:tcW w:w="851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</w:t>
            </w: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 вычитаемого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8476" w:type="dxa"/>
          </w:tcPr>
          <w:p w:rsidR="00E80DC4" w:rsidRPr="00AF2C2C" w:rsidRDefault="00E80DC4" w:rsidP="00E80DC4">
            <w:pPr>
              <w:spacing w:after="0" w:line="240" w:lineRule="auto"/>
              <w:jc w:val="both"/>
              <w:rPr>
                <w:rStyle w:val="c5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F2C2C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приема нахождения неизвестного вычитаемого.</w:t>
            </w:r>
            <w:r w:rsidRPr="00AF2C2C">
              <w:rPr>
                <w:rStyle w:val="c5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Закрепление умения решать простые и составные задачи</w:t>
            </w:r>
          </w:p>
        </w:tc>
        <w:tc>
          <w:tcPr>
            <w:tcW w:w="851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неизвестных компонентов сложения и вычитания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4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Закрепление приёма нахождения неизвестных компонентов сложения и вычитания.</w:t>
            </w:r>
          </w:p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решать простые и составные задачи по схематичному рисунку</w:t>
            </w:r>
          </w:p>
        </w:tc>
        <w:tc>
          <w:tcPr>
            <w:tcW w:w="851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многозначных чисел на однозначное число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4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решать примеры на умножение многозначных чисел на однозначное число. </w:t>
            </w:r>
          </w:p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простые арифметические задачи</w:t>
            </w:r>
          </w:p>
        </w:tc>
        <w:tc>
          <w:tcPr>
            <w:tcW w:w="851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Периметр треугольника, прямоугольника, квадрата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476" w:type="dxa"/>
          </w:tcPr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Закрепление умения выполнять построение квадрата, прямоугольника, нахождение периметра</w:t>
            </w:r>
          </w:p>
        </w:tc>
        <w:tc>
          <w:tcPr>
            <w:tcW w:w="851" w:type="dxa"/>
          </w:tcPr>
          <w:p w:rsidR="00E80DC4" w:rsidRPr="00AF2C2C" w:rsidRDefault="00E80DC4" w:rsidP="00E80D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многозначных чисел на круглые десятки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4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примеры на деление многозначных чисел на круглые десятки.</w:t>
            </w:r>
            <w:r w:rsidRPr="00AF2C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решать арифметические задачи практического содержания</w:t>
            </w:r>
          </w:p>
        </w:tc>
        <w:tc>
          <w:tcPr>
            <w:tcW w:w="851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многозначных чисел на однозначное число, круглые десятки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476" w:type="dxa"/>
          </w:tcPr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примеры на умножение и деление многозначных чисел на однозначное число и круглые десятки.</w:t>
            </w:r>
            <w:r w:rsidRPr="00AF2C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Закрепление умения решать арифметические задачи практического содержания</w:t>
            </w:r>
          </w:p>
        </w:tc>
        <w:tc>
          <w:tcPr>
            <w:tcW w:w="851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 № 7 по теме «Действия с целыми числами»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476" w:type="dxa"/>
          </w:tcPr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Проверка уровня знаний обучающихся по теме:</w:t>
            </w:r>
            <w:r w:rsidRPr="00AF2C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F2C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«Действия с целыми числами»</w:t>
            </w:r>
          </w:p>
        </w:tc>
        <w:tc>
          <w:tcPr>
            <w:tcW w:w="851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Периметр треугольника, прямоугольника, квадрата</w:t>
            </w:r>
          </w:p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476" w:type="dxa"/>
          </w:tcPr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Закрепление умения выполнять построения квадрата, прямоугольника, нахождение периметра</w:t>
            </w:r>
          </w:p>
        </w:tc>
        <w:tc>
          <w:tcPr>
            <w:tcW w:w="851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встречное движение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4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задачи по схематичным чертежам, рисункам, решение составных задач на встречное движение</w:t>
            </w:r>
          </w:p>
        </w:tc>
        <w:tc>
          <w:tcPr>
            <w:tcW w:w="851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и уменьшение чисел на несколько </w:t>
            </w: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единиц и в несколько раз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8476" w:type="dxa"/>
          </w:tcPr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задачи на уменьшение и увеличение чисел на не</w:t>
            </w:r>
            <w:r w:rsidRPr="00AF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сколько единиц и в несколько раз</w:t>
            </w:r>
          </w:p>
        </w:tc>
        <w:tc>
          <w:tcPr>
            <w:tcW w:w="851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чисел, полученных при измерении мерами длинами, массы, стоимости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476" w:type="dxa"/>
          </w:tcPr>
          <w:p w:rsidR="00E80DC4" w:rsidRPr="00AF2C2C" w:rsidRDefault="00E80DC4" w:rsidP="00E80DC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Закрепление умения преобразовывать числа, полученные при измерении,</w:t>
            </w: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мерами длинами, массы, стоимости.</w:t>
            </w: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простые и составные задачи практического содержания с мерами измерения</w:t>
            </w:r>
          </w:p>
        </w:tc>
        <w:tc>
          <w:tcPr>
            <w:tcW w:w="851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 квадрата и прямоугольника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476" w:type="dxa"/>
          </w:tcPr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Закрепление умения выполнения построения квадрата, прямоугольника, проводить в них высоту</w:t>
            </w:r>
          </w:p>
        </w:tc>
        <w:tc>
          <w:tcPr>
            <w:tcW w:w="851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двумя единицами длины, массы, стоимости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476" w:type="dxa"/>
          </w:tcPr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Повторение мер измерения. Закрепление приёмов решения примеров на сложение и вычитание чисел, полученных при измерении.</w:t>
            </w: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двумя единицами измерения.</w:t>
            </w: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умения решать простые и составные задачи практического содержания с мерами измерения</w:t>
            </w:r>
          </w:p>
        </w:tc>
        <w:tc>
          <w:tcPr>
            <w:tcW w:w="851" w:type="dxa"/>
          </w:tcPr>
          <w:p w:rsidR="00E80DC4" w:rsidRPr="00AF2C2C" w:rsidRDefault="00E80DC4" w:rsidP="00E80D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двумя единицами длины, массы, стоимости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476" w:type="dxa"/>
          </w:tcPr>
          <w:p w:rsidR="00E80DC4" w:rsidRPr="00AF2C2C" w:rsidRDefault="00E80DC4" w:rsidP="00E80D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Повторение мер измерения.</w:t>
            </w:r>
          </w:p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Закрепление приёмов решения примеров на сложение и вычитание чисел, полученных при измерении.</w:t>
            </w: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двумя единицами измерения.</w:t>
            </w: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простые и составные задачи практического содержания с мерами измерения</w:t>
            </w:r>
          </w:p>
        </w:tc>
        <w:tc>
          <w:tcPr>
            <w:tcW w:w="851" w:type="dxa"/>
          </w:tcPr>
          <w:p w:rsidR="00E80DC4" w:rsidRPr="00AF2C2C" w:rsidRDefault="00E80DC4" w:rsidP="00E80DC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0DC4" w:rsidRPr="00AF2C2C" w:rsidRDefault="00E80DC4" w:rsidP="00E80DC4">
      <w:pPr>
        <w:rPr>
          <w:rFonts w:ascii="Times New Roman" w:hAnsi="Times New Roman" w:cs="Times New Roman"/>
          <w:sz w:val="24"/>
          <w:szCs w:val="24"/>
        </w:rPr>
      </w:pPr>
      <w:r w:rsidRPr="00AF2C2C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8618"/>
        <w:gridCol w:w="709"/>
        <w:gridCol w:w="596"/>
      </w:tblGrid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131</w:t>
            </w:r>
          </w:p>
        </w:tc>
        <w:tc>
          <w:tcPr>
            <w:tcW w:w="2821" w:type="dxa"/>
          </w:tcPr>
          <w:p w:rsidR="00E80DC4" w:rsidRPr="0083365D" w:rsidRDefault="00E80DC4" w:rsidP="00E80DC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3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 № 8 «Все действия в пределах 10 000»</w:t>
            </w:r>
          </w:p>
        </w:tc>
        <w:tc>
          <w:tcPr>
            <w:tcW w:w="709" w:type="dxa"/>
          </w:tcPr>
          <w:p w:rsidR="00E80DC4" w:rsidRPr="0083365D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36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618" w:type="dxa"/>
          </w:tcPr>
          <w:p w:rsidR="00E80DC4" w:rsidRPr="0083365D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365D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знаний обучающихся по теме:</w:t>
            </w:r>
            <w:r w:rsidRPr="008336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833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«Все действия в пределах 10 000»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Периметр прямоугольника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618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Закрепление умения построения прямоугольника по заданным длинам сторон, находить его периметр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чисел, полученных при измерении</w:t>
            </w:r>
          </w:p>
          <w:p w:rsidR="00E80DC4" w:rsidRPr="00AF2C2C" w:rsidRDefault="00E80DC4" w:rsidP="00E80DC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618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Закрепление умения преобразовывать числа, полученные при измерении</w:t>
            </w: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мерами длинами, массы, стоимости.</w:t>
            </w:r>
          </w:p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простые и составные задачи практического содержания с мерами измерения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C4" w:rsidRPr="00AF2C2C" w:rsidTr="00E80DC4">
        <w:tc>
          <w:tcPr>
            <w:tcW w:w="57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821" w:type="dxa"/>
          </w:tcPr>
          <w:p w:rsidR="00E80DC4" w:rsidRPr="00AF2C2C" w:rsidRDefault="00E80DC4" w:rsidP="00E80DC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обыкновенных дробей с одинаковыми знаменателями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618" w:type="dxa"/>
          </w:tcPr>
          <w:p w:rsidR="00E80DC4" w:rsidRPr="00AF2C2C" w:rsidRDefault="00E80DC4" w:rsidP="00E80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C2C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примеры на сложение и вычитание обыкновенных дробей с одинаковыми знаменателями. Закрепление умения решать задачи на сложение обыкновенных дробей с одинаковыми знаменателями</w:t>
            </w:r>
          </w:p>
        </w:tc>
        <w:tc>
          <w:tcPr>
            <w:tcW w:w="709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</w:tcPr>
          <w:p w:rsidR="00E80DC4" w:rsidRPr="00AF2C2C" w:rsidRDefault="00E80DC4" w:rsidP="00E80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0DC4" w:rsidRPr="00AF2C2C" w:rsidRDefault="00E80DC4" w:rsidP="00E80D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DC4" w:rsidRPr="00AF2C2C" w:rsidRDefault="00E80DC4" w:rsidP="00E80DC4">
      <w:pPr>
        <w:rPr>
          <w:rFonts w:ascii="Times New Roman" w:hAnsi="Times New Roman" w:cs="Times New Roman"/>
          <w:sz w:val="24"/>
          <w:szCs w:val="24"/>
        </w:rPr>
        <w:sectPr w:rsidR="00E80DC4" w:rsidRPr="00AF2C2C" w:rsidSect="00412E06">
          <w:pgSz w:w="16838" w:h="11906" w:orient="landscape"/>
          <w:pgMar w:top="1134" w:right="1418" w:bottom="1701" w:left="1418" w:header="708" w:footer="708" w:gutter="0"/>
          <w:cols w:space="708"/>
          <w:titlePg/>
          <w:docGrid w:linePitch="360"/>
        </w:sectPr>
      </w:pPr>
    </w:p>
    <w:p w:rsidR="00412E06" w:rsidRDefault="00412E06" w:rsidP="00412E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Утверждаю:</w:t>
      </w:r>
    </w:p>
    <w:p w:rsidR="00412E06" w:rsidRDefault="00412E06" w:rsidP="00412E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Директор МБОУ СОШ №12</w:t>
      </w:r>
    </w:p>
    <w:p w:rsidR="00412E06" w:rsidRDefault="00412E06" w:rsidP="00412E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____________ В.М. Егорова</w:t>
      </w:r>
    </w:p>
    <w:p w:rsidR="00412E06" w:rsidRDefault="00412E06" w:rsidP="00412E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«___»_____________ 2024г.</w:t>
      </w:r>
    </w:p>
    <w:p w:rsidR="00412E06" w:rsidRDefault="00412E06" w:rsidP="00412E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2E06" w:rsidRDefault="00412E06" w:rsidP="00412E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2E06" w:rsidRDefault="00412E06" w:rsidP="00412E06">
      <w:pPr>
        <w:spacing w:after="0"/>
      </w:pPr>
    </w:p>
    <w:p w:rsidR="00412E06" w:rsidRDefault="00412E06" w:rsidP="00412E06"/>
    <w:p w:rsidR="00412E06" w:rsidRDefault="00412E06" w:rsidP="00412E06">
      <w:pPr>
        <w:pStyle w:val="a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Лист внесения изменений и дополнений в рабочую программу</w:t>
      </w:r>
    </w:p>
    <w:p w:rsidR="00412E06" w:rsidRDefault="00412E06" w:rsidP="00412E06">
      <w:pPr>
        <w:pStyle w:val="a4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</w:rPr>
        <w:t>по Вероятность и статистика</w:t>
      </w:r>
    </w:p>
    <w:p w:rsidR="00412E06" w:rsidRDefault="00412E06" w:rsidP="00412E06">
      <w:pPr>
        <w:pStyle w:val="a4"/>
        <w:rPr>
          <w:rFonts w:ascii="Times New Roman" w:hAnsi="Times New Roman"/>
        </w:rPr>
      </w:pPr>
    </w:p>
    <w:tbl>
      <w:tblPr>
        <w:tblW w:w="10800" w:type="dxa"/>
        <w:tblInd w:w="-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"/>
        <w:gridCol w:w="1300"/>
        <w:gridCol w:w="8636"/>
      </w:tblGrid>
      <w:tr w:rsidR="00412E06" w:rsidTr="001D7722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E06" w:rsidRDefault="00412E06" w:rsidP="001D7722">
            <w:pPr>
              <w:pStyle w:val="a4"/>
              <w:spacing w:after="120" w:line="48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E06" w:rsidRDefault="00412E06" w:rsidP="001D7722">
            <w:pPr>
              <w:pStyle w:val="a4"/>
              <w:spacing w:after="120" w:line="48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</w:t>
            </w:r>
          </w:p>
        </w:tc>
        <w:tc>
          <w:tcPr>
            <w:tcW w:w="8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E06" w:rsidRDefault="00412E06" w:rsidP="001D7722">
            <w:pPr>
              <w:pStyle w:val="a4"/>
              <w:spacing w:after="120" w:line="48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 изменений</w:t>
            </w:r>
          </w:p>
        </w:tc>
      </w:tr>
      <w:tr w:rsidR="00412E06" w:rsidTr="001D7722">
        <w:trPr>
          <w:trHeight w:val="1303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E06" w:rsidRDefault="00412E06" w:rsidP="001D7722"/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12E06" w:rsidRDefault="00412E06" w:rsidP="001D7722">
            <w:pPr>
              <w:pStyle w:val="a4"/>
              <w:spacing w:after="120" w:line="480" w:lineRule="auto"/>
              <w:ind w:left="113" w:right="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</w:t>
            </w:r>
          </w:p>
        </w:tc>
        <w:tc>
          <w:tcPr>
            <w:tcW w:w="8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E06" w:rsidRDefault="00412E06" w:rsidP="001D7722"/>
        </w:tc>
      </w:tr>
    </w:tbl>
    <w:p w:rsidR="00412E06" w:rsidRDefault="00412E06" w:rsidP="00412E06">
      <w:pPr>
        <w:pStyle w:val="a4"/>
        <w:rPr>
          <w:rFonts w:ascii="Times New Roman" w:hAnsi="Times New Roman"/>
        </w:rPr>
      </w:pPr>
    </w:p>
    <w:p w:rsidR="00412E06" w:rsidRDefault="00412E06" w:rsidP="00412E06">
      <w:pPr>
        <w:pStyle w:val="a4"/>
        <w:jc w:val="center"/>
        <w:rPr>
          <w:rFonts w:ascii="Times New Roman" w:hAnsi="Times New Roman"/>
        </w:rPr>
      </w:pPr>
    </w:p>
    <w:p w:rsidR="00412E06" w:rsidRDefault="00412E06" w:rsidP="00412E06">
      <w:pPr>
        <w:pStyle w:val="a4"/>
        <w:jc w:val="center"/>
        <w:rPr>
          <w:rFonts w:ascii="Times New Roman" w:hAnsi="Times New Roman"/>
        </w:rPr>
      </w:pPr>
    </w:p>
    <w:p w:rsidR="00412E06" w:rsidRDefault="00412E06" w:rsidP="00412E06">
      <w:pPr>
        <w:pStyle w:val="a4"/>
        <w:jc w:val="center"/>
        <w:rPr>
          <w:rFonts w:ascii="Times New Roman" w:hAnsi="Times New Roman"/>
        </w:rPr>
      </w:pPr>
    </w:p>
    <w:p w:rsidR="00412E06" w:rsidRDefault="00412E06" w:rsidP="00412E06">
      <w:pPr>
        <w:pStyle w:val="a4"/>
        <w:jc w:val="center"/>
        <w:rPr>
          <w:rFonts w:ascii="Times New Roman" w:hAnsi="Times New Roman"/>
        </w:rPr>
      </w:pPr>
    </w:p>
    <w:p w:rsidR="00412E06" w:rsidRDefault="00412E06" w:rsidP="00412E06">
      <w:pPr>
        <w:pStyle w:val="a4"/>
        <w:jc w:val="center"/>
        <w:rPr>
          <w:rFonts w:ascii="Times New Roman" w:hAnsi="Times New Roman"/>
        </w:rPr>
      </w:pPr>
    </w:p>
    <w:p w:rsidR="00412E06" w:rsidRDefault="00412E06" w:rsidP="00412E06">
      <w:pPr>
        <w:pStyle w:val="a4"/>
        <w:jc w:val="center"/>
        <w:rPr>
          <w:rFonts w:ascii="Times New Roman" w:hAnsi="Times New Roman"/>
        </w:rPr>
      </w:pPr>
    </w:p>
    <w:p w:rsidR="00412E06" w:rsidRDefault="00412E06" w:rsidP="00412E06">
      <w:pPr>
        <w:pStyle w:val="a4"/>
        <w:jc w:val="center"/>
        <w:rPr>
          <w:rFonts w:ascii="Times New Roman" w:hAnsi="Times New Roman"/>
        </w:rPr>
      </w:pPr>
    </w:p>
    <w:p w:rsidR="00412E06" w:rsidRDefault="00412E06" w:rsidP="00412E06">
      <w:pPr>
        <w:pStyle w:val="a4"/>
        <w:rPr>
          <w:rFonts w:ascii="Times New Roman" w:hAnsi="Times New Roman"/>
        </w:rPr>
      </w:pPr>
    </w:p>
    <w:p w:rsidR="00412E06" w:rsidRDefault="00412E06" w:rsidP="00412E06">
      <w:pPr>
        <w:pStyle w:val="a4"/>
        <w:rPr>
          <w:rFonts w:ascii="Times New Roman" w:hAnsi="Times New Roman"/>
        </w:rPr>
      </w:pPr>
    </w:p>
    <w:p w:rsidR="00412E06" w:rsidRDefault="00412E06" w:rsidP="00412E06">
      <w:pPr>
        <w:pStyle w:val="a4"/>
        <w:rPr>
          <w:rFonts w:ascii="Times New Roman" w:hAnsi="Times New Roman"/>
        </w:rPr>
      </w:pPr>
    </w:p>
    <w:p w:rsidR="00412E06" w:rsidRDefault="00412E06" w:rsidP="00412E06">
      <w:pPr>
        <w:pStyle w:val="a4"/>
        <w:rPr>
          <w:rFonts w:ascii="Times New Roman" w:hAnsi="Times New Roman"/>
        </w:rPr>
      </w:pPr>
    </w:p>
    <w:p w:rsidR="00412E06" w:rsidRDefault="00412E06" w:rsidP="00412E06">
      <w:pPr>
        <w:pStyle w:val="a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Учитель математики: Булаева Н.С.</w:t>
      </w:r>
    </w:p>
    <w:p w:rsidR="00412E06" w:rsidRPr="002D044B" w:rsidRDefault="00412E06" w:rsidP="00412E06"/>
    <w:p w:rsidR="00412E06" w:rsidRPr="002D044B" w:rsidRDefault="00412E06" w:rsidP="00412E06"/>
    <w:p w:rsidR="00B76CBB" w:rsidRPr="00F25673" w:rsidRDefault="00B76CBB" w:rsidP="00F256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5673">
        <w:rPr>
          <w:rFonts w:ascii="Times New Roman" w:hAnsi="Times New Roman" w:cs="Times New Roman"/>
          <w:sz w:val="24"/>
          <w:szCs w:val="24"/>
        </w:rPr>
        <w:br w:type="page"/>
      </w:r>
    </w:p>
    <w:sectPr w:rsidR="00B76CBB" w:rsidRPr="00F25673" w:rsidSect="00412E06">
      <w:pgSz w:w="16838" w:h="11906" w:orient="landscape"/>
      <w:pgMar w:top="1418" w:right="1701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64A3" w:rsidRDefault="00F564A3">
      <w:pPr>
        <w:spacing w:after="0" w:line="240" w:lineRule="auto"/>
      </w:pPr>
      <w:r>
        <w:separator/>
      </w:r>
    </w:p>
  </w:endnote>
  <w:endnote w:type="continuationSeparator" w:id="0">
    <w:p w:rsidR="00F564A3" w:rsidRDefault="00F56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DC4" w:rsidRDefault="00E80DC4" w:rsidP="00C75334">
    <w:pPr>
      <w:pStyle w:val="a7"/>
      <w:framePr w:wrap="none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E80DC4" w:rsidRDefault="00E80DC4" w:rsidP="00ED682E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DC4" w:rsidRDefault="00E80DC4" w:rsidP="00C75334">
    <w:pPr>
      <w:pStyle w:val="a7"/>
      <w:framePr w:wrap="none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3D573F">
      <w:rPr>
        <w:rStyle w:val="af6"/>
        <w:noProof/>
      </w:rPr>
      <w:t>2</w:t>
    </w:r>
    <w:r>
      <w:rPr>
        <w:rStyle w:val="af6"/>
      </w:rPr>
      <w:fldChar w:fldCharType="end"/>
    </w:r>
  </w:p>
  <w:p w:rsidR="00E80DC4" w:rsidRDefault="00E80DC4" w:rsidP="00ED682E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64A3" w:rsidRDefault="00F564A3">
      <w:pPr>
        <w:spacing w:after="0" w:line="240" w:lineRule="auto"/>
      </w:pPr>
      <w:r>
        <w:separator/>
      </w:r>
    </w:p>
  </w:footnote>
  <w:footnote w:type="continuationSeparator" w:id="0">
    <w:p w:rsidR="00F564A3" w:rsidRDefault="00F564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8149E"/>
    <w:multiLevelType w:val="hybridMultilevel"/>
    <w:tmpl w:val="89282D4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004B2"/>
    <w:multiLevelType w:val="hybridMultilevel"/>
    <w:tmpl w:val="81D42328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D453982"/>
    <w:multiLevelType w:val="hybridMultilevel"/>
    <w:tmpl w:val="15DE2DE6"/>
    <w:lvl w:ilvl="0" w:tplc="FBC0B08C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A7501C"/>
    <w:multiLevelType w:val="hybridMultilevel"/>
    <w:tmpl w:val="647C59F0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3CC78D4"/>
    <w:multiLevelType w:val="hybridMultilevel"/>
    <w:tmpl w:val="84FC1D36"/>
    <w:lvl w:ilvl="0" w:tplc="C8DE6F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27867CF0"/>
    <w:multiLevelType w:val="hybridMultilevel"/>
    <w:tmpl w:val="231C6D7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0361E8"/>
    <w:multiLevelType w:val="hybridMultilevel"/>
    <w:tmpl w:val="AE8A67AC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6AA665A"/>
    <w:multiLevelType w:val="hybridMultilevel"/>
    <w:tmpl w:val="33BE918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550276"/>
    <w:multiLevelType w:val="hybridMultilevel"/>
    <w:tmpl w:val="221C0768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6AE060EF"/>
    <w:multiLevelType w:val="hybridMultilevel"/>
    <w:tmpl w:val="14F2FB9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B160F1"/>
    <w:multiLevelType w:val="hybridMultilevel"/>
    <w:tmpl w:val="1C02C8F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10"/>
  </w:num>
  <w:num w:numId="8">
    <w:abstractNumId w:val="9"/>
  </w:num>
  <w:num w:numId="9">
    <w:abstractNumId w:val="0"/>
  </w:num>
  <w:num w:numId="10">
    <w:abstractNumId w:val="6"/>
  </w:num>
  <w:num w:numId="11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514E"/>
    <w:rsid w:val="0000207D"/>
    <w:rsid w:val="000160C4"/>
    <w:rsid w:val="00025679"/>
    <w:rsid w:val="0003376A"/>
    <w:rsid w:val="00040182"/>
    <w:rsid w:val="00047ED0"/>
    <w:rsid w:val="00063858"/>
    <w:rsid w:val="0006395C"/>
    <w:rsid w:val="0006680A"/>
    <w:rsid w:val="0007246D"/>
    <w:rsid w:val="00074AC3"/>
    <w:rsid w:val="0007505A"/>
    <w:rsid w:val="00082827"/>
    <w:rsid w:val="000A79CC"/>
    <w:rsid w:val="000C3226"/>
    <w:rsid w:val="000C4D25"/>
    <w:rsid w:val="000E2E3E"/>
    <w:rsid w:val="000E60FD"/>
    <w:rsid w:val="000F00C2"/>
    <w:rsid w:val="000F0FFE"/>
    <w:rsid w:val="000F4BF5"/>
    <w:rsid w:val="000F7187"/>
    <w:rsid w:val="001015FB"/>
    <w:rsid w:val="00106903"/>
    <w:rsid w:val="00111679"/>
    <w:rsid w:val="0011397B"/>
    <w:rsid w:val="001142AE"/>
    <w:rsid w:val="00115078"/>
    <w:rsid w:val="00117C51"/>
    <w:rsid w:val="001219E4"/>
    <w:rsid w:val="001262AB"/>
    <w:rsid w:val="00132E53"/>
    <w:rsid w:val="0014086A"/>
    <w:rsid w:val="001418AA"/>
    <w:rsid w:val="00147C81"/>
    <w:rsid w:val="00150E4C"/>
    <w:rsid w:val="00154D03"/>
    <w:rsid w:val="001552B1"/>
    <w:rsid w:val="00166F5A"/>
    <w:rsid w:val="00171BE6"/>
    <w:rsid w:val="00184A2E"/>
    <w:rsid w:val="001A2D8B"/>
    <w:rsid w:val="001B0A14"/>
    <w:rsid w:val="001B54C5"/>
    <w:rsid w:val="001B6263"/>
    <w:rsid w:val="001B7383"/>
    <w:rsid w:val="001C7648"/>
    <w:rsid w:val="001D32B0"/>
    <w:rsid w:val="001E5D03"/>
    <w:rsid w:val="001F1647"/>
    <w:rsid w:val="00201F17"/>
    <w:rsid w:val="0020546E"/>
    <w:rsid w:val="00207155"/>
    <w:rsid w:val="002137F2"/>
    <w:rsid w:val="002152E2"/>
    <w:rsid w:val="00215BFA"/>
    <w:rsid w:val="00220D19"/>
    <w:rsid w:val="00222B5F"/>
    <w:rsid w:val="00222CB2"/>
    <w:rsid w:val="0023265C"/>
    <w:rsid w:val="00240D45"/>
    <w:rsid w:val="002416B0"/>
    <w:rsid w:val="00246C94"/>
    <w:rsid w:val="002528FD"/>
    <w:rsid w:val="00254B6D"/>
    <w:rsid w:val="00255E41"/>
    <w:rsid w:val="00285066"/>
    <w:rsid w:val="002902CE"/>
    <w:rsid w:val="00294399"/>
    <w:rsid w:val="002A7CA2"/>
    <w:rsid w:val="002B11A9"/>
    <w:rsid w:val="002B628A"/>
    <w:rsid w:val="002B738F"/>
    <w:rsid w:val="002C7CC0"/>
    <w:rsid w:val="002D1990"/>
    <w:rsid w:val="002D1E4C"/>
    <w:rsid w:val="002D3064"/>
    <w:rsid w:val="002D40CE"/>
    <w:rsid w:val="002E1AFE"/>
    <w:rsid w:val="002E2678"/>
    <w:rsid w:val="002F12AD"/>
    <w:rsid w:val="002F49E0"/>
    <w:rsid w:val="0030456C"/>
    <w:rsid w:val="0031386F"/>
    <w:rsid w:val="003150DE"/>
    <w:rsid w:val="00324E8F"/>
    <w:rsid w:val="0032774F"/>
    <w:rsid w:val="0033746F"/>
    <w:rsid w:val="00346459"/>
    <w:rsid w:val="003466F8"/>
    <w:rsid w:val="00354FF1"/>
    <w:rsid w:val="003600E4"/>
    <w:rsid w:val="00360220"/>
    <w:rsid w:val="0036047B"/>
    <w:rsid w:val="00360699"/>
    <w:rsid w:val="00360D98"/>
    <w:rsid w:val="00360EBE"/>
    <w:rsid w:val="00363A48"/>
    <w:rsid w:val="00372D52"/>
    <w:rsid w:val="0037478F"/>
    <w:rsid w:val="00375B1D"/>
    <w:rsid w:val="0037796F"/>
    <w:rsid w:val="003853D6"/>
    <w:rsid w:val="00387351"/>
    <w:rsid w:val="003A0C6B"/>
    <w:rsid w:val="003A11A4"/>
    <w:rsid w:val="003B7672"/>
    <w:rsid w:val="003C2498"/>
    <w:rsid w:val="003D1879"/>
    <w:rsid w:val="003D218C"/>
    <w:rsid w:val="003D573F"/>
    <w:rsid w:val="004108A8"/>
    <w:rsid w:val="00412E06"/>
    <w:rsid w:val="004143F4"/>
    <w:rsid w:val="0042029D"/>
    <w:rsid w:val="00420F35"/>
    <w:rsid w:val="00422674"/>
    <w:rsid w:val="00422BC4"/>
    <w:rsid w:val="00422E6F"/>
    <w:rsid w:val="0043356F"/>
    <w:rsid w:val="0044290C"/>
    <w:rsid w:val="004552F2"/>
    <w:rsid w:val="00475392"/>
    <w:rsid w:val="00475E2D"/>
    <w:rsid w:val="004A399E"/>
    <w:rsid w:val="004B4C83"/>
    <w:rsid w:val="004C077E"/>
    <w:rsid w:val="004C0BE2"/>
    <w:rsid w:val="004D3C44"/>
    <w:rsid w:val="004E0956"/>
    <w:rsid w:val="004E6178"/>
    <w:rsid w:val="004E6C7C"/>
    <w:rsid w:val="004F0E6B"/>
    <w:rsid w:val="004F2D3B"/>
    <w:rsid w:val="004F2E7C"/>
    <w:rsid w:val="00521058"/>
    <w:rsid w:val="00526B47"/>
    <w:rsid w:val="0054235B"/>
    <w:rsid w:val="00544B30"/>
    <w:rsid w:val="005452D4"/>
    <w:rsid w:val="005463E1"/>
    <w:rsid w:val="005547DE"/>
    <w:rsid w:val="00564970"/>
    <w:rsid w:val="00573B17"/>
    <w:rsid w:val="00575997"/>
    <w:rsid w:val="0058794A"/>
    <w:rsid w:val="005B2EF8"/>
    <w:rsid w:val="005C51CE"/>
    <w:rsid w:val="005E1648"/>
    <w:rsid w:val="005E516F"/>
    <w:rsid w:val="005F26B7"/>
    <w:rsid w:val="005F32BA"/>
    <w:rsid w:val="005F3B4A"/>
    <w:rsid w:val="005F7B20"/>
    <w:rsid w:val="00601B2F"/>
    <w:rsid w:val="006034EB"/>
    <w:rsid w:val="0060623E"/>
    <w:rsid w:val="006133BD"/>
    <w:rsid w:val="00614E2E"/>
    <w:rsid w:val="00615495"/>
    <w:rsid w:val="00624DC7"/>
    <w:rsid w:val="00634BFE"/>
    <w:rsid w:val="00646536"/>
    <w:rsid w:val="006527B1"/>
    <w:rsid w:val="0065487D"/>
    <w:rsid w:val="0065736D"/>
    <w:rsid w:val="00664166"/>
    <w:rsid w:val="00664C17"/>
    <w:rsid w:val="00665FF7"/>
    <w:rsid w:val="00675F9F"/>
    <w:rsid w:val="006B01F4"/>
    <w:rsid w:val="006B0F8F"/>
    <w:rsid w:val="006B2B5F"/>
    <w:rsid w:val="006B622E"/>
    <w:rsid w:val="006D0A06"/>
    <w:rsid w:val="006D78C1"/>
    <w:rsid w:val="006E2D26"/>
    <w:rsid w:val="006E6DF7"/>
    <w:rsid w:val="006E7052"/>
    <w:rsid w:val="00706504"/>
    <w:rsid w:val="00710934"/>
    <w:rsid w:val="00717388"/>
    <w:rsid w:val="00723478"/>
    <w:rsid w:val="00727D00"/>
    <w:rsid w:val="00733566"/>
    <w:rsid w:val="007478A5"/>
    <w:rsid w:val="007509C7"/>
    <w:rsid w:val="00767EFE"/>
    <w:rsid w:val="007703C1"/>
    <w:rsid w:val="00773ACB"/>
    <w:rsid w:val="00783096"/>
    <w:rsid w:val="007865E5"/>
    <w:rsid w:val="007A57B3"/>
    <w:rsid w:val="007D1834"/>
    <w:rsid w:val="007D1C93"/>
    <w:rsid w:val="007D5AEA"/>
    <w:rsid w:val="007E0995"/>
    <w:rsid w:val="007E18D0"/>
    <w:rsid w:val="007E701B"/>
    <w:rsid w:val="00803228"/>
    <w:rsid w:val="008040F0"/>
    <w:rsid w:val="00804662"/>
    <w:rsid w:val="00810EF2"/>
    <w:rsid w:val="00827CF1"/>
    <w:rsid w:val="008306E6"/>
    <w:rsid w:val="00847E2C"/>
    <w:rsid w:val="00851B4F"/>
    <w:rsid w:val="00851D49"/>
    <w:rsid w:val="00877BDA"/>
    <w:rsid w:val="00877C45"/>
    <w:rsid w:val="00890B81"/>
    <w:rsid w:val="008A0959"/>
    <w:rsid w:val="008C677E"/>
    <w:rsid w:val="008D4340"/>
    <w:rsid w:val="008E4BE4"/>
    <w:rsid w:val="009036CA"/>
    <w:rsid w:val="00915BBC"/>
    <w:rsid w:val="00915BE4"/>
    <w:rsid w:val="009173FA"/>
    <w:rsid w:val="00940048"/>
    <w:rsid w:val="009408C2"/>
    <w:rsid w:val="00952E0C"/>
    <w:rsid w:val="0095729E"/>
    <w:rsid w:val="0096323D"/>
    <w:rsid w:val="00974844"/>
    <w:rsid w:val="0097500D"/>
    <w:rsid w:val="0098698E"/>
    <w:rsid w:val="00986E89"/>
    <w:rsid w:val="009913CA"/>
    <w:rsid w:val="009A1076"/>
    <w:rsid w:val="009B2966"/>
    <w:rsid w:val="009C1B15"/>
    <w:rsid w:val="009E02C7"/>
    <w:rsid w:val="009E6B29"/>
    <w:rsid w:val="009F131D"/>
    <w:rsid w:val="009F5D6A"/>
    <w:rsid w:val="009F5FDC"/>
    <w:rsid w:val="00A00473"/>
    <w:rsid w:val="00A01FD6"/>
    <w:rsid w:val="00A02A55"/>
    <w:rsid w:val="00A13AAE"/>
    <w:rsid w:val="00A24639"/>
    <w:rsid w:val="00A3198B"/>
    <w:rsid w:val="00A53681"/>
    <w:rsid w:val="00A53CE5"/>
    <w:rsid w:val="00A54176"/>
    <w:rsid w:val="00A55FFD"/>
    <w:rsid w:val="00A70ED5"/>
    <w:rsid w:val="00A80FAB"/>
    <w:rsid w:val="00A81C9D"/>
    <w:rsid w:val="00A95F2C"/>
    <w:rsid w:val="00A97B70"/>
    <w:rsid w:val="00AA740F"/>
    <w:rsid w:val="00AB13AA"/>
    <w:rsid w:val="00AB3D3C"/>
    <w:rsid w:val="00AC3CD2"/>
    <w:rsid w:val="00AC54E4"/>
    <w:rsid w:val="00AC71A7"/>
    <w:rsid w:val="00AD39E7"/>
    <w:rsid w:val="00AD58BE"/>
    <w:rsid w:val="00AD7484"/>
    <w:rsid w:val="00AE7C3B"/>
    <w:rsid w:val="00AF6BBD"/>
    <w:rsid w:val="00B21B89"/>
    <w:rsid w:val="00B27545"/>
    <w:rsid w:val="00B31725"/>
    <w:rsid w:val="00B37E03"/>
    <w:rsid w:val="00B42237"/>
    <w:rsid w:val="00B43406"/>
    <w:rsid w:val="00B50A0C"/>
    <w:rsid w:val="00B62423"/>
    <w:rsid w:val="00B62434"/>
    <w:rsid w:val="00B72A8E"/>
    <w:rsid w:val="00B74B2D"/>
    <w:rsid w:val="00B76CBB"/>
    <w:rsid w:val="00BB7478"/>
    <w:rsid w:val="00BC39F1"/>
    <w:rsid w:val="00BD3B92"/>
    <w:rsid w:val="00BD6DBD"/>
    <w:rsid w:val="00BE24B1"/>
    <w:rsid w:val="00BF5ADC"/>
    <w:rsid w:val="00BF64F3"/>
    <w:rsid w:val="00BF6855"/>
    <w:rsid w:val="00C01254"/>
    <w:rsid w:val="00C0167F"/>
    <w:rsid w:val="00C01D36"/>
    <w:rsid w:val="00C02444"/>
    <w:rsid w:val="00C03740"/>
    <w:rsid w:val="00C06E1C"/>
    <w:rsid w:val="00C10524"/>
    <w:rsid w:val="00C11504"/>
    <w:rsid w:val="00C23397"/>
    <w:rsid w:val="00C27E48"/>
    <w:rsid w:val="00C34688"/>
    <w:rsid w:val="00C36A1E"/>
    <w:rsid w:val="00C4768E"/>
    <w:rsid w:val="00C55DEF"/>
    <w:rsid w:val="00C75334"/>
    <w:rsid w:val="00C941AF"/>
    <w:rsid w:val="00CA514E"/>
    <w:rsid w:val="00CD2D2D"/>
    <w:rsid w:val="00CD32C6"/>
    <w:rsid w:val="00CD60BA"/>
    <w:rsid w:val="00CE0A2E"/>
    <w:rsid w:val="00CE56E0"/>
    <w:rsid w:val="00CE5A20"/>
    <w:rsid w:val="00CF2ED3"/>
    <w:rsid w:val="00CF3D6B"/>
    <w:rsid w:val="00D200A3"/>
    <w:rsid w:val="00D30019"/>
    <w:rsid w:val="00D30307"/>
    <w:rsid w:val="00D334CC"/>
    <w:rsid w:val="00D478CE"/>
    <w:rsid w:val="00D523DB"/>
    <w:rsid w:val="00D54470"/>
    <w:rsid w:val="00D61D0E"/>
    <w:rsid w:val="00D65DDB"/>
    <w:rsid w:val="00D72CD0"/>
    <w:rsid w:val="00D814C2"/>
    <w:rsid w:val="00D846AD"/>
    <w:rsid w:val="00D90E2D"/>
    <w:rsid w:val="00D96515"/>
    <w:rsid w:val="00DA701C"/>
    <w:rsid w:val="00DB0843"/>
    <w:rsid w:val="00DB1613"/>
    <w:rsid w:val="00DD6B5C"/>
    <w:rsid w:val="00DE446C"/>
    <w:rsid w:val="00DE49A9"/>
    <w:rsid w:val="00DE4C76"/>
    <w:rsid w:val="00DE514A"/>
    <w:rsid w:val="00DF462F"/>
    <w:rsid w:val="00DF6DC8"/>
    <w:rsid w:val="00E07DE5"/>
    <w:rsid w:val="00E1071C"/>
    <w:rsid w:val="00E11567"/>
    <w:rsid w:val="00E14C59"/>
    <w:rsid w:val="00E1785F"/>
    <w:rsid w:val="00E20B95"/>
    <w:rsid w:val="00E2438B"/>
    <w:rsid w:val="00E24AC2"/>
    <w:rsid w:val="00E3293C"/>
    <w:rsid w:val="00E35EB9"/>
    <w:rsid w:val="00E4287B"/>
    <w:rsid w:val="00E4555F"/>
    <w:rsid w:val="00E47BD7"/>
    <w:rsid w:val="00E51F2E"/>
    <w:rsid w:val="00E5388D"/>
    <w:rsid w:val="00E57006"/>
    <w:rsid w:val="00E60FAF"/>
    <w:rsid w:val="00E64776"/>
    <w:rsid w:val="00E64A52"/>
    <w:rsid w:val="00E742D3"/>
    <w:rsid w:val="00E80DC4"/>
    <w:rsid w:val="00E9056F"/>
    <w:rsid w:val="00EA029A"/>
    <w:rsid w:val="00EA6389"/>
    <w:rsid w:val="00EB6DCE"/>
    <w:rsid w:val="00ED34E1"/>
    <w:rsid w:val="00ED682E"/>
    <w:rsid w:val="00EE1A7B"/>
    <w:rsid w:val="00EE4A7A"/>
    <w:rsid w:val="00EF29F6"/>
    <w:rsid w:val="00F05BF1"/>
    <w:rsid w:val="00F05FCC"/>
    <w:rsid w:val="00F114FA"/>
    <w:rsid w:val="00F16927"/>
    <w:rsid w:val="00F25673"/>
    <w:rsid w:val="00F36EC4"/>
    <w:rsid w:val="00F564A3"/>
    <w:rsid w:val="00F6652E"/>
    <w:rsid w:val="00F666C9"/>
    <w:rsid w:val="00F91CAA"/>
    <w:rsid w:val="00F96B2C"/>
    <w:rsid w:val="00F97B57"/>
    <w:rsid w:val="00FA3E6E"/>
    <w:rsid w:val="00FB036C"/>
    <w:rsid w:val="00FB1B8C"/>
    <w:rsid w:val="00FB2C38"/>
    <w:rsid w:val="00FC232F"/>
    <w:rsid w:val="00FE30E3"/>
    <w:rsid w:val="00FE5DC9"/>
    <w:rsid w:val="00FF2577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02F5E"/>
  <w15:docId w15:val="{F1CDB4A5-31DD-487E-AA37-227D642CE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879"/>
    <w:pPr>
      <w:spacing w:after="200" w:line="276" w:lineRule="auto"/>
    </w:pPr>
    <w:rPr>
      <w:rFonts w:asciiTheme="minorHAnsi" w:hAnsiTheme="minorHAnsi"/>
      <w:sz w:val="22"/>
    </w:rPr>
  </w:style>
  <w:style w:type="paragraph" w:styleId="1">
    <w:name w:val="heading 1"/>
    <w:basedOn w:val="a"/>
    <w:next w:val="a"/>
    <w:link w:val="10"/>
    <w:uiPriority w:val="9"/>
    <w:qFormat/>
    <w:rsid w:val="004552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13AA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3D1879"/>
    <w:pPr>
      <w:ind w:left="720"/>
      <w:contextualSpacing/>
    </w:pPr>
  </w:style>
  <w:style w:type="paragraph" w:styleId="a4">
    <w:name w:val="No Spacing"/>
    <w:link w:val="a5"/>
    <w:uiPriority w:val="1"/>
    <w:qFormat/>
    <w:rsid w:val="003D1879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a5">
    <w:name w:val="Без интервала Знак"/>
    <w:link w:val="a4"/>
    <w:uiPriority w:val="1"/>
    <w:locked/>
    <w:rsid w:val="003D1879"/>
    <w:rPr>
      <w:rFonts w:asciiTheme="minorHAnsi" w:hAnsiTheme="minorHAnsi"/>
      <w:sz w:val="22"/>
    </w:rPr>
  </w:style>
  <w:style w:type="table" w:styleId="a6">
    <w:name w:val="Table Grid"/>
    <w:basedOn w:val="a1"/>
    <w:uiPriority w:val="39"/>
    <w:rsid w:val="003D18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3D18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1879"/>
    <w:rPr>
      <w:rFonts w:asciiTheme="minorHAnsi" w:hAnsiTheme="minorHAnsi"/>
      <w:sz w:val="22"/>
    </w:rPr>
  </w:style>
  <w:style w:type="character" w:customStyle="1" w:styleId="0pt">
    <w:name w:val="Основной текст + Интервал 0 pt"/>
    <w:rsid w:val="00783096"/>
    <w:rPr>
      <w:rFonts w:ascii="Times New Roman" w:hAnsi="Times New Roman" w:cs="Times New Roman"/>
      <w:sz w:val="26"/>
      <w:szCs w:val="26"/>
      <w:u w:val="none"/>
      <w:lang w:val="ru-RU" w:eastAsia="ru-RU" w:bidi="ar-SA"/>
    </w:rPr>
  </w:style>
  <w:style w:type="paragraph" w:customStyle="1" w:styleId="c439">
    <w:name w:val="c439"/>
    <w:basedOn w:val="a"/>
    <w:rsid w:val="00AD74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D7484"/>
  </w:style>
  <w:style w:type="paragraph" w:customStyle="1" w:styleId="c114">
    <w:name w:val="c114"/>
    <w:basedOn w:val="a"/>
    <w:rsid w:val="00AD74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4">
    <w:name w:val="c54"/>
    <w:basedOn w:val="a0"/>
    <w:rsid w:val="007D1C93"/>
  </w:style>
  <w:style w:type="paragraph" w:customStyle="1" w:styleId="c67">
    <w:name w:val="c67"/>
    <w:basedOn w:val="a"/>
    <w:rsid w:val="00315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315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8">
    <w:name w:val="c68"/>
    <w:basedOn w:val="a"/>
    <w:rsid w:val="00420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9">
    <w:name w:val="c349"/>
    <w:basedOn w:val="a"/>
    <w:rsid w:val="00420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4">
    <w:name w:val="c104"/>
    <w:basedOn w:val="a"/>
    <w:rsid w:val="00E9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7">
    <w:name w:val="c177"/>
    <w:basedOn w:val="a"/>
    <w:rsid w:val="00387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4">
    <w:name w:val="c44"/>
    <w:basedOn w:val="a"/>
    <w:rsid w:val="009C1B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2">
    <w:name w:val="c502"/>
    <w:basedOn w:val="a"/>
    <w:rsid w:val="009C1B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37E03"/>
  </w:style>
  <w:style w:type="character" w:customStyle="1" w:styleId="c8">
    <w:name w:val="c8"/>
    <w:basedOn w:val="a0"/>
    <w:rsid w:val="00B37E03"/>
  </w:style>
  <w:style w:type="paragraph" w:styleId="a9">
    <w:name w:val="Normal (Web)"/>
    <w:basedOn w:val="a"/>
    <w:uiPriority w:val="99"/>
    <w:semiHidden/>
    <w:unhideWhenUsed/>
    <w:rsid w:val="00150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uiPriority w:val="99"/>
    <w:rsid w:val="00150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150E4C"/>
  </w:style>
  <w:style w:type="character" w:styleId="aa">
    <w:name w:val="annotation reference"/>
    <w:basedOn w:val="a0"/>
    <w:uiPriority w:val="99"/>
    <w:semiHidden/>
    <w:unhideWhenUsed/>
    <w:rsid w:val="003853D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853D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853D6"/>
    <w:rPr>
      <w:rFonts w:asciiTheme="minorHAnsi" w:hAnsiTheme="minorHAnsi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853D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853D6"/>
    <w:rPr>
      <w:rFonts w:asciiTheme="minorHAnsi" w:hAnsiTheme="minorHAnsi"/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3853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3853D6"/>
    <w:rPr>
      <w:rFonts w:ascii="Segoe UI" w:hAnsi="Segoe UI" w:cs="Segoe UI"/>
      <w:sz w:val="18"/>
      <w:szCs w:val="18"/>
    </w:rPr>
  </w:style>
  <w:style w:type="paragraph" w:styleId="af1">
    <w:name w:val="header"/>
    <w:basedOn w:val="a"/>
    <w:link w:val="af2"/>
    <w:uiPriority w:val="99"/>
    <w:unhideWhenUsed/>
    <w:rsid w:val="005E16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5E1648"/>
    <w:rPr>
      <w:rFonts w:asciiTheme="minorHAnsi" w:hAnsiTheme="minorHAnsi"/>
      <w:sz w:val="22"/>
    </w:rPr>
  </w:style>
  <w:style w:type="character" w:styleId="af3">
    <w:name w:val="Hyperlink"/>
    <w:uiPriority w:val="99"/>
    <w:rsid w:val="005452D4"/>
    <w:rPr>
      <w:rFonts w:cs="Times New Roman"/>
      <w:color w:val="000080"/>
      <w:u w:val="single"/>
    </w:rPr>
  </w:style>
  <w:style w:type="paragraph" w:styleId="af4">
    <w:name w:val="Title"/>
    <w:basedOn w:val="a"/>
    <w:next w:val="a"/>
    <w:link w:val="af5"/>
    <w:uiPriority w:val="10"/>
    <w:qFormat/>
    <w:rsid w:val="00215B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Заголовок Знак"/>
    <w:basedOn w:val="a0"/>
    <w:link w:val="af4"/>
    <w:uiPriority w:val="10"/>
    <w:rsid w:val="00215B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6">
    <w:name w:val="page number"/>
    <w:basedOn w:val="a0"/>
    <w:uiPriority w:val="99"/>
    <w:semiHidden/>
    <w:unhideWhenUsed/>
    <w:rsid w:val="00ED682E"/>
  </w:style>
  <w:style w:type="character" w:customStyle="1" w:styleId="10">
    <w:name w:val="Заголовок 1 Знак"/>
    <w:basedOn w:val="a0"/>
    <w:link w:val="1"/>
    <w:uiPriority w:val="9"/>
    <w:rsid w:val="004552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A13AA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7">
    <w:name w:val="TOC Heading"/>
    <w:basedOn w:val="1"/>
    <w:next w:val="a"/>
    <w:uiPriority w:val="39"/>
    <w:unhideWhenUsed/>
    <w:qFormat/>
    <w:rsid w:val="00A13AAE"/>
    <w:pPr>
      <w:spacing w:line="259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1B0A14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A13AAE"/>
    <w:pPr>
      <w:spacing w:after="100"/>
      <w:ind w:left="220"/>
    </w:pPr>
  </w:style>
  <w:style w:type="paragraph" w:styleId="HTML">
    <w:name w:val="HTML Preformatted"/>
    <w:basedOn w:val="a"/>
    <w:link w:val="HTML0"/>
    <w:uiPriority w:val="99"/>
    <w:unhideWhenUsed/>
    <w:rsid w:val="002D30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D306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F25673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F25673"/>
    <w:rPr>
      <w:rFonts w:ascii="Times New Roman" w:hAnsi="Times New Roman" w:cs="Times New Roman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23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F2BD6-62BB-4C92-8D1D-9B7237D35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39</Pages>
  <Words>6591</Words>
  <Characters>37574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Каюк Анатолий</dc:creator>
  <cp:lastModifiedBy>Пользователь</cp:lastModifiedBy>
  <cp:revision>3</cp:revision>
  <cp:lastPrinted>2023-05-23T11:41:00Z</cp:lastPrinted>
  <dcterms:created xsi:type="dcterms:W3CDTF">2024-09-25T06:51:00Z</dcterms:created>
  <dcterms:modified xsi:type="dcterms:W3CDTF">2024-09-26T03:23:00Z</dcterms:modified>
</cp:coreProperties>
</file>