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D10" w:rsidRPr="001322CD" w:rsidRDefault="009F7D10" w:rsidP="009F7D10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1322CD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1322CD">
        <w:rPr>
          <w:rFonts w:ascii="Times New Roman" w:hAnsi="Times New Roman" w:cs="Times New Roman"/>
          <w:sz w:val="24"/>
          <w:szCs w:val="24"/>
        </w:rPr>
        <w:t xml:space="preserve"> по образованию</w:t>
      </w:r>
    </w:p>
    <w:p w:rsidR="009F7D10" w:rsidRPr="001322CD" w:rsidRDefault="009F7D10" w:rsidP="009F7D10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F7D10" w:rsidRPr="001322CD" w:rsidRDefault="009F7D10" w:rsidP="009F7D10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9F7D10" w:rsidRPr="001322CD" w:rsidRDefault="009F7D10" w:rsidP="009F7D10">
      <w:pPr>
        <w:pStyle w:val="a3"/>
        <w:tabs>
          <w:tab w:val="left" w:pos="4678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9F7D10" w:rsidRPr="001322CD" w:rsidTr="005F7345">
        <w:tc>
          <w:tcPr>
            <w:tcW w:w="3403" w:type="dxa"/>
            <w:hideMark/>
          </w:tcPr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F7D10" w:rsidRDefault="009F7D10" w:rsidP="005F7345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ШМО учителей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 Дроздова А.А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      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7D10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от  «_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9F7D10" w:rsidRPr="001322CD" w:rsidRDefault="009F7D10" w:rsidP="005F73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>Рабочая программа</w:t>
      </w:r>
    </w:p>
    <w:p w:rsidR="009F7D10" w:rsidRPr="00FA5D35" w:rsidRDefault="009F7D10" w:rsidP="009F7D10">
      <w:pPr>
        <w:jc w:val="center"/>
        <w:rPr>
          <w:b/>
          <w:sz w:val="36"/>
          <w:szCs w:val="36"/>
        </w:rPr>
      </w:pPr>
      <w:r w:rsidRPr="001322CD">
        <w:rPr>
          <w:b/>
          <w:sz w:val="40"/>
          <w:szCs w:val="40"/>
        </w:rPr>
        <w:t>предмет</w:t>
      </w:r>
      <w:r>
        <w:rPr>
          <w:b/>
          <w:sz w:val="40"/>
          <w:szCs w:val="40"/>
        </w:rPr>
        <w:t>ного</w:t>
      </w:r>
      <w:r w:rsidRPr="001322CD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курса </w:t>
      </w:r>
      <w:r w:rsidRPr="005373C4">
        <w:rPr>
          <w:b/>
          <w:sz w:val="36"/>
          <w:szCs w:val="36"/>
        </w:rPr>
        <w:t>«Ра</w:t>
      </w:r>
      <w:r>
        <w:rPr>
          <w:b/>
          <w:sz w:val="36"/>
          <w:szCs w:val="36"/>
        </w:rPr>
        <w:t>з</w:t>
      </w:r>
      <w:r w:rsidRPr="005373C4">
        <w:rPr>
          <w:b/>
          <w:sz w:val="36"/>
          <w:szCs w:val="36"/>
        </w:rPr>
        <w:t>бо</w:t>
      </w:r>
      <w:r>
        <w:rPr>
          <w:b/>
          <w:sz w:val="36"/>
          <w:szCs w:val="36"/>
        </w:rPr>
        <w:t>р</w:t>
      </w:r>
      <w:r w:rsidRPr="005373C4">
        <w:rPr>
          <w:b/>
          <w:sz w:val="36"/>
          <w:szCs w:val="36"/>
        </w:rPr>
        <w:t xml:space="preserve"> текст</w:t>
      </w:r>
      <w:r>
        <w:rPr>
          <w:b/>
          <w:sz w:val="36"/>
          <w:szCs w:val="36"/>
        </w:rPr>
        <w:t>а</w:t>
      </w:r>
      <w:r w:rsidRPr="005373C4">
        <w:rPr>
          <w:b/>
          <w:sz w:val="36"/>
          <w:szCs w:val="36"/>
        </w:rPr>
        <w:t>»</w:t>
      </w:r>
    </w:p>
    <w:p w:rsidR="009F7D10" w:rsidRPr="001322CD" w:rsidRDefault="009F7D10" w:rsidP="009F7D10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 xml:space="preserve">для </w:t>
      </w:r>
      <w:r>
        <w:rPr>
          <w:b/>
          <w:sz w:val="40"/>
          <w:szCs w:val="40"/>
        </w:rPr>
        <w:t>9</w:t>
      </w:r>
      <w:r w:rsidRPr="001322CD">
        <w:rPr>
          <w:b/>
          <w:sz w:val="40"/>
          <w:szCs w:val="40"/>
        </w:rPr>
        <w:t xml:space="preserve"> класс</w:t>
      </w:r>
      <w:r>
        <w:rPr>
          <w:b/>
          <w:sz w:val="40"/>
          <w:szCs w:val="40"/>
        </w:rPr>
        <w:t>а</w:t>
      </w:r>
    </w:p>
    <w:p w:rsidR="009F7D10" w:rsidRPr="001322CD" w:rsidRDefault="009F7D10" w:rsidP="009F7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основного</w:t>
      </w:r>
      <w:r>
        <w:rPr>
          <w:b/>
          <w:i/>
          <w:sz w:val="40"/>
          <w:szCs w:val="40"/>
        </w:rPr>
        <w:t xml:space="preserve"> </w:t>
      </w:r>
      <w:r w:rsidRPr="001322CD">
        <w:rPr>
          <w:b/>
          <w:sz w:val="40"/>
          <w:szCs w:val="40"/>
        </w:rPr>
        <w:t>общего образования</w:t>
      </w:r>
    </w:p>
    <w:p w:rsidR="009F7D10" w:rsidRPr="001322CD" w:rsidRDefault="009F7D10" w:rsidP="009F7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2024 – 2025</w:t>
      </w:r>
      <w:r w:rsidRPr="001322CD">
        <w:rPr>
          <w:b/>
          <w:sz w:val="40"/>
          <w:szCs w:val="40"/>
        </w:rPr>
        <w:t xml:space="preserve"> учебный год</w:t>
      </w: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AE3B36" w:rsidRDefault="009F7D10" w:rsidP="009F7D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7D10" w:rsidRPr="00AE3B36" w:rsidRDefault="009F7D10" w:rsidP="009F7D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3B36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9F7D10" w:rsidRPr="00AE3B36" w:rsidRDefault="009F7D10" w:rsidP="009F7D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Дроздова А.А</w:t>
      </w:r>
      <w:r w:rsidRPr="00AE3B36">
        <w:rPr>
          <w:rFonts w:ascii="Times New Roman" w:hAnsi="Times New Roman" w:cs="Times New Roman"/>
          <w:sz w:val="24"/>
          <w:szCs w:val="24"/>
        </w:rPr>
        <w:t>,</w:t>
      </w:r>
    </w:p>
    <w:p w:rsidR="009F7D10" w:rsidRPr="00AE3B36" w:rsidRDefault="009F7D10" w:rsidP="009F7D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3B36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  <w:r w:rsidRPr="00AE3B36">
        <w:rPr>
          <w:rFonts w:ascii="Times New Roman" w:hAnsi="Times New Roman" w:cs="Times New Roman"/>
          <w:i/>
          <w:sz w:val="24"/>
          <w:szCs w:val="24"/>
        </w:rPr>
        <w:t>,</w:t>
      </w:r>
    </w:p>
    <w:p w:rsidR="009F7D10" w:rsidRDefault="009F7D10" w:rsidP="009F7D10">
      <w:pPr>
        <w:jc w:val="right"/>
      </w:pPr>
      <w:r>
        <w:t>высшей</w:t>
      </w:r>
      <w:r w:rsidRPr="00AE3B36">
        <w:t xml:space="preserve"> квалификационной категории</w:t>
      </w:r>
      <w:r>
        <w:t>;</w:t>
      </w:r>
    </w:p>
    <w:p w:rsidR="009F7D10" w:rsidRPr="00AE3B36" w:rsidRDefault="009F7D10" w:rsidP="009F7D10">
      <w:pPr>
        <w:jc w:val="right"/>
      </w:pPr>
    </w:p>
    <w:p w:rsidR="009F7D10" w:rsidRPr="001322CD" w:rsidRDefault="009F7D10" w:rsidP="009F7D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Яровое-2024</w:t>
      </w:r>
    </w:p>
    <w:p w:rsidR="009F7D10" w:rsidRDefault="009F7D10" w:rsidP="009F7D10">
      <w:pPr>
        <w:shd w:val="clear" w:color="auto" w:fill="FFFFFF"/>
        <w:ind w:right="53"/>
        <w:jc w:val="center"/>
        <w:rPr>
          <w:b/>
          <w:sz w:val="28"/>
          <w:szCs w:val="28"/>
        </w:rPr>
      </w:pPr>
      <w:r w:rsidRPr="00563E9E">
        <w:rPr>
          <w:b/>
          <w:sz w:val="28"/>
          <w:szCs w:val="28"/>
        </w:rPr>
        <w:lastRenderedPageBreak/>
        <w:t>Содержание рабочей программы</w:t>
      </w: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Pr="00563E9E" w:rsidRDefault="009F7D10" w:rsidP="009F7D10">
      <w:pPr>
        <w:shd w:val="clear" w:color="auto" w:fill="FFFFFF"/>
        <w:ind w:right="53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17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0"/>
        <w:gridCol w:w="6770"/>
        <w:gridCol w:w="1242"/>
      </w:tblGrid>
      <w:tr w:rsidR="009F7D10" w:rsidRPr="00BF19B9" w:rsidTr="005F7345">
        <w:tc>
          <w:tcPr>
            <w:tcW w:w="1310" w:type="dxa"/>
          </w:tcPr>
          <w:p w:rsidR="009F7D10" w:rsidRPr="00044786" w:rsidRDefault="009F7D10" w:rsidP="005F7345">
            <w:pPr>
              <w:ind w:left="720"/>
              <w:contextualSpacing/>
              <w:jc w:val="center"/>
              <w:rPr>
                <w:color w:val="000000"/>
                <w:lang w:eastAsia="zh-CN"/>
              </w:rPr>
            </w:pPr>
          </w:p>
          <w:p w:rsidR="009F7D10" w:rsidRPr="00BF19B9" w:rsidRDefault="009F7D10" w:rsidP="005F7345">
            <w:pPr>
              <w:contextualSpacing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 xml:space="preserve">№   </w:t>
            </w:r>
          </w:p>
          <w:p w:rsidR="009F7D10" w:rsidRPr="00BF19B9" w:rsidRDefault="009F7D10" w:rsidP="005F7345">
            <w:pPr>
              <w:contextualSpacing/>
              <w:rPr>
                <w:color w:val="000000"/>
                <w:lang w:eastAsia="zh-CN"/>
              </w:rPr>
            </w:pPr>
            <w:proofErr w:type="spellStart"/>
            <w:proofErr w:type="gramStart"/>
            <w:r w:rsidRPr="00BF19B9">
              <w:rPr>
                <w:color w:val="000000"/>
                <w:lang w:eastAsia="zh-CN"/>
              </w:rPr>
              <w:t>п</w:t>
            </w:r>
            <w:proofErr w:type="spellEnd"/>
            <w:proofErr w:type="gramEnd"/>
            <w:r w:rsidRPr="00BF19B9">
              <w:rPr>
                <w:color w:val="000000"/>
                <w:lang w:eastAsia="zh-CN"/>
              </w:rPr>
              <w:t>/</w:t>
            </w:r>
            <w:proofErr w:type="spellStart"/>
            <w:r w:rsidRPr="00BF19B9">
              <w:rPr>
                <w:color w:val="000000"/>
                <w:lang w:eastAsia="zh-CN"/>
              </w:rPr>
              <w:t>п</w:t>
            </w:r>
            <w:proofErr w:type="spellEnd"/>
          </w:p>
        </w:tc>
        <w:tc>
          <w:tcPr>
            <w:tcW w:w="6770" w:type="dxa"/>
          </w:tcPr>
          <w:p w:rsidR="009F7D10" w:rsidRPr="00BF19B9" w:rsidRDefault="009F7D10" w:rsidP="005F7345">
            <w:pPr>
              <w:ind w:left="720"/>
              <w:contextualSpacing/>
              <w:rPr>
                <w:color w:val="000000"/>
                <w:lang w:eastAsia="zh-CN"/>
              </w:rPr>
            </w:pPr>
          </w:p>
          <w:p w:rsidR="009F7D10" w:rsidRPr="00BF19B9" w:rsidRDefault="009F7D10" w:rsidP="005F7345">
            <w:pPr>
              <w:ind w:left="720"/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Содержание</w:t>
            </w:r>
          </w:p>
          <w:p w:rsidR="009F7D10" w:rsidRPr="00BF19B9" w:rsidRDefault="009F7D10" w:rsidP="005F7345">
            <w:pPr>
              <w:ind w:left="720"/>
              <w:contextualSpacing/>
              <w:jc w:val="center"/>
              <w:rPr>
                <w:color w:val="000000"/>
              </w:rPr>
            </w:pPr>
          </w:p>
        </w:tc>
        <w:tc>
          <w:tcPr>
            <w:tcW w:w="1242" w:type="dxa"/>
            <w:hideMark/>
          </w:tcPr>
          <w:p w:rsidR="009F7D10" w:rsidRPr="00BF19B9" w:rsidRDefault="009F7D10" w:rsidP="005F7345">
            <w:pPr>
              <w:ind w:left="720"/>
              <w:contextualSpacing/>
              <w:jc w:val="center"/>
              <w:rPr>
                <w:color w:val="000000"/>
              </w:rPr>
            </w:pPr>
          </w:p>
          <w:p w:rsidR="009F7D10" w:rsidRPr="00BF19B9" w:rsidRDefault="009F7D10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</w:rPr>
              <w:t>стр.</w:t>
            </w:r>
          </w:p>
        </w:tc>
      </w:tr>
      <w:tr w:rsidR="009F7D10" w:rsidRPr="00BF19B9" w:rsidTr="005F7345">
        <w:tc>
          <w:tcPr>
            <w:tcW w:w="1310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1</w:t>
            </w:r>
          </w:p>
        </w:tc>
        <w:tc>
          <w:tcPr>
            <w:tcW w:w="6770" w:type="dxa"/>
          </w:tcPr>
          <w:p w:rsidR="009F7D10" w:rsidRPr="00202188" w:rsidRDefault="009F7D10" w:rsidP="005F7345">
            <w:pPr>
              <w:contextualSpacing/>
              <w:rPr>
                <w:color w:val="000000"/>
              </w:rPr>
            </w:pPr>
            <w:r w:rsidRPr="00202188">
              <w:rPr>
                <w:color w:val="000000"/>
              </w:rPr>
              <w:t>Пояснительная записка</w:t>
            </w:r>
          </w:p>
        </w:tc>
        <w:tc>
          <w:tcPr>
            <w:tcW w:w="1242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3</w:t>
            </w:r>
          </w:p>
        </w:tc>
      </w:tr>
      <w:tr w:rsidR="009F7D10" w:rsidRPr="00BF19B9" w:rsidTr="005F7345">
        <w:tc>
          <w:tcPr>
            <w:tcW w:w="1310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2</w:t>
            </w:r>
          </w:p>
        </w:tc>
        <w:tc>
          <w:tcPr>
            <w:tcW w:w="6770" w:type="dxa"/>
          </w:tcPr>
          <w:p w:rsidR="009F7D10" w:rsidRPr="00F46968" w:rsidRDefault="009F7D10" w:rsidP="005F7345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Планируемые результаты освоения предметного курса</w:t>
            </w:r>
          </w:p>
        </w:tc>
        <w:tc>
          <w:tcPr>
            <w:tcW w:w="1242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 w:rsidRPr="00BF19B9">
              <w:rPr>
                <w:color w:val="000000"/>
                <w:lang w:eastAsia="zh-CN"/>
              </w:rPr>
              <w:t>4</w:t>
            </w:r>
          </w:p>
        </w:tc>
      </w:tr>
      <w:tr w:rsidR="009F7D10" w:rsidRPr="00BF19B9" w:rsidTr="005F7345">
        <w:trPr>
          <w:trHeight w:val="188"/>
        </w:trPr>
        <w:tc>
          <w:tcPr>
            <w:tcW w:w="1310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</w:rPr>
            </w:pPr>
            <w:r w:rsidRPr="00BF19B9">
              <w:rPr>
                <w:color w:val="000000"/>
              </w:rPr>
              <w:t>3</w:t>
            </w:r>
          </w:p>
        </w:tc>
        <w:tc>
          <w:tcPr>
            <w:tcW w:w="6770" w:type="dxa"/>
          </w:tcPr>
          <w:p w:rsidR="009F7D10" w:rsidRPr="001A18A5" w:rsidRDefault="009F7D10" w:rsidP="005F7345">
            <w:pPr>
              <w:pStyle w:val="c15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1A18A5">
              <w:rPr>
                <w:rStyle w:val="c20"/>
                <w:bCs/>
                <w:color w:val="000000"/>
              </w:rPr>
              <w:t xml:space="preserve">Содержание </w:t>
            </w:r>
            <w:r>
              <w:rPr>
                <w:rStyle w:val="c20"/>
                <w:bCs/>
                <w:color w:val="000000"/>
              </w:rPr>
              <w:t>предметного  курса «Работа с текстом</w:t>
            </w:r>
            <w:r w:rsidRPr="001A18A5">
              <w:rPr>
                <w:rStyle w:val="c20"/>
                <w:bCs/>
                <w:color w:val="000000"/>
              </w:rPr>
              <w:t>»</w:t>
            </w:r>
          </w:p>
        </w:tc>
        <w:tc>
          <w:tcPr>
            <w:tcW w:w="1242" w:type="dxa"/>
            <w:vAlign w:val="center"/>
            <w:hideMark/>
          </w:tcPr>
          <w:p w:rsidR="009F7D10" w:rsidRPr="00BF19B9" w:rsidRDefault="00FC1A4A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</w:tr>
      <w:tr w:rsidR="009F7D10" w:rsidTr="005F7345">
        <w:tc>
          <w:tcPr>
            <w:tcW w:w="1310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70" w:type="dxa"/>
          </w:tcPr>
          <w:p w:rsidR="009F7D10" w:rsidRPr="00F46968" w:rsidRDefault="009F7D10" w:rsidP="005F7345">
            <w:pPr>
              <w:contextualSpacing/>
              <w:rPr>
                <w:color w:val="000000"/>
              </w:rPr>
            </w:pPr>
            <w:r w:rsidRPr="00F46968">
              <w:rPr>
                <w:color w:val="000000"/>
              </w:rPr>
              <w:t>Тематическое планирован</w:t>
            </w:r>
            <w:r>
              <w:rPr>
                <w:color w:val="000000"/>
              </w:rPr>
              <w:t>ие предметного курса</w:t>
            </w:r>
          </w:p>
        </w:tc>
        <w:tc>
          <w:tcPr>
            <w:tcW w:w="1242" w:type="dxa"/>
            <w:vAlign w:val="center"/>
            <w:hideMark/>
          </w:tcPr>
          <w:p w:rsidR="009F7D10" w:rsidRDefault="003E3271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9F7D10" w:rsidRPr="00BF19B9" w:rsidTr="005F7345">
        <w:trPr>
          <w:trHeight w:val="292"/>
        </w:trPr>
        <w:tc>
          <w:tcPr>
            <w:tcW w:w="1310" w:type="dxa"/>
            <w:vAlign w:val="center"/>
          </w:tcPr>
          <w:p w:rsidR="009F7D10" w:rsidRPr="00BF19B9" w:rsidRDefault="009F7D10" w:rsidP="005F734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770" w:type="dxa"/>
          </w:tcPr>
          <w:p w:rsidR="009F7D10" w:rsidRPr="00202188" w:rsidRDefault="009F7D10" w:rsidP="005F7345">
            <w:pPr>
              <w:contextualSpacing/>
              <w:rPr>
                <w:color w:val="000000"/>
              </w:rPr>
            </w:pPr>
            <w:r w:rsidRPr="00202188">
              <w:rPr>
                <w:color w:val="000000"/>
              </w:rPr>
              <w:t>Лист изменений и дополнений</w:t>
            </w:r>
          </w:p>
        </w:tc>
        <w:tc>
          <w:tcPr>
            <w:tcW w:w="1242" w:type="dxa"/>
            <w:vAlign w:val="center"/>
            <w:hideMark/>
          </w:tcPr>
          <w:p w:rsidR="009F7D10" w:rsidRPr="00BF19B9" w:rsidRDefault="003E3271" w:rsidP="005F7345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7</w:t>
            </w:r>
          </w:p>
        </w:tc>
      </w:tr>
    </w:tbl>
    <w:p w:rsidR="009F7D10" w:rsidRPr="00044786" w:rsidRDefault="009F7D10" w:rsidP="009F7D10">
      <w:pPr>
        <w:shd w:val="clear" w:color="auto" w:fill="FFFFFF"/>
        <w:ind w:right="53"/>
      </w:pPr>
    </w:p>
    <w:p w:rsidR="009F7D10" w:rsidRPr="001322CD" w:rsidRDefault="009F7D10" w:rsidP="009F7D1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D10" w:rsidRPr="00613DD7" w:rsidRDefault="009F7D10" w:rsidP="009F7D10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13DD7">
        <w:rPr>
          <w:rFonts w:ascii="Times New Roman" w:hAnsi="Times New Roman" w:cs="Times New Roman"/>
          <w:b/>
          <w:sz w:val="30"/>
          <w:szCs w:val="30"/>
        </w:rPr>
        <w:lastRenderedPageBreak/>
        <w:t>Пояснительная записка</w:t>
      </w:r>
    </w:p>
    <w:p w:rsidR="009F7D10" w:rsidRPr="00B53018" w:rsidRDefault="009F7D10" w:rsidP="009F7D10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F7D10" w:rsidRDefault="009F7D10" w:rsidP="009F7D10">
      <w:pPr>
        <w:ind w:firstLine="709"/>
        <w:jc w:val="both"/>
      </w:pPr>
      <w:r w:rsidRPr="00B53018">
        <w:t>Рабочая программа предметного курса «</w:t>
      </w:r>
      <w:r>
        <w:t>Разбор текста</w:t>
      </w:r>
      <w:r w:rsidRPr="00B53018">
        <w:t>» составлена на   основании  следующих нормативно-правовых документов:</w:t>
      </w:r>
    </w:p>
    <w:p w:rsidR="009F7D10" w:rsidRPr="00751E4B" w:rsidRDefault="009F7D10" w:rsidP="009F7D10">
      <w:pPr>
        <w:numPr>
          <w:ilvl w:val="0"/>
          <w:numId w:val="1"/>
        </w:numPr>
        <w:spacing w:line="259" w:lineRule="auto"/>
        <w:jc w:val="both"/>
      </w:pPr>
      <w:r w:rsidRPr="00751E4B">
        <w:t xml:space="preserve">Федеральный закон от 29 декабря 2012 г. № 273-ФЗ «Об образовании в Российской Федерации»; </w:t>
      </w:r>
    </w:p>
    <w:p w:rsidR="009F7D10" w:rsidRPr="00751E4B" w:rsidRDefault="009F7D10" w:rsidP="009F7D10">
      <w:pPr>
        <w:numPr>
          <w:ilvl w:val="0"/>
          <w:numId w:val="1"/>
        </w:numPr>
        <w:spacing w:line="259" w:lineRule="auto"/>
        <w:jc w:val="both"/>
      </w:pPr>
      <w:r w:rsidRPr="00751E4B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F7D10" w:rsidRDefault="009F7D10" w:rsidP="009F7D10">
      <w:pPr>
        <w:numPr>
          <w:ilvl w:val="0"/>
          <w:numId w:val="1"/>
        </w:numPr>
        <w:spacing w:line="259" w:lineRule="auto"/>
        <w:jc w:val="both"/>
      </w:pPr>
      <w:r w:rsidRPr="00751E4B">
        <w:t xml:space="preserve">ФГОС ООО, </w:t>
      </w:r>
      <w:proofErr w:type="gramStart"/>
      <w:r w:rsidRPr="00751E4B">
        <w:t>утвержден</w:t>
      </w:r>
      <w:proofErr w:type="gramEnd"/>
      <w:r w:rsidRPr="00751E4B">
        <w:t xml:space="preserve"> Приказом </w:t>
      </w:r>
      <w:proofErr w:type="spellStart"/>
      <w:r w:rsidRPr="00751E4B">
        <w:t>Минпросвещения</w:t>
      </w:r>
      <w:proofErr w:type="spellEnd"/>
      <w:r w:rsidRPr="00751E4B">
        <w:t xml:space="preserve"> РФ от 31.05.2021 </w:t>
      </w:r>
      <w:hyperlink r:id="rId6" w:tgtFrame="_blank" w:history="1">
        <w:r w:rsidRPr="00751E4B">
          <w:rPr>
            <w:rStyle w:val="a5"/>
          </w:rPr>
          <w:t>№287</w:t>
        </w:r>
      </w:hyperlink>
      <w:r w:rsidRPr="00751E4B">
        <w:t xml:space="preserve">; </w:t>
      </w:r>
    </w:p>
    <w:p w:rsidR="009F7D10" w:rsidRDefault="009F7D10" w:rsidP="009F7D10">
      <w:pPr>
        <w:numPr>
          <w:ilvl w:val="0"/>
          <w:numId w:val="1"/>
        </w:numPr>
        <w:spacing w:line="259" w:lineRule="auto"/>
        <w:jc w:val="both"/>
      </w:pPr>
      <w: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9F7D10" w:rsidRDefault="009F7D10" w:rsidP="009F7D10">
      <w:pPr>
        <w:numPr>
          <w:ilvl w:val="0"/>
          <w:numId w:val="1"/>
        </w:numPr>
        <w:spacing w:line="259" w:lineRule="auto"/>
        <w:jc w:val="both"/>
      </w:pPr>
      <w:proofErr w:type="spellStart"/>
      <w:proofErr w:type="gramStart"/>
      <w:r w:rsidRPr="00751E4B">
        <w:t>СанПиН</w:t>
      </w:r>
      <w:proofErr w:type="spellEnd"/>
      <w:r w:rsidRPr="00751E4B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9F7D10" w:rsidRDefault="009F7D10" w:rsidP="009F7D10">
      <w:pPr>
        <w:numPr>
          <w:ilvl w:val="0"/>
          <w:numId w:val="1"/>
        </w:numPr>
        <w:spacing w:line="259" w:lineRule="auto"/>
        <w:jc w:val="both"/>
      </w:pPr>
      <w:proofErr w:type="gramStart"/>
      <w:r w:rsidRPr="00751E4B"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9F7D10" w:rsidRDefault="009F7D10" w:rsidP="009F7D10">
      <w:pPr>
        <w:numPr>
          <w:ilvl w:val="0"/>
          <w:numId w:val="1"/>
        </w:numPr>
        <w:spacing w:line="259" w:lineRule="auto"/>
        <w:jc w:val="both"/>
      </w:pPr>
      <w:r w:rsidRPr="00751E4B">
        <w:t>Основная образовательная программа школы, раз</w:t>
      </w:r>
      <w:r>
        <w:t>работанная на основе ФГОС</w:t>
      </w:r>
      <w:r w:rsidRPr="00751E4B">
        <w:t>.</w:t>
      </w:r>
    </w:p>
    <w:p w:rsidR="009F7D10" w:rsidRPr="00751E4B" w:rsidRDefault="009F7D10" w:rsidP="009F7D10">
      <w:pPr>
        <w:numPr>
          <w:ilvl w:val="0"/>
          <w:numId w:val="1"/>
        </w:numPr>
        <w:spacing w:line="259" w:lineRule="auto"/>
        <w:jc w:val="both"/>
      </w:pPr>
      <w:r w:rsidRPr="00751E4B">
        <w:t xml:space="preserve">Положение о рабочей программе </w:t>
      </w:r>
      <w:r>
        <w:t>МБОУ СОШ№12</w:t>
      </w:r>
      <w:r w:rsidRPr="00751E4B">
        <w:t>.</w:t>
      </w:r>
    </w:p>
    <w:p w:rsidR="009F7D10" w:rsidRPr="00B53018" w:rsidRDefault="009F7D10" w:rsidP="009F7D10">
      <w:pPr>
        <w:ind w:firstLine="709"/>
        <w:jc w:val="both"/>
      </w:pPr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</w:pPr>
      <w:proofErr w:type="gramStart"/>
      <w:r w:rsidRPr="0093472B">
        <w:rPr>
          <w:b/>
        </w:rPr>
        <w:t>Цель курса</w:t>
      </w:r>
      <w:r w:rsidRPr="0093472B">
        <w:t>:</w:t>
      </w:r>
      <w:r>
        <w:t xml:space="preserve"> </w:t>
      </w:r>
      <w:r w:rsidRPr="0093472B">
        <w:t xml:space="preserve">создать условия для формирования у обучающихся коммуникативной компетенции: способности понимать текст, видеть в тексте то самое главное, во имя чего он создан, и высказывать своё отношение, своё понимание; для совершенствования навыка аналитического чтения как одного из способов анализа текста; для формирования личности ребенка в процессе работы с высокохудожественным литературным произведением. </w:t>
      </w:r>
      <w:proofErr w:type="gramEnd"/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  <w:rPr>
          <w:b/>
        </w:rPr>
      </w:pPr>
      <w:r w:rsidRPr="0093472B">
        <w:rPr>
          <w:b/>
        </w:rPr>
        <w:t>Задачи курса:</w:t>
      </w:r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</w:pPr>
      <w:r w:rsidRPr="0093472B">
        <w:t>- систематизировать и обобщить имеющиеся знания по теории текста, отрабатывать в процессе анализа</w:t>
      </w:r>
      <w:r>
        <w:t xml:space="preserve"> </w:t>
      </w:r>
      <w:r w:rsidRPr="0093472B">
        <w:t>базовые</w:t>
      </w:r>
      <w:r>
        <w:t xml:space="preserve"> </w:t>
      </w:r>
      <w:r w:rsidRPr="0093472B">
        <w:t>понятия</w:t>
      </w:r>
      <w:r>
        <w:t xml:space="preserve"> </w:t>
      </w:r>
      <w:r w:rsidRPr="0093472B">
        <w:t>теории</w:t>
      </w:r>
      <w:r>
        <w:t xml:space="preserve"> </w:t>
      </w:r>
      <w:r w:rsidRPr="0093472B">
        <w:t>текста;</w:t>
      </w:r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</w:pPr>
      <w:r>
        <w:t xml:space="preserve">- </w:t>
      </w:r>
      <w:r w:rsidRPr="0093472B">
        <w:t>совершенствовать навыки работы с текстом (аналитическое чтение вслед за автором, восприятие текста через осмысление его темы, проблемы и идеи, анализ авторского стиля и изобразительно-выразительных</w:t>
      </w:r>
      <w:r>
        <w:t xml:space="preserve"> </w:t>
      </w:r>
      <w:r w:rsidRPr="0093472B">
        <w:t xml:space="preserve">средств); </w:t>
      </w:r>
    </w:p>
    <w:p w:rsidR="009F7D10" w:rsidRPr="0093472B" w:rsidRDefault="009F7D10" w:rsidP="009F7D10">
      <w:pPr>
        <w:tabs>
          <w:tab w:val="left" w:pos="0"/>
          <w:tab w:val="left" w:pos="709"/>
        </w:tabs>
        <w:ind w:firstLine="567"/>
        <w:jc w:val="both"/>
      </w:pPr>
      <w:r w:rsidRPr="0093472B">
        <w:t>- учить построению законченных высказываний (текстов) определённых жанров в соответствии с заданной (выбранной) темой и с учётом стилевого единства текста;</w:t>
      </w:r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</w:pPr>
      <w:r w:rsidRPr="0093472B">
        <w:t xml:space="preserve">- вырабатывать умение сознательно отбирать языковые средства (лексические и грамматические) для выражения мыслей; использовать средства связи предложений и </w:t>
      </w:r>
      <w:proofErr w:type="spellStart"/>
      <w:r w:rsidRPr="0093472B">
        <w:t>микротем</w:t>
      </w:r>
      <w:proofErr w:type="spellEnd"/>
      <w:r w:rsidRPr="0093472B">
        <w:t xml:space="preserve">, обеспечивающих цельность и связность текста; </w:t>
      </w:r>
    </w:p>
    <w:p w:rsidR="009F7D10" w:rsidRDefault="009F7D10" w:rsidP="009F7D10">
      <w:pPr>
        <w:tabs>
          <w:tab w:val="left" w:pos="0"/>
          <w:tab w:val="left" w:pos="709"/>
        </w:tabs>
        <w:ind w:firstLine="567"/>
        <w:jc w:val="both"/>
      </w:pPr>
      <w:r w:rsidRPr="0093472B">
        <w:t xml:space="preserve">- формировать навыки литературной и правописной правки текста. </w:t>
      </w:r>
    </w:p>
    <w:p w:rsidR="009F7D10" w:rsidRPr="00B53018" w:rsidRDefault="009F7D10" w:rsidP="009F7D10">
      <w:pPr>
        <w:pStyle w:val="a4"/>
        <w:ind w:left="1276" w:firstLine="709"/>
        <w:jc w:val="both"/>
        <w:rPr>
          <w:b/>
        </w:rPr>
      </w:pPr>
    </w:p>
    <w:p w:rsidR="009F7D10" w:rsidRPr="00B53018" w:rsidRDefault="009F7D10" w:rsidP="009F7D10">
      <w:pPr>
        <w:ind w:firstLine="709"/>
        <w:jc w:val="both"/>
      </w:pPr>
      <w:r w:rsidRPr="00B53018">
        <w:rPr>
          <w:b/>
        </w:rPr>
        <w:t>Объем учебного времени</w:t>
      </w:r>
      <w:r w:rsidRPr="00B53018">
        <w:t>:</w:t>
      </w:r>
      <w:r>
        <w:t xml:space="preserve"> 9 класса - 17 часов, </w:t>
      </w:r>
      <w:r w:rsidRPr="00B53018">
        <w:t xml:space="preserve"> </w:t>
      </w:r>
      <w:r w:rsidRPr="00B53018">
        <w:rPr>
          <w:rFonts w:eastAsia="DejaVu Sans"/>
          <w:kern w:val="65534"/>
        </w:rPr>
        <w:t>(34 учебных недели)</w:t>
      </w:r>
    </w:p>
    <w:p w:rsidR="009F7D10" w:rsidRPr="00B53018" w:rsidRDefault="009F7D10" w:rsidP="009F7D10">
      <w:pPr>
        <w:ind w:firstLine="709"/>
        <w:jc w:val="both"/>
      </w:pPr>
      <w:r w:rsidRPr="00B53018">
        <w:rPr>
          <w:b/>
        </w:rPr>
        <w:t>Форма обучения</w:t>
      </w:r>
      <w:r w:rsidRPr="00B53018">
        <w:t>: очная</w:t>
      </w:r>
    </w:p>
    <w:p w:rsidR="009F7D10" w:rsidRPr="00B53018" w:rsidRDefault="009F7D10" w:rsidP="009F7D10">
      <w:pPr>
        <w:ind w:firstLine="709"/>
        <w:jc w:val="both"/>
      </w:pPr>
      <w:r w:rsidRPr="00B53018">
        <w:rPr>
          <w:b/>
        </w:rPr>
        <w:t>Режим занятий</w:t>
      </w:r>
      <w:r>
        <w:t>: 0,5</w:t>
      </w:r>
      <w:r w:rsidRPr="00B53018">
        <w:t xml:space="preserve"> час</w:t>
      </w:r>
      <w:r>
        <w:t>а</w:t>
      </w:r>
      <w:r w:rsidRPr="00B53018">
        <w:t xml:space="preserve"> в неделю</w:t>
      </w:r>
    </w:p>
    <w:p w:rsidR="009F7D10" w:rsidRPr="00B53018" w:rsidRDefault="009F7D10" w:rsidP="009F7D10">
      <w:pPr>
        <w:ind w:firstLine="709"/>
        <w:jc w:val="both"/>
      </w:pPr>
    </w:p>
    <w:p w:rsidR="009F7D10" w:rsidRPr="007A545F" w:rsidRDefault="009F7D10" w:rsidP="009F7D10">
      <w:pPr>
        <w:ind w:firstLine="709"/>
        <w:jc w:val="center"/>
        <w:rPr>
          <w:b/>
          <w:sz w:val="30"/>
          <w:szCs w:val="30"/>
        </w:rPr>
      </w:pPr>
      <w:r w:rsidRPr="007A545F">
        <w:rPr>
          <w:b/>
          <w:sz w:val="30"/>
          <w:szCs w:val="30"/>
          <w:lang w:val="en-US"/>
        </w:rPr>
        <w:lastRenderedPageBreak/>
        <w:t>II</w:t>
      </w:r>
      <w:r w:rsidRPr="007A545F">
        <w:rPr>
          <w:b/>
          <w:sz w:val="30"/>
          <w:szCs w:val="30"/>
        </w:rPr>
        <w:t xml:space="preserve">. </w:t>
      </w:r>
      <w:r>
        <w:rPr>
          <w:b/>
          <w:sz w:val="30"/>
          <w:szCs w:val="30"/>
        </w:rPr>
        <w:t>Планируемые результаты освоения предметного курса</w:t>
      </w:r>
      <w:r w:rsidRPr="007A545F">
        <w:rPr>
          <w:b/>
          <w:sz w:val="30"/>
          <w:szCs w:val="30"/>
        </w:rPr>
        <w:t>:</w:t>
      </w:r>
    </w:p>
    <w:p w:rsidR="009F7D10" w:rsidRPr="00C42D12" w:rsidRDefault="009F7D10" w:rsidP="009F7D10">
      <w:pPr>
        <w:ind w:firstLine="709"/>
        <w:jc w:val="both"/>
        <w:rPr>
          <w:b/>
        </w:rPr>
      </w:pPr>
      <w:r w:rsidRPr="00C42D12">
        <w:rPr>
          <w:b/>
        </w:rPr>
        <w:t>личностные:</w:t>
      </w:r>
    </w:p>
    <w:p w:rsidR="009F7D10" w:rsidRPr="00C42D12" w:rsidRDefault="009F7D10" w:rsidP="009F7D10">
      <w:pPr>
        <w:ind w:firstLine="709"/>
        <w:jc w:val="both"/>
      </w:pPr>
      <w:r w:rsidRPr="00C42D12">
        <w:t>-понимание русского языка как одной из основных национально-культурных ценностей русского народа;</w:t>
      </w:r>
    </w:p>
    <w:p w:rsidR="009F7D10" w:rsidRPr="00C42D12" w:rsidRDefault="009F7D10" w:rsidP="009F7D10">
      <w:pPr>
        <w:ind w:firstLine="709"/>
        <w:jc w:val="both"/>
      </w:pPr>
      <w:r w:rsidRPr="00C42D12">
        <w:t>-осознание эстетической ценности русского языка, потребность сохранить чистоту родного языка, уважительное отношение к нему и гордость за него;</w:t>
      </w:r>
    </w:p>
    <w:p w:rsidR="009F7D10" w:rsidRPr="00C42D12" w:rsidRDefault="009F7D10" w:rsidP="009F7D10">
      <w:pPr>
        <w:ind w:firstLine="709"/>
        <w:jc w:val="both"/>
      </w:pPr>
      <w:r w:rsidRPr="00C42D12">
        <w:t>-достаточный объём словарного запаса для свободного выражения мыслей и чу</w:t>
      </w:r>
      <w:proofErr w:type="gramStart"/>
      <w:r w:rsidRPr="00C42D12">
        <w:t>вств в пр</w:t>
      </w:r>
      <w:proofErr w:type="gramEnd"/>
      <w:r w:rsidRPr="00C42D12">
        <w:t>оцессе устного и письменного общения;</w:t>
      </w:r>
    </w:p>
    <w:p w:rsidR="009F7D10" w:rsidRPr="00C42D12" w:rsidRDefault="009F7D10" w:rsidP="009F7D10">
      <w:pPr>
        <w:ind w:firstLine="709"/>
        <w:jc w:val="both"/>
        <w:rPr>
          <w:b/>
        </w:rPr>
      </w:pPr>
      <w:proofErr w:type="spellStart"/>
      <w:r w:rsidRPr="00C42D12">
        <w:rPr>
          <w:b/>
        </w:rPr>
        <w:t>метапредметные</w:t>
      </w:r>
      <w:proofErr w:type="spellEnd"/>
      <w:r w:rsidRPr="00C42D12">
        <w:rPr>
          <w:b/>
        </w:rPr>
        <w:t>:</w:t>
      </w:r>
    </w:p>
    <w:p w:rsidR="009F7D10" w:rsidRPr="00C42D12" w:rsidRDefault="009F7D10" w:rsidP="009F7D10">
      <w:pPr>
        <w:ind w:firstLine="709"/>
        <w:jc w:val="both"/>
      </w:pPr>
      <w:r w:rsidRPr="00C42D12">
        <w:t>1) владение всеми видами речевой деятельности:</w:t>
      </w:r>
    </w:p>
    <w:p w:rsidR="009F7D10" w:rsidRPr="00C42D12" w:rsidRDefault="009F7D10" w:rsidP="009F7D10">
      <w:pPr>
        <w:ind w:firstLine="709"/>
        <w:jc w:val="both"/>
      </w:pPr>
      <w:r w:rsidRPr="00C42D12">
        <w:t xml:space="preserve">- </w:t>
      </w:r>
      <w:proofErr w:type="spellStart"/>
      <w:r w:rsidRPr="00C42D12">
        <w:t>аудирование</w:t>
      </w:r>
      <w:proofErr w:type="spellEnd"/>
      <w:r w:rsidRPr="00C42D12">
        <w:t xml:space="preserve"> и чтение (адекватное понимание информации, владение разными видами чтения, способность извлекать информацию из различных источников, в том числе и из Интернета;</w:t>
      </w:r>
    </w:p>
    <w:p w:rsidR="009F7D10" w:rsidRPr="00C42D12" w:rsidRDefault="009F7D10" w:rsidP="009F7D10">
      <w:pPr>
        <w:ind w:firstLine="709"/>
        <w:jc w:val="both"/>
      </w:pPr>
      <w:proofErr w:type="gramStart"/>
      <w:r w:rsidRPr="00C42D12">
        <w:t>- говорение и письмо (способность определить цели предстоящей деятельности, способность участвовать в речевом общении, способность излагать свои мысли в устной и письменной форме, умение находить орфографические, грамматические и речевые ошибки.</w:t>
      </w:r>
      <w:proofErr w:type="gramEnd"/>
      <w:r w:rsidRPr="00C42D12">
        <w:t xml:space="preserve"> </w:t>
      </w:r>
      <w:proofErr w:type="gramStart"/>
      <w:r w:rsidRPr="00C42D12">
        <w:t>Умение выступать перед аудиторией).</w:t>
      </w:r>
      <w:proofErr w:type="gramEnd"/>
    </w:p>
    <w:p w:rsidR="009F7D10" w:rsidRPr="00C42D12" w:rsidRDefault="009F7D10" w:rsidP="009F7D10">
      <w:pPr>
        <w:ind w:firstLine="709"/>
        <w:jc w:val="both"/>
      </w:pPr>
      <w:r w:rsidRPr="00C42D12">
        <w:t>2) Применение приобретённых знаний в повседневной жизни, способность использовать родной язык как средство приобретения знаний по другим предметам.</w:t>
      </w:r>
    </w:p>
    <w:p w:rsidR="009F7D10" w:rsidRPr="00C42D12" w:rsidRDefault="009F7D10" w:rsidP="009F7D10">
      <w:pPr>
        <w:ind w:firstLine="709"/>
        <w:jc w:val="both"/>
      </w:pPr>
      <w:r w:rsidRPr="00C42D12">
        <w:t>3) Коммуникативное взаимодействие с окружающими людьми в процессе речевого общения;</w:t>
      </w:r>
    </w:p>
    <w:p w:rsidR="009F7D10" w:rsidRDefault="009F7D10" w:rsidP="009F7D10">
      <w:pPr>
        <w:ind w:firstLine="709"/>
      </w:pPr>
      <w:r>
        <w:rPr>
          <w:b/>
        </w:rPr>
        <w:t>п</w:t>
      </w:r>
      <w:r w:rsidRPr="00C42D12">
        <w:rPr>
          <w:b/>
        </w:rPr>
        <w:t>редметные</w:t>
      </w:r>
    </w:p>
    <w:p w:rsidR="009F7D10" w:rsidRPr="0093472B" w:rsidRDefault="009F7D10" w:rsidP="009F7D10">
      <w:pPr>
        <w:ind w:firstLine="709"/>
        <w:rPr>
          <w:b/>
          <w:i/>
        </w:rPr>
      </w:pPr>
      <w:r w:rsidRPr="0093472B">
        <w:rPr>
          <w:b/>
          <w:i/>
        </w:rPr>
        <w:t>научатся</w:t>
      </w:r>
    </w:p>
    <w:p w:rsidR="009F7D10" w:rsidRPr="007A545F" w:rsidRDefault="009F7D10" w:rsidP="009F7D10">
      <w:pPr>
        <w:ind w:firstLine="709"/>
        <w:jc w:val="both"/>
      </w:pPr>
      <w:r w:rsidRPr="007A545F">
        <w:t>Овладеть знаниями об  основных признаках текста, средствах  и видах связи предложений в тексте, типы текстов, практических стилях речи и их признаках, видах тропов и стилистических фигур.</w:t>
      </w:r>
    </w:p>
    <w:p w:rsidR="009F7D10" w:rsidRPr="007A545F" w:rsidRDefault="009F7D10" w:rsidP="009F7D10">
      <w:pPr>
        <w:ind w:firstLine="709"/>
        <w:jc w:val="both"/>
        <w:rPr>
          <w:b/>
          <w:i/>
        </w:rPr>
      </w:pPr>
      <w:r w:rsidRPr="007A545F">
        <w:rPr>
          <w:b/>
          <w:i/>
        </w:rPr>
        <w:t>Получат возможность научиться</w:t>
      </w:r>
    </w:p>
    <w:p w:rsidR="009F7D10" w:rsidRPr="00C42D12" w:rsidRDefault="009F7D10" w:rsidP="009F7D10">
      <w:pPr>
        <w:ind w:firstLine="709"/>
        <w:jc w:val="both"/>
      </w:pPr>
      <w:r w:rsidRPr="00C42D12">
        <w:t>Владеть навыками определения  темы, идеи и проблематики текста, выявления  авторской позиции, выражения своего  отношения к проблеме исходного текста, определения изобразительно-выразительных средств художественного текста.</w:t>
      </w: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Pr="00C42D12" w:rsidRDefault="009F7D10" w:rsidP="009F7D10">
      <w:pPr>
        <w:tabs>
          <w:tab w:val="left" w:pos="-709"/>
        </w:tabs>
        <w:ind w:left="-709" w:firstLine="426"/>
        <w:jc w:val="both"/>
      </w:pPr>
    </w:p>
    <w:p w:rsidR="009F7D10" w:rsidRPr="00C42D12" w:rsidRDefault="009F7D10" w:rsidP="009F7D10">
      <w:pPr>
        <w:tabs>
          <w:tab w:val="left" w:pos="-709"/>
        </w:tabs>
        <w:ind w:left="-709" w:firstLine="709"/>
      </w:pPr>
    </w:p>
    <w:p w:rsidR="009F7D10" w:rsidRDefault="009F7D10" w:rsidP="009F7D10">
      <w:pPr>
        <w:tabs>
          <w:tab w:val="left" w:pos="-709"/>
        </w:tabs>
        <w:ind w:left="-709" w:firstLine="709"/>
        <w:jc w:val="center"/>
        <w:rPr>
          <w:b/>
          <w:sz w:val="30"/>
          <w:szCs w:val="30"/>
        </w:rPr>
      </w:pPr>
      <w:r w:rsidRPr="007A545F">
        <w:rPr>
          <w:b/>
          <w:sz w:val="30"/>
          <w:szCs w:val="30"/>
          <w:lang w:val="en-US"/>
        </w:rPr>
        <w:lastRenderedPageBreak/>
        <w:t>III</w:t>
      </w:r>
      <w:r w:rsidRPr="002E3D03">
        <w:rPr>
          <w:b/>
          <w:sz w:val="30"/>
          <w:szCs w:val="30"/>
        </w:rPr>
        <w:t xml:space="preserve">. </w:t>
      </w:r>
      <w:r>
        <w:rPr>
          <w:b/>
          <w:sz w:val="30"/>
          <w:szCs w:val="30"/>
        </w:rPr>
        <w:t>Содержание предметного</w:t>
      </w:r>
      <w:r w:rsidRPr="007A545F">
        <w:rPr>
          <w:b/>
          <w:sz w:val="30"/>
          <w:szCs w:val="30"/>
        </w:rPr>
        <w:t xml:space="preserve"> курса</w:t>
      </w:r>
    </w:p>
    <w:p w:rsidR="009F7D10" w:rsidRPr="007A545F" w:rsidRDefault="009F7D10" w:rsidP="009F7D10">
      <w:pPr>
        <w:tabs>
          <w:tab w:val="left" w:pos="-709"/>
        </w:tabs>
        <w:ind w:left="-709" w:firstLine="709"/>
        <w:jc w:val="center"/>
        <w:rPr>
          <w:b/>
          <w:sz w:val="30"/>
          <w:szCs w:val="30"/>
        </w:rPr>
      </w:pPr>
    </w:p>
    <w:p w:rsidR="009F7D10" w:rsidRPr="00C42D12" w:rsidRDefault="009F7D10" w:rsidP="009F7D10">
      <w:pPr>
        <w:tabs>
          <w:tab w:val="left" w:pos="0"/>
        </w:tabs>
        <w:ind w:firstLine="709"/>
        <w:jc w:val="both"/>
        <w:rPr>
          <w:b/>
        </w:rPr>
      </w:pPr>
      <w:r w:rsidRPr="00C42D12">
        <w:rPr>
          <w:b/>
        </w:rPr>
        <w:t xml:space="preserve">Русский литературный язык  и его нормы. 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r w:rsidRPr="00C42D12">
        <w:t>Языковая норма и её виды. Понятие литературного языка. Нелитературные формы языка. Понятие экологии языка. Виды норм русского литературного языка. Культура речи. Основные аспекты культуры речи. Выбор и организация языковых сре</w:t>
      </w:r>
      <w:proofErr w:type="gramStart"/>
      <w:r w:rsidRPr="00C42D12">
        <w:t>дств в с</w:t>
      </w:r>
      <w:proofErr w:type="gramEnd"/>
      <w:r w:rsidRPr="00C42D12">
        <w:t xml:space="preserve">оответствии со сферой, ситуацией и условиями речевого общения. Коммуникативный аспект культуры речи. 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  <w:rPr>
          <w:b/>
        </w:rPr>
      </w:pPr>
      <w:r w:rsidRPr="00C42D12">
        <w:rPr>
          <w:b/>
        </w:rPr>
        <w:t xml:space="preserve">Средства выразительности русского литературного языка. </w:t>
      </w:r>
    </w:p>
    <w:p w:rsidR="009F7D10" w:rsidRDefault="009F7D10" w:rsidP="009F7D10">
      <w:pPr>
        <w:tabs>
          <w:tab w:val="left" w:pos="0"/>
        </w:tabs>
        <w:ind w:firstLine="709"/>
        <w:jc w:val="both"/>
      </w:pPr>
      <w:r w:rsidRPr="00C42D12">
        <w:t xml:space="preserve">Богатство и разнообразие речи. Словообразование. Заимствования. Выразительность речи. Лексическая синонимия и антонимия. Лексическое богатство русского языка. Тропы. </w:t>
      </w:r>
      <w:r>
        <w:t xml:space="preserve">Омонимия. Многозначность слова. </w:t>
      </w:r>
      <w:r w:rsidRPr="00C42D12">
        <w:t>Грамматические средства выразительности речи. Грамматическая синонимия. Стилистические фигуры.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r w:rsidRPr="00C42D12">
        <w:rPr>
          <w:b/>
        </w:rPr>
        <w:t xml:space="preserve">Культура речи. 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r w:rsidRPr="00C42D12">
        <w:t xml:space="preserve"> Нормативный аспект культуры речи. Речевой этикет и культура диалога. Формулы вежливости.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proofErr w:type="spellStart"/>
      <w:r w:rsidRPr="00C42D12">
        <w:rPr>
          <w:b/>
        </w:rPr>
        <w:t>Текстоведение</w:t>
      </w:r>
      <w:proofErr w:type="spellEnd"/>
      <w:r w:rsidRPr="00C42D12">
        <w:rPr>
          <w:b/>
        </w:rPr>
        <w:t xml:space="preserve">. 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proofErr w:type="spellStart"/>
      <w:r w:rsidRPr="00C42D12">
        <w:t>Текстоведение</w:t>
      </w:r>
      <w:proofErr w:type="spellEnd"/>
      <w:r w:rsidRPr="00C42D12">
        <w:t xml:space="preserve"> как раздел лингвистики. Текст как произведение речи. Основные признаки текста. Средства связи предложений в тексте. Типология текстов. Повествование. Описание. Рассуждение. Комбинированный тип речи. Рецензия как речевой жанр. Тема текста. </w:t>
      </w:r>
      <w:proofErr w:type="spellStart"/>
      <w:r w:rsidRPr="00C42D12">
        <w:t>Микротемы</w:t>
      </w:r>
      <w:proofErr w:type="spellEnd"/>
      <w:r w:rsidRPr="00C42D12">
        <w:t xml:space="preserve"> текста. Тема и идея (основная мысль) текста. Проблематика текста. Авторская позиция. Способы переработки текстовой информации.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  <w:rPr>
          <w:b/>
        </w:rPr>
      </w:pPr>
      <w:r w:rsidRPr="00C42D12">
        <w:rPr>
          <w:b/>
        </w:rPr>
        <w:t xml:space="preserve"> Практическая стилистика русского языка.</w:t>
      </w:r>
    </w:p>
    <w:p w:rsidR="009F7D10" w:rsidRPr="00C42D12" w:rsidRDefault="009F7D10" w:rsidP="009F7D10">
      <w:pPr>
        <w:tabs>
          <w:tab w:val="left" w:pos="0"/>
        </w:tabs>
        <w:ind w:firstLine="709"/>
        <w:jc w:val="both"/>
      </w:pPr>
      <w:r w:rsidRPr="00C42D12">
        <w:t>Русская стилистика. Создание собственного текста на исходном материале (по материалам ОГЭ)</w:t>
      </w:r>
    </w:p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9F7D10" w:rsidRDefault="009F7D10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9F7D10" w:rsidRDefault="009F7D10" w:rsidP="009F7D10"/>
    <w:p w:rsidR="009F7D10" w:rsidRPr="00613DD7" w:rsidRDefault="009F7D10" w:rsidP="009F7D10">
      <w:pPr>
        <w:ind w:left="142"/>
        <w:jc w:val="center"/>
        <w:rPr>
          <w:b/>
          <w:sz w:val="30"/>
          <w:szCs w:val="30"/>
        </w:rPr>
      </w:pPr>
      <w:r w:rsidRPr="00613DD7">
        <w:rPr>
          <w:b/>
          <w:sz w:val="30"/>
          <w:szCs w:val="30"/>
          <w:lang w:val="en-US"/>
        </w:rPr>
        <w:lastRenderedPageBreak/>
        <w:t>IV</w:t>
      </w:r>
      <w:r w:rsidRPr="00613DD7">
        <w:rPr>
          <w:b/>
          <w:sz w:val="30"/>
          <w:szCs w:val="30"/>
        </w:rPr>
        <w:t>. Тематическое планирование</w:t>
      </w:r>
      <w:r w:rsidR="00613DD7" w:rsidRPr="00613DD7">
        <w:rPr>
          <w:b/>
          <w:sz w:val="30"/>
          <w:szCs w:val="30"/>
        </w:rPr>
        <w:t xml:space="preserve"> </w:t>
      </w:r>
      <w:r w:rsidRPr="00613DD7">
        <w:rPr>
          <w:b/>
          <w:sz w:val="30"/>
          <w:szCs w:val="30"/>
        </w:rPr>
        <w:t>предметного курса</w:t>
      </w:r>
    </w:p>
    <w:p w:rsidR="009F7D10" w:rsidRPr="00613DD7" w:rsidRDefault="00613DD7" w:rsidP="00613DD7">
      <w:pPr>
        <w:jc w:val="center"/>
        <w:rPr>
          <w:b/>
          <w:sz w:val="30"/>
          <w:szCs w:val="30"/>
        </w:rPr>
      </w:pPr>
      <w:r w:rsidRPr="00613DD7">
        <w:rPr>
          <w:b/>
          <w:sz w:val="30"/>
          <w:szCs w:val="30"/>
        </w:rPr>
        <w:t>«Разбор текста»</w:t>
      </w:r>
      <w:r>
        <w:rPr>
          <w:b/>
          <w:sz w:val="30"/>
          <w:szCs w:val="30"/>
        </w:rPr>
        <w:t>, 17 часов</w:t>
      </w:r>
    </w:p>
    <w:p w:rsidR="009F7D10" w:rsidRPr="00CB5159" w:rsidRDefault="009F7D10" w:rsidP="009F7D10">
      <w:pPr>
        <w:ind w:left="142"/>
        <w:jc w:val="center"/>
        <w:rPr>
          <w:sz w:val="28"/>
          <w:szCs w:val="28"/>
        </w:rPr>
      </w:pPr>
    </w:p>
    <w:tbl>
      <w:tblPr>
        <w:tblW w:w="9881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6096"/>
        <w:gridCol w:w="850"/>
        <w:gridCol w:w="1942"/>
      </w:tblGrid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 xml:space="preserve">№ </w:t>
            </w:r>
          </w:p>
          <w:p w:rsidR="009F7D10" w:rsidRPr="00AF747D" w:rsidRDefault="009F7D10" w:rsidP="005F7345">
            <w:pPr>
              <w:ind w:left="142"/>
              <w:jc w:val="center"/>
            </w:pPr>
            <w:proofErr w:type="spellStart"/>
            <w:proofErr w:type="gramStart"/>
            <w:r w:rsidRPr="00AF747D">
              <w:t>п</w:t>
            </w:r>
            <w:proofErr w:type="spellEnd"/>
            <w:proofErr w:type="gramEnd"/>
            <w:r w:rsidRPr="00AF747D">
              <w:t>/</w:t>
            </w:r>
            <w:proofErr w:type="spellStart"/>
            <w:r w:rsidRPr="00AF747D">
              <w:t>п</w:t>
            </w:r>
            <w:proofErr w:type="spellEnd"/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Тема занятия</w:t>
            </w:r>
          </w:p>
        </w:tc>
        <w:tc>
          <w:tcPr>
            <w:tcW w:w="850" w:type="dxa"/>
          </w:tcPr>
          <w:p w:rsidR="009F7D10" w:rsidRPr="00AF747D" w:rsidRDefault="00D351A2" w:rsidP="00D351A2">
            <w:pPr>
              <w:ind w:left="-151" w:right="-65"/>
              <w:jc w:val="center"/>
            </w:pPr>
            <w:r>
              <w:t>Кол-во</w:t>
            </w:r>
            <w:r w:rsidR="009F7D10" w:rsidRPr="00AF747D">
              <w:t xml:space="preserve"> часов</w:t>
            </w:r>
          </w:p>
        </w:tc>
        <w:tc>
          <w:tcPr>
            <w:tcW w:w="1942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Форма контроля</w:t>
            </w:r>
          </w:p>
        </w:tc>
      </w:tr>
      <w:tr w:rsidR="009F7D10" w:rsidRPr="007A545F" w:rsidTr="00D351A2">
        <w:tc>
          <w:tcPr>
            <w:tcW w:w="9881" w:type="dxa"/>
            <w:gridSpan w:val="4"/>
          </w:tcPr>
          <w:p w:rsidR="009F7D10" w:rsidRPr="00AF747D" w:rsidRDefault="009F7D10" w:rsidP="00613DD7">
            <w:pPr>
              <w:ind w:left="142" w:right="-221"/>
              <w:jc w:val="center"/>
              <w:rPr>
                <w:b/>
              </w:rPr>
            </w:pPr>
            <w:r w:rsidRPr="00AF747D">
              <w:rPr>
                <w:b/>
              </w:rPr>
              <w:t>Русский литературный язык  и его нормы (</w:t>
            </w:r>
            <w:r w:rsidR="00613DD7">
              <w:rPr>
                <w:b/>
              </w:rPr>
              <w:t>3 часа</w:t>
            </w:r>
            <w:r w:rsidRPr="00AF747D">
              <w:rPr>
                <w:b/>
              </w:rPr>
              <w:t>)</w:t>
            </w:r>
          </w:p>
        </w:tc>
      </w:tr>
      <w:tr w:rsidR="009F7D10" w:rsidRPr="007A545F" w:rsidTr="00D351A2">
        <w:trPr>
          <w:trHeight w:val="844"/>
        </w:trPr>
        <w:tc>
          <w:tcPr>
            <w:tcW w:w="993" w:type="dxa"/>
          </w:tcPr>
          <w:p w:rsidR="009F7D10" w:rsidRPr="00AF747D" w:rsidRDefault="009F7D10" w:rsidP="00D351A2">
            <w:pPr>
              <w:ind w:left="142"/>
              <w:jc w:val="center"/>
            </w:pPr>
            <w:r>
              <w:t>1</w:t>
            </w:r>
          </w:p>
          <w:p w:rsidR="009F7D10" w:rsidRPr="00AF747D" w:rsidRDefault="009F7D10" w:rsidP="00D351A2">
            <w:pPr>
              <w:ind w:left="142"/>
              <w:jc w:val="center"/>
            </w:pPr>
          </w:p>
          <w:p w:rsidR="009F7D10" w:rsidRPr="00AF747D" w:rsidRDefault="009F7D10" w:rsidP="00D351A2"/>
        </w:tc>
        <w:tc>
          <w:tcPr>
            <w:tcW w:w="6096" w:type="dxa"/>
          </w:tcPr>
          <w:p w:rsidR="009F7D10" w:rsidRPr="00AF747D" w:rsidRDefault="009F7D10" w:rsidP="00D351A2">
            <w:pPr>
              <w:ind w:left="34"/>
            </w:pPr>
            <w:r w:rsidRPr="00AF747D">
              <w:t>Языковая норма и её виды. Понятие литературного языка. Нелитературные формы языка. Понятие экологии языка. Виды норм русского литературного языка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2</w:t>
            </w:r>
          </w:p>
          <w:p w:rsidR="009F7D10" w:rsidRPr="00AF747D" w:rsidRDefault="009F7D10" w:rsidP="005F7345">
            <w:pPr>
              <w:ind w:left="142"/>
              <w:jc w:val="center"/>
            </w:pPr>
          </w:p>
          <w:p w:rsidR="009F7D10" w:rsidRPr="00AF747D" w:rsidRDefault="009F7D10" w:rsidP="005F7345">
            <w:pPr>
              <w:ind w:left="142"/>
              <w:jc w:val="center"/>
            </w:pP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Культура речи. Основные аспекты культуры речи. Выбор и организация языковых сре</w:t>
            </w:r>
            <w:proofErr w:type="gramStart"/>
            <w:r w:rsidRPr="00AF747D">
              <w:t>дств в с</w:t>
            </w:r>
            <w:proofErr w:type="gramEnd"/>
            <w:r w:rsidRPr="00AF747D">
              <w:t>оответствии со сферой, ситуацией и условиями речевого общения.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  <w:rPr>
                <w:color w:val="000000"/>
              </w:rPr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3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Коммуникативный аспект культуры речи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  <w:rPr>
                <w:color w:val="000000"/>
              </w:rPr>
            </w:pPr>
            <w:r w:rsidRPr="00AF747D">
              <w:rPr>
                <w:color w:val="000000"/>
              </w:rPr>
              <w:t>Работа со словарём</w:t>
            </w:r>
          </w:p>
        </w:tc>
      </w:tr>
      <w:tr w:rsidR="009F7D10" w:rsidRPr="007A545F" w:rsidTr="00D351A2">
        <w:tc>
          <w:tcPr>
            <w:tcW w:w="9881" w:type="dxa"/>
            <w:gridSpan w:val="4"/>
          </w:tcPr>
          <w:p w:rsidR="009F7D10" w:rsidRPr="00AF747D" w:rsidRDefault="009F7D10" w:rsidP="00613DD7">
            <w:pPr>
              <w:ind w:left="-9"/>
              <w:jc w:val="center"/>
              <w:rPr>
                <w:b/>
              </w:rPr>
            </w:pPr>
            <w:r w:rsidRPr="00AF747D">
              <w:rPr>
                <w:b/>
              </w:rPr>
              <w:t>Средства выразительности</w:t>
            </w:r>
            <w:r w:rsidR="00613DD7">
              <w:rPr>
                <w:b/>
              </w:rPr>
              <w:t xml:space="preserve"> русского литературного языка (5</w:t>
            </w:r>
            <w:r w:rsidRPr="00AF747D">
              <w:rPr>
                <w:b/>
              </w:rPr>
              <w:t xml:space="preserve"> часов)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4</w:t>
            </w:r>
          </w:p>
          <w:p w:rsidR="009F7D10" w:rsidRPr="00AF747D" w:rsidRDefault="009F7D10" w:rsidP="005F7345"/>
        </w:tc>
        <w:tc>
          <w:tcPr>
            <w:tcW w:w="6096" w:type="dxa"/>
          </w:tcPr>
          <w:p w:rsidR="009F7D10" w:rsidRPr="00AF747D" w:rsidRDefault="009F7D10" w:rsidP="00D351A2">
            <w:pPr>
              <w:ind w:left="34"/>
            </w:pPr>
            <w:r w:rsidRPr="00AF747D">
              <w:t xml:space="preserve">Богатство и разнообразие речи. </w:t>
            </w:r>
            <w:r w:rsidR="00D351A2">
              <w:t xml:space="preserve"> </w:t>
            </w:r>
            <w:r w:rsidRPr="00AF747D">
              <w:t>Словообразование. Заимствования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Работа со словарями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5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Выразительность речи. Лексическая синонимия и антонимия. Омонимия. Многозначность слова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 Работа с текстом</w:t>
            </w:r>
          </w:p>
        </w:tc>
      </w:tr>
      <w:tr w:rsidR="009F7D10" w:rsidRPr="007A545F" w:rsidTr="00D351A2">
        <w:trPr>
          <w:trHeight w:val="262"/>
        </w:trPr>
        <w:tc>
          <w:tcPr>
            <w:tcW w:w="993" w:type="dxa"/>
            <w:tcBorders>
              <w:bottom w:val="single" w:sz="4" w:space="0" w:color="auto"/>
            </w:tcBorders>
          </w:tcPr>
          <w:p w:rsidR="009F7D10" w:rsidRPr="00AF747D" w:rsidRDefault="00D351A2" w:rsidP="005F7345">
            <w:pPr>
              <w:ind w:left="142"/>
              <w:jc w:val="center"/>
            </w:pPr>
            <w:r>
              <w:t>6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9F7D10" w:rsidRPr="00AF747D" w:rsidRDefault="009F7D10" w:rsidP="005F7345">
            <w:pPr>
              <w:ind w:left="34"/>
            </w:pPr>
            <w:r w:rsidRPr="00AF747D">
              <w:t>Лексическое богатство русского языка.</w:t>
            </w:r>
            <w:r w:rsidR="00D351A2" w:rsidRPr="00AF747D">
              <w:t xml:space="preserve"> Тропы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7-8</w:t>
            </w:r>
          </w:p>
        </w:tc>
        <w:tc>
          <w:tcPr>
            <w:tcW w:w="6096" w:type="dxa"/>
          </w:tcPr>
          <w:p w:rsidR="009F7D10" w:rsidRPr="00AF747D" w:rsidRDefault="009F7D10" w:rsidP="005F7345">
            <w:r w:rsidRPr="00AF747D">
              <w:t>Грамматические средства выразительности речи. Грамматическая синонимия. Стилистические фигуры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2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Отработка навыков</w:t>
            </w:r>
          </w:p>
        </w:tc>
      </w:tr>
      <w:tr w:rsidR="009F7D10" w:rsidRPr="007A545F" w:rsidTr="00D351A2">
        <w:tc>
          <w:tcPr>
            <w:tcW w:w="9881" w:type="dxa"/>
            <w:gridSpan w:val="4"/>
          </w:tcPr>
          <w:p w:rsidR="009F7D10" w:rsidRPr="00AF747D" w:rsidRDefault="009F7D10" w:rsidP="00D351A2">
            <w:pPr>
              <w:ind w:left="-9"/>
              <w:jc w:val="center"/>
              <w:rPr>
                <w:b/>
              </w:rPr>
            </w:pPr>
            <w:r w:rsidRPr="00AF747D">
              <w:rPr>
                <w:b/>
              </w:rPr>
              <w:t>Культура речи (4 часа)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9</w:t>
            </w:r>
          </w:p>
        </w:tc>
        <w:tc>
          <w:tcPr>
            <w:tcW w:w="6096" w:type="dxa"/>
          </w:tcPr>
          <w:p w:rsidR="009F7D10" w:rsidRPr="00AF747D" w:rsidRDefault="009F7D10" w:rsidP="005F7345">
            <w:r w:rsidRPr="00AF747D">
              <w:t xml:space="preserve">Нормативный аспект культуры речи. </w:t>
            </w:r>
          </w:p>
        </w:tc>
        <w:tc>
          <w:tcPr>
            <w:tcW w:w="850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rPr>
                <w:b/>
              </w:rPr>
              <w:t>Зачёт.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10</w:t>
            </w:r>
          </w:p>
          <w:p w:rsidR="009F7D10" w:rsidRPr="00AF747D" w:rsidRDefault="009F7D10" w:rsidP="005F7345"/>
        </w:tc>
        <w:tc>
          <w:tcPr>
            <w:tcW w:w="6096" w:type="dxa"/>
          </w:tcPr>
          <w:p w:rsidR="009F7D10" w:rsidRPr="00AF747D" w:rsidRDefault="009F7D10" w:rsidP="005F7345">
            <w:r w:rsidRPr="00AF747D">
              <w:t>Речевой этикет и культура диалога. Формулы вежливости.</w:t>
            </w:r>
          </w:p>
        </w:tc>
        <w:tc>
          <w:tcPr>
            <w:tcW w:w="850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</w:t>
            </w:r>
          </w:p>
        </w:tc>
      </w:tr>
      <w:tr w:rsidR="009F7D10" w:rsidRPr="007A545F" w:rsidTr="00D351A2">
        <w:tc>
          <w:tcPr>
            <w:tcW w:w="9881" w:type="dxa"/>
            <w:gridSpan w:val="4"/>
          </w:tcPr>
          <w:p w:rsidR="009F7D10" w:rsidRPr="00AF747D" w:rsidRDefault="009F7D10" w:rsidP="00D351A2">
            <w:pPr>
              <w:ind w:left="-9"/>
              <w:jc w:val="center"/>
              <w:rPr>
                <w:b/>
              </w:rPr>
            </w:pPr>
            <w:proofErr w:type="spellStart"/>
            <w:r w:rsidRPr="00AF747D">
              <w:rPr>
                <w:b/>
              </w:rPr>
              <w:t>Текстоведение</w:t>
            </w:r>
            <w:proofErr w:type="spellEnd"/>
            <w:r w:rsidRPr="00AF747D">
              <w:rPr>
                <w:b/>
              </w:rPr>
              <w:t xml:space="preserve"> (15 часов)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11</w:t>
            </w:r>
          </w:p>
        </w:tc>
        <w:tc>
          <w:tcPr>
            <w:tcW w:w="6096" w:type="dxa"/>
          </w:tcPr>
          <w:p w:rsidR="009F7D10" w:rsidRPr="00AF747D" w:rsidRDefault="009F7D10" w:rsidP="005F7345">
            <w:proofErr w:type="spellStart"/>
            <w:r w:rsidRPr="00AF747D">
              <w:t>Текстоведение</w:t>
            </w:r>
            <w:proofErr w:type="spellEnd"/>
            <w:r w:rsidRPr="00AF747D">
              <w:t xml:space="preserve"> как раздел лингвистики</w:t>
            </w:r>
            <w:r w:rsidR="00613DD7">
              <w:t>.</w:t>
            </w:r>
            <w:r w:rsidR="00613DD7" w:rsidRPr="00AF747D">
              <w:t xml:space="preserve"> Текст как произведение речи. Основные признаки текста.</w:t>
            </w:r>
          </w:p>
        </w:tc>
        <w:tc>
          <w:tcPr>
            <w:tcW w:w="850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613DD7">
            <w:pPr>
              <w:ind w:left="142"/>
              <w:jc w:val="center"/>
            </w:pPr>
            <w:r>
              <w:t>1</w:t>
            </w:r>
            <w:r w:rsidR="00613DD7">
              <w:t>2</w:t>
            </w:r>
          </w:p>
        </w:tc>
        <w:tc>
          <w:tcPr>
            <w:tcW w:w="6096" w:type="dxa"/>
          </w:tcPr>
          <w:p w:rsidR="009F7D10" w:rsidRPr="00AF747D" w:rsidRDefault="009F7D10" w:rsidP="005F7345">
            <w:r w:rsidRPr="00AF747D">
              <w:t>Средства связи предложений в тексте</w:t>
            </w:r>
          </w:p>
        </w:tc>
        <w:tc>
          <w:tcPr>
            <w:tcW w:w="850" w:type="dxa"/>
          </w:tcPr>
          <w:p w:rsidR="009F7D10" w:rsidRPr="00AF747D" w:rsidRDefault="00D351A2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D351A2" w:rsidP="00613DD7">
            <w:pPr>
              <w:ind w:left="142"/>
              <w:jc w:val="center"/>
            </w:pPr>
            <w:r>
              <w:t>1</w:t>
            </w:r>
            <w:r w:rsidR="00613DD7">
              <w:t>3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Типология текстов.</w:t>
            </w:r>
            <w:r>
              <w:t xml:space="preserve"> </w:t>
            </w:r>
            <w:r w:rsidRPr="00AF747D">
              <w:t>Различие типов текстов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rPr>
          <w:trHeight w:val="251"/>
        </w:trPr>
        <w:tc>
          <w:tcPr>
            <w:tcW w:w="993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14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Повествование. Строение текста-повествования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15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Описание. Строение текста-описания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16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Рассуждение. Строение текста-рассуждения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1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33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34"/>
            </w:pPr>
            <w:r w:rsidRPr="00AF747D">
              <w:t>Комбинированный тип речи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0,5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t>Практикум.</w:t>
            </w:r>
          </w:p>
        </w:tc>
      </w:tr>
      <w:tr w:rsidR="009F7D10" w:rsidRPr="007A545F" w:rsidTr="00D351A2">
        <w:tc>
          <w:tcPr>
            <w:tcW w:w="9881" w:type="dxa"/>
            <w:gridSpan w:val="4"/>
          </w:tcPr>
          <w:p w:rsidR="009F7D10" w:rsidRPr="00AF747D" w:rsidRDefault="009F7D10" w:rsidP="00D351A2">
            <w:pPr>
              <w:ind w:left="-9"/>
              <w:jc w:val="center"/>
              <w:rPr>
                <w:b/>
              </w:rPr>
            </w:pPr>
            <w:r w:rsidRPr="00AF747D">
              <w:rPr>
                <w:b/>
              </w:rPr>
              <w:t>Практичес</w:t>
            </w:r>
            <w:r w:rsidR="00613DD7">
              <w:rPr>
                <w:b/>
              </w:rPr>
              <w:t>кая стилистика русского языка (0,5</w:t>
            </w:r>
            <w:r w:rsidRPr="00AF747D">
              <w:rPr>
                <w:b/>
              </w:rPr>
              <w:t xml:space="preserve"> час</w:t>
            </w:r>
            <w:r w:rsidR="00613DD7">
              <w:rPr>
                <w:b/>
              </w:rPr>
              <w:t>а</w:t>
            </w:r>
            <w:r w:rsidRPr="00AF747D">
              <w:rPr>
                <w:b/>
              </w:rPr>
              <w:t>)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  <w:r w:rsidRPr="00AF747D">
              <w:t>34</w:t>
            </w: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142"/>
            </w:pPr>
            <w:r w:rsidRPr="00AF747D">
              <w:t>Создание собственного текста на исходном материале.</w:t>
            </w:r>
          </w:p>
        </w:tc>
        <w:tc>
          <w:tcPr>
            <w:tcW w:w="850" w:type="dxa"/>
          </w:tcPr>
          <w:p w:rsidR="009F7D10" w:rsidRPr="00AF747D" w:rsidRDefault="00613DD7" w:rsidP="005F7345">
            <w:pPr>
              <w:ind w:left="142"/>
              <w:jc w:val="center"/>
            </w:pPr>
            <w:r>
              <w:t>0,5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</w:pPr>
            <w:r w:rsidRPr="00AF747D">
              <w:rPr>
                <w:b/>
              </w:rPr>
              <w:t>Зачёт</w:t>
            </w:r>
          </w:p>
        </w:tc>
      </w:tr>
      <w:tr w:rsidR="009F7D10" w:rsidRPr="007A545F" w:rsidTr="00D351A2">
        <w:tc>
          <w:tcPr>
            <w:tcW w:w="993" w:type="dxa"/>
          </w:tcPr>
          <w:p w:rsidR="009F7D10" w:rsidRPr="00AF747D" w:rsidRDefault="009F7D10" w:rsidP="005F7345">
            <w:pPr>
              <w:ind w:left="142"/>
              <w:jc w:val="center"/>
            </w:pPr>
          </w:p>
        </w:tc>
        <w:tc>
          <w:tcPr>
            <w:tcW w:w="6096" w:type="dxa"/>
          </w:tcPr>
          <w:p w:rsidR="009F7D10" w:rsidRPr="00AF747D" w:rsidRDefault="009F7D10" w:rsidP="005F7345">
            <w:pPr>
              <w:ind w:left="142"/>
              <w:rPr>
                <w:b/>
              </w:rPr>
            </w:pPr>
            <w:r w:rsidRPr="00AF747D">
              <w:rPr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9F7D10" w:rsidRPr="00AF747D" w:rsidRDefault="009F7D10" w:rsidP="005F7345">
            <w:pPr>
              <w:ind w:left="142"/>
              <w:jc w:val="center"/>
              <w:rPr>
                <w:b/>
              </w:rPr>
            </w:pPr>
            <w:r w:rsidRPr="00AF747D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1942" w:type="dxa"/>
          </w:tcPr>
          <w:p w:rsidR="009F7D10" w:rsidRPr="00AF747D" w:rsidRDefault="009F7D10" w:rsidP="00D351A2">
            <w:pPr>
              <w:ind w:left="-9"/>
              <w:jc w:val="center"/>
              <w:rPr>
                <w:b/>
              </w:rPr>
            </w:pPr>
            <w:r w:rsidRPr="00AF747D">
              <w:rPr>
                <w:b/>
              </w:rPr>
              <w:t>Зачет - 2</w:t>
            </w:r>
          </w:p>
        </w:tc>
      </w:tr>
    </w:tbl>
    <w:p w:rsidR="009F7D10" w:rsidRPr="007A545F" w:rsidRDefault="009F7D10" w:rsidP="009F7D10"/>
    <w:p w:rsidR="009F7D10" w:rsidRPr="007A545F" w:rsidRDefault="009F7D10" w:rsidP="009F7D10"/>
    <w:p w:rsidR="009F7D10" w:rsidRPr="007A545F" w:rsidRDefault="009F7D10" w:rsidP="009F7D10"/>
    <w:p w:rsidR="009F7D10" w:rsidRDefault="009F7D10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613DD7" w:rsidRDefault="00613DD7" w:rsidP="009F7D10"/>
    <w:p w:rsidR="009F7D10" w:rsidRPr="002E3D03" w:rsidRDefault="009F7D10" w:rsidP="009F7D10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2E3D03">
        <w:rPr>
          <w:rFonts w:eastAsia="DejaVu Sans"/>
          <w:kern w:val="1"/>
          <w:lang w:eastAsia="hi-IN" w:bidi="hi-IN"/>
        </w:rPr>
        <w:lastRenderedPageBreak/>
        <w:t>Утверждено</w:t>
      </w:r>
    </w:p>
    <w:p w:rsidR="009F7D10" w:rsidRPr="002E3D03" w:rsidRDefault="00613DD7" w:rsidP="009F7D10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Приказ №_108 _от_30.08. 2024</w:t>
      </w:r>
      <w:r w:rsidR="009F7D10" w:rsidRPr="002E3D03">
        <w:rPr>
          <w:rFonts w:eastAsia="DejaVu Sans"/>
          <w:kern w:val="1"/>
          <w:lang w:eastAsia="hi-IN" w:bidi="hi-IN"/>
        </w:rPr>
        <w:t>г.</w:t>
      </w:r>
    </w:p>
    <w:p w:rsidR="009F7D10" w:rsidRPr="002E3D03" w:rsidRDefault="009F7D10" w:rsidP="009F7D10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2E3D03">
        <w:rPr>
          <w:rFonts w:eastAsia="DejaVu Sans"/>
          <w:kern w:val="1"/>
          <w:lang w:eastAsia="hi-IN" w:bidi="hi-IN"/>
        </w:rPr>
        <w:t>Директор школы ________/В. М.Егорова/</w:t>
      </w:r>
    </w:p>
    <w:p w:rsidR="009F7D10" w:rsidRPr="002E3D03" w:rsidRDefault="009F7D10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613DD7" w:rsidRDefault="009F7D10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2E3D03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</w:t>
      </w:r>
    </w:p>
    <w:p w:rsidR="009F7D10" w:rsidRDefault="009F7D10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2E3D03">
        <w:rPr>
          <w:rFonts w:eastAsia="DejaVu Sans"/>
          <w:b/>
          <w:kern w:val="1"/>
          <w:lang w:eastAsia="hi-IN" w:bidi="hi-IN"/>
        </w:rPr>
        <w:t xml:space="preserve">в рабочую программу по предметному курсу </w:t>
      </w:r>
    </w:p>
    <w:p w:rsidR="00613DD7" w:rsidRPr="002E3D03" w:rsidRDefault="00613DD7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p w:rsidR="009F7D10" w:rsidRPr="002E3D03" w:rsidRDefault="009F7D10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2E3D03">
        <w:rPr>
          <w:rFonts w:eastAsia="DejaVu Sans"/>
          <w:b/>
          <w:kern w:val="1"/>
          <w:lang w:eastAsia="hi-IN" w:bidi="hi-IN"/>
        </w:rPr>
        <w:t xml:space="preserve">для 9 класса </w:t>
      </w:r>
    </w:p>
    <w:p w:rsidR="009F7D10" w:rsidRPr="002E3D03" w:rsidRDefault="009F7D10" w:rsidP="009F7D1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9185" w:type="dxa"/>
        <w:tblInd w:w="-5" w:type="dxa"/>
        <w:tblLayout w:type="fixed"/>
        <w:tblLook w:val="0000"/>
      </w:tblPr>
      <w:tblGrid>
        <w:gridCol w:w="844"/>
        <w:gridCol w:w="1254"/>
        <w:gridCol w:w="7087"/>
      </w:tblGrid>
      <w:tr w:rsidR="009F7D10" w:rsidRPr="002E3D03" w:rsidTr="005F734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E3D03">
              <w:rPr>
                <w:rFonts w:eastAsia="DejaVu Sans"/>
                <w:kern w:val="1"/>
                <w:lang w:eastAsia="hi-IN" w:bidi="hi-IN"/>
              </w:rPr>
              <w:t xml:space="preserve">№ </w:t>
            </w:r>
            <w:proofErr w:type="spellStart"/>
            <w:proofErr w:type="gramStart"/>
            <w:r w:rsidRPr="002E3D03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  <w:proofErr w:type="gramEnd"/>
            <w:r w:rsidRPr="002E3D03">
              <w:rPr>
                <w:rFonts w:eastAsia="DejaVu Sans"/>
                <w:kern w:val="1"/>
                <w:lang w:eastAsia="hi-IN" w:bidi="hi-IN"/>
              </w:rPr>
              <w:t>/</w:t>
            </w:r>
            <w:proofErr w:type="spellStart"/>
            <w:r w:rsidRPr="002E3D03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E3D03"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E3D03"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9F7D10" w:rsidRPr="002E3D03" w:rsidTr="005F734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9F7D10" w:rsidRPr="002E3D03" w:rsidTr="005F734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9F7D10" w:rsidRPr="002E3D03" w:rsidTr="005F7345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 w:rsidRPr="002E3D03"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D10" w:rsidRPr="002E3D03" w:rsidRDefault="009F7D10" w:rsidP="005F7345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:rsidR="009F7D10" w:rsidRPr="002E3D03" w:rsidRDefault="009F7D10" w:rsidP="009F7D1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9F7D10" w:rsidRPr="002E3D03" w:rsidRDefault="009F7D10" w:rsidP="009F7D1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9F7D10" w:rsidRPr="002E3D03" w:rsidRDefault="009F7D10" w:rsidP="009F7D10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9F7D10" w:rsidRPr="003E3271" w:rsidRDefault="009F7D10" w:rsidP="009F7D10">
      <w:pPr>
        <w:jc w:val="right"/>
      </w:pPr>
      <w:proofErr w:type="spellStart"/>
      <w:r w:rsidRPr="003E3271">
        <w:rPr>
          <w:rStyle w:val="FontStyle43"/>
          <w:sz w:val="24"/>
          <w:szCs w:val="24"/>
        </w:rPr>
        <w:t>Учитель:_______________Дроздова</w:t>
      </w:r>
      <w:proofErr w:type="spellEnd"/>
      <w:r w:rsidRPr="003E3271">
        <w:rPr>
          <w:rStyle w:val="FontStyle43"/>
          <w:sz w:val="24"/>
          <w:szCs w:val="24"/>
        </w:rPr>
        <w:t xml:space="preserve"> А. А</w:t>
      </w:r>
      <w:bookmarkStart w:id="0" w:name="_GoBack"/>
      <w:bookmarkEnd w:id="0"/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9F7D10" w:rsidRPr="00B53018" w:rsidRDefault="009F7D10" w:rsidP="009F7D10">
      <w:pPr>
        <w:ind w:firstLine="709"/>
        <w:jc w:val="both"/>
      </w:pPr>
    </w:p>
    <w:p w:rsidR="005A0724" w:rsidRDefault="005A0724"/>
    <w:sectPr w:rsidR="005A0724" w:rsidSect="005A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7D10"/>
    <w:rsid w:val="003E3271"/>
    <w:rsid w:val="00401BD7"/>
    <w:rsid w:val="005A0724"/>
    <w:rsid w:val="00613DD7"/>
    <w:rsid w:val="009F7D10"/>
    <w:rsid w:val="00D351A2"/>
    <w:rsid w:val="00FC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D10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c15">
    <w:name w:val="c15"/>
    <w:basedOn w:val="a"/>
    <w:rsid w:val="009F7D10"/>
    <w:pPr>
      <w:spacing w:before="100" w:beforeAutospacing="1" w:after="100" w:afterAutospacing="1"/>
    </w:pPr>
  </w:style>
  <w:style w:type="character" w:customStyle="1" w:styleId="c20">
    <w:name w:val="c20"/>
    <w:basedOn w:val="a0"/>
    <w:rsid w:val="009F7D10"/>
  </w:style>
  <w:style w:type="paragraph" w:styleId="a4">
    <w:name w:val="List Paragraph"/>
    <w:basedOn w:val="a"/>
    <w:uiPriority w:val="34"/>
    <w:qFormat/>
    <w:rsid w:val="009F7D1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F7D10"/>
    <w:rPr>
      <w:color w:val="0000FF"/>
      <w:u w:val="single"/>
    </w:rPr>
  </w:style>
  <w:style w:type="character" w:customStyle="1" w:styleId="FontStyle43">
    <w:name w:val="Font Style43"/>
    <w:rsid w:val="009F7D10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9F7D10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44236&amp;cwi=76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876AC-9713-4923-A84B-B319930F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3</cp:revision>
  <dcterms:created xsi:type="dcterms:W3CDTF">2024-09-30T06:01:00Z</dcterms:created>
  <dcterms:modified xsi:type="dcterms:W3CDTF">2024-09-30T06:59:00Z</dcterms:modified>
</cp:coreProperties>
</file>