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 xml:space="preserve">Комитет администрации города </w:t>
      </w:r>
      <w:proofErr w:type="gramStart"/>
      <w:r w:rsidRPr="00C31AC9">
        <w:rPr>
          <w:rFonts w:ascii="Times New Roman" w:eastAsia="Calibri" w:hAnsi="Times New Roman" w:cs="Times New Roman"/>
          <w:b/>
          <w:sz w:val="24"/>
          <w:szCs w:val="24"/>
        </w:rPr>
        <w:t>Яровое</w:t>
      </w:r>
      <w:proofErr w:type="gramEnd"/>
      <w:r w:rsidRPr="00C31AC9">
        <w:rPr>
          <w:rFonts w:ascii="Times New Roman" w:eastAsia="Calibri" w:hAnsi="Times New Roman" w:cs="Times New Roman"/>
          <w:b/>
          <w:sz w:val="24"/>
          <w:szCs w:val="24"/>
        </w:rPr>
        <w:t xml:space="preserve"> по образованию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«Средняя общеобразовательная школа №12»</w:t>
      </w:r>
    </w:p>
    <w:p w:rsidR="00830454" w:rsidRPr="00830454" w:rsidRDefault="00830454" w:rsidP="0083045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0454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830454" w:rsidRPr="00830454" w:rsidTr="00175F1C">
        <w:tc>
          <w:tcPr>
            <w:tcW w:w="3403" w:type="dxa"/>
            <w:hideMark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D7A65" w:rsidRDefault="001A3B15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DD7A65" w:rsidRDefault="00DD7A65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1A3B15">
              <w:rPr>
                <w:rFonts w:ascii="Times New Roman" w:eastAsia="Times New Roman" w:hAnsi="Times New Roman" w:cs="Times New Roman"/>
                <w:sz w:val="24"/>
                <w:szCs w:val="24"/>
              </w:rPr>
              <w:t>Булаева Н.С.</w:t>
            </w:r>
          </w:p>
          <w:p w:rsidR="00830454" w:rsidRPr="00830454" w:rsidRDefault="00151711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30454" w:rsidRPr="00830454" w:rsidRDefault="00FE2B0E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</w:t>
            </w:r>
            <w:r w:rsidR="00586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864B26">
              <w:rPr>
                <w:rFonts w:ascii="Times New Roman" w:eastAsia="Times New Roman" w:hAnsi="Times New Roman" w:cs="Times New Roman"/>
                <w:sz w:val="24"/>
                <w:szCs w:val="24"/>
              </w:rPr>
              <w:t>29» августа 2024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830454" w:rsidRPr="00830454" w:rsidRDefault="00864B26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108</w:t>
            </w:r>
          </w:p>
          <w:p w:rsidR="00830454" w:rsidRPr="00830454" w:rsidRDefault="00FE2B0E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r w:rsidR="00586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4B2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86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64B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Рабочая программа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учебного курса </w:t>
      </w: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«Школа математиков»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для </w:t>
      </w:r>
      <w:r w:rsidR="003F570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8</w:t>
      </w: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класса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основного общего образования</w:t>
      </w:r>
    </w:p>
    <w:p w:rsidR="00DD7A65" w:rsidRPr="00DD7A65" w:rsidRDefault="00FE2B0E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на 202</w:t>
      </w:r>
      <w:r w:rsidR="00864B26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4 – 2025</w:t>
      </w:r>
      <w:r w:rsidR="00DD7A65"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учебный год</w:t>
      </w: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Default="00FE2B0E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="00830454" w:rsidRPr="008304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6AA7" w:rsidRPr="00830454" w:rsidRDefault="00864B26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Булаева Н.С</w:t>
      </w:r>
      <w:r w:rsidR="00586676">
        <w:rPr>
          <w:rFonts w:ascii="Times New Roman" w:eastAsia="Calibri" w:hAnsi="Times New Roman" w:cs="Times New Roman"/>
          <w:sz w:val="24"/>
          <w:szCs w:val="24"/>
        </w:rPr>
        <w:t>.</w:t>
      </w:r>
      <w:r w:rsidR="00D76AA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0454" w:rsidRPr="00830454" w:rsidRDefault="00FE2B0E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</w:t>
      </w:r>
      <w:r w:rsidR="00830454" w:rsidRPr="008304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0454">
        <w:rPr>
          <w:rFonts w:ascii="Times New Roman" w:eastAsia="Calibri" w:hAnsi="Times New Roman" w:cs="Times New Roman"/>
          <w:sz w:val="24"/>
          <w:szCs w:val="24"/>
        </w:rPr>
        <w:t>математики</w:t>
      </w:r>
      <w:r w:rsidR="00830454" w:rsidRPr="00830454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:rsidR="00830454" w:rsidRPr="00830454" w:rsidRDefault="00586676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первой</w:t>
      </w:r>
      <w:r w:rsidR="00D76AA7">
        <w:rPr>
          <w:rFonts w:ascii="Times New Roman" w:eastAsia="Calibri" w:hAnsi="Times New Roman" w:cs="Times New Roman"/>
          <w:sz w:val="24"/>
          <w:szCs w:val="24"/>
        </w:rPr>
        <w:t xml:space="preserve"> квалификационной категории</w:t>
      </w: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Default="00864B26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3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рабочей программы</w:t>
      </w:r>
    </w:p>
    <w:p w:rsidR="00830454" w:rsidRPr="00830454" w:rsidRDefault="00830454" w:rsidP="0083045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2268"/>
      </w:tblGrid>
      <w:tr w:rsidR="00830454" w:rsidRPr="00830454" w:rsidTr="00830454">
        <w:tc>
          <w:tcPr>
            <w:tcW w:w="566" w:type="dxa"/>
          </w:tcPr>
          <w:p w:rsidR="00830454" w:rsidRPr="00DB1DDB" w:rsidRDefault="00830454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830454" w:rsidRPr="00DB1DDB" w:rsidRDefault="00830454" w:rsidP="00DB1DD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2268" w:type="dxa"/>
            <w:hideMark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</w:tcPr>
          <w:p w:rsidR="00830454" w:rsidRPr="00830454" w:rsidRDefault="00830454" w:rsidP="001073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Планируемые </w:t>
            </w: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учебного курса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830454" w:rsidRPr="00830454" w:rsidTr="00830454">
        <w:trPr>
          <w:trHeight w:val="188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</w:tcPr>
          <w:p w:rsidR="00830454" w:rsidRPr="00830454" w:rsidRDefault="001073F3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курса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C60A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333FE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830454" w:rsidRPr="00830454" w:rsidTr="00830454">
        <w:trPr>
          <w:trHeight w:val="292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333FE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</w:tbl>
    <w:p w:rsidR="00830454" w:rsidRPr="00830454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7FF2" w:rsidRDefault="00027211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757053" w:rsidRDefault="00757053"/>
    <w:p w:rsidR="00830454" w:rsidRPr="007A02AB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2A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64B26" w:rsidRPr="00637AAF" w:rsidRDefault="00830454" w:rsidP="00864B26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E13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64B2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864B26" w:rsidRPr="00637AA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Рабочая программа </w:t>
      </w:r>
      <w:r w:rsidR="00864B26">
        <w:rPr>
          <w:rFonts w:ascii="Times New Roman" w:eastAsia="Calibri" w:hAnsi="Times New Roman" w:cs="Calibri"/>
          <w:sz w:val="24"/>
          <w:szCs w:val="24"/>
          <w:lang w:eastAsia="ar-SA"/>
        </w:rPr>
        <w:t>предметного курса</w:t>
      </w:r>
      <w:r w:rsidR="00864B26" w:rsidRPr="00637AA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="00864B26">
        <w:rPr>
          <w:rFonts w:ascii="Times New Roman" w:eastAsia="Calibri" w:hAnsi="Times New Roman" w:cs="Calibri"/>
          <w:i/>
          <w:sz w:val="24"/>
          <w:szCs w:val="24"/>
          <w:lang w:eastAsia="ar-SA"/>
        </w:rPr>
        <w:t>Школа математиков</w:t>
      </w:r>
      <w:r w:rsidR="00864B26" w:rsidRPr="00637AA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составлена на основании  следующих нормативно-правовых документов:</w:t>
      </w:r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 xml:space="preserve">Федеральный закон от 29 декабря 2012 г. № 273-ФЗ «Об образовании в Российской Федерации»; </w:t>
      </w:r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 xml:space="preserve">ФГОС ООО, </w:t>
      </w:r>
      <w:proofErr w:type="gramStart"/>
      <w:r w:rsidRPr="00A06D74">
        <w:rPr>
          <w:rFonts w:ascii="Times New Roman" w:hAnsi="Times New Roman" w:cs="Times New Roman"/>
        </w:rPr>
        <w:t>утвержден</w:t>
      </w:r>
      <w:proofErr w:type="gramEnd"/>
      <w:r w:rsidRPr="00A06D74">
        <w:rPr>
          <w:rFonts w:ascii="Times New Roman" w:hAnsi="Times New Roman" w:cs="Times New Roman"/>
        </w:rPr>
        <w:t xml:space="preserve"> Приказом </w:t>
      </w:r>
      <w:proofErr w:type="spellStart"/>
      <w:r w:rsidRPr="00A06D74">
        <w:rPr>
          <w:rFonts w:ascii="Times New Roman" w:hAnsi="Times New Roman" w:cs="Times New Roman"/>
        </w:rPr>
        <w:t>Минпросвещения</w:t>
      </w:r>
      <w:proofErr w:type="spellEnd"/>
      <w:r w:rsidRPr="00A06D74">
        <w:rPr>
          <w:rFonts w:ascii="Times New Roman" w:hAnsi="Times New Roman" w:cs="Times New Roman"/>
        </w:rPr>
        <w:t xml:space="preserve"> РФ от 31.05.2021 </w:t>
      </w:r>
      <w:hyperlink r:id="rId7" w:tgtFrame="_blank" w:history="1">
        <w:r w:rsidRPr="00A06D74">
          <w:rPr>
            <w:rStyle w:val="ac"/>
            <w:rFonts w:ascii="Times New Roman" w:hAnsi="Times New Roman" w:cs="Times New Roman"/>
          </w:rPr>
          <w:t>№287</w:t>
        </w:r>
      </w:hyperlink>
      <w:r w:rsidRPr="00A06D74">
        <w:rPr>
          <w:rFonts w:ascii="Times New Roman" w:hAnsi="Times New Roman" w:cs="Times New Roman"/>
        </w:rPr>
        <w:t xml:space="preserve">; </w:t>
      </w:r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proofErr w:type="gramStart"/>
      <w:r w:rsidRPr="00A06D74">
        <w:rPr>
          <w:rFonts w:ascii="Times New Roman" w:hAnsi="Times New Roman" w:cs="Times New Roman"/>
        </w:rPr>
        <w:t>СанПиН</w:t>
      </w:r>
      <w:proofErr w:type="spellEnd"/>
      <w:r w:rsidRPr="00A06D74">
        <w:rPr>
          <w:rFonts w:ascii="Times New Roman" w:hAnsi="Times New Roman" w:cs="Times New Roman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A06D74">
        <w:rPr>
          <w:rFonts w:ascii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Основная образовательная программа школы, разработанная на основе ФГОС.</w:t>
      </w:r>
    </w:p>
    <w:p w:rsidR="00864B26" w:rsidRPr="00A06D74" w:rsidRDefault="00864B26" w:rsidP="00864B26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Положение о рабочей программе школы.</w:t>
      </w:r>
    </w:p>
    <w:p w:rsidR="00864B26" w:rsidRPr="00B541F9" w:rsidRDefault="00864B26" w:rsidP="00864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предметного курса</w:t>
      </w:r>
      <w:r w:rsidRPr="00B541F9">
        <w:rPr>
          <w:rFonts w:ascii="Times New Roman" w:hAnsi="Times New Roman"/>
          <w:sz w:val="24"/>
          <w:szCs w:val="24"/>
        </w:rPr>
        <w:t xml:space="preserve"> по математике</w:t>
      </w:r>
      <w:r>
        <w:rPr>
          <w:rFonts w:ascii="Times New Roman" w:hAnsi="Times New Roman"/>
          <w:sz w:val="24"/>
          <w:szCs w:val="24"/>
        </w:rPr>
        <w:t xml:space="preserve"> (далее – Программа)</w:t>
      </w:r>
      <w:r w:rsidRPr="00B541F9">
        <w:rPr>
          <w:rFonts w:ascii="Times New Roman" w:hAnsi="Times New Roman"/>
          <w:sz w:val="24"/>
          <w:szCs w:val="24"/>
        </w:rPr>
        <w:t xml:space="preserve"> имеет направленность:</w:t>
      </w:r>
    </w:p>
    <w:p w:rsidR="00864B26" w:rsidRPr="00B541F9" w:rsidRDefault="00864B26" w:rsidP="00864B2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>по содержанию</w:t>
      </w:r>
      <w:r w:rsidRPr="00B541F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общеинтеллектуальную</w:t>
      </w:r>
      <w:proofErr w:type="spellEnd"/>
      <w:r w:rsidRPr="00B541F9">
        <w:rPr>
          <w:rFonts w:ascii="Times New Roman" w:hAnsi="Times New Roman"/>
          <w:sz w:val="24"/>
          <w:szCs w:val="24"/>
        </w:rPr>
        <w:t>;</w:t>
      </w:r>
    </w:p>
    <w:p w:rsidR="00864B26" w:rsidRPr="00B541F9" w:rsidRDefault="00864B26" w:rsidP="00864B2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>по функциональному назначению</w:t>
      </w:r>
      <w:r w:rsidRPr="00B541F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541F9">
        <w:rPr>
          <w:rFonts w:ascii="Times New Roman" w:hAnsi="Times New Roman"/>
          <w:sz w:val="24"/>
          <w:szCs w:val="24"/>
        </w:rPr>
        <w:t>учебно</w:t>
      </w:r>
      <w:proofErr w:type="spellEnd"/>
      <w:r w:rsidRPr="00B541F9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B541F9">
        <w:rPr>
          <w:rFonts w:ascii="Times New Roman" w:hAnsi="Times New Roman"/>
          <w:sz w:val="24"/>
          <w:szCs w:val="24"/>
        </w:rPr>
        <w:t>познавательную</w:t>
      </w:r>
      <w:proofErr w:type="gramEnd"/>
      <w:r w:rsidRPr="00B541F9">
        <w:rPr>
          <w:rFonts w:ascii="Times New Roman" w:hAnsi="Times New Roman"/>
          <w:sz w:val="24"/>
          <w:szCs w:val="24"/>
        </w:rPr>
        <w:t>;</w:t>
      </w:r>
    </w:p>
    <w:p w:rsidR="00864B26" w:rsidRPr="00B541F9" w:rsidRDefault="00864B26" w:rsidP="00864B2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>по форме организации</w:t>
      </w:r>
      <w:r w:rsidRPr="00B541F9">
        <w:rPr>
          <w:rFonts w:ascii="Times New Roman" w:hAnsi="Times New Roman"/>
          <w:sz w:val="24"/>
          <w:szCs w:val="24"/>
        </w:rPr>
        <w:t xml:space="preserve"> – общедоступную, индивидуально – групповую;</w:t>
      </w:r>
    </w:p>
    <w:p w:rsidR="00864B26" w:rsidRPr="00B541F9" w:rsidRDefault="00864B26" w:rsidP="00864B2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 xml:space="preserve">по времени реализации </w:t>
      </w:r>
      <w:r w:rsidRPr="00B541F9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B541F9">
        <w:rPr>
          <w:rFonts w:ascii="Times New Roman" w:hAnsi="Times New Roman"/>
          <w:sz w:val="24"/>
          <w:szCs w:val="24"/>
        </w:rPr>
        <w:t>годичная</w:t>
      </w:r>
      <w:proofErr w:type="gramEnd"/>
      <w:r w:rsidRPr="00B541F9">
        <w:rPr>
          <w:rFonts w:ascii="Times New Roman" w:hAnsi="Times New Roman"/>
          <w:sz w:val="24"/>
          <w:szCs w:val="24"/>
        </w:rPr>
        <w:t>.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курса:</w:t>
      </w:r>
    </w:p>
    <w:p w:rsidR="009454E8" w:rsidRPr="009454E8" w:rsidRDefault="009454E8" w:rsidP="009454E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4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решению нестандартных за</w:t>
      </w:r>
      <w:r w:rsidR="00D42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 по математике, а также подготовка к участию в олимпиадах по математике.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9454E8" w:rsidRDefault="009454E8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4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идеями и механизмами, лежащими в основе творчества, необходимого для решения нестандартных задач;</w:t>
      </w:r>
    </w:p>
    <w:p w:rsidR="009454E8" w:rsidRDefault="00D37364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различные приемы решений большого числа олимпиадных задач, для которых вычленены и обобщены их особенности;</w:t>
      </w:r>
    </w:p>
    <w:p w:rsidR="009454E8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научные знания, развивать творческое мышление, умение творческой работы, а также такие качество, без которых немыслимо творчество: анализ, синтез и умение предвидеть.</w:t>
      </w:r>
    </w:p>
    <w:p w:rsidR="00D37364" w:rsidRPr="00D37364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учебного времени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E2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: очная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F5705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</w:p>
    <w:p w:rsidR="00830454" w:rsidRDefault="00830454"/>
    <w:p w:rsidR="007A02AB" w:rsidRDefault="007A02AB"/>
    <w:p w:rsidR="007A02AB" w:rsidRDefault="007A02AB"/>
    <w:p w:rsidR="007A02AB" w:rsidRDefault="007A02AB"/>
    <w:p w:rsidR="007A02AB" w:rsidRDefault="007A02AB"/>
    <w:p w:rsidR="007A02AB" w:rsidRDefault="00864B26" w:rsidP="00864B26">
      <w:pPr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                                     </w:t>
      </w:r>
      <w:r w:rsidR="007A02AB" w:rsidRPr="007A02A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E06260" w:rsidRPr="00E06260" w:rsidRDefault="00E06260" w:rsidP="00E06260">
      <w:pPr>
        <w:rPr>
          <w:rFonts w:ascii="Times New Roman" w:hAnsi="Times New Roman" w:cs="Times New Roman"/>
          <w:b/>
          <w:sz w:val="24"/>
          <w:szCs w:val="24"/>
        </w:rPr>
      </w:pPr>
      <w:r w:rsidRPr="00E06260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E06260" w:rsidRDefault="00E06260" w:rsidP="00E06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6260" w:rsidRPr="00D4235E" w:rsidRDefault="00E06260" w:rsidP="00D4235E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4235E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D4235E" w:rsidRDefault="00D4235E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целевые приоритеты;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им;</w:t>
      </w:r>
    </w:p>
    <w:p w:rsidR="00D4235E" w:rsidRDefault="00D4235E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решения в проблемной ситуации на основе переговоров;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конце действия, так и по ходу его реализации.</w:t>
      </w:r>
    </w:p>
    <w:p w:rsidR="00E06260" w:rsidRPr="00F63749" w:rsidRDefault="00E06260" w:rsidP="00E06260">
      <w:pPr>
        <w:rPr>
          <w:rFonts w:ascii="Times New Roman" w:hAnsi="Times New Roman" w:cs="Times New Roman"/>
          <w:b/>
          <w:sz w:val="24"/>
          <w:szCs w:val="24"/>
        </w:rPr>
      </w:pPr>
      <w:r w:rsidRPr="00F63749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E06260" w:rsidRDefault="00E06260" w:rsidP="00E06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её с позициями партнеров в сотрудничестве при выработке общего решения в совместной деятельности;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F63749" w:rsidRDefault="00F63749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F63749" w:rsidRPr="00D4235E" w:rsidRDefault="00F63749" w:rsidP="00F63749">
      <w:pPr>
        <w:rPr>
          <w:rFonts w:ascii="Times New Roman" w:hAnsi="Times New Roman" w:cs="Times New Roman"/>
          <w:b/>
          <w:sz w:val="24"/>
          <w:szCs w:val="24"/>
        </w:rPr>
      </w:pPr>
      <w:r w:rsidRPr="00D4235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F63749" w:rsidRDefault="00F63749" w:rsidP="00F63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 научится: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Основам реализации проектно-исследовательской деятельности;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и преобразовывать модели и схемы для решения задач;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сравнение,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D4235E" w:rsidRDefault="00D4235E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классификацию на основе дихотомического деления (на основе отрицания);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E06260" w:rsidRPr="00F63749" w:rsidRDefault="00F63749" w:rsidP="00E72C38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 вносится существенный вклад в развитие </w:t>
      </w:r>
      <w:r w:rsidRPr="00E06260">
        <w:rPr>
          <w:rFonts w:ascii="Times New Roman" w:hAnsi="Times New Roman" w:cs="Times New Roman"/>
          <w:b/>
          <w:sz w:val="24"/>
          <w:szCs w:val="24"/>
        </w:rPr>
        <w:t>личностных результатов</w:t>
      </w:r>
      <w:r>
        <w:rPr>
          <w:rFonts w:ascii="Times New Roman" w:hAnsi="Times New Roman" w:cs="Times New Roman"/>
          <w:sz w:val="24"/>
          <w:szCs w:val="24"/>
        </w:rPr>
        <w:t>, таки как:</w:t>
      </w:r>
    </w:p>
    <w:p w:rsidR="00510CF0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10CF0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510CF0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510CF0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</w:t>
      </w:r>
      <w:r w:rsidR="00510CF0">
        <w:rPr>
          <w:rFonts w:ascii="Times New Roman" w:hAnsi="Times New Roman" w:cs="Times New Roman"/>
          <w:sz w:val="24"/>
          <w:szCs w:val="24"/>
        </w:rPr>
        <w:t>мотивации к обучению и познанию;</w:t>
      </w:r>
      <w:r w:rsidRPr="00510C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C38" w:rsidRPr="00510CF0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10CF0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</w:t>
      </w:r>
      <w:r w:rsidR="00510CF0">
        <w:rPr>
          <w:rFonts w:ascii="Times New Roman" w:hAnsi="Times New Roman" w:cs="Times New Roman"/>
          <w:sz w:val="24"/>
          <w:szCs w:val="24"/>
        </w:rPr>
        <w:t>вз</w:t>
      </w:r>
      <w:r w:rsidRPr="00510CF0">
        <w:rPr>
          <w:rFonts w:ascii="Times New Roman" w:hAnsi="Times New Roman" w:cs="Times New Roman"/>
          <w:sz w:val="24"/>
          <w:szCs w:val="24"/>
        </w:rPr>
        <w:t>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E06260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наибольшее влияние изучения курса оказывает:</w:t>
      </w:r>
    </w:p>
    <w:p w:rsidR="00E72C38" w:rsidRDefault="00E72C38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На овладение простейшими способами представления и анализа статистических данных; формирование представлений о статистических закономерностях в </w:t>
      </w:r>
      <w:r w:rsidR="0010218F">
        <w:rPr>
          <w:rFonts w:ascii="Times New Roman" w:hAnsi="Times New Roman" w:cs="Times New Roman"/>
          <w:sz w:val="24"/>
          <w:szCs w:val="24"/>
        </w:rPr>
        <w:t>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навыков и умений безопасного и целесообразного поведения при работе с компьютерными программами и в Интернете, умение соблюдать нормы информационной этики и права. </w:t>
      </w:r>
    </w:p>
    <w:p w:rsidR="005321C6" w:rsidRPr="00E06260" w:rsidRDefault="005321C6" w:rsidP="005321C6">
      <w:pPr>
        <w:rPr>
          <w:rFonts w:ascii="Times New Roman" w:hAnsi="Times New Roman" w:cs="Times New Roman"/>
          <w:b/>
          <w:sz w:val="24"/>
          <w:szCs w:val="24"/>
        </w:rPr>
      </w:pPr>
      <w:r w:rsidRPr="00E06260">
        <w:rPr>
          <w:rFonts w:ascii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:rsidR="005321C6" w:rsidRDefault="005321C6" w:rsidP="005321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выполнять учебное исследование, используя оборудование, модели, методы и приемы, адекватные исследуемой проблеме;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</w:t>
      </w:r>
      <w:r w:rsidR="00345B64">
        <w:rPr>
          <w:rFonts w:ascii="Times New Roman" w:hAnsi="Times New Roman" w:cs="Times New Roman"/>
          <w:sz w:val="24"/>
          <w:szCs w:val="24"/>
        </w:rPr>
        <w:t>ы путем научного исследования, отбирать адекватные методы исследования, формулировать вытекающие из исследования выводы;</w:t>
      </w:r>
    </w:p>
    <w:p w:rsidR="00345B64" w:rsidRPr="005321C6" w:rsidRDefault="00345B64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такие естественнонаучные методы и приемы,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модели/теории.</w:t>
      </w:r>
    </w:p>
    <w:p w:rsidR="001073F3" w:rsidRDefault="001073F3" w:rsidP="007A02AB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218F" w:rsidRDefault="0010218F" w:rsidP="001073F3">
      <w:pPr>
        <w:rPr>
          <w:rFonts w:ascii="Times New Roman" w:hAnsi="Times New Roman" w:cs="Times New Roman"/>
          <w:sz w:val="24"/>
          <w:szCs w:val="24"/>
        </w:rPr>
      </w:pPr>
    </w:p>
    <w:p w:rsidR="00F63749" w:rsidRDefault="00F63749" w:rsidP="001073F3">
      <w:pPr>
        <w:rPr>
          <w:rFonts w:ascii="Times New Roman" w:hAnsi="Times New Roman" w:cs="Times New Roman"/>
          <w:sz w:val="24"/>
          <w:szCs w:val="24"/>
        </w:rPr>
      </w:pPr>
    </w:p>
    <w:p w:rsidR="00345B64" w:rsidRDefault="00345B64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864B26" w:rsidRDefault="00864B26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Default="001073F3" w:rsidP="001073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7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:rsidR="00333FEC" w:rsidRDefault="00C46E0E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Успешная реализация предлагаемой программы учебного курса в составе основной образовательной программы ориентирована на существующую информационно-образовательную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среду школы. Информационно-образовательная среда образовательного учреждения включает комплекс информационно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технологий: компьютеры, иное ИКТ оборудование, коммуникационные каналы.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качестве учебно-методического обеспечения образовательного процесса используется издание: </w:t>
      </w:r>
      <w:proofErr w:type="spellStart"/>
      <w:r w:rsidR="00333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Дрозина</w:t>
      </w:r>
      <w:proofErr w:type="spellEnd"/>
      <w:r w:rsidR="00333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Дильман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Л. Механизм творчества нестандартных задач. –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7A26" w:rsidRPr="00C97A26" w:rsidRDefault="005321C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Default="00EA7EFB" w:rsidP="00EA7EFB">
      <w:pPr>
        <w:tabs>
          <w:tab w:val="left" w:pos="1473"/>
        </w:tabs>
      </w:pPr>
      <w:r>
        <w:tab/>
      </w: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757053" w:rsidRDefault="00757053" w:rsidP="00EA7EFB">
      <w:pPr>
        <w:tabs>
          <w:tab w:val="left" w:pos="1473"/>
        </w:tabs>
      </w:pPr>
    </w:p>
    <w:p w:rsidR="00333FEC" w:rsidRDefault="00333FEC" w:rsidP="00EA7EFB">
      <w:pPr>
        <w:tabs>
          <w:tab w:val="left" w:pos="1473"/>
        </w:tabs>
      </w:pPr>
    </w:p>
    <w:p w:rsidR="00333FEC" w:rsidRDefault="00333FEC" w:rsidP="00EA7EFB">
      <w:pPr>
        <w:tabs>
          <w:tab w:val="left" w:pos="1473"/>
        </w:tabs>
      </w:pPr>
    </w:p>
    <w:p w:rsidR="00333FEC" w:rsidRDefault="00333FEC" w:rsidP="00EA7EFB">
      <w:pPr>
        <w:tabs>
          <w:tab w:val="left" w:pos="1473"/>
        </w:tabs>
      </w:pPr>
    </w:p>
    <w:p w:rsidR="00A264DD" w:rsidRDefault="00A264DD" w:rsidP="00A264DD">
      <w:pPr>
        <w:pStyle w:val="a8"/>
      </w:pPr>
    </w:p>
    <w:p w:rsidR="00C97A26" w:rsidRDefault="00EA7EFB" w:rsidP="00A264D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EF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  <w:r w:rsidRPr="00EA7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40B66">
        <w:rPr>
          <w:rFonts w:ascii="Times New Roman" w:hAnsi="Times New Roman" w:cs="Times New Roman"/>
          <w:b/>
          <w:sz w:val="28"/>
          <w:szCs w:val="28"/>
        </w:rPr>
        <w:t>курсу «Школа математиков» для 8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EA7EFB" w:rsidRDefault="00EA7EFB" w:rsidP="00EA7EF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A7E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2235"/>
        <w:gridCol w:w="7229"/>
        <w:gridCol w:w="1524"/>
      </w:tblGrid>
      <w:tr w:rsidR="0010218F" w:rsidTr="00BF2C0B">
        <w:tc>
          <w:tcPr>
            <w:tcW w:w="2235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7229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524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437FE" w:rsidTr="00A90AD5">
        <w:trPr>
          <w:trHeight w:val="562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Pr="0010218F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Арифметика</w:t>
            </w:r>
          </w:p>
        </w:tc>
        <w:tc>
          <w:tcPr>
            <w:tcW w:w="7229" w:type="dxa"/>
          </w:tcPr>
          <w:p w:rsidR="003437FE" w:rsidRPr="0010218F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делимости на 9 и 11</w:t>
            </w:r>
          </w:p>
          <w:p w:rsidR="003437FE" w:rsidRPr="0010218F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Делимость и остатки</w:t>
            </w:r>
          </w:p>
        </w:tc>
        <w:tc>
          <w:tcPr>
            <w:tcW w:w="1524" w:type="dxa"/>
          </w:tcPr>
          <w:p w:rsidR="003437FE" w:rsidRPr="0010218F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Остатки квадратов и кубов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AE48FB">
        <w:trPr>
          <w:trHeight w:val="562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Десятичная система счисления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Недесятичные системы счисления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Сравнения по модулю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Неравенства в арифметике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Операции сложения и умножения на множестве вычетов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Преобразование арифметических выражений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Бесконечные десятичные дроби и иррациональные числа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Арифметические конструкции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полной индукции: 1)разные задачи и схемы; 2)суммирование последовательностей; 3)доказательство неравенств; 4)делимость; 5)индукция в геометрии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 w:val="restart"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Геометрия </w:t>
            </w:r>
          </w:p>
        </w:tc>
        <w:tc>
          <w:tcPr>
            <w:tcW w:w="7229" w:type="dxa"/>
          </w:tcPr>
          <w:p w:rsidR="00140B66" w:rsidRDefault="00140B66" w:rsidP="00140B6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перекладывание и построение фигур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Вычисление площадей фигур разбиением на части и дополнением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865AE6">
        <w:trPr>
          <w:trHeight w:val="562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Линии в треугольнике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треугольника и многоугольников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A20F2A">
        <w:trPr>
          <w:trHeight w:val="562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Доказательство через обратную теорему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 треугольника, параллелограмма, трапеции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циркулем и линейкой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Подобные фигуры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A05376">
        <w:trPr>
          <w:trHeight w:val="848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Логика 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Логические таблицы 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Переливания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Взвешивания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2B28BB">
        <w:trPr>
          <w:trHeight w:val="1674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 Дирихле: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1)с дополнительными ограничениями;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2)доказательство от противного;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3)конструирование «ящиков»;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4)в связи с делимостью и остатками;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5)разбиение на ячейки (на шахматной доске)</w:t>
            </w:r>
          </w:p>
        </w:tc>
        <w:tc>
          <w:tcPr>
            <w:tcW w:w="1524" w:type="dxa"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B28BB" w:rsidRDefault="002B28BB" w:rsidP="00BF2C0B">
            <w:pPr>
              <w:rPr>
                <w:lang w:eastAsia="ru-RU"/>
              </w:rPr>
            </w:pPr>
          </w:p>
          <w:p w:rsidR="002B28BB" w:rsidRPr="00A264DD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3437FE">
        <w:trPr>
          <w:trHeight w:val="367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2B28BB" w:rsidRDefault="002B28BB" w:rsidP="0030163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Раскраски: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1)шахматная раскраска;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2)замощение;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виды раскрасок</w:t>
            </w:r>
          </w:p>
        </w:tc>
        <w:tc>
          <w:tcPr>
            <w:tcW w:w="1524" w:type="dxa"/>
          </w:tcPr>
          <w:p w:rsidR="002B28BB" w:rsidRDefault="003437FE" w:rsidP="003437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3437FE">
        <w:trPr>
          <w:trHeight w:val="557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2B28BB" w:rsidRDefault="002B28BB" w:rsidP="0030163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Игры: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1)игры-шутки;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2)выигрышные позиции;</w:t>
            </w:r>
          </w:p>
          <w:p w:rsidR="002B28BB" w:rsidRDefault="002B28BB" w:rsidP="0030163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3)симметрия и копирование действий противника</w:t>
            </w:r>
          </w:p>
        </w:tc>
        <w:tc>
          <w:tcPr>
            <w:tcW w:w="1524" w:type="dxa"/>
          </w:tcPr>
          <w:p w:rsidR="003437FE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B28BB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3437FE">
        <w:trPr>
          <w:trHeight w:val="423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2B28BB" w:rsidRDefault="002B28BB" w:rsidP="005E33E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Четность: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1)делимость на 2;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2)парность;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3)чередования;</w:t>
            </w:r>
          </w:p>
        </w:tc>
        <w:tc>
          <w:tcPr>
            <w:tcW w:w="1524" w:type="dxa"/>
          </w:tcPr>
          <w:p w:rsidR="002B28BB" w:rsidRDefault="003437FE" w:rsidP="003437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3437FE">
        <w:trPr>
          <w:trHeight w:val="685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2B28BB" w:rsidRDefault="002B28BB" w:rsidP="005E33E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Инварианты:</w:t>
            </w:r>
            <w:r w:rsidR="00343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1)четность; 2)делимость; 3)сумма; 4)метод сужения объекта; 5)правило крайнего;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6)полуинвариант</w:t>
            </w:r>
          </w:p>
        </w:tc>
        <w:tc>
          <w:tcPr>
            <w:tcW w:w="1524" w:type="dxa"/>
          </w:tcPr>
          <w:p w:rsidR="002B28BB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335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Алгебра 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Разность квадратов: задачи на экстремум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1105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Квадрат суммы и разности: 1)выделение полного квадрата; 2)неравенство Коши для двух чисел; 3)доказательство неравенств и решение уравнений несколькими неизвестными выделением полного квадрата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600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множители: 1) группировкой; 2)по формулам сокращенного умножения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586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Квадратный трехчлен: 1) критерии кратности корня; 2) теорема Виета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536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Алгебраические тождества: 1)куб суммы и разности; 2)треугольник Паскаля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BF2C0B">
        <w:trPr>
          <w:trHeight w:val="553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решения алгебраических уравнений: 1) замена неизвестной; 2) разложение на множители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268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3437FE">
        <w:trPr>
          <w:trHeight w:val="1088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Суммирование последовательность: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1)арифметическая прогрессия;</w:t>
            </w:r>
          </w:p>
          <w:p w:rsidR="003437FE" w:rsidRDefault="003437FE" w:rsidP="002B28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2)геометрическая прогрессия; </w:t>
            </w:r>
          </w:p>
          <w:p w:rsidR="003437FE" w:rsidRDefault="003437FE" w:rsidP="002B28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3)метод разложение на разность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AA7A47">
        <w:trPr>
          <w:trHeight w:val="275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Разные задачи на движение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AA7A47">
        <w:trPr>
          <w:trHeight w:val="275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составление уравнений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37FE" w:rsidTr="0029058E">
        <w:trPr>
          <w:trHeight w:val="828"/>
        </w:trPr>
        <w:tc>
          <w:tcPr>
            <w:tcW w:w="2235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 множеств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Булевы операции на множествах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Формула включений и исключений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826602">
        <w:trPr>
          <w:trHeight w:val="1932"/>
        </w:trPr>
        <w:tc>
          <w:tcPr>
            <w:tcW w:w="2235" w:type="dxa"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Комбинаторика </w:t>
            </w:r>
          </w:p>
        </w:tc>
        <w:tc>
          <w:tcPr>
            <w:tcW w:w="7229" w:type="dxa"/>
          </w:tcPr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Правило произведения 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Выборки с повторениями и без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Правило дополнения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Правило кратного подсчета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Размещения и сочетания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 сочетаний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 «перегородок» (сочетания с повторениями) </w:t>
            </w:r>
          </w:p>
        </w:tc>
        <w:tc>
          <w:tcPr>
            <w:tcW w:w="1524" w:type="dxa"/>
          </w:tcPr>
          <w:p w:rsidR="002B28BB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28BB" w:rsidTr="002B28BB">
        <w:trPr>
          <w:trHeight w:val="1565"/>
        </w:trPr>
        <w:tc>
          <w:tcPr>
            <w:tcW w:w="2235" w:type="dxa"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Графы </w:t>
            </w:r>
          </w:p>
        </w:tc>
        <w:tc>
          <w:tcPr>
            <w:tcW w:w="7229" w:type="dxa"/>
          </w:tcPr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Четность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Формула Эйлера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Связные графы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Ориентированные графы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Эйлеровы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графы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Гамильтоновы графы</w:t>
            </w:r>
          </w:p>
        </w:tc>
        <w:tc>
          <w:tcPr>
            <w:tcW w:w="1524" w:type="dxa"/>
          </w:tcPr>
          <w:p w:rsidR="002B28BB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7A26" w:rsidTr="00BF2C0B">
        <w:tc>
          <w:tcPr>
            <w:tcW w:w="2235" w:type="dxa"/>
          </w:tcPr>
          <w:p w:rsidR="00C97A26" w:rsidRPr="00A264DD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4D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2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C97A26" w:rsidRPr="00A264DD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3CF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757053" w:rsidRDefault="00757053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37FE" w:rsidRDefault="003437FE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37FE" w:rsidRDefault="003437FE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37FE" w:rsidRDefault="003437FE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37FE" w:rsidRDefault="003437FE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37FE" w:rsidRDefault="003437FE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2B30" w:rsidRDefault="00222B30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B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Лист изменений и дополнений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М.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Егорова/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22B30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по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курсу «Школа математиков»</w:t>
      </w:r>
    </w:p>
    <w:p w:rsidR="00222B30" w:rsidRPr="005F6A68" w:rsidRDefault="003437FE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для 8</w:t>
      </w:r>
      <w:r w:rsidR="00222B30"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класса 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9C7116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           </w:t>
      </w:r>
      <w:r w:rsidR="009C71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/</w:t>
      </w:r>
      <w:r w:rsidR="00E5071B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Ф.И.О</w:t>
      </w:r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./</w:t>
      </w:r>
    </w:p>
    <w:p w:rsidR="00222B30" w:rsidRPr="00222B30" w:rsidRDefault="00222B30" w:rsidP="00222B30">
      <w:pPr>
        <w:tabs>
          <w:tab w:val="left" w:pos="954"/>
        </w:tabs>
        <w:rPr>
          <w:b/>
          <w:sz w:val="28"/>
          <w:szCs w:val="28"/>
        </w:rPr>
      </w:pPr>
    </w:p>
    <w:sectPr w:rsidR="00222B30" w:rsidRPr="00222B30" w:rsidSect="00757053">
      <w:footerReference w:type="default" r:id="rId8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211" w:rsidRDefault="00027211" w:rsidP="00830454">
      <w:pPr>
        <w:spacing w:after="0" w:line="240" w:lineRule="auto"/>
      </w:pPr>
      <w:r>
        <w:separator/>
      </w:r>
    </w:p>
  </w:endnote>
  <w:endnote w:type="continuationSeparator" w:id="0">
    <w:p w:rsidR="00027211" w:rsidRDefault="00027211" w:rsidP="0083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44920"/>
      <w:docPartObj>
        <w:docPartGallery w:val="Page Numbers (Bottom of Page)"/>
        <w:docPartUnique/>
      </w:docPartObj>
    </w:sdtPr>
    <w:sdtContent>
      <w:p w:rsidR="00830454" w:rsidRDefault="00B36577">
        <w:pPr>
          <w:pStyle w:val="a5"/>
          <w:jc w:val="right"/>
        </w:pPr>
        <w:r>
          <w:fldChar w:fldCharType="begin"/>
        </w:r>
        <w:r w:rsidR="00830454">
          <w:instrText>PAGE   \* MERGEFORMAT</w:instrText>
        </w:r>
        <w:r>
          <w:fldChar w:fldCharType="separate"/>
        </w:r>
        <w:r w:rsidR="001A3B15">
          <w:rPr>
            <w:noProof/>
          </w:rPr>
          <w:t>4</w:t>
        </w:r>
        <w:r>
          <w:fldChar w:fldCharType="end"/>
        </w:r>
      </w:p>
    </w:sdtContent>
  </w:sdt>
  <w:p w:rsidR="00830454" w:rsidRDefault="008304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211" w:rsidRDefault="00027211" w:rsidP="00830454">
      <w:pPr>
        <w:spacing w:after="0" w:line="240" w:lineRule="auto"/>
      </w:pPr>
      <w:r>
        <w:separator/>
      </w:r>
    </w:p>
  </w:footnote>
  <w:footnote w:type="continuationSeparator" w:id="0">
    <w:p w:rsidR="00027211" w:rsidRDefault="00027211" w:rsidP="00830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D8D"/>
    <w:multiLevelType w:val="hybridMultilevel"/>
    <w:tmpl w:val="4A46A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673EB"/>
    <w:multiLevelType w:val="hybridMultilevel"/>
    <w:tmpl w:val="BC34A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6378"/>
    <w:multiLevelType w:val="hybridMultilevel"/>
    <w:tmpl w:val="86726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B3606"/>
    <w:multiLevelType w:val="hybridMultilevel"/>
    <w:tmpl w:val="7EB8C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20209"/>
    <w:multiLevelType w:val="hybridMultilevel"/>
    <w:tmpl w:val="6B087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C2AD9"/>
    <w:multiLevelType w:val="hybridMultilevel"/>
    <w:tmpl w:val="0F7A0D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67184"/>
    <w:multiLevelType w:val="hybridMultilevel"/>
    <w:tmpl w:val="4914E1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973EF"/>
    <w:multiLevelType w:val="hybridMultilevel"/>
    <w:tmpl w:val="D2F47F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95F2C"/>
    <w:multiLevelType w:val="hybridMultilevel"/>
    <w:tmpl w:val="ED6AAD9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685E84"/>
    <w:multiLevelType w:val="hybridMultilevel"/>
    <w:tmpl w:val="78F82C66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31EC2"/>
    <w:multiLevelType w:val="hybridMultilevel"/>
    <w:tmpl w:val="540A71FA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D43A8"/>
    <w:multiLevelType w:val="hybridMultilevel"/>
    <w:tmpl w:val="90E63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D7208"/>
    <w:multiLevelType w:val="hybridMultilevel"/>
    <w:tmpl w:val="6CF08F7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6377AC"/>
    <w:multiLevelType w:val="hybridMultilevel"/>
    <w:tmpl w:val="99A26118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10B56"/>
    <w:multiLevelType w:val="hybridMultilevel"/>
    <w:tmpl w:val="0F26A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0"/>
  </w:num>
  <w:num w:numId="5">
    <w:abstractNumId w:val="12"/>
  </w:num>
  <w:num w:numId="6">
    <w:abstractNumId w:val="15"/>
  </w:num>
  <w:num w:numId="7">
    <w:abstractNumId w:val="4"/>
  </w:num>
  <w:num w:numId="8">
    <w:abstractNumId w:val="13"/>
  </w:num>
  <w:num w:numId="9">
    <w:abstractNumId w:val="2"/>
  </w:num>
  <w:num w:numId="10">
    <w:abstractNumId w:val="16"/>
  </w:num>
  <w:num w:numId="11">
    <w:abstractNumId w:val="0"/>
  </w:num>
  <w:num w:numId="12">
    <w:abstractNumId w:val="3"/>
  </w:num>
  <w:num w:numId="13">
    <w:abstractNumId w:val="1"/>
  </w:num>
  <w:num w:numId="14">
    <w:abstractNumId w:val="6"/>
  </w:num>
  <w:num w:numId="15">
    <w:abstractNumId w:val="9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454"/>
    <w:rsid w:val="00027211"/>
    <w:rsid w:val="00077606"/>
    <w:rsid w:val="000839D0"/>
    <w:rsid w:val="0010218F"/>
    <w:rsid w:val="001073F3"/>
    <w:rsid w:val="00117A39"/>
    <w:rsid w:val="00140711"/>
    <w:rsid w:val="00140B66"/>
    <w:rsid w:val="00151711"/>
    <w:rsid w:val="001A3B15"/>
    <w:rsid w:val="00222B30"/>
    <w:rsid w:val="002301CD"/>
    <w:rsid w:val="00241598"/>
    <w:rsid w:val="002A4BD2"/>
    <w:rsid w:val="002B28BB"/>
    <w:rsid w:val="00301630"/>
    <w:rsid w:val="00333FEC"/>
    <w:rsid w:val="003437FE"/>
    <w:rsid w:val="00345B64"/>
    <w:rsid w:val="003C27B2"/>
    <w:rsid w:val="003C7980"/>
    <w:rsid w:val="003D72F3"/>
    <w:rsid w:val="003F5705"/>
    <w:rsid w:val="00441070"/>
    <w:rsid w:val="00443AEB"/>
    <w:rsid w:val="00453BB7"/>
    <w:rsid w:val="004C60AC"/>
    <w:rsid w:val="004E35E7"/>
    <w:rsid w:val="00510CF0"/>
    <w:rsid w:val="005321C6"/>
    <w:rsid w:val="00586676"/>
    <w:rsid w:val="005E33EE"/>
    <w:rsid w:val="006C029E"/>
    <w:rsid w:val="006F3F16"/>
    <w:rsid w:val="006F7983"/>
    <w:rsid w:val="00757053"/>
    <w:rsid w:val="00766542"/>
    <w:rsid w:val="007A02AB"/>
    <w:rsid w:val="00830454"/>
    <w:rsid w:val="008313AC"/>
    <w:rsid w:val="00864B26"/>
    <w:rsid w:val="008820E3"/>
    <w:rsid w:val="009454E8"/>
    <w:rsid w:val="009C7116"/>
    <w:rsid w:val="00A223B9"/>
    <w:rsid w:val="00A264DD"/>
    <w:rsid w:val="00A43656"/>
    <w:rsid w:val="00A9238C"/>
    <w:rsid w:val="00B35537"/>
    <w:rsid w:val="00B36577"/>
    <w:rsid w:val="00BF2C0B"/>
    <w:rsid w:val="00C10C19"/>
    <w:rsid w:val="00C31AC9"/>
    <w:rsid w:val="00C46E0E"/>
    <w:rsid w:val="00C56A47"/>
    <w:rsid w:val="00C97A26"/>
    <w:rsid w:val="00CF0634"/>
    <w:rsid w:val="00D352D9"/>
    <w:rsid w:val="00D37364"/>
    <w:rsid w:val="00D4235E"/>
    <w:rsid w:val="00D51184"/>
    <w:rsid w:val="00D76AA7"/>
    <w:rsid w:val="00DB1DDB"/>
    <w:rsid w:val="00DD7A65"/>
    <w:rsid w:val="00DE4C55"/>
    <w:rsid w:val="00E06260"/>
    <w:rsid w:val="00E13213"/>
    <w:rsid w:val="00E5071B"/>
    <w:rsid w:val="00E72C38"/>
    <w:rsid w:val="00EA7EFB"/>
    <w:rsid w:val="00EC71DB"/>
    <w:rsid w:val="00EE3CF9"/>
    <w:rsid w:val="00F63749"/>
    <w:rsid w:val="00F9728D"/>
    <w:rsid w:val="00FC376B"/>
    <w:rsid w:val="00F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64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44236&amp;cwi=76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USER_2</cp:lastModifiedBy>
  <cp:revision>4</cp:revision>
  <dcterms:created xsi:type="dcterms:W3CDTF">2024-09-11T03:17:00Z</dcterms:created>
  <dcterms:modified xsi:type="dcterms:W3CDTF">2024-09-12T03:17:00Z</dcterms:modified>
</cp:coreProperties>
</file>